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宋体" w:eastAsia="宋体" w:hAnsi="宋体" w:cs="宋体"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eastAsia="黑体" w:hAnsi="Times New Roman" w:cs="Times New Roman"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anchor simplePos="0" relativeHeight="251658240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10985500</wp:posOffset>
            </wp:positionV>
            <wp:extent cx="368300" cy="3302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488686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 w:cs="Times New Roman"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仙桃、天门、潜江2019</w:t>
      </w:r>
      <w:r>
        <w:rPr>
          <w:rFonts w:ascii="Times New Roman" w:eastAsia="黑体" w:hAnsi="Times New Roman" w:cs="Times New Roman" w:hint="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—</w:t>
      </w:r>
      <w:r>
        <w:rPr>
          <w:rFonts w:ascii="Times New Roman" w:eastAsia="黑体" w:hAnsi="Times New Roman" w:cs="Times New Roman"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2020学年度第二学期期末考试     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高二英语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试题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参考答案</w:t>
      </w:r>
    </w:p>
    <w:p>
      <w:pPr>
        <w:spacing w:line="360" w:lineRule="auto"/>
        <w:rPr>
          <w:rFonts w:ascii="Times New Roman" w:eastAsia="黑体" w:hAnsi="Times New Roman"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黑体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第</w:t>
      </w:r>
      <w:r>
        <w:rPr>
          <w:rFonts w:ascii="Times New Roman" w:eastAsia="黑体" w:hAnsi="Times New Roman"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一</w:t>
      </w:r>
      <w:r>
        <w:rPr>
          <w:rFonts w:ascii="Times New Roman" w:eastAsia="黑体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部分  </w:t>
      </w:r>
      <w:r>
        <w:rPr>
          <w:rFonts w:ascii="Times New Roman" w:eastAsia="黑体" w:hAnsi="Times New Roman"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听力</w:t>
      </w:r>
      <w:r>
        <w:rPr>
          <w:rFonts w:ascii="Times New Roman" w:eastAsia="黑体" w:hAnsi="Times New Roman"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eastAsia="黑体" w:hAnsi="Times New Roman"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共两节，满分30分</w:t>
      </w:r>
      <w:r>
        <w:rPr>
          <w:rFonts w:ascii="Times New Roman" w:eastAsia="黑体" w:hAnsi="Times New Roman"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1~5 ABABC    6~10 ACCBC     11~15 BCBBA     16~20 B</w:t>
      </w:r>
      <w:r>
        <w:rPr>
          <w:rFonts w:ascii="Times New Roman" w:eastAsia="宋体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BCAC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rPr>
          <w:rFonts w:ascii="Times New Roman" w:eastAsia="黑体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eastAsia="黑体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第二部分  阅读理解</w:t>
      </w:r>
      <w:r>
        <w:rPr>
          <w:rFonts w:ascii="Times New Roman" w:eastAsia="黑体" w:hAnsi="Times New Roman"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eastAsia="黑体" w:hAnsi="Times New Roman"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共两节，满分50分</w:t>
      </w:r>
      <w:r>
        <w:rPr>
          <w:rFonts w:ascii="Times New Roman" w:eastAsia="黑体" w:hAnsi="Times New Roman"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tabs>
          <w:tab w:val="left" w:pos="420"/>
          <w:tab w:val="left" w:pos="2520"/>
          <w:tab w:val="left" w:pos="4680"/>
          <w:tab w:val="left" w:pos="6660"/>
          <w:tab w:val="left" w:pos="8181"/>
        </w:tabs>
        <w:adjustRightInd w:val="0"/>
        <w:snapToGrid w:val="0"/>
        <w:ind w:left="420" w:hanging="420" w:hangingChars="200"/>
        <w:rPr>
          <w:rFonts w:ascii="黑体" w:eastAsia="黑体" w:hAnsi="黑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黑体" w:eastAsia="黑体" w:hAnsi="黑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第一节 </w:t>
      </w:r>
    </w:p>
    <w:p>
      <w:pPr>
        <w:pStyle w:val="BodyText"/>
        <w:spacing w:line="0" w:lineRule="atLeast"/>
        <w:ind w:left="0"/>
        <w:rPr>
          <w:lang w:val="en-US"/>
        </w:rPr>
      </w:pPr>
      <w:bookmarkStart w:id="0" w:name="答案-3"/>
      <w:bookmarkEnd w:id="0"/>
      <w:bookmarkStart w:id="1" w:name="OLE_LINK1"/>
      <w:r>
        <w:rPr>
          <w:rFonts w:hint="eastAsia"/>
          <w:lang w:val="en-US"/>
        </w:rPr>
        <w:t xml:space="preserve">21~25 </w:t>
      </w:r>
      <w:r>
        <w:rPr>
          <w:lang w:val="en-US"/>
        </w:rPr>
        <w:t>ADCCD</w:t>
      </w:r>
      <w:r>
        <w:rPr>
          <w:rFonts w:hint="eastAsia"/>
          <w:lang w:val="en-US"/>
        </w:rPr>
        <w:t xml:space="preserve">   26~30</w:t>
      </w:r>
      <w:r>
        <w:rPr>
          <w:lang w:val="en-US"/>
        </w:rPr>
        <w:t xml:space="preserve"> BDBAC</w:t>
      </w:r>
      <w:r>
        <w:rPr>
          <w:rFonts w:hint="eastAsia"/>
          <w:lang w:val="en-US"/>
        </w:rPr>
        <w:t xml:space="preserve">    31~35</w:t>
      </w:r>
      <w:r>
        <w:rPr>
          <w:lang w:val="en-US"/>
        </w:rPr>
        <w:t xml:space="preserve"> BDBCA</w:t>
      </w:r>
    </w:p>
    <w:p>
      <w:pPr>
        <w:tabs>
          <w:tab w:val="left" w:pos="420"/>
          <w:tab w:val="left" w:pos="2520"/>
          <w:tab w:val="left" w:pos="4680"/>
          <w:tab w:val="left" w:pos="6660"/>
          <w:tab w:val="left" w:pos="8181"/>
        </w:tabs>
        <w:adjustRightInd w:val="0"/>
        <w:snapToGrid w:val="0"/>
        <w:ind w:left="420" w:hanging="420" w:hangingChars="200"/>
        <w:rPr>
          <w:rFonts w:ascii="黑体" w:eastAsia="黑体" w:hAnsi="黑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黑体" w:eastAsia="黑体" w:hAnsi="黑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第二节 </w:t>
      </w:r>
    </w:p>
    <w:p>
      <w:pP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黑体" w:hAnsi="Times New Roman"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黑体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6~40</w:t>
      </w:r>
      <w:r>
        <w:rPr>
          <w:rFonts w:ascii="Times New Roman" w:eastAsia="黑体" w:hAnsi="Times New Roman"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Times New Roman" w:hAnsi="Times New Roman"/>
          <w:szCs w:val="21"/>
          <w:lang w:bidi="zh-CN"/>
        </w:rPr>
        <w:t>GFBED</w:t>
      </w:r>
    </w:p>
    <w:p>
      <w:pPr>
        <w:pStyle w:val="Heading4"/>
        <w:widowControl/>
        <w:adjustRightInd w:val="0"/>
        <w:snapToGrid w:val="0"/>
        <w:spacing w:before="0" w:beforeAutospacing="0" w:after="2" w:afterAutospacing="0" w:line="312" w:lineRule="auto"/>
        <w:textAlignment w:val="baseline"/>
        <w:rPr>
          <w:rFonts w:ascii="Times New Roman" w:hAnsi="Times New Roman" w:hint="default"/>
          <w:b w:val="0"/>
          <w:bCs/>
          <w:color w:val="000000" w:themeColor="text1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ascii="黑体" w:eastAsia="黑体" w:hAnsi="黑体" w:cs="黑体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第三部分  语言知识</w:t>
      </w:r>
      <w:r>
        <w:rPr>
          <w:rFonts w:ascii="黑体" w:eastAsia="黑体" w:hAnsi="黑体" w:cs="黑体"/>
          <w:b w:val="0"/>
          <w:bCs/>
          <w:color w:val="000000" w:themeColor="text1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运用</w:t>
      </w:r>
      <w:r>
        <w:rPr>
          <w:rFonts w:ascii="Times New Roman" w:eastAsia="黑体" w:hAnsi="Times New Roman" w:hint="eastAsia"/>
          <w:b w:val="0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eastAsia="黑体" w:hAnsi="Times New Roman" w:hint="eastAsia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共两节，满分30分</w:t>
      </w:r>
      <w:r>
        <w:rPr>
          <w:rFonts w:ascii="Times New Roman" w:eastAsia="黑体" w:hAnsi="Times New Roman" w:hint="eastAsia"/>
          <w:b w:val="0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hint="default"/>
          <w:b w:val="0"/>
          <w:bCs/>
          <w:color w:val="000000" w:themeColor="text1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 xml:space="preserve"> </w:t>
      </w:r>
    </w:p>
    <w:p>
      <w:pPr>
        <w:tabs>
          <w:tab w:val="left" w:pos="420"/>
          <w:tab w:val="left" w:pos="2520"/>
          <w:tab w:val="left" w:pos="4680"/>
          <w:tab w:val="left" w:pos="6660"/>
          <w:tab w:val="left" w:pos="8181"/>
        </w:tabs>
        <w:adjustRightInd w:val="0"/>
        <w:snapToGrid w:val="0"/>
        <w:ind w:left="420" w:hanging="420" w:hangingChars="200"/>
        <w:rPr>
          <w:rFonts w:ascii="黑体" w:eastAsia="黑体" w:hAnsi="黑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黑体" w:eastAsia="黑体" w:hAnsi="黑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第一节 </w:t>
      </w:r>
    </w:p>
    <w:bookmarkEnd w:id="1"/>
    <w:p>
      <w:pP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41~45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CBDDB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46~50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ACDDC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51~55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ADACA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</w:p>
    <w:p>
      <w:pPr>
        <w:tabs>
          <w:tab w:val="left" w:pos="420"/>
          <w:tab w:val="left" w:pos="2520"/>
          <w:tab w:val="left" w:pos="4680"/>
          <w:tab w:val="left" w:pos="6660"/>
          <w:tab w:val="left" w:pos="8181"/>
        </w:tabs>
        <w:adjustRightInd w:val="0"/>
        <w:snapToGrid w:val="0"/>
        <w:ind w:left="420" w:hanging="420" w:hangingChars="200"/>
        <w:rPr>
          <w:rFonts w:ascii="黑体" w:eastAsia="黑体" w:hAnsi="黑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黑体" w:eastAsia="黑体" w:hAnsi="黑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第二节 </w:t>
      </w:r>
    </w:p>
    <w:p>
      <w:pP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56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Times New Roman" w:eastAsia="Inter" w:hAnsi="Times New Roman"/>
          <w:spacing w:val="-5"/>
          <w:szCs w:val="21"/>
        </w:rPr>
        <w:t>its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57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To mark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58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Times New Roman" w:eastAsia="Inter" w:hAnsi="Times New Roman" w:hint="eastAsia"/>
          <w:spacing w:val="-5"/>
          <w:szCs w:val="21"/>
        </w:rPr>
        <w:t>who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59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eastAsia="Inter" w:hAnsi="Times New Roman"/>
          <w:spacing w:val="-5"/>
          <w:szCs w:val="21"/>
        </w:rPr>
        <w:t xml:space="preserve"> has been making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6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0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Times New Roman" w:eastAsia="Inter" w:hAnsi="Times New Roman"/>
          <w:spacing w:val="-5"/>
          <w:szCs w:val="21"/>
        </w:rPr>
        <w:t>independently</w:t>
      </w:r>
    </w:p>
    <w:p>
      <w:pP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Times New Roman" w:eastAsia="Inter" w:hAnsi="Times New Roman"/>
          <w:spacing w:val="-5"/>
          <w:szCs w:val="21"/>
        </w:rPr>
        <w:t>were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designed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eastAsia="Inter" w:hAnsi="Times New Roman"/>
          <w:spacing w:val="-5"/>
          <w:szCs w:val="21"/>
        </w:rPr>
        <w:t xml:space="preserve"> the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Times New Roman" w:eastAsia="Inter" w:hAnsi="Times New Roman"/>
          <w:spacing w:val="-5"/>
          <w:szCs w:val="21"/>
        </w:rPr>
        <w:t>representing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Times New Roman" w:eastAsia="Inter" w:hAnsi="Times New Roman"/>
          <w:spacing w:val="-5"/>
          <w:szCs w:val="21"/>
        </w:rPr>
        <w:t>with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65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Times New Roman" w:eastAsia="Inter" w:hAnsi="Times New Roman"/>
          <w:spacing w:val="-5"/>
          <w:szCs w:val="21"/>
        </w:rPr>
        <w:t>determination</w:t>
      </w:r>
    </w:p>
    <w:p>
      <w:pPr>
        <w:spacing w:line="360" w:lineRule="auto"/>
        <w:rPr>
          <w:rFonts w:ascii="Times New Roman" w:eastAsia="黑体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eastAsia="黑体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第</w:t>
      </w:r>
      <w:r>
        <w:rPr>
          <w:rFonts w:ascii="Times New Roman" w:eastAsia="黑体" w:hAnsi="Times New Roman" w:cs="Times New Roman"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四</w:t>
      </w:r>
      <w:r>
        <w:rPr>
          <w:rFonts w:ascii="Times New Roman" w:eastAsia="黑体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部分  写作</w:t>
      </w:r>
      <w:r>
        <w:rPr>
          <w:rFonts w:ascii="Times New Roman" w:eastAsia="黑体" w:hAnsi="Times New Roman"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eastAsia="黑体" w:hAnsi="Times New Roman"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共两节，满分40分</w:t>
      </w:r>
      <w:r>
        <w:rPr>
          <w:rFonts w:ascii="Times New Roman" w:eastAsia="黑体" w:hAnsi="Times New Roman"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tabs>
          <w:tab w:val="left" w:pos="420"/>
          <w:tab w:val="left" w:pos="2520"/>
          <w:tab w:val="left" w:pos="4680"/>
          <w:tab w:val="left" w:pos="6660"/>
          <w:tab w:val="left" w:pos="8181"/>
        </w:tabs>
        <w:adjustRightInd w:val="0"/>
        <w:snapToGrid w:val="0"/>
        <w:ind w:left="420" w:hanging="420" w:hangingChars="200"/>
        <w:rPr>
          <w:rFonts w:ascii="黑体" w:eastAsia="黑体" w:hAnsi="黑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黑体" w:eastAsia="黑体" w:hAnsi="黑体" w:cs="Times New Roman"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第</w:t>
      </w:r>
      <w:r>
        <w:rPr>
          <w:rFonts w:ascii="黑体" w:eastAsia="黑体" w:hAnsi="黑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一</w:t>
      </w:r>
      <w:r>
        <w:rPr>
          <w:rFonts w:ascii="黑体" w:eastAsia="黑体" w:hAnsi="黑体" w:cs="Times New Roman"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节 </w:t>
      </w:r>
    </w:p>
    <w:p>
      <w:pPr>
        <w:pStyle w:val="NormalWeb"/>
        <w:spacing w:before="0" w:beforeAutospacing="0" w:after="0" w:afterAutospacing="0"/>
        <w:jc w:val="both"/>
        <w:rPr>
          <w:rFonts w:ascii="Times New Roman" w:eastAsia="微软雅黑" w:hAnsi="Times New Roman"/>
          <w:b/>
          <w:bCs/>
          <w:i/>
          <w:iCs/>
          <w:color w:val="404040"/>
          <w:sz w:val="21"/>
          <w:szCs w:val="21"/>
        </w:rPr>
      </w:pPr>
      <w:r>
        <w:rPr>
          <w:rFonts w:ascii="Times New Roman" w:eastAsia="黑体" w:hAnsi="Times New Roman"/>
          <w:b/>
          <w:bCs/>
          <w:i/>
          <w:iCs/>
          <w:sz w:val="21"/>
          <w:szCs w:val="21"/>
        </w:rPr>
        <w:t>One possible version:</w:t>
      </w:r>
    </w:p>
    <w:p>
      <w:pPr>
        <w:pStyle w:val="BodyText"/>
        <w:rPr>
          <w:rFonts w:cs="Times New Roman"/>
          <w:lang w:val="en-US"/>
        </w:rPr>
      </w:pPr>
      <w:r>
        <w:rPr>
          <w:rFonts w:cs="Times New Roman"/>
          <w:lang w:val="en-US"/>
        </w:rPr>
        <w:t>Dear Smith,</w:t>
      </w:r>
    </w:p>
    <w:p>
      <w:pPr>
        <w:pStyle w:val="BodyText"/>
        <w:ind w:firstLine="420" w:firstLineChars="200"/>
        <w:rPr>
          <w:rFonts w:cs="Times New Roman"/>
          <w:lang w:val="en-US"/>
        </w:rPr>
      </w:pPr>
      <w:r>
        <w:rPr>
          <w:rFonts w:cs="Times New Roman"/>
          <w:lang w:val="en-US"/>
        </w:rPr>
        <w:t>I’m writing to express my heartfelt gratitude for your help while I was traveling in England during</w:t>
      </w:r>
      <w:r>
        <w:rPr>
          <w:rFonts w:eastAsia="宋体" w:cs="Times New Roman" w:hint="eastAsia"/>
          <w:lang w:val="en-US" w:eastAsia="zh-CN"/>
        </w:rPr>
        <w:t xml:space="preserve"> the</w:t>
      </w:r>
      <w:r>
        <w:rPr>
          <w:rFonts w:cs="Times New Roman"/>
          <w:lang w:val="en-US"/>
        </w:rPr>
        <w:t xml:space="preserve"> summer vacation.</w:t>
      </w:r>
    </w:p>
    <w:p>
      <w:pPr>
        <w:pStyle w:val="BodyText"/>
        <w:ind w:firstLine="420" w:firstLineChars="200"/>
        <w:rPr>
          <w:rFonts w:cs="Times New Roman"/>
          <w:lang w:val="en-US"/>
        </w:rPr>
      </w:pPr>
      <w:r>
        <w:rPr>
          <w:rFonts w:cs="Times New Roman"/>
          <w:lang w:val="en-US"/>
        </w:rPr>
        <w:t>It is your detailed and humorous introduction that enables me to have a deeper insight into British culture and have a wonderful time there. I am also deeply impressed by your sincere help to get me some medicine when I caught a cold and your perfect advice</w:t>
      </w:r>
      <w:bookmarkStart w:id="2" w:name="_GoBack"/>
      <w:bookmarkEnd w:id="2"/>
      <w:r>
        <w:rPr>
          <w:rFonts w:cs="Times New Roman"/>
          <w:lang w:val="en-US"/>
        </w:rPr>
        <w:t xml:space="preserve"> </w:t>
      </w:r>
      <w:r>
        <w:rPr>
          <w:rFonts w:eastAsia="宋体" w:cs="Times New Roman" w:hint="eastAsia"/>
          <w:lang w:val="en-US" w:eastAsia="zh-CN"/>
        </w:rPr>
        <w:t>o</w:t>
      </w:r>
      <w:r>
        <w:rPr>
          <w:rFonts w:cs="Times New Roman"/>
          <w:lang w:val="en-US"/>
        </w:rPr>
        <w:t>n choosing gifts for my family</w:t>
      </w:r>
      <w:r>
        <w:rPr>
          <w:rFonts w:eastAsia="宋体" w:cs="Times New Roman" w:hint="eastAsia"/>
          <w:lang w:val="en-US" w:eastAsia="zh-CN"/>
        </w:rPr>
        <w:t xml:space="preserve"> and friends</w:t>
      </w:r>
      <w:r>
        <w:rPr>
          <w:rFonts w:cs="Times New Roman"/>
          <w:lang w:val="en-US"/>
        </w:rPr>
        <w:t>.</w:t>
      </w:r>
    </w:p>
    <w:p>
      <w:pPr>
        <w:pStyle w:val="BodyText"/>
        <w:ind w:firstLine="420" w:firstLineChars="200"/>
        <w:rPr>
          <w:rFonts w:cs="Times New Roman"/>
          <w:lang w:val="en-US"/>
        </w:rPr>
      </w:pPr>
      <w:r>
        <w:rPr>
          <w:rFonts w:cs="Times New Roman"/>
          <w:lang w:val="en-US"/>
        </w:rPr>
        <w:t>Thanks again for all your efforts! I do hope someday you’ll come to China and let me show you around my hometown.</w:t>
      </w:r>
    </w:p>
    <w:p>
      <w:pPr>
        <w:pStyle w:val="BodyText"/>
        <w:ind w:firstLine="7560" w:firstLineChars="3600"/>
        <w:rPr>
          <w:rFonts w:cs="Times New Roman"/>
          <w:lang w:val="en-US"/>
        </w:rPr>
      </w:pPr>
      <w:r>
        <w:rPr>
          <w:rFonts w:cs="Times New Roman"/>
          <w:lang w:val="en-US"/>
        </w:rPr>
        <w:t>Yours,</w:t>
      </w:r>
    </w:p>
    <w:p>
      <w:pPr>
        <w:pStyle w:val="BodyText"/>
        <w:ind w:left="0" w:firstLine="7665" w:firstLineChars="3650"/>
        <w:rPr>
          <w:rFonts w:cs="Times New Roman"/>
          <w:lang w:val="en-US"/>
        </w:rPr>
      </w:pPr>
      <w:r>
        <w:rPr>
          <w:rFonts w:cs="Times New Roman"/>
          <w:lang w:val="en-US"/>
        </w:rPr>
        <w:t>Li Hua</w:t>
      </w:r>
    </w:p>
    <w:p>
      <w:pPr>
        <w:pStyle w:val="BodyText"/>
        <w:ind w:left="0"/>
        <w:rPr>
          <w:rFonts w:eastAsia="黑体" w:cs="Times New Roman"/>
          <w:bCs/>
          <w:color w:val="000000" w:themeColor="text1"/>
          <w:lang w:val="en-US" w:bidi="ar-SA"/>
          <w14:textFill>
            <w14:solidFill>
              <w14:schemeClr w14:val="tx1"/>
            </w14:solidFill>
          </w14:textFill>
        </w:rPr>
      </w:pPr>
      <w:r>
        <w:rPr>
          <w:rFonts w:eastAsia="黑体" w:cs="Times New Roman"/>
          <w:bCs/>
          <w:color w:val="000000" w:themeColor="text1"/>
          <w:lang w:val="en-US" w:bidi="ar-SA"/>
          <w14:textFill>
            <w14:solidFill>
              <w14:schemeClr w14:val="tx1"/>
            </w14:solidFill>
          </w14:textFill>
        </w:rPr>
        <w:t>第二节</w:t>
      </w:r>
    </w:p>
    <w:p>
      <w:pPr>
        <w:pStyle w:val="NormalWeb"/>
        <w:spacing w:before="0" w:beforeAutospacing="0" w:after="0" w:afterAutospacing="0"/>
        <w:jc w:val="both"/>
        <w:rPr>
          <w:rFonts w:ascii="Times New Roman" w:eastAsia="微软雅黑" w:hAnsi="Times New Roman"/>
          <w:b/>
          <w:bCs/>
          <w:i/>
          <w:iCs/>
          <w:color w:val="404040"/>
          <w:sz w:val="21"/>
          <w:szCs w:val="21"/>
        </w:rPr>
      </w:pPr>
      <w:r>
        <w:rPr>
          <w:rFonts w:ascii="Times New Roman" w:eastAsia="黑体" w:hAnsi="Times New Roman"/>
          <w:b/>
          <w:bCs/>
          <w:i/>
          <w:iCs/>
          <w:sz w:val="21"/>
          <w:szCs w:val="21"/>
        </w:rPr>
        <w:t>One possible version: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Paragraph 1：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/>
          <w:i w:val="0"/>
          <w:iCs/>
          <w:u w:val="single"/>
        </w:rPr>
        <w:t>Bales faced a dilemma about whether to follow the tracks or not.</w:t>
      </w:r>
      <w:r>
        <w:rPr>
          <w:rFonts w:ascii="Times New Roman" w:hAnsi="Times New Roman"/>
        </w:rPr>
        <w:t xml:space="preserve"> If she chose to follow the tracks, she’d add time and risk to her hiking. But the tracks ahead suggested someone might be in danger. She couldn’t let this go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 xml:space="preserve"> She called out into the frozen fog, “Is anybody out there? Do you need help?” The strong winds carried her voice away. Then she walked cautiously in the direction of </w:t>
      </w:r>
      <w:r>
        <w:rPr>
          <w:rFonts w:ascii="Times New Roman" w:hAnsi="Times New Roman" w:cs="Times New Roman" w:hint="eastAsia"/>
          <w:lang w:val="en-US" w:eastAsia="zh-CN"/>
        </w:rPr>
        <w:t xml:space="preserve">the </w:t>
      </w:r>
      <w:r>
        <w:rPr>
          <w:rFonts w:ascii="Times New Roman" w:hAnsi="Times New Roman" w:cs="Times New Roman"/>
        </w:rPr>
        <w:t>tracks. She rounded a corner and spotted a man sitting motionless</w:t>
      </w:r>
      <w:r>
        <w:rPr>
          <w:rFonts w:ascii="Times New Roman" w:hAnsi="Times New Roman" w:cs="Times New Roman" w:hint="eastAsia"/>
          <w:lang w:val="en-US" w:eastAsia="zh-CN"/>
        </w:rPr>
        <w:t>ly</w:t>
      </w:r>
      <w:r>
        <w:rPr>
          <w:rFonts w:ascii="Times New Roman" w:hAnsi="Times New Roman" w:cs="Times New Roman"/>
        </w:rPr>
        <w:t>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Paragraph 2：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i w:val="0"/>
          <w:iCs/>
          <w:u w:val="single"/>
        </w:rPr>
        <w:t>Her searching now turned into rescuing the man.</w:t>
      </w:r>
      <w:r>
        <w:rPr>
          <w:rFonts w:ascii="Times New Roman" w:hAnsi="Times New Roman"/>
        </w:rPr>
        <w:t xml:space="preserve"> She approached him instantly and found he </w:t>
      </w:r>
      <w:r>
        <w:rPr>
          <w:rFonts w:ascii="Times New Roman" w:hAnsi="Times New Roman" w:hint="eastAsia"/>
          <w:lang w:val="en-US" w:eastAsia="zh-CN"/>
        </w:rPr>
        <w:t xml:space="preserve">was </w:t>
      </w:r>
      <w:r>
        <w:rPr>
          <w:rFonts w:ascii="Times New Roman" w:hAnsi="Times New Roman"/>
        </w:rPr>
        <w:t>suffer</w:t>
      </w:r>
      <w:r>
        <w:rPr>
          <w:rFonts w:ascii="Times New Roman" w:hAnsi="Times New Roman" w:hint="eastAsia"/>
          <w:lang w:val="en-US" w:eastAsia="zh-CN"/>
        </w:rPr>
        <w:t>ing</w:t>
      </w:r>
      <w:r>
        <w:rPr>
          <w:rFonts w:ascii="Times New Roman" w:hAnsi="Times New Roman"/>
        </w:rPr>
        <w:t xml:space="preserve"> from frostbite on his feet. Without any hesitation, she covered his body with warm clothes, </w:t>
      </w:r>
      <w:r>
        <w:rPr>
          <w:rFonts w:ascii="Times New Roman" w:hAnsi="Times New Roman" w:hint="eastAsia"/>
          <w:lang w:val="en-US" w:eastAsia="zh-CN"/>
        </w:rPr>
        <w:t xml:space="preserve">and then </w:t>
      </w:r>
      <w:r>
        <w:rPr>
          <w:rFonts w:ascii="Times New Roman" w:hAnsi="Times New Roman"/>
        </w:rPr>
        <w:t>pour</w:t>
      </w:r>
      <w:r>
        <w:rPr>
          <w:rFonts w:ascii="Times New Roman" w:hAnsi="Times New Roman" w:hint="eastAsia"/>
          <w:lang w:val="en-US" w:eastAsia="zh-CN"/>
        </w:rPr>
        <w:t>ed</w:t>
      </w:r>
      <w:r>
        <w:rPr>
          <w:rFonts w:ascii="Times New Roman" w:hAnsi="Times New Roman"/>
        </w:rPr>
        <w:t xml:space="preserve"> him some sugary drink. The wind roared over and they would die soon if they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didn’t get out of there. She supported the man and inched along the trail. With great efforts, Bales managed to save the man’s life. Exhausted</w:t>
      </w:r>
      <w:r>
        <w:rPr>
          <w:rFonts w:ascii="Times New Roman" w:hAnsi="Times New Roman" w:hint="eastAsia"/>
        </w:rPr>
        <w:t>,</w:t>
      </w:r>
      <w:r>
        <w:rPr>
          <w:rFonts w:ascii="Times New Roman" w:hAnsi="Times New Roman"/>
        </w:rPr>
        <w:t xml:space="preserve"> she felt that it was all worth it.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Inter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497"/>
    <w:rsid w:val="0010436D"/>
    <w:rsid w:val="00106497"/>
    <w:rsid w:val="0014356A"/>
    <w:rsid w:val="00151152"/>
    <w:rsid w:val="0016239C"/>
    <w:rsid w:val="001C02F6"/>
    <w:rsid w:val="001C6274"/>
    <w:rsid w:val="001D3D80"/>
    <w:rsid w:val="002356EA"/>
    <w:rsid w:val="00291A0F"/>
    <w:rsid w:val="00296160"/>
    <w:rsid w:val="003A5F20"/>
    <w:rsid w:val="003A7730"/>
    <w:rsid w:val="003B0799"/>
    <w:rsid w:val="003E7E2A"/>
    <w:rsid w:val="004B5FC0"/>
    <w:rsid w:val="004F0711"/>
    <w:rsid w:val="005E00F1"/>
    <w:rsid w:val="005E4CED"/>
    <w:rsid w:val="0064455A"/>
    <w:rsid w:val="006B3E93"/>
    <w:rsid w:val="006C28C4"/>
    <w:rsid w:val="00776961"/>
    <w:rsid w:val="00883E6D"/>
    <w:rsid w:val="008F49EB"/>
    <w:rsid w:val="0091089F"/>
    <w:rsid w:val="00914CDB"/>
    <w:rsid w:val="00915CBA"/>
    <w:rsid w:val="0097595D"/>
    <w:rsid w:val="00A114FB"/>
    <w:rsid w:val="00A13307"/>
    <w:rsid w:val="00A75E58"/>
    <w:rsid w:val="00B324E0"/>
    <w:rsid w:val="00B977EB"/>
    <w:rsid w:val="00C20D80"/>
    <w:rsid w:val="00CB0994"/>
    <w:rsid w:val="00CD1977"/>
    <w:rsid w:val="00D153A0"/>
    <w:rsid w:val="00D22D75"/>
    <w:rsid w:val="00D433DB"/>
    <w:rsid w:val="00D44D41"/>
    <w:rsid w:val="00DA2B72"/>
    <w:rsid w:val="00EF22B8"/>
    <w:rsid w:val="00F54108"/>
    <w:rsid w:val="00F62154"/>
    <w:rsid w:val="00FB0635"/>
    <w:rsid w:val="067F1EA7"/>
    <w:rsid w:val="2A896314"/>
    <w:rsid w:val="36706A3B"/>
    <w:rsid w:val="39117F99"/>
    <w:rsid w:val="49C55167"/>
    <w:rsid w:val="52713B0B"/>
    <w:rsid w:val="561614A8"/>
    <w:rsid w:val="688A2FF3"/>
    <w:rsid w:val="76983C55"/>
    <w:rsid w:val="77E96255"/>
    <w:rsid w:val="7C8E52E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4">
    <w:name w:val="heading 4"/>
    <w:basedOn w:val="Normal"/>
    <w:next w:val="Normal"/>
    <w:unhideWhenUsed/>
    <w:qFormat/>
    <w:pPr>
      <w:spacing w:before="100" w:beforeAutospacing="1" w:after="100" w:afterAutospacing="1"/>
      <w:jc w:val="left"/>
      <w:outlineLvl w:val="3"/>
    </w:pPr>
    <w:rPr>
      <w:rFonts w:ascii="宋体" w:eastAsia="宋体" w:hAnsi="宋体" w:cs="Times New Roman" w:hint="eastAsia"/>
      <w:b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ind w:left="117"/>
    </w:pPr>
    <w:rPr>
      <w:rFonts w:ascii="Times New Roman" w:eastAsia="Times New Roman" w:hAnsi="Times New Roman"/>
      <w:szCs w:val="21"/>
      <w:lang w:val="zh-CN" w:bidi="zh-CN"/>
    </w:rPr>
  </w:style>
  <w:style w:type="paragraph" w:styleId="Footer">
    <w:name w:val="footer"/>
    <w:basedOn w:val="Normal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customStyle="1" w:styleId="0">
    <w:name w:val="正文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customStyle="1" w:styleId="Char">
    <w:name w:val="页眉 Char"/>
    <w:basedOn w:val="DefaultParagraphFont"/>
    <w:link w:val="Header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DefaultParagraphFont"/>
    <w:link w:val="Footer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15">
    <w:name w:val="正文_1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</dc:creator>
  <cp:lastModifiedBy>Kelvin</cp:lastModifiedBy>
  <cp:revision>8</cp:revision>
  <dcterms:created xsi:type="dcterms:W3CDTF">2020-06-16T09:42:00Z</dcterms:created>
  <dcterms:modified xsi:type="dcterms:W3CDTF">2020-06-27T07:58:34Z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