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76440BB3">
      <w:pPr>
        <w:spacing w:line="480" w:lineRule="auto"/>
        <w:jc w:val="center"/>
        <w:rPr>
          <w:rFonts w:ascii="Times New Roman" w:eastAsia="宋体" w:hAnsi="Times New Roman" w:cs="Times New Roman" w:hint="default"/>
          <w:szCs w:val="21"/>
          <w:lang w:eastAsia="zh-CN"/>
        </w:rPr>
      </w:pPr>
      <w:r>
        <w:rPr>
          <w:rFonts w:ascii="Times New Roman" w:eastAsia="黑体" w:hAnsi="Times New Roman" w:cs="Times New Roman" w:hint="default"/>
          <w:sz w:val="44"/>
          <w:szCs w:val="4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11506200</wp:posOffset>
            </wp:positionV>
            <wp:extent cx="406400" cy="2794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44"/>
          <w:szCs w:val="44"/>
          <w:lang w:eastAsia="zh-CN"/>
        </w:rPr>
        <w:t>英语试题评分参考</w:t>
      </w:r>
    </w:p>
    <w:p w14:paraId="0C2A5624">
      <w:pPr>
        <w:spacing w:line="480" w:lineRule="auto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eastAsia="zh-CN"/>
        </w:rPr>
        <w:t>第二部分</w:t>
      </w:r>
      <w:r>
        <w:rPr>
          <w:rFonts w:ascii="Times New Roman" w:eastAsia="宋体" w:hAnsi="Times New Roman" w:cs="Times New Roman" w:hint="default"/>
          <w:szCs w:val="21"/>
          <w:lang w:val="en-US" w:eastAsia="zh-CN"/>
        </w:rPr>
        <w:t xml:space="preserve"> 阅读</w:t>
      </w:r>
    </w:p>
    <w:p w14:paraId="2D463AA0">
      <w:pPr>
        <w:spacing w:line="480" w:lineRule="auto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第一节</w:t>
      </w:r>
      <w:r>
        <w:rPr>
          <w:rFonts w:ascii="Times New Roman" w:eastAsia="宋体" w:hAnsi="Times New Roman" w:cs="Times New Roman" w:hint="eastAsia"/>
          <w:szCs w:val="21"/>
          <w:lang w:val="en-US" w:eastAsia="zh-CN"/>
        </w:rPr>
        <w:t>（37.5分）</w:t>
      </w:r>
    </w:p>
    <w:p w14:paraId="11AF8844">
      <w:pPr>
        <w:shd w:val="clear" w:color="auto" w:fill="auto"/>
        <w:spacing w:line="480" w:lineRule="auto"/>
        <w:jc w:val="left"/>
        <w:textAlignment w:val="center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1．B    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2．D    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3．D</w:t>
      </w:r>
    </w:p>
    <w:p w14:paraId="7976D9F9">
      <w:pPr>
        <w:shd w:val="clear" w:color="auto" w:fill="auto"/>
        <w:spacing w:line="480" w:lineRule="auto"/>
        <w:jc w:val="left"/>
        <w:textAlignment w:val="center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4．B    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5．D    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6．A    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7．B</w:t>
      </w:r>
    </w:p>
    <w:p w14:paraId="5F7A8881">
      <w:pPr>
        <w:shd w:val="clear" w:color="auto" w:fill="auto"/>
        <w:spacing w:line="480" w:lineRule="auto"/>
        <w:jc w:val="left"/>
        <w:textAlignment w:val="center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8．A    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 xml:space="preserve">9．C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0．B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>1．C</w:t>
      </w:r>
    </w:p>
    <w:p w14:paraId="05D8107E">
      <w:pPr>
        <w:shd w:val="clear" w:color="auto" w:fill="auto"/>
        <w:spacing w:line="480" w:lineRule="auto"/>
        <w:jc w:val="left"/>
        <w:textAlignment w:val="center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2．C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3．D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4．D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>5．B</w:t>
      </w:r>
    </w:p>
    <w:p w14:paraId="10353AB8">
      <w:pPr>
        <w:spacing w:line="480" w:lineRule="auto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第二节</w:t>
      </w:r>
      <w:r>
        <w:rPr>
          <w:rFonts w:ascii="Times New Roman" w:eastAsia="宋体" w:hAnsi="Times New Roman" w:cs="Times New Roman" w:hint="eastAsia"/>
          <w:szCs w:val="21"/>
          <w:lang w:val="en-US" w:eastAsia="zh-CN"/>
        </w:rPr>
        <w:t>（12.5分）</w:t>
      </w:r>
    </w:p>
    <w:p w14:paraId="49935DAF">
      <w:pPr>
        <w:shd w:val="clear" w:color="auto" w:fill="auto"/>
        <w:spacing w:line="480" w:lineRule="auto"/>
        <w:jc w:val="left"/>
        <w:textAlignment w:val="center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6．B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7．G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8．A    </w:t>
      </w:r>
      <w:r>
        <w:rPr>
          <w:rFonts w:ascii="Times New Roman" w:hAnsi="Times New Roman" w:cs="Times New Roman" w:hint="eastAsia"/>
          <w:lang w:val="en-US" w:eastAsia="zh-CN"/>
        </w:rPr>
        <w:t>3</w:t>
      </w:r>
      <w:r>
        <w:rPr>
          <w:rFonts w:ascii="Times New Roman" w:hAnsi="Times New Roman" w:cs="Times New Roman" w:hint="default"/>
        </w:rPr>
        <w:t xml:space="preserve">9．E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>0．F</w:t>
      </w:r>
    </w:p>
    <w:p w14:paraId="67617CB0">
      <w:pPr>
        <w:numPr>
          <w:ilvl w:val="0"/>
          <w:numId w:val="1"/>
        </w:numPr>
        <w:spacing w:line="480" w:lineRule="auto"/>
        <w:ind w:left="0" w:firstLine="0" w:leftChars="0" w:firstLineChars="0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语言运用</w:t>
      </w:r>
    </w:p>
    <w:p w14:paraId="7605753E">
      <w:pPr>
        <w:numPr>
          <w:ilvl w:val="0"/>
          <w:numId w:val="0"/>
        </w:numPr>
        <w:spacing w:line="480" w:lineRule="auto"/>
        <w:ind w:leftChars="0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第一节</w:t>
      </w:r>
      <w:r>
        <w:rPr>
          <w:rFonts w:ascii="Times New Roman" w:eastAsia="宋体" w:hAnsi="Times New Roman" w:cs="Times New Roman" w:hint="eastAsia"/>
          <w:szCs w:val="21"/>
          <w:lang w:val="en-US" w:eastAsia="zh-CN"/>
        </w:rPr>
        <w:t>（15分）</w:t>
      </w:r>
    </w:p>
    <w:p w14:paraId="2CAC5B88">
      <w:pPr>
        <w:numPr>
          <w:ilvl w:val="0"/>
          <w:numId w:val="0"/>
        </w:numPr>
        <w:shd w:val="clear" w:color="auto" w:fill="auto"/>
        <w:spacing w:line="480" w:lineRule="auto"/>
        <w:jc w:val="left"/>
        <w:textAlignment w:val="center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kern w:val="2"/>
          <w:sz w:val="21"/>
          <w:szCs w:val="24"/>
          <w:lang w:val="en-US" w:eastAsia="zh-CN" w:bidi="ar-SA"/>
        </w:rPr>
        <w:t>4</w:t>
      </w:r>
      <w:r>
        <w:rPr>
          <w:rFonts w:ascii="Times New Roman" w:hAnsi="Times New Roman" w:eastAsiaTheme="minorEastAsia" w:cs="Times New Roman" w:hint="default"/>
          <w:kern w:val="2"/>
          <w:sz w:val="21"/>
          <w:szCs w:val="24"/>
          <w:lang w:val="en-US" w:eastAsia="zh-CN" w:bidi="ar-SA"/>
        </w:rPr>
        <w:t>1．</w:t>
      </w:r>
      <w:r>
        <w:rPr>
          <w:rFonts w:ascii="Times New Roman" w:hAnsi="Times New Roman" w:cs="Times New Roman" w:hint="default"/>
        </w:rPr>
        <w:t xml:space="preserve">B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2．A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3．D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4．B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5．B    </w:t>
      </w:r>
    </w:p>
    <w:p w14:paraId="5A3E2453">
      <w:pPr>
        <w:numPr>
          <w:ilvl w:val="0"/>
          <w:numId w:val="0"/>
        </w:numPr>
        <w:shd w:val="clear" w:color="auto" w:fill="auto"/>
        <w:spacing w:line="480" w:lineRule="auto"/>
        <w:jc w:val="left"/>
        <w:textAlignment w:val="center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kern w:val="2"/>
          <w:sz w:val="21"/>
          <w:szCs w:val="24"/>
          <w:lang w:val="en-US" w:eastAsia="zh-CN" w:bidi="ar-SA"/>
        </w:rPr>
        <w:t>4</w:t>
      </w:r>
      <w:r>
        <w:rPr>
          <w:rFonts w:ascii="Times New Roman" w:hAnsi="Times New Roman" w:eastAsiaTheme="minorEastAsia" w:cs="Times New Roman" w:hint="default"/>
          <w:kern w:val="2"/>
          <w:sz w:val="21"/>
          <w:szCs w:val="24"/>
          <w:lang w:val="en-US" w:eastAsia="zh-CN" w:bidi="ar-SA"/>
        </w:rPr>
        <w:t>6．</w:t>
      </w:r>
      <w:r>
        <w:rPr>
          <w:rFonts w:ascii="Times New Roman" w:hAnsi="Times New Roman" w:cs="Times New Roman" w:hint="default"/>
        </w:rPr>
        <w:t xml:space="preserve">D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7．C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8．C    </w:t>
      </w:r>
      <w:r>
        <w:rPr>
          <w:rFonts w:ascii="Times New Roman" w:hAnsi="Times New Roman" w:cs="Times New Roman" w:hint="eastAsia"/>
          <w:lang w:val="en-US" w:eastAsia="zh-CN"/>
        </w:rPr>
        <w:t>4</w:t>
      </w:r>
      <w:r>
        <w:rPr>
          <w:rFonts w:ascii="Times New Roman" w:hAnsi="Times New Roman" w:cs="Times New Roman" w:hint="default"/>
        </w:rPr>
        <w:t xml:space="preserve">9．A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0．C    </w:t>
      </w:r>
    </w:p>
    <w:p w14:paraId="36669118">
      <w:pPr>
        <w:numPr>
          <w:numId w:val="0"/>
        </w:numPr>
        <w:shd w:val="clear" w:color="auto" w:fill="auto"/>
        <w:spacing w:line="480" w:lineRule="auto"/>
        <w:jc w:val="left"/>
        <w:textAlignment w:val="center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1．A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2．D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3．C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4．B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5．D</w:t>
      </w:r>
    </w:p>
    <w:p w14:paraId="407AF262">
      <w:pPr>
        <w:numPr>
          <w:ilvl w:val="0"/>
          <w:numId w:val="0"/>
        </w:numPr>
        <w:spacing w:line="480" w:lineRule="auto"/>
        <w:ind w:leftChars="0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第二节</w:t>
      </w:r>
      <w:r>
        <w:rPr>
          <w:rFonts w:ascii="Times New Roman" w:eastAsia="宋体" w:hAnsi="Times New Roman" w:cs="Times New Roman" w:hint="eastAsia"/>
          <w:szCs w:val="21"/>
          <w:lang w:val="en-US" w:eastAsia="zh-CN"/>
        </w:rPr>
        <w:t>（15分）</w:t>
      </w:r>
    </w:p>
    <w:p w14:paraId="4684C031">
      <w:pPr>
        <w:shd w:val="clear" w:color="auto" w:fill="auto"/>
        <w:spacing w:line="480" w:lineRule="auto"/>
        <w:jc w:val="left"/>
        <w:textAlignment w:val="center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6．as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7．Originally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8．a    </w:t>
      </w:r>
      <w:r>
        <w:rPr>
          <w:rFonts w:ascii="Times New Roman" w:hAnsi="Times New Roman" w:cs="Times New Roman" w:hint="eastAsia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9．using    </w:t>
      </w:r>
      <w:r>
        <w:rPr>
          <w:rFonts w:ascii="Times New Roman" w:hAnsi="Times New Roman" w:cs="Times New Roman" w:hint="eastAsia"/>
          <w:lang w:val="en-US" w:eastAsia="zh-CN"/>
        </w:rPr>
        <w:t>6</w:t>
      </w:r>
      <w:r>
        <w:rPr>
          <w:rFonts w:ascii="Times New Roman" w:hAnsi="Times New Roman" w:cs="Times New Roman" w:hint="default"/>
        </w:rPr>
        <w:t xml:space="preserve">0．where    </w:t>
      </w:r>
      <w:r>
        <w:rPr>
          <w:rFonts w:ascii="Times New Roman" w:hAnsi="Times New Roman" w:cs="Times New Roman" w:hint="eastAsia"/>
          <w:lang w:val="en-US" w:eastAsia="zh-CN"/>
        </w:rPr>
        <w:t>6</w:t>
      </w:r>
      <w:r>
        <w:rPr>
          <w:rFonts w:ascii="Times New Roman" w:hAnsi="Times New Roman" w:cs="Times New Roman" w:hint="default"/>
        </w:rPr>
        <w:t xml:space="preserve">1．Although/Though/While    </w:t>
      </w:r>
      <w:r>
        <w:rPr>
          <w:rFonts w:ascii="Times New Roman" w:hAnsi="Times New Roman" w:cs="Times New Roman" w:hint="eastAsia"/>
          <w:lang w:val="en-US" w:eastAsia="zh-CN"/>
        </w:rPr>
        <w:t>6</w:t>
      </w:r>
      <w:r>
        <w:rPr>
          <w:rFonts w:ascii="Times New Roman" w:hAnsi="Times New Roman" w:cs="Times New Roman" w:hint="default"/>
        </w:rPr>
        <w:t xml:space="preserve">2．has established    </w:t>
      </w:r>
      <w:r>
        <w:rPr>
          <w:rFonts w:ascii="Times New Roman" w:hAnsi="Times New Roman" w:cs="Times New Roman" w:hint="eastAsia"/>
          <w:lang w:val="en-US" w:eastAsia="zh-CN"/>
        </w:rPr>
        <w:t xml:space="preserve">    6</w:t>
      </w:r>
      <w:r>
        <w:rPr>
          <w:rFonts w:ascii="Times New Roman" w:hAnsi="Times New Roman" w:cs="Times New Roman" w:hint="default"/>
        </w:rPr>
        <w:t xml:space="preserve">3．combined   </w: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>6</w:t>
      </w:r>
      <w:r>
        <w:rPr>
          <w:rFonts w:ascii="Times New Roman" w:hAnsi="Times New Roman" w:cs="Times New Roman" w:hint="default"/>
        </w:rPr>
        <w:t xml:space="preserve">4．emphasis </w:t>
      </w:r>
      <w:r>
        <w:rPr>
          <w:rFonts w:ascii="Times New Roman" w:hAnsi="Times New Roman" w:cs="Times New Roman" w:hint="eastAsia"/>
          <w:lang w:val="en-US" w:eastAsia="zh-CN"/>
        </w:rPr>
        <w:t>6</w:t>
      </w:r>
      <w:r>
        <w:rPr>
          <w:rFonts w:ascii="Times New Roman" w:hAnsi="Times New Roman" w:cs="Times New Roman" w:hint="default"/>
        </w:rPr>
        <w:t>5．to get</w:t>
      </w:r>
    </w:p>
    <w:p w14:paraId="0377BCDD">
      <w:pPr>
        <w:numPr>
          <w:ilvl w:val="0"/>
          <w:numId w:val="0"/>
        </w:numPr>
        <w:spacing w:line="480" w:lineRule="auto"/>
        <w:ind w:leftChars="0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第四部分 写作</w:t>
      </w:r>
    </w:p>
    <w:p w14:paraId="7A0A04F1">
      <w:pPr>
        <w:numPr>
          <w:ilvl w:val="0"/>
          <w:numId w:val="0"/>
        </w:numPr>
        <w:spacing w:line="480" w:lineRule="auto"/>
        <w:ind w:leftChars="0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第一节</w:t>
      </w:r>
      <w:r>
        <w:rPr>
          <w:rFonts w:ascii="Times New Roman" w:eastAsia="宋体" w:hAnsi="Times New Roman" w:cs="Times New Roman" w:hint="eastAsia"/>
          <w:szCs w:val="21"/>
          <w:lang w:val="en-US" w:eastAsia="zh-CN"/>
        </w:rPr>
        <w:t>（15分）</w:t>
      </w:r>
    </w:p>
    <w:p w14:paraId="6AD057C5">
      <w:pPr>
        <w:numPr>
          <w:ilvl w:val="0"/>
          <w:numId w:val="0"/>
        </w:numPr>
        <w:spacing w:line="480" w:lineRule="auto"/>
        <w:ind w:leftChars="0"/>
        <w:rPr>
          <w:rFonts w:ascii="Times New Roman" w:eastAsia="宋体" w:hAnsi="Times New Roman" w:cs="Times New Roman" w:hint="default"/>
          <w:szCs w:val="21"/>
          <w:lang w:val="en-US" w:eastAsia="zh-CN"/>
        </w:rPr>
      </w:pPr>
      <w:r>
        <w:rPr>
          <w:rFonts w:ascii="Times New Roman" w:eastAsia="宋体" w:hAnsi="Times New Roman" w:cs="Times New Roman" w:hint="default"/>
          <w:szCs w:val="21"/>
          <w:lang w:val="en-US" w:eastAsia="zh-CN"/>
        </w:rPr>
        <w:t>第二节</w:t>
      </w:r>
      <w:r>
        <w:rPr>
          <w:rFonts w:ascii="Times New Roman" w:eastAsia="宋体" w:hAnsi="Times New Roman" w:cs="Times New Roman" w:hint="eastAsia"/>
          <w:szCs w:val="21"/>
          <w:lang w:val="en-US" w:eastAsia="zh-CN"/>
        </w:rPr>
        <w:t>（25分）</w:t>
      </w:r>
      <w:bookmarkStart w:id="0" w:name="_GoBack"/>
      <w:bookmarkEnd w:id="0"/>
    </w:p>
    <w:p w14:paraId="6E923C10"/>
    <w:sectPr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4C9C746"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英语试题参考答案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 w14:paraId="695A3847">
                    <w:pPr>
                      <w:pStyle w:val="Footer"/>
                    </w:pPr>
                    <w:r>
                      <w:rPr>
                        <w:rFonts w:hint="eastAsia"/>
                        <w:lang w:eastAsia="zh-CN"/>
                      </w:rPr>
                      <w:t>英语试题参考答案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75BE6EA"/>
    <w:multiLevelType w:val="singleLevel"/>
    <w:tmpl w:val="F75BE6EA"/>
    <w:lvl w:ilvl="0">
      <w:start w:val="3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620BF"/>
    <w:rsid w:val="004151FC"/>
    <w:rsid w:val="00C02FC6"/>
    <w:rsid w:val="03C620BF"/>
  </w:rsids>
  <w:docVars>
    <w:docVar w:name="commondata" w:val="eyJoZGlkIjoiZDJmODBkNmZlYTRhN2NmMTFmYTU4M2EwNTI2OTAzY2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WPS_1703128921</dc:creator>
  <cp:lastModifiedBy>WPS_1703128921</cp:lastModifiedBy>
  <cp:revision>1</cp:revision>
  <dcterms:created xsi:type="dcterms:W3CDTF">2024-08-02T06:29:00Z</dcterms:created>
  <dcterms:modified xsi:type="dcterms:W3CDTF">2024-08-02T06:36:50Z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