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12560300</wp:posOffset>
            </wp:positionH>
            <wp:positionV relativeFrom="topMargin">
              <wp:posOffset>10642600</wp:posOffset>
            </wp:positionV>
            <wp:extent cx="393700" cy="4445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393700" cy="444500"/>
                    </a:xfrm>
                    <a:prstGeom prst="rect">
                      <a:avLst/>
                    </a:prstGeom>
                  </pic:spPr>
                </pic:pic>
              </a:graphicData>
            </a:graphic>
          </wp:anchor>
        </w:drawing>
      </w:r>
      <w:r>
        <w:rPr>
          <w:rFonts w:ascii="宋体" w:hAnsi="宋体" w:eastAsia="宋体" w:cs="宋体"/>
          <w:b/>
          <w:color w:val="auto"/>
          <w:sz w:val="32"/>
        </w:rPr>
        <w:t>湖北省武汉中学</w:t>
      </w:r>
      <w:r>
        <w:rPr>
          <w:rFonts w:ascii="Times New Roman" w:hAnsi="Times New Roman" w:eastAsia="Times New Roman" w:cs="Times New Roman"/>
          <w:b/>
          <w:color w:val="auto"/>
          <w:sz w:val="32"/>
        </w:rPr>
        <w:t>2025-2026</w:t>
      </w:r>
      <w:r>
        <w:rPr>
          <w:rFonts w:ascii="宋体" w:hAnsi="宋体" w:eastAsia="宋体" w:cs="宋体"/>
          <w:b/>
          <w:color w:val="auto"/>
          <w:sz w:val="32"/>
        </w:rPr>
        <w:t>届高三上学期</w:t>
      </w:r>
      <w:r>
        <w:rPr>
          <w:rFonts w:ascii="Times New Roman" w:hAnsi="Times New Roman" w:eastAsia="Times New Roman" w:cs="Times New Roman"/>
          <w:b/>
          <w:color w:val="auto"/>
          <w:sz w:val="32"/>
        </w:rPr>
        <w:t>8</w:t>
      </w:r>
      <w:r>
        <w:rPr>
          <w:rFonts w:ascii="宋体" w:hAnsi="宋体" w:eastAsia="宋体" w:cs="宋体"/>
          <w:b/>
          <w:color w:val="auto"/>
          <w:sz w:val="32"/>
        </w:rPr>
        <w:t>月开学考试</w:t>
      </w:r>
    </w:p>
    <w:p>
      <w:pPr>
        <w:spacing w:line="360" w:lineRule="auto"/>
        <w:jc w:val="center"/>
      </w:pPr>
      <w:r>
        <w:rPr>
          <w:rFonts w:ascii="宋体" w:hAnsi="宋体" w:eastAsia="宋体" w:cs="宋体"/>
          <w:b/>
          <w:color w:val="auto"/>
          <w:sz w:val="32"/>
        </w:rPr>
        <w:t>英语</w:t>
      </w:r>
    </w:p>
    <w:p>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分钟；命题人：高三备课组</w:t>
      </w:r>
    </w:p>
    <w:p>
      <w:pPr>
        <w:spacing w:line="360" w:lineRule="auto"/>
        <w:jc w:val="left"/>
      </w:pPr>
      <w:r>
        <w:rPr>
          <w:rFonts w:ascii="宋体" w:hAnsi="宋体" w:eastAsia="宋体" w:cs="宋体"/>
          <w:b/>
          <w:color w:val="auto"/>
          <w:sz w:val="24"/>
        </w:rPr>
        <w:t>注意事项：</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答题前填写好自己的姓名、班级、考号等信息</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请将答案正确填写在答题卡上</w:t>
      </w:r>
    </w:p>
    <w:p>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Why can’t Sam join the cleanup earlier?</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He dislikes beaches.</w:t>
      </w:r>
      <w:r>
        <w:tab/>
      </w:r>
      <w:r>
        <w:t xml:space="preserve">B. </w:t>
      </w:r>
      <w:r>
        <w:rPr>
          <w:rFonts w:ascii="Times New Roman" w:hAnsi="Times New Roman" w:eastAsia="Times New Roman" w:cs="Times New Roman"/>
          <w:color w:val="auto"/>
        </w:rPr>
        <w:t>He needs to study.</w:t>
      </w:r>
      <w:r>
        <w:tab/>
      </w:r>
      <w:r>
        <w:t xml:space="preserve">C. </w:t>
      </w:r>
      <w:r>
        <w:rPr>
          <w:rFonts w:ascii="Times New Roman" w:hAnsi="Times New Roman" w:eastAsia="Times New Roman" w:cs="Times New Roman"/>
          <w:color w:val="auto"/>
        </w:rPr>
        <w:t>He has anot</w:t>
      </w:r>
      <w:bookmarkStart w:id="0" w:name="_GoBack"/>
      <w:bookmarkEnd w:id="0"/>
      <w:r>
        <w:rPr>
          <w:rFonts w:ascii="Times New Roman" w:hAnsi="Times New Roman" w:eastAsia="Times New Roman" w:cs="Times New Roman"/>
          <w:color w:val="auto"/>
        </w:rPr>
        <w:t>her event.</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How will the man submit his essay?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will hand it in via email.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will present a printed version.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will upload it to an online platform.</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Why does the woman recommend the series?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features famous actors.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runs short episodes.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surprising plots.</w:t>
      </w:r>
    </w:p>
    <w:p>
      <w:pPr>
        <w:spacing w:line="360" w:lineRule="auto"/>
        <w:jc w:val="both"/>
        <w:textAlignment w:val="center"/>
        <w:rPr>
          <w:color w:val="000000"/>
        </w:rPr>
      </w:pPr>
      <w:r>
        <w:rPr>
          <w:color w:val="000000"/>
        </w:rPr>
        <w:t xml:space="preserve">4. </w:t>
      </w: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complaining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Terrible weather.</w:t>
      </w:r>
      <w:r>
        <w:rPr>
          <w:color w:val="000000"/>
        </w:rPr>
        <w:tab/>
      </w:r>
      <w:r>
        <w:rPr>
          <w:color w:val="000000"/>
        </w:rPr>
        <w:t xml:space="preserve">B. </w:t>
      </w:r>
      <w:r>
        <w:rPr>
          <w:rFonts w:ascii="Times New Roman" w:hAnsi="Times New Roman" w:eastAsia="Times New Roman" w:cs="Times New Roman"/>
          <w:color w:val="000000"/>
        </w:rPr>
        <w:t>Delayed packages.</w:t>
      </w:r>
      <w:r>
        <w:rPr>
          <w:color w:val="000000"/>
        </w:rPr>
        <w:tab/>
      </w:r>
      <w:r>
        <w:rPr>
          <w:color w:val="000000"/>
        </w:rPr>
        <w:t xml:space="preserve">C. </w:t>
      </w:r>
      <w:r>
        <w:rPr>
          <w:rFonts w:ascii="Times New Roman" w:hAnsi="Times New Roman" w:eastAsia="Times New Roman" w:cs="Times New Roman"/>
          <w:color w:val="000000"/>
        </w:rPr>
        <w:t>Challenging projects.</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AI painting tool.</w:t>
      </w:r>
      <w:r>
        <w:rPr>
          <w:color w:val="000000"/>
        </w:rPr>
        <w:tab/>
      </w:r>
      <w:r>
        <w:rPr>
          <w:color w:val="000000"/>
        </w:rPr>
        <w:t xml:space="preserve">B. </w:t>
      </w:r>
      <w:r>
        <w:rPr>
          <w:rFonts w:ascii="Times New Roman" w:hAnsi="Times New Roman" w:eastAsia="Times New Roman" w:cs="Times New Roman"/>
          <w:color w:val="000000"/>
        </w:rPr>
        <w:t>A unique art style.</w:t>
      </w:r>
      <w:r>
        <w:rPr>
          <w:color w:val="000000"/>
        </w:rPr>
        <w:tab/>
      </w:r>
      <w:r>
        <w:rPr>
          <w:color w:val="000000"/>
        </w:rPr>
        <w:t xml:space="preserve">C. </w:t>
      </w:r>
      <w:r>
        <w:rPr>
          <w:rFonts w:ascii="Times New Roman" w:hAnsi="Times New Roman" w:eastAsia="Times New Roman" w:cs="Times New Roman"/>
          <w:color w:val="000000"/>
        </w:rPr>
        <w:t>A digital art competition.</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made the man’s work more difficult?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Poor transportation.</w:t>
      </w:r>
      <w:r>
        <w:rPr>
          <w:color w:val="000000"/>
        </w:rPr>
        <w:tab/>
      </w:r>
      <w:r>
        <w:rPr>
          <w:color w:val="000000"/>
        </w:rPr>
        <w:t xml:space="preserve">B. </w:t>
      </w:r>
      <w:r>
        <w:rPr>
          <w:rFonts w:ascii="Times New Roman" w:hAnsi="Times New Roman" w:eastAsia="Times New Roman" w:cs="Times New Roman"/>
          <w:color w:val="000000"/>
        </w:rPr>
        <w:t>Delayed evacuation.</w:t>
      </w:r>
      <w:r>
        <w:rPr>
          <w:color w:val="000000"/>
        </w:rPr>
        <w:tab/>
      </w:r>
      <w:r>
        <w:rPr>
          <w:color w:val="000000"/>
        </w:rPr>
        <w:t xml:space="preserve">C. </w:t>
      </w:r>
      <w:r>
        <w:rPr>
          <w:rFonts w:ascii="Times New Roman" w:hAnsi="Times New Roman" w:eastAsia="Times New Roman" w:cs="Times New Roman"/>
          <w:color w:val="000000"/>
        </w:rPr>
        <w:t>Unfavorable weather.</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man’s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fire fighter.</w:t>
      </w:r>
      <w:r>
        <w:rPr>
          <w:color w:val="000000"/>
        </w:rPr>
        <w:tab/>
      </w:r>
      <w:r>
        <w:rPr>
          <w:color w:val="000000"/>
        </w:rPr>
        <w:t xml:space="preserve">B. </w:t>
      </w:r>
      <w:r>
        <w:rPr>
          <w:rFonts w:ascii="Times New Roman" w:hAnsi="Times New Roman" w:eastAsia="Times New Roman" w:cs="Times New Roman"/>
          <w:color w:val="000000"/>
        </w:rPr>
        <w:t>A news reporter.</w:t>
      </w:r>
      <w:r>
        <w:rPr>
          <w:color w:val="000000"/>
        </w:rPr>
        <w:tab/>
      </w:r>
      <w:r>
        <w:rPr>
          <w:color w:val="000000"/>
        </w:rPr>
        <w:t xml:space="preserve">C. </w:t>
      </w:r>
      <w:r>
        <w:rPr>
          <w:rFonts w:ascii="Times New Roman" w:hAnsi="Times New Roman" w:eastAsia="Times New Roman" w:cs="Times New Roman"/>
          <w:color w:val="000000"/>
        </w:rPr>
        <w:t>A drone operator.</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are the speakers?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departure gate.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 a baggage claim area.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a security checkpoint.</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should the man put into the bin?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boarding pass.</w:t>
      </w:r>
      <w:r>
        <w:rPr>
          <w:color w:val="000000"/>
        </w:rPr>
        <w:tab/>
      </w:r>
      <w:r>
        <w:rPr>
          <w:color w:val="000000"/>
        </w:rPr>
        <w:t xml:space="preserve">B. </w:t>
      </w:r>
      <w:r>
        <w:rPr>
          <w:rFonts w:ascii="Times New Roman" w:hAnsi="Times New Roman" w:eastAsia="Times New Roman" w:cs="Times New Roman"/>
          <w:color w:val="000000"/>
        </w:rPr>
        <w:t>His keys and coins.</w:t>
      </w:r>
      <w:r>
        <w:rPr>
          <w:color w:val="000000"/>
        </w:rPr>
        <w:tab/>
      </w:r>
      <w:r>
        <w:rPr>
          <w:color w:val="000000"/>
        </w:rPr>
        <w:t xml:space="preserve">C. </w:t>
      </w:r>
      <w:r>
        <w:rPr>
          <w:rFonts w:ascii="Times New Roman" w:hAnsi="Times New Roman" w:eastAsia="Times New Roman" w:cs="Times New Roman"/>
          <w:color w:val="000000"/>
        </w:rPr>
        <w:t>His jacket and shoes.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women suggest the man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 for his belongings later.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 to the boarding gate quickly.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Check flight information upstairs.</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has gone popular online?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street snack.</w:t>
      </w:r>
      <w:r>
        <w:rPr>
          <w:color w:val="000000"/>
        </w:rPr>
        <w:tab/>
      </w:r>
      <w:r>
        <w:rPr>
          <w:color w:val="000000"/>
        </w:rPr>
        <w:t xml:space="preserve">B. </w:t>
      </w:r>
      <w:r>
        <w:rPr>
          <w:rFonts w:ascii="Times New Roman" w:hAnsi="Times New Roman" w:eastAsia="Times New Roman" w:cs="Times New Roman"/>
          <w:color w:val="000000"/>
        </w:rPr>
        <w:t>A downtown library.</w:t>
      </w:r>
      <w:r>
        <w:rPr>
          <w:color w:val="000000"/>
        </w:rPr>
        <w:tab/>
      </w:r>
      <w:r>
        <w:rPr>
          <w:color w:val="000000"/>
        </w:rPr>
        <w:t xml:space="preserve">C. </w:t>
      </w:r>
      <w:r>
        <w:rPr>
          <w:rFonts w:ascii="Times New Roman" w:hAnsi="Times New Roman" w:eastAsia="Times New Roman" w:cs="Times New Roman"/>
          <w:color w:val="000000"/>
        </w:rPr>
        <w:t>A Korean restaurant.</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happened to the man during the graduation trip?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took the wrong bus.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was lost but rescued.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got injured while hiking.</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will the man probably do next weekend?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Treat the woman to tacos.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Launch a new taco flavor.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coffee for the woman.</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 users leave the app quickly?</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tips are useless.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functions are limited.</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instruction is lengthy.</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problem does the interface have?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no buttons.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lacks swipe features.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all one boring color.</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change targets Gen Z users?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Faster speed.</w:t>
      </w:r>
      <w:r>
        <w:rPr>
          <w:color w:val="000000"/>
        </w:rPr>
        <w:tab/>
      </w:r>
      <w:r>
        <w:rPr>
          <w:color w:val="000000"/>
        </w:rPr>
        <w:t xml:space="preserve">B. </w:t>
      </w:r>
      <w:r>
        <w:rPr>
          <w:rFonts w:ascii="Times New Roman" w:hAnsi="Times New Roman" w:eastAsia="Times New Roman" w:cs="Times New Roman"/>
          <w:color w:val="000000"/>
        </w:rPr>
        <w:t>A cleaner interface.</w:t>
      </w:r>
      <w:r>
        <w:rPr>
          <w:color w:val="000000"/>
        </w:rPr>
        <w:tab/>
      </w:r>
      <w:r>
        <w:rPr>
          <w:color w:val="000000"/>
        </w:rPr>
        <w:t xml:space="preserve">C. </w:t>
      </w:r>
      <w:r>
        <w:rPr>
          <w:rFonts w:ascii="Times New Roman" w:hAnsi="Times New Roman" w:eastAsia="Times New Roman" w:cs="Times New Roman"/>
          <w:color w:val="000000"/>
        </w:rPr>
        <w:t>Smoother payment process.</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relationship between the speakers?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Customer and salesperson.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Fellow workers.</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was one reason the flowers and the tree initially had conflicts?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tree used too much water.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flowers wanted more light.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tree envied the beauty of the flowers.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the tree do to resist the flowers?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ran out of all the water.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blocked out all the sunlight.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exposed them to the hot sun.</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want to tell us?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friend in need is a friend indeed.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Cooperation leads to win-win results.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Storms make trees take deeper roots.</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From the nature of dark matter and dark energy to the origins of the universe itself, scientists are tackling with questions that challenge our fundamental understanding of reality. Join 4 world-leading experts from astronomy, astrophysics and cosmology (</w:t>
      </w:r>
      <w:r>
        <w:rPr>
          <w:rFonts w:ascii="宋体" w:hAnsi="宋体" w:eastAsia="宋体" w:cs="宋体"/>
          <w:color w:val="000000"/>
        </w:rPr>
        <w:t>宇宙学</w:t>
      </w:r>
      <w:r>
        <w:rPr>
          <w:rFonts w:ascii="Times New Roman" w:hAnsi="Times New Roman" w:eastAsia="Times New Roman" w:cs="Times New Roman"/>
          <w:color w:val="000000"/>
        </w:rPr>
        <w:t>) as they reveal the latest research about our universe.</w:t>
      </w:r>
    </w:p>
    <w:p>
      <w:pPr>
        <w:spacing w:line="360" w:lineRule="auto"/>
        <w:ind w:firstLine="420"/>
        <w:jc w:val="both"/>
        <w:textAlignment w:val="center"/>
        <w:rPr>
          <w:color w:val="000000"/>
        </w:rPr>
      </w:pPr>
      <w:r>
        <w:rPr>
          <w:rFonts w:ascii="Times New Roman" w:hAnsi="Times New Roman" w:eastAsia="Times New Roman" w:cs="Times New Roman"/>
          <w:color w:val="000000"/>
        </w:rPr>
        <w:t>At this Instant Expert, you’ll:</w:t>
      </w:r>
    </w:p>
    <w:p>
      <w:pPr>
        <w:spacing w:line="360" w:lineRule="auto"/>
        <w:ind w:firstLine="420"/>
        <w:jc w:val="both"/>
        <w:textAlignment w:val="center"/>
        <w:rPr>
          <w:color w:val="000000"/>
        </w:rPr>
      </w:pPr>
      <w:r>
        <w:rPr>
          <w:rFonts w:ascii="Times New Roman" w:hAnsi="Times New Roman" w:eastAsia="Times New Roman" w:cs="Times New Roman"/>
          <w:color w:val="000000"/>
        </w:rPr>
        <w:t>* Learn about the most recent breakthroughs in cosmology.</w:t>
      </w:r>
    </w:p>
    <w:p>
      <w:pPr>
        <w:spacing w:line="360" w:lineRule="auto"/>
        <w:ind w:firstLine="420"/>
        <w:jc w:val="both"/>
        <w:textAlignment w:val="center"/>
        <w:rPr>
          <w:color w:val="000000"/>
        </w:rPr>
      </w:pPr>
      <w:r>
        <w:rPr>
          <w:rFonts w:ascii="Times New Roman" w:hAnsi="Times New Roman" w:eastAsia="Times New Roman" w:cs="Times New Roman"/>
          <w:color w:val="000000"/>
        </w:rPr>
        <w:t>* Discover how scientists are using cutting-edge technology, such as the James Webb Space Telescope, to explore the universe.</w:t>
      </w:r>
    </w:p>
    <w:p>
      <w:pPr>
        <w:spacing w:line="360" w:lineRule="auto"/>
        <w:ind w:firstLine="420"/>
        <w:jc w:val="both"/>
        <w:textAlignment w:val="center"/>
        <w:rPr>
          <w:color w:val="000000"/>
        </w:rPr>
      </w:pPr>
      <w:r>
        <w:rPr>
          <w:rFonts w:ascii="Times New Roman" w:hAnsi="Times New Roman" w:eastAsia="Times New Roman" w:cs="Times New Roman"/>
          <w:color w:val="000000"/>
        </w:rPr>
        <w:t>* Explore cosmic problems such as dark matter and the special implications of general relativity.</w:t>
      </w:r>
    </w:p>
    <w:p>
      <w:pPr>
        <w:spacing w:line="360" w:lineRule="auto"/>
        <w:ind w:firstLine="420"/>
        <w:jc w:val="both"/>
        <w:textAlignment w:val="center"/>
        <w:rPr>
          <w:color w:val="000000"/>
        </w:rPr>
      </w:pPr>
      <w:r>
        <w:rPr>
          <w:rFonts w:ascii="Times New Roman" w:hAnsi="Times New Roman" w:eastAsia="Times New Roman" w:cs="Times New Roman"/>
          <w:color w:val="000000"/>
        </w:rPr>
        <w:t>* Gain insights into the future of cosmology and its potential impact on humanity.</w:t>
      </w:r>
    </w:p>
    <w:p>
      <w:pPr>
        <w:spacing w:line="360" w:lineRule="auto"/>
        <w:ind w:firstLine="420"/>
        <w:jc w:val="both"/>
        <w:textAlignment w:val="center"/>
        <w:rPr>
          <w:color w:val="000000"/>
        </w:rPr>
      </w:pPr>
      <w:r>
        <w:rPr>
          <w:rFonts w:ascii="Times New Roman" w:hAnsi="Times New Roman" w:eastAsia="Times New Roman" w:cs="Times New Roman"/>
          <w:color w:val="000000"/>
        </w:rPr>
        <w:t>Information about Talks:</w:t>
      </w:r>
    </w:p>
    <w:tbl>
      <w:tblPr>
        <w:tblStyle w:val="6"/>
        <w:tblW w:w="8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140"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i/>
                <w:color w:val="000000"/>
              </w:rPr>
              <w:t>TALK l: Exploring the universe with the first light</w:t>
            </w:r>
          </w:p>
          <w:p>
            <w:pPr>
              <w:spacing w:line="360" w:lineRule="auto"/>
              <w:jc w:val="both"/>
              <w:textAlignment w:val="center"/>
              <w:rPr>
                <w:color w:val="000000"/>
              </w:rPr>
            </w:pPr>
            <w:r>
              <w:rPr>
                <w:rFonts w:ascii="Times New Roman" w:hAnsi="Times New Roman" w:eastAsia="Times New Roman" w:cs="Times New Roman"/>
                <w:color w:val="000000"/>
              </w:rPr>
              <w:t>Unlock the secrets of the Universe’s origins and discover groundbreaking projects shaping the future of cosmology.</w:t>
            </w:r>
          </w:p>
          <w:p>
            <w:pPr>
              <w:spacing w:line="360" w:lineRule="auto"/>
              <w:jc w:val="both"/>
              <w:textAlignment w:val="center"/>
              <w:rPr>
                <w:color w:val="000000"/>
              </w:rPr>
            </w:pPr>
            <w:r>
              <w:rPr>
                <w:color w:val="000000"/>
              </w:rPr>
              <w:drawing>
                <wp:inline distT="0" distB="0" distL="114300" distR="114300">
                  <wp:extent cx="714375" cy="781050"/>
                  <wp:effectExtent l="0" t="0" r="9525" b="0"/>
                  <wp:docPr id="100003" name="图片 100003"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nIhXdjsa3kzNAx1ODbqMbQ=="/>
                          <pic:cNvPicPr>
                            <a:picLocks noChangeAspect="1"/>
                          </pic:cNvPicPr>
                        </pic:nvPicPr>
                        <pic:blipFill>
                          <a:blip r:embed="rId9"/>
                          <a:stretch>
                            <a:fillRect/>
                          </a:stretch>
                        </pic:blipFill>
                        <pic:spPr>
                          <a:xfrm>
                            <a:off x="0" y="0"/>
                            <a:ext cx="714375" cy="7810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i/>
                <w:color w:val="000000"/>
              </w:rPr>
              <w:t>TALK 2: What will gravitational waves teach us about find amental physics?</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Explore how powerful new gravitational wave detectors and simulations will reveal new insights into gravity, dark matter, and unknown physics.</w:t>
            </w:r>
          </w:p>
          <w:p>
            <w:pPr>
              <w:spacing w:line="360" w:lineRule="auto"/>
              <w:jc w:val="both"/>
              <w:textAlignment w:val="center"/>
              <w:rPr>
                <w:color w:val="000000"/>
              </w:rPr>
            </w:pPr>
            <w:r>
              <w:rPr>
                <w:color w:val="000000"/>
              </w:rPr>
              <w:drawing>
                <wp:inline distT="0" distB="0" distL="114300" distR="114300">
                  <wp:extent cx="866775" cy="895350"/>
                  <wp:effectExtent l="0" t="0" r="9525" b="0"/>
                  <wp:docPr id="100005" name="图片 100005"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nIhXdjsa3kzNAx1ODbqMbQ=="/>
                          <pic:cNvPicPr>
                            <a:picLocks noChangeAspect="1"/>
                          </pic:cNvPicPr>
                        </pic:nvPicPr>
                        <pic:blipFill>
                          <a:blip r:embed="rId10"/>
                          <a:stretch>
                            <a:fillRect/>
                          </a:stretch>
                        </pic:blipFill>
                        <pic:spPr>
                          <a:xfrm>
                            <a:off x="0" y="0"/>
                            <a:ext cx="866775" cy="8953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i/>
                <w:color w:val="000000"/>
              </w:rPr>
              <w:t>TALK 3: Unlocking the secrets of the Universe with the James Webb Space Telescope</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Explore how the James Webb Space Telescope is revolutionizing our understanding of the early universe, from the birth of the first galaxies and stars to the formation of black holes.</w:t>
            </w:r>
          </w:p>
          <w:p>
            <w:pPr>
              <w:spacing w:line="360" w:lineRule="auto"/>
              <w:jc w:val="both"/>
              <w:textAlignment w:val="center"/>
              <w:rPr>
                <w:color w:val="000000"/>
              </w:rPr>
            </w:pPr>
            <w:r>
              <w:rPr>
                <w:color w:val="000000"/>
              </w:rPr>
              <w:drawing>
                <wp:inline distT="0" distB="0" distL="114300" distR="114300">
                  <wp:extent cx="657225" cy="742950"/>
                  <wp:effectExtent l="0" t="0" r="9525" b="0"/>
                  <wp:docPr id="100007" name="图片 100007"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nIhXdjsa3kzNAx1ODbqMbQ=="/>
                          <pic:cNvPicPr>
                            <a:picLocks noChangeAspect="1"/>
                          </pic:cNvPicPr>
                        </pic:nvPicPr>
                        <pic:blipFill>
                          <a:blip r:embed="rId11"/>
                          <a:stretch>
                            <a:fillRect/>
                          </a:stretch>
                        </pic:blipFill>
                        <pic:spPr>
                          <a:xfrm>
                            <a:off x="0" y="0"/>
                            <a:ext cx="657225" cy="7429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i/>
                <w:color w:val="000000"/>
              </w:rPr>
              <w:t>TALK 4: Creating a virtual research assistant to survey the skies</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Discover how an Al-powered research assistant is innovating astronomy by automating data processing and prioritizing key events for more efficient research.</w:t>
            </w:r>
          </w:p>
          <w:p>
            <w:pPr>
              <w:spacing w:line="360" w:lineRule="auto"/>
              <w:jc w:val="both"/>
              <w:textAlignment w:val="center"/>
              <w:rPr>
                <w:color w:val="000000"/>
              </w:rPr>
            </w:pPr>
            <w:r>
              <w:rPr>
                <w:color w:val="000000"/>
              </w:rPr>
              <w:drawing>
                <wp:inline distT="0" distB="0" distL="114300" distR="114300">
                  <wp:extent cx="809625" cy="857250"/>
                  <wp:effectExtent l="0" t="0" r="9525" b="0"/>
                  <wp:docPr id="100009" name="图片 100009" descr="学科网(www.zxxk.com)--教育资源门户，提供试卷、教案、课件、论文、素材以及各类教学资源下载，还有大量而丰富的教学相关资讯！ nIhXdjsa3kz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nIhXdjsa3kzNAx1ODbqMbQ=="/>
                          <pic:cNvPicPr>
                            <a:picLocks noChangeAspect="1"/>
                          </pic:cNvPicPr>
                        </pic:nvPicPr>
                        <pic:blipFill>
                          <a:blip r:embed="rId12"/>
                          <a:stretch>
                            <a:fillRect/>
                          </a:stretch>
                        </pic:blipFill>
                        <pic:spPr>
                          <a:xfrm>
                            <a:off x="0" y="0"/>
                            <a:ext cx="809625" cy="857250"/>
                          </a:xfrm>
                          <a:prstGeom prst="rect">
                            <a:avLst/>
                          </a:prstGeom>
                        </pic:spPr>
                      </pic:pic>
                    </a:graphicData>
                  </a:graphic>
                </wp:inline>
              </w:drawing>
            </w:r>
          </w:p>
        </w:tc>
      </w:tr>
    </w:tbl>
    <w:p>
      <w:pPr>
        <w:spacing w:line="360" w:lineRule="auto"/>
        <w:jc w:val="both"/>
        <w:textAlignment w:val="center"/>
        <w:rPr>
          <w:color w:val="000000"/>
        </w:rPr>
      </w:pPr>
      <w:r>
        <w:rPr>
          <w:rFonts w:ascii="Times New Roman" w:hAnsi="Times New Roman" w:eastAsia="Times New Roman" w:cs="Times New Roman"/>
          <w:color w:val="000000"/>
        </w:rPr>
        <w:t>Additional Notes:</w:t>
      </w:r>
    </w:p>
    <w:p>
      <w:pPr>
        <w:spacing w:line="360" w:lineRule="auto"/>
        <w:ind w:firstLine="420"/>
        <w:jc w:val="both"/>
        <w:textAlignment w:val="center"/>
        <w:rPr>
          <w:color w:val="000000"/>
        </w:rPr>
      </w:pPr>
      <w:r>
        <w:rPr>
          <w:rFonts w:ascii="Times New Roman" w:hAnsi="Times New Roman" w:eastAsia="Times New Roman" w:cs="Times New Roman"/>
          <w:color w:val="000000"/>
        </w:rPr>
        <w:t>We require the name of each person attending — please ensure this is provided at the time of booking. If you need to change the name of an attendee, please notify us as soon as possible: live@newscientist.com.</w:t>
      </w:r>
    </w:p>
    <w:p>
      <w:pPr>
        <w:spacing w:line="360" w:lineRule="auto"/>
        <w:ind w:firstLine="420"/>
        <w:jc w:val="both"/>
        <w:textAlignment w:val="center"/>
        <w:rPr>
          <w:color w:val="000000"/>
        </w:rPr>
      </w:pPr>
      <w:r>
        <w:rPr>
          <w:rFonts w:ascii="Times New Roman" w:hAnsi="Times New Roman" w:eastAsia="Times New Roman" w:cs="Times New Roman"/>
          <w:color w:val="000000"/>
        </w:rPr>
        <w:t>Tickets are non-transferable to any other New Scientist event, but we can scan tickets from a print-out, or off the screen of a phone or smartwatch.</w:t>
      </w:r>
    </w:p>
    <w:p>
      <w:pPr>
        <w:spacing w:line="360" w:lineRule="auto"/>
        <w:ind w:firstLine="420"/>
        <w:jc w:val="both"/>
        <w:textAlignment w:val="center"/>
        <w:rPr>
          <w:color w:val="000000"/>
        </w:rPr>
      </w:pPr>
      <w:r>
        <w:rPr>
          <w:rFonts w:ascii="Times New Roman" w:hAnsi="Times New Roman" w:eastAsia="Times New Roman" w:cs="Times New Roman"/>
          <w:color w:val="000000"/>
        </w:rPr>
        <w:t>For further information, please visit newscientist.com/cosmosevent.</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key focus of the Instant Expert event is ______ .</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astronomy to teens and beginners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revealing the latest research about our universe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discussing the impact of cosmology on daily life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debating the existence of dark matter and dark energy</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Talk features the efficiency-enhancing device?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 1</w:t>
      </w:r>
      <w:r>
        <w:rPr>
          <w:color w:val="000000"/>
        </w:rPr>
        <w:tab/>
      </w:r>
      <w:r>
        <w:rPr>
          <w:color w:val="000000"/>
        </w:rPr>
        <w:t xml:space="preserve">B. </w:t>
      </w:r>
      <w:r>
        <w:rPr>
          <w:rFonts w:ascii="Times New Roman" w:hAnsi="Times New Roman" w:eastAsia="Times New Roman" w:cs="Times New Roman"/>
          <w:color w:val="000000"/>
        </w:rPr>
        <w:t>Talk 2</w:t>
      </w:r>
      <w:r>
        <w:rPr>
          <w:color w:val="000000"/>
        </w:rPr>
        <w:tab/>
      </w:r>
      <w:r>
        <w:rPr>
          <w:color w:val="000000"/>
        </w:rPr>
        <w:t xml:space="preserve">C. </w:t>
      </w:r>
      <w:r>
        <w:rPr>
          <w:rFonts w:ascii="Times New Roman" w:hAnsi="Times New Roman" w:eastAsia="Times New Roman" w:cs="Times New Roman"/>
          <w:color w:val="000000"/>
        </w:rPr>
        <w:t>Talk 3</w:t>
      </w:r>
      <w:r>
        <w:rPr>
          <w:color w:val="000000"/>
        </w:rPr>
        <w:tab/>
      </w:r>
      <w:r>
        <w:rPr>
          <w:color w:val="000000"/>
        </w:rPr>
        <w:t xml:space="preserve">D. </w:t>
      </w:r>
      <w:r>
        <w:rPr>
          <w:rFonts w:ascii="Times New Roman" w:hAnsi="Times New Roman" w:eastAsia="Times New Roman" w:cs="Times New Roman"/>
          <w:color w:val="000000"/>
        </w:rPr>
        <w:t>Talk 4</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According to the Additional Notes, tickets can be ______.</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accepted in digital form</w:t>
      </w:r>
      <w:r>
        <w:rPr>
          <w:color w:val="000000"/>
        </w:rPr>
        <w:tab/>
      </w:r>
      <w:r>
        <w:rPr>
          <w:color w:val="000000"/>
        </w:rPr>
        <w:t xml:space="preserve">B. </w:t>
      </w:r>
      <w:r>
        <w:rPr>
          <w:rFonts w:ascii="Times New Roman" w:hAnsi="Times New Roman" w:eastAsia="Times New Roman" w:cs="Times New Roman"/>
          <w:color w:val="000000"/>
        </w:rPr>
        <w:t>given to any other person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transferred to another event</w:t>
      </w:r>
      <w:r>
        <w:rPr>
          <w:color w:val="000000"/>
        </w:rPr>
        <w:tab/>
      </w:r>
      <w:r>
        <w:rPr>
          <w:color w:val="000000"/>
        </w:rPr>
        <w:t xml:space="preserve">D. </w:t>
      </w:r>
      <w:r>
        <w:rPr>
          <w:rFonts w:ascii="Times New Roman" w:hAnsi="Times New Roman" w:eastAsia="Times New Roman" w:cs="Times New Roman"/>
          <w:color w:val="000000"/>
        </w:rPr>
        <w:t>booked without a name provided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 February 20, the science fiction magazine </w:t>
      </w:r>
      <w:r>
        <w:rPr>
          <w:rFonts w:ascii="Times New Roman" w:hAnsi="Times New Roman" w:eastAsia="Times New Roman" w:cs="Times New Roman"/>
          <w:i/>
          <w:color w:val="000000"/>
        </w:rPr>
        <w:t>Clarkesworld</w:t>
      </w:r>
      <w:r>
        <w:rPr>
          <w:rFonts w:ascii="Times New Roman" w:hAnsi="Times New Roman" w:eastAsia="Times New Roman" w:cs="Times New Roman"/>
          <w:color w:val="000000"/>
        </w:rPr>
        <w:t xml:space="preserve"> was forced to stop accepting any new articles from writers after it was flooded with AI-written stories.</w:t>
      </w:r>
    </w:p>
    <w:p>
      <w:pPr>
        <w:spacing w:line="360" w:lineRule="auto"/>
        <w:ind w:firstLine="420"/>
        <w:jc w:val="both"/>
        <w:textAlignment w:val="center"/>
        <w:rPr>
          <w:color w:val="000000"/>
        </w:rPr>
      </w:pPr>
      <w:r>
        <w:rPr>
          <w:rFonts w:ascii="Times New Roman" w:hAnsi="Times New Roman" w:eastAsia="Times New Roman" w:cs="Times New Roman"/>
          <w:color w:val="000000"/>
        </w:rPr>
        <w:t>“By the time we closed on the 20th, we had received 500 human-written stories and 700 AI-written ones,” said editor-in-chief Neil Clarke. “It was increasing at such a speed that we figured that by the end of the month, we would have doubled the number of articles we normally have. The rate had been growing from previous months, and we were concerned that we had to do something to stop it.”</w:t>
      </w:r>
    </w:p>
    <w:p>
      <w:pPr>
        <w:spacing w:line="360" w:lineRule="auto"/>
        <w:ind w:firstLine="420"/>
        <w:jc w:val="both"/>
        <w:textAlignment w:val="center"/>
        <w:rPr>
          <w:color w:val="000000"/>
        </w:rPr>
      </w:pPr>
      <w:r>
        <w:rPr>
          <w:rFonts w:ascii="Times New Roman" w:hAnsi="Times New Roman" w:eastAsia="Times New Roman" w:cs="Times New Roman"/>
          <w:color w:val="000000"/>
        </w:rPr>
        <w:t>Worries about AI misuse have frequently appeared in headlines recently, particularly since the launch of ChatGPT in November, 2022, which can not only answer a broad range of questions, but also create original poems and stories.</w:t>
      </w:r>
    </w:p>
    <w:p>
      <w:pPr>
        <w:spacing w:line="360" w:lineRule="auto"/>
        <w:ind w:firstLine="420"/>
        <w:jc w:val="both"/>
        <w:textAlignment w:val="center"/>
        <w:rPr>
          <w:color w:val="000000"/>
        </w:rPr>
      </w:pPr>
      <w:r>
        <w:rPr>
          <w:rFonts w:ascii="Times New Roman" w:hAnsi="Times New Roman" w:eastAsia="Times New Roman" w:cs="Times New Roman"/>
          <w:color w:val="000000"/>
        </w:rPr>
        <w:t>Clarke said magazines like his, which pay contributors for their work, were being targeted by people trying to make quick money. He said he had already spoken to editors of other magazines and that all of them had agreed to stop accepting AI-written articles. He also admitted that the humor of his sci-fi magazine being targeted by AI robots is not lost on him.</w:t>
      </w:r>
    </w:p>
    <w:p>
      <w:pPr>
        <w:spacing w:line="360" w:lineRule="auto"/>
        <w:ind w:firstLine="420"/>
        <w:jc w:val="both"/>
        <w:textAlignment w:val="center"/>
        <w:rPr>
          <w:color w:val="000000"/>
        </w:rPr>
      </w:pPr>
      <w:r>
        <w:rPr>
          <w:rFonts w:ascii="Times New Roman" w:hAnsi="Times New Roman" w:eastAsia="Times New Roman" w:cs="Times New Roman"/>
          <w:color w:val="000000"/>
        </w:rPr>
        <w:t>“You know, our mascot (</w:t>
      </w:r>
      <w:r>
        <w:rPr>
          <w:rFonts w:ascii="宋体" w:hAnsi="宋体" w:eastAsia="宋体" w:cs="宋体"/>
          <w:color w:val="000000"/>
        </w:rPr>
        <w:t>吉祥物</w:t>
      </w:r>
      <w:r>
        <w:rPr>
          <w:rFonts w:ascii="Times New Roman" w:hAnsi="Times New Roman" w:eastAsia="Times New Roman" w:cs="Times New Roman"/>
          <w:color w:val="000000"/>
        </w:rPr>
        <w:t>) is a robot. So we see the irony,” he said. “But the thing is that science fiction is often intended to give a warning to people. We don’t celebrate technology just because it exists. We want to make sure that we’re using it right. And there are some significant legal and moral issues around this technology that we’re not ready to accept.</w:t>
      </w:r>
    </w:p>
    <w:p>
      <w:pPr>
        <w:spacing w:line="360" w:lineRule="auto"/>
        <w:ind w:firstLine="420"/>
        <w:jc w:val="both"/>
        <w:textAlignment w:val="center"/>
        <w:rPr>
          <w:color w:val="000000"/>
        </w:rPr>
      </w:pPr>
      <w:r>
        <w:rPr>
          <w:rFonts w:ascii="Times New Roman" w:hAnsi="Times New Roman" w:eastAsia="Times New Roman" w:cs="Times New Roman"/>
          <w:color w:val="000000"/>
        </w:rPr>
        <w:t>Clarke said the magazine didn’t know how to deal with the issue, and part of the motivation to speak out was in the hope of finding some solutions. He also said the quality of the AI-written stories was very poor.</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What’s the matter with the magazine </w:t>
      </w:r>
      <w:r>
        <w:rPr>
          <w:rFonts w:ascii="Times New Roman" w:hAnsi="Times New Roman" w:eastAsia="Times New Roman" w:cs="Times New Roman"/>
          <w:i/>
          <w:color w:val="000000"/>
        </w:rPr>
        <w:t>Clarkesworld</w:t>
      </w:r>
      <w:r>
        <w:rPr>
          <w:rFonts w:ascii="Times New Roman" w:hAnsi="Times New Roman" w:eastAsia="Times New Roman" w:cs="Times New Roman"/>
          <w:color w:val="000000"/>
        </w:rPr>
        <w:t xml:space="preserve">? </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close down forever.</w:t>
      </w:r>
      <w:r>
        <w:rPr>
          <w:color w:val="000000"/>
        </w:rPr>
        <w:tab/>
      </w:r>
      <w:r>
        <w:rPr>
          <w:color w:val="000000"/>
        </w:rPr>
        <w:t xml:space="preserve">B. </w:t>
      </w:r>
      <w:r>
        <w:rPr>
          <w:rFonts w:ascii="Times New Roman" w:hAnsi="Times New Roman" w:eastAsia="Times New Roman" w:cs="Times New Roman"/>
          <w:color w:val="000000"/>
        </w:rPr>
        <w:t>It was targeted by AI writers.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stopped paying contributors.</w:t>
      </w:r>
      <w:r>
        <w:rPr>
          <w:color w:val="000000"/>
        </w:rPr>
        <w:tab/>
      </w:r>
      <w:r>
        <w:rPr>
          <w:color w:val="000000"/>
        </w:rPr>
        <w:t xml:space="preserve">D. </w:t>
      </w:r>
      <w:r>
        <w:rPr>
          <w:rFonts w:ascii="Times New Roman" w:hAnsi="Times New Roman" w:eastAsia="Times New Roman" w:cs="Times New Roman"/>
          <w:color w:val="000000"/>
        </w:rPr>
        <w:t>It has lost many good authors.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infer about other magazines’ attitude to the AI-written stories?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Disapproving.</w:t>
      </w:r>
      <w:r>
        <w:rPr>
          <w:color w:val="000000"/>
        </w:rPr>
        <w:tab/>
      </w:r>
      <w:r>
        <w:rPr>
          <w:color w:val="000000"/>
        </w:rPr>
        <w:t xml:space="preserve">B. </w:t>
      </w:r>
      <w:r>
        <w:rPr>
          <w:rFonts w:ascii="Times New Roman" w:hAnsi="Times New Roman" w:eastAsia="Times New Roman" w:cs="Times New Roman"/>
          <w:color w:val="000000"/>
        </w:rPr>
        <w:t>Favorable.</w:t>
      </w:r>
      <w:r>
        <w:rPr>
          <w:color w:val="000000"/>
        </w:rPr>
        <w:tab/>
      </w:r>
      <w:r>
        <w:rPr>
          <w:color w:val="000000"/>
        </w:rPr>
        <w:t xml:space="preserve">C. </w:t>
      </w:r>
      <w:r>
        <w:rPr>
          <w:rFonts w:ascii="Times New Roman" w:hAnsi="Times New Roman" w:eastAsia="Times New Roman" w:cs="Times New Roman"/>
          <w:color w:val="000000"/>
        </w:rPr>
        <w:t>Unknown.</w:t>
      </w:r>
      <w:r>
        <w:rPr>
          <w:color w:val="000000"/>
        </w:rPr>
        <w:tab/>
      </w:r>
      <w:r>
        <w:rPr>
          <w:color w:val="000000"/>
        </w:rPr>
        <w:t xml:space="preserve">D. </w:t>
      </w:r>
      <w:r>
        <w:rPr>
          <w:rFonts w:ascii="Times New Roman" w:hAnsi="Times New Roman" w:eastAsia="Times New Roman" w:cs="Times New Roman"/>
          <w:color w:val="000000"/>
        </w:rPr>
        <w:t>Tolerant.</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Neil Clarke say about science fiction?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often intends to find some solutions.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welcomes the existing new technologies.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accept AI-written stories in the near future.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often tries to warn the dark side of technologies.</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Where is this text most likely from?</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notice.</w:t>
      </w:r>
      <w:r>
        <w:rPr>
          <w:color w:val="000000"/>
        </w:rPr>
        <w:tab/>
      </w:r>
      <w:r>
        <w:rPr>
          <w:color w:val="000000"/>
        </w:rPr>
        <w:t xml:space="preserve">B. </w:t>
      </w:r>
      <w:r>
        <w:rPr>
          <w:rFonts w:ascii="Times New Roman" w:hAnsi="Times New Roman" w:eastAsia="Times New Roman" w:cs="Times New Roman"/>
          <w:color w:val="000000"/>
        </w:rPr>
        <w:t>A science fiction.</w:t>
      </w:r>
      <w:r>
        <w:rPr>
          <w:color w:val="000000"/>
        </w:rPr>
        <w:tab/>
      </w:r>
      <w:r>
        <w:rPr>
          <w:color w:val="000000"/>
        </w:rPr>
        <w:t xml:space="preserve">C. </w:t>
      </w:r>
      <w:r>
        <w:rPr>
          <w:rFonts w:ascii="Times New Roman" w:hAnsi="Times New Roman" w:eastAsia="Times New Roman" w:cs="Times New Roman"/>
          <w:color w:val="000000"/>
        </w:rPr>
        <w:t>A news report.</w:t>
      </w:r>
      <w:r>
        <w:rPr>
          <w:color w:val="000000"/>
        </w:rPr>
        <w:tab/>
      </w:r>
      <w:r>
        <w:rPr>
          <w:color w:val="000000"/>
        </w:rPr>
        <w:t xml:space="preserve">D. </w:t>
      </w:r>
      <w:r>
        <w:rPr>
          <w:rFonts w:ascii="Times New Roman" w:hAnsi="Times New Roman" w:eastAsia="Times New Roman" w:cs="Times New Roman"/>
          <w:color w:val="000000"/>
        </w:rPr>
        <w:t>A book review.</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3M and Discovery Education announced Sean Jiang from Gilman School as one of the top ten finalists from across the nation for the 2023 3M Young Scientist Challenge. It’s a competition that encourages students to identify an everyday problem and submit a video showing the science behind the solution he or she came up with. </w:t>
      </w:r>
    </w:p>
    <w:p>
      <w:pPr>
        <w:spacing w:line="360" w:lineRule="auto"/>
        <w:ind w:firstLine="420"/>
        <w:jc w:val="left"/>
        <w:textAlignment w:val="center"/>
        <w:rPr>
          <w:color w:val="000000"/>
        </w:rPr>
      </w:pPr>
      <w:r>
        <w:rPr>
          <w:rFonts w:ascii="Times New Roman" w:hAnsi="Times New Roman" w:eastAsia="Times New Roman" w:cs="Times New Roman"/>
          <w:color w:val="000000"/>
        </w:rPr>
        <w:t>14-year-old Jiang decided to help those who can’t see. Blind people had a hard time navigating (</w:t>
      </w:r>
      <w:r>
        <w:rPr>
          <w:rFonts w:ascii="宋体" w:hAnsi="宋体" w:eastAsia="宋体" w:cs="宋体"/>
          <w:color w:val="000000"/>
        </w:rPr>
        <w:t>导航</w:t>
      </w:r>
      <w:r>
        <w:rPr>
          <w:rFonts w:ascii="Times New Roman" w:hAnsi="Times New Roman" w:eastAsia="Times New Roman" w:cs="Times New Roman"/>
          <w:color w:val="000000"/>
        </w:rPr>
        <w:t>) objects that are medium to far range. So Jiang wanted to design something to give them a heads-up on obstacles (</w:t>
      </w:r>
      <w:r>
        <w:rPr>
          <w:rFonts w:ascii="宋体" w:hAnsi="宋体" w:eastAsia="宋体" w:cs="宋体"/>
          <w:color w:val="000000"/>
        </w:rPr>
        <w:t>障碍</w:t>
      </w:r>
      <w:r>
        <w:rPr>
          <w:rFonts w:ascii="Times New Roman" w:hAnsi="Times New Roman" w:eastAsia="Times New Roman" w:cs="Times New Roman"/>
          <w:color w:val="000000"/>
        </w:rPr>
        <w:t xml:space="preserve">) that may be incoming. </w:t>
      </w:r>
    </w:p>
    <w:p>
      <w:pPr>
        <w:spacing w:line="360" w:lineRule="auto"/>
        <w:ind w:firstLine="420"/>
        <w:jc w:val="left"/>
        <w:textAlignment w:val="center"/>
        <w:rPr>
          <w:color w:val="000000"/>
        </w:rPr>
      </w:pPr>
      <w:r>
        <w:rPr>
          <w:rFonts w:ascii="Times New Roman" w:hAnsi="Times New Roman" w:eastAsia="Times New Roman" w:cs="Times New Roman"/>
          <w:color w:val="000000"/>
        </w:rPr>
        <w:t>Jiang’s inspiration came from the powers of the hearing system. “I learned in school that bats and whales are able to use echolocation (</w:t>
      </w:r>
      <w:r>
        <w:rPr>
          <w:rFonts w:ascii="宋体" w:hAnsi="宋体" w:eastAsia="宋体" w:cs="宋体"/>
          <w:color w:val="000000"/>
        </w:rPr>
        <w:t>回声定位</w:t>
      </w:r>
      <w:r>
        <w:rPr>
          <w:rFonts w:ascii="Times New Roman" w:hAnsi="Times New Roman" w:eastAsia="Times New Roman" w:cs="Times New Roman"/>
          <w:color w:val="000000"/>
        </w:rPr>
        <w:t xml:space="preserve">) to help them navigate and just use their sense of hearing and I also saw on YouTube some very skilled blind people that use echolocation to help them walk,” said Jiang.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Jiang started with a virtual reality setting and then made it a reality. His creation uses a depth camera that can detect how close objects are, thus giving enough time to </w:t>
      </w:r>
      <w:r>
        <w:rPr>
          <w:rFonts w:ascii="Times New Roman" w:hAnsi="Times New Roman" w:eastAsia="Times New Roman" w:cs="Times New Roman"/>
          <w:b/>
          <w:color w:val="000000"/>
          <w:u w:val="single"/>
        </w:rPr>
        <w:t>dodge</w:t>
      </w:r>
      <w:r>
        <w:rPr>
          <w:rFonts w:ascii="Times New Roman" w:hAnsi="Times New Roman" w:eastAsia="Times New Roman" w:cs="Times New Roman"/>
          <w:color w:val="000000"/>
        </w:rPr>
        <w:t xml:space="preserve"> the obstacles. When a blind is walking with the device, the sensor of the depth camera gathers the information regarding the obstacles’ position and distance. Then the AI system in it will turn the distance data into musical sound guidance. This could significantly increase the walking speed of a blind person as well as decrease the number of obstacles they hit.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other similar programs were alright at finding objects that were in close range, but Jiang still wanted the blind to experience the world even fuller so they were able to see stuff that was much further away than their circle of reach. </w:t>
      </w:r>
    </w:p>
    <w:p>
      <w:pPr>
        <w:spacing w:line="360" w:lineRule="auto"/>
        <w:ind w:firstLine="420"/>
        <w:jc w:val="left"/>
        <w:textAlignment w:val="center"/>
        <w:rPr>
          <w:color w:val="000000"/>
        </w:rPr>
      </w:pPr>
      <w:r>
        <w:rPr>
          <w:rFonts w:ascii="Times New Roman" w:hAnsi="Times New Roman" w:eastAsia="Times New Roman" w:cs="Times New Roman"/>
          <w:color w:val="000000"/>
        </w:rPr>
        <w:t>In October, the top ten finalists will compete in person in Minneapolis for the title of “America’s Top Young Scientist” and a $25, 000 prize.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learn about Jiang from the first two paragraphs?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the champion of the 2023 3M event.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invented technology to remove road obstacles.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sought to assist the blind in walking smoothly.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developed a new navigation app for his school.</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did Jiang mention “echolocation”?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 development of technology.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present the difficulties the blind face.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stress the significance of hearing.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the inspiration of his invention.</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“dodge” mean in paragraph 4?</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Avoid.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Encounter.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Challenge.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Remove.</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text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3M facilities intended for the blind.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teen using sound to help the blind.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invention to cure vision problems.</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competition to improve the blind’s life.</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jc w:val="center"/>
        <w:textAlignment w:val="center"/>
        <w:rPr>
          <w:color w:val="000000"/>
        </w:rPr>
      </w:pPr>
      <w:r>
        <w:rPr>
          <w:rFonts w:ascii="Times New Roman" w:hAnsi="Times New Roman" w:eastAsia="Times New Roman" w:cs="Times New Roman"/>
          <w:b/>
          <w:color w:val="000000"/>
        </w:rPr>
        <w:t>Chinese Teapot Escaping from British Museum Goes Viral</w:t>
      </w:r>
    </w:p>
    <w:p>
      <w:pPr>
        <w:spacing w:line="360" w:lineRule="auto"/>
        <w:ind w:firstLine="420"/>
        <w:jc w:val="left"/>
        <w:textAlignment w:val="center"/>
        <w:rPr>
          <w:color w:val="000000"/>
        </w:rPr>
      </w:pPr>
      <w:r>
        <w:rPr>
          <w:rFonts w:ascii="Times New Roman" w:hAnsi="Times New Roman" w:eastAsia="Times New Roman" w:cs="Times New Roman"/>
          <w:color w:val="000000"/>
        </w:rPr>
        <w:t>Chinese state media has praised a viral video series telling the story of a jade teapot coming to life and fleeing the British Museum to make its way back home.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 The set of three short videos, entitled </w:t>
      </w:r>
      <w:r>
        <w:rPr>
          <w:rFonts w:ascii="Times New Roman" w:hAnsi="Times New Roman" w:eastAsia="Times New Roman" w:cs="Times New Roman"/>
          <w:i/>
          <w:color w:val="000000"/>
        </w:rPr>
        <w:t>Escape from the British Museum</w:t>
      </w:r>
      <w:r>
        <w:rPr>
          <w:rFonts w:ascii="Times New Roman" w:hAnsi="Times New Roman" w:eastAsia="Times New Roman" w:cs="Times New Roman"/>
          <w:color w:val="000000"/>
        </w:rPr>
        <w:t>, shows the teapot turning into a young woman in a green dress, who then engages a London-based Chinese journalist to help her reunite with her family. It appears to have struck a chord (</w:t>
      </w:r>
      <w:r>
        <w:rPr>
          <w:rFonts w:ascii="宋体" w:hAnsi="宋体" w:eastAsia="宋体" w:cs="宋体"/>
          <w:color w:val="000000"/>
        </w:rPr>
        <w:t>弦</w:t>
      </w:r>
      <w:r>
        <w:rPr>
          <w:rFonts w:ascii="Times New Roman" w:hAnsi="Times New Roman" w:eastAsia="Times New Roman" w:cs="Times New Roman"/>
          <w:color w:val="000000"/>
        </w:rPr>
        <w:t>) in China after first being released by independent vloggers on Douyin. By Monday evening, it had reportedly received more than 310 million views. The plot line taps into growing Chinese criticism of the British Museum after reports last month that more than 1,500 priceless objects, including gold jewelry, semi-precious stones and glass, were missing, stolen or damaged.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August the state media </w:t>
      </w:r>
      <w:r>
        <w:rPr>
          <w:rFonts w:ascii="Times New Roman" w:hAnsi="Times New Roman" w:eastAsia="Times New Roman" w:cs="Times New Roman"/>
          <w:i/>
          <w:color w:val="000000"/>
        </w:rPr>
        <w:t>Global Times</w:t>
      </w:r>
      <w:r>
        <w:rPr>
          <w:rFonts w:ascii="Times New Roman" w:hAnsi="Times New Roman" w:eastAsia="Times New Roman" w:cs="Times New Roman"/>
          <w:color w:val="000000"/>
        </w:rPr>
        <w:t xml:space="preserve"> called for the return of Chinese artifacts from the museum “free of charge” in the wake of the controversy. “The huge holes in the management and security of cultural objects in the British Museum exposed by this scandal (</w:t>
      </w:r>
      <w:r>
        <w:rPr>
          <w:rFonts w:ascii="宋体" w:hAnsi="宋体" w:eastAsia="宋体" w:cs="宋体"/>
          <w:color w:val="000000"/>
        </w:rPr>
        <w:t>丑闻</w:t>
      </w:r>
      <w:r>
        <w:rPr>
          <w:rFonts w:ascii="Times New Roman" w:hAnsi="Times New Roman" w:eastAsia="Times New Roman" w:cs="Times New Roman"/>
          <w:color w:val="000000"/>
        </w:rPr>
        <w:t xml:space="preserve">) have led to the collapse of a long-standing and widely circulated claim that ‘foreign cultural objects are better protected in the British Museum’,” it said. It strongly supported the video series for touching on a “powerful message” about the importance of cultural heritage and reflecting “Chinese people’s desiring for the </w:t>
      </w:r>
      <w:r>
        <w:rPr>
          <w:rFonts w:ascii="Times New Roman" w:hAnsi="Times New Roman" w:eastAsia="Times New Roman" w:cs="Times New Roman"/>
          <w:color w:val="000000"/>
          <w:u w:val="single"/>
        </w:rPr>
        <w:t>repatriation</w:t>
      </w:r>
      <w:r>
        <w:rPr>
          <w:rFonts w:ascii="Times New Roman" w:hAnsi="Times New Roman" w:eastAsia="Times New Roman" w:cs="Times New Roman"/>
          <w:color w:val="000000"/>
        </w:rPr>
        <w:t xml:space="preserve"> of the Chinese cultural relics.”</w:t>
      </w:r>
    </w:p>
    <w:p>
      <w:pPr>
        <w:spacing w:line="360" w:lineRule="auto"/>
        <w:ind w:firstLine="420"/>
        <w:jc w:val="left"/>
        <w:textAlignment w:val="center"/>
        <w:rPr>
          <w:color w:val="000000"/>
        </w:rPr>
      </w:pPr>
      <w:r>
        <w:rPr>
          <w:rFonts w:ascii="Times New Roman" w:hAnsi="Times New Roman" w:eastAsia="Times New Roman" w:cs="Times New Roman"/>
          <w:color w:val="000000"/>
        </w:rPr>
        <w:t>State broadcaster CCTV also gave the short films a glowing review saying: “We are very pleased to see Chinese young people are passionate about history and tradition... We are also looking forward to the early return of Chinese artifacts that have been displayed overseas.”</w:t>
      </w:r>
    </w:p>
    <w:p>
      <w:pPr>
        <w:spacing w:line="360" w:lineRule="auto"/>
        <w:ind w:firstLine="420"/>
        <w:jc w:val="left"/>
        <w:textAlignment w:val="center"/>
        <w:rPr>
          <w:color w:val="000000"/>
        </w:rPr>
      </w:pPr>
      <w:r>
        <w:rPr>
          <w:rFonts w:ascii="Times New Roman" w:hAnsi="Times New Roman" w:eastAsia="Times New Roman" w:cs="Times New Roman"/>
          <w:color w:val="000000"/>
        </w:rPr>
        <w:t>The museum scandal made headlines around the world and reawakened earlier demands by the Chinese media to restore the country’s relics. The new three-part show has triggered a wave of nationalism among viewers, with many praising the creative plot that reduced them to tears by showing how the teapot experienced the happiness of returning to China to see pandas and watch a flag-raising ceremony on Tiananmen Square.</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excuse does Britain give for keeping other nations’ cultural objects in its museum?</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taken possession of these objects by all lawful means.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These objects are safer and taken better care of in its museum.</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requested by other nations to protect their cultural objects.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These objects may come to life, flee their countries and go viral.</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w:t>
      </w:r>
      <w:r>
        <w:rPr>
          <w:rFonts w:ascii="Times New Roman" w:hAnsi="Times New Roman" w:eastAsia="Times New Roman" w:cs="Times New Roman"/>
          <w:color w:val="000000"/>
          <w:u w:val="single"/>
        </w:rPr>
        <w:t>repatriation</w:t>
      </w:r>
      <w:r>
        <w:rPr>
          <w:rFonts w:ascii="Times New Roman" w:hAnsi="Times New Roman" w:eastAsia="Times New Roman" w:cs="Times New Roman"/>
          <w:color w:val="000000"/>
        </w:rPr>
        <w:t>”(Para.3)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Repair.</w:t>
      </w:r>
      <w:r>
        <w:rPr>
          <w:color w:val="000000"/>
        </w:rPr>
        <w:tab/>
      </w:r>
      <w:r>
        <w:rPr>
          <w:color w:val="000000"/>
        </w:rPr>
        <w:t xml:space="preserve">B. </w:t>
      </w:r>
      <w:r>
        <w:rPr>
          <w:rFonts w:ascii="Times New Roman" w:hAnsi="Times New Roman" w:eastAsia="Times New Roman" w:cs="Times New Roman"/>
          <w:color w:val="000000"/>
        </w:rPr>
        <w:t>Reflection.</w:t>
      </w:r>
      <w:r>
        <w:rPr>
          <w:color w:val="000000"/>
        </w:rPr>
        <w:tab/>
      </w:r>
      <w:r>
        <w:rPr>
          <w:color w:val="000000"/>
        </w:rPr>
        <w:t xml:space="preserve">C. </w:t>
      </w:r>
      <w:r>
        <w:rPr>
          <w:rFonts w:ascii="Times New Roman" w:hAnsi="Times New Roman" w:eastAsia="Times New Roman" w:cs="Times New Roman"/>
          <w:color w:val="000000"/>
        </w:rPr>
        <w:t>Reserve.</w:t>
      </w:r>
      <w:r>
        <w:rPr>
          <w:color w:val="000000"/>
        </w:rPr>
        <w:tab/>
      </w:r>
      <w:r>
        <w:rPr>
          <w:color w:val="000000"/>
        </w:rPr>
        <w:t xml:space="preserve">D. </w:t>
      </w:r>
      <w:r>
        <w:rPr>
          <w:rFonts w:ascii="Times New Roman" w:hAnsi="Times New Roman" w:eastAsia="Times New Roman" w:cs="Times New Roman"/>
          <w:color w:val="000000"/>
        </w:rPr>
        <w:t>Return.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can we infer from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China had already demanded the restoration of its cultural relics before the scandal.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museum’s awful management and security systems are involved in the scandal.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Britain Museum is under pressure to return the cultural relics to China sooner or later.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London-based Chinese journalist has contributed a lot to the viral three-part video series.</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purpose of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appeal to Britain to return China’s cultural objects.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a viral video series about a fleeing jade teapot.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arouse readers’ concern about Chinese cultural objects abroad.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praise Chinese young people’s passion for history and tradition.</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Books often struggle to engage modern readers, and this can be especially true for nonfiction. For many people, it’s less exciting and less emotional than fiction. However, the problem may not be with nonfiction, but how they read it.</w:t>
      </w:r>
    </w:p>
    <w:p>
      <w:pPr>
        <w:spacing w:line="360" w:lineRule="auto"/>
        <w:ind w:firstLine="420"/>
        <w:jc w:val="left"/>
        <w:textAlignment w:val="center"/>
        <w:rPr>
          <w:color w:val="000000"/>
        </w:rPr>
      </w:pPr>
      <w:r>
        <w:rPr>
          <w:rFonts w:ascii="Times New Roman" w:hAnsi="Times New Roman" w:eastAsia="Times New Roman" w:cs="Times New Roman"/>
          <w:color w:val="000000"/>
        </w:rPr>
        <w:t>Some people start a nonfiction book but quit after reading a few chapters. They read probably because someone gives them the book or everyone is reading it. That’s not helpful to stay in a committed relationship with nonfiction.</w:t>
      </w:r>
      <w:r>
        <w:rPr>
          <w:color w:val="000000"/>
          <w:u w:val="single"/>
        </w:rPr>
        <w:t>____36____</w:t>
      </w:r>
      <w:r>
        <w:rPr>
          <w:rFonts w:ascii="Times New Roman" w:hAnsi="Times New Roman" w:eastAsia="Times New Roman" w:cs="Times New Roman"/>
          <w:color w:val="000000"/>
        </w:rPr>
        <w:t>No matter what yours is, write it down before starting to read. It’ll prepare your mind on what to look for in that book.</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you’re already a fiction reader, start with narrative nonfiction, which carries a strong storytelling element. This kind of writing is so engaging that you may almost forget the story being told is factual. </w:t>
      </w:r>
      <w:r>
        <w:rPr>
          <w:color w:val="000000"/>
          <w:u w:val="single"/>
        </w:rPr>
        <w:t>___37___</w:t>
      </w:r>
      <w:r>
        <w:rPr>
          <w:rFonts w:ascii="Times New Roman" w:hAnsi="Times New Roman" w:eastAsia="Times New Roman" w:cs="Times New Roman"/>
          <w:color w:val="000000"/>
        </w:rPr>
        <w:t>However, if you still feel burdened by an entire book, an anthology (</w:t>
      </w:r>
      <w:r>
        <w:rPr>
          <w:rFonts w:ascii="宋体" w:hAnsi="宋体" w:eastAsia="宋体" w:cs="宋体"/>
          <w:color w:val="000000"/>
        </w:rPr>
        <w:t>选集</w:t>
      </w:r>
      <w:r>
        <w:rPr>
          <w:rFonts w:ascii="Times New Roman" w:hAnsi="Times New Roman" w:eastAsia="Times New Roman" w:cs="Times New Roman"/>
          <w:color w:val="000000"/>
        </w:rPr>
        <w:t>) might be a perfect solution. As collections of shorter pieces, anthologies aim to bring together the best writing on a particular subject.</w:t>
      </w:r>
      <w:r>
        <w:rPr>
          <w:color w:val="000000"/>
          <w:u w:val="single"/>
        </w:rPr>
        <w:t>____38____</w:t>
      </w:r>
      <w:r>
        <w:rPr>
          <w:rFonts w:ascii="Times New Roman" w:hAnsi="Times New Roman" w:eastAsia="Times New Roman" w:cs="Times New Roman"/>
          <w:color w:val="000000"/>
        </w:rPr>
        <w:t>Once you’re drawn in, you’ll find more to read.</w:t>
      </w:r>
    </w:p>
    <w:p>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For those who prefer highlighting and taking notes, a physical book may be a nice choice. In contrast, e-books are ideal if portability (</w:t>
      </w:r>
      <w:r>
        <w:rPr>
          <w:rFonts w:ascii="宋体" w:hAnsi="宋体" w:eastAsia="宋体" w:cs="宋体"/>
          <w:color w:val="000000"/>
        </w:rPr>
        <w:t>便携性</w:t>
      </w:r>
      <w:r>
        <w:rPr>
          <w:rFonts w:ascii="Times New Roman" w:hAnsi="Times New Roman" w:eastAsia="Times New Roman" w:cs="Times New Roman"/>
          <w:color w:val="000000"/>
        </w:rPr>
        <w:t>) or the ability to adjust the text are your priorities. However, if you’re already a listener to nonfiction recorded programs, audio books might be the perfect fit for you.</w:t>
      </w:r>
    </w:p>
    <w:p>
      <w:pPr>
        <w:spacing w:line="360" w:lineRule="auto"/>
        <w:ind w:firstLine="420"/>
        <w:jc w:val="left"/>
        <w:textAlignment w:val="center"/>
        <w:rPr>
          <w:color w:val="000000"/>
        </w:rPr>
      </w:pPr>
      <w:r>
        <w:rPr>
          <w:rFonts w:ascii="Times New Roman" w:hAnsi="Times New Roman" w:eastAsia="Times New Roman" w:cs="Times New Roman"/>
          <w:color w:val="000000"/>
        </w:rPr>
        <w:t>Reading nonfiction can be challenging, but remember there’s always a book on the topic that interests you. It may be about historical events that shape our lives or stories where truth outshines fiction.</w:t>
      </w:r>
      <w:r>
        <w:rPr>
          <w:color w:val="000000"/>
          <w:u w:val="single"/>
        </w:rPr>
        <w:t>____40____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it requires a personal insight into the book.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of the pieces are sure to grab your interest.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 natural bridge between fiction and nonfiction.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Instead, you should have a clear objective of reading.</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Reading habits affect our selections of nonfiction topics.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Choosing suitable formats is also key to enjoying nonfiction.</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Whichever it is, the time spent on nonfiction can be rewarding.</w:t>
      </w:r>
    </w:p>
    <w:p>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be proud of my carefree, adventurous attitude. But when I was about 27, something changed. I started to feel </w:t>
      </w:r>
      <w:r>
        <w:rPr>
          <w:color w:val="000000"/>
          <w:u w:val="single"/>
        </w:rPr>
        <w:t>___41___</w:t>
      </w:r>
      <w:r>
        <w:rPr>
          <w:rFonts w:ascii="Times New Roman" w:hAnsi="Times New Roman" w:eastAsia="Times New Roman" w:cs="Times New Roman"/>
          <w:color w:val="000000"/>
        </w:rPr>
        <w:t xml:space="preserve"> about everyday things. A mental health advisor told me that people who have panic attacks can make it worse by </w:t>
      </w:r>
      <w:r>
        <w:rPr>
          <w:color w:val="000000"/>
          <w:u w:val="single"/>
        </w:rPr>
        <w:t>___42___</w:t>
      </w:r>
      <w:r>
        <w:rPr>
          <w:rFonts w:ascii="Times New Roman" w:hAnsi="Times New Roman" w:eastAsia="Times New Roman" w:cs="Times New Roman"/>
          <w:color w:val="000000"/>
        </w:rPr>
        <w:t xml:space="preserve"> the things they worry about. Since then, I have promised to face the things that </w:t>
      </w:r>
      <w:r>
        <w:rPr>
          <w:color w:val="000000"/>
          <w:u w:val="single"/>
        </w:rPr>
        <w:t>___43___</w:t>
      </w:r>
      <w:r>
        <w:rPr>
          <w:rFonts w:ascii="Times New Roman" w:hAnsi="Times New Roman" w:eastAsia="Times New Roman" w:cs="Times New Roman"/>
          <w:color w:val="000000"/>
        </w:rPr>
        <w:t xml:space="preserve"> me.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is why I </w:t>
      </w:r>
      <w:r>
        <w:rPr>
          <w:color w:val="000000"/>
          <w:u w:val="single"/>
        </w:rPr>
        <w:t>___44___</w:t>
      </w:r>
      <w:r>
        <w:rPr>
          <w:rFonts w:ascii="Times New Roman" w:hAnsi="Times New Roman" w:eastAsia="Times New Roman" w:cs="Times New Roman"/>
          <w:color w:val="000000"/>
        </w:rPr>
        <w:t xml:space="preserve"> track cycling. It may not sound like an obvious strategy for </w:t>
      </w:r>
      <w:r>
        <w:rPr>
          <w:color w:val="000000"/>
          <w:u w:val="single"/>
        </w:rPr>
        <w:t>___45___</w:t>
      </w:r>
      <w:r>
        <w:rPr>
          <w:rFonts w:ascii="Times New Roman" w:hAnsi="Times New Roman" w:eastAsia="Times New Roman" w:cs="Times New Roman"/>
          <w:color w:val="000000"/>
        </w:rPr>
        <w:t xml:space="preserve"> the mind and reducing anxiety, but in the almost three years I have been doing it and I have noticed a </w:t>
      </w:r>
      <w:r>
        <w:rPr>
          <w:color w:val="000000"/>
          <w:u w:val="single"/>
        </w:rPr>
        <w:t>___46___</w:t>
      </w:r>
      <w:r>
        <w:rPr>
          <w:rFonts w:ascii="Times New Roman" w:hAnsi="Times New Roman" w:eastAsia="Times New Roman" w:cs="Times New Roman"/>
          <w:color w:val="000000"/>
        </w:rPr>
        <w:t xml:space="preserve"> in my mood after each session.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Cycling at speed, so </w:t>
      </w:r>
      <w:r>
        <w:rPr>
          <w:color w:val="000000"/>
          <w:u w:val="single"/>
        </w:rPr>
        <w:t>___47___</w:t>
      </w:r>
      <w:r>
        <w:rPr>
          <w:rFonts w:ascii="Times New Roman" w:hAnsi="Times New Roman" w:eastAsia="Times New Roman" w:cs="Times New Roman"/>
          <w:color w:val="000000"/>
        </w:rPr>
        <w:t xml:space="preserve"> to one another, I have to stay in the moment and </w:t>
      </w:r>
      <w:r>
        <w:rPr>
          <w:color w:val="000000"/>
          <w:u w:val="single"/>
        </w:rPr>
        <w:t>___48___</w:t>
      </w:r>
      <w:r>
        <w:rPr>
          <w:rFonts w:ascii="Times New Roman" w:hAnsi="Times New Roman" w:eastAsia="Times New Roman" w:cs="Times New Roman"/>
          <w:color w:val="000000"/>
        </w:rPr>
        <w:t xml:space="preserve">. It helps </w:t>
      </w:r>
      <w:r>
        <w:rPr>
          <w:color w:val="000000"/>
          <w:u w:val="single"/>
        </w:rPr>
        <w:t>___49___</w:t>
      </w:r>
      <w:r>
        <w:rPr>
          <w:rFonts w:ascii="Times New Roman" w:hAnsi="Times New Roman" w:eastAsia="Times New Roman" w:cs="Times New Roman"/>
          <w:color w:val="000000"/>
        </w:rPr>
        <w:t xml:space="preserve"> my head and lets me focus on something else. Nestled away from busy main roads, the velodrome (</w:t>
      </w:r>
      <w:r>
        <w:rPr>
          <w:rFonts w:ascii="宋体" w:hAnsi="宋体" w:eastAsia="宋体" w:cs="宋体"/>
          <w:color w:val="000000"/>
        </w:rPr>
        <w:t>赛车场</w:t>
      </w:r>
      <w:r>
        <w:rPr>
          <w:rFonts w:ascii="Times New Roman" w:hAnsi="Times New Roman" w:eastAsia="Times New Roman" w:cs="Times New Roman"/>
          <w:color w:val="000000"/>
        </w:rPr>
        <w:t xml:space="preserve">) is an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peaceful haven (</w:t>
      </w:r>
      <w:r>
        <w:rPr>
          <w:rFonts w:ascii="宋体" w:hAnsi="宋体" w:eastAsia="宋体" w:cs="宋体"/>
          <w:color w:val="000000"/>
        </w:rPr>
        <w:t>港湾</w:t>
      </w:r>
      <w:r>
        <w:rPr>
          <w:rFonts w:ascii="Times New Roman" w:hAnsi="Times New Roman" w:eastAsia="Times New Roman" w:cs="Times New Roman"/>
          <w:color w:val="000000"/>
        </w:rPr>
        <w:t xml:space="preserve">). It is outdoors, so over the year you see the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change as you ride. There are wonderful sunsets on summer evenings and I love the cool air in the autumn as the leaves start to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anxiety hasn’t completely gone away but remembering what I am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of on the bike, and the way it feels to race around the track, gives me the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boost that I need. It is truly like a form of therapy (</w:t>
      </w:r>
      <w:r>
        <w:rPr>
          <w:rFonts w:ascii="宋体" w:hAnsi="宋体" w:eastAsia="宋体" w:cs="宋体"/>
          <w:color w:val="000000"/>
        </w:rPr>
        <w:t>疗法</w:t>
      </w:r>
      <w:r>
        <w:rPr>
          <w:rFonts w:ascii="Times New Roman" w:hAnsi="Times New Roman" w:eastAsia="Times New Roman" w:cs="Times New Roman"/>
          <w:color w:val="000000"/>
        </w:rPr>
        <w:t xml:space="preserve">) and I feel the old, </w:t>
      </w:r>
      <w:r>
        <w:rPr>
          <w:color w:val="000000"/>
          <w:u w:val="single"/>
        </w:rPr>
        <w:t>____55____</w:t>
      </w:r>
      <w:r>
        <w:rPr>
          <w:rFonts w:ascii="Times New Roman" w:hAnsi="Times New Roman" w:eastAsia="Times New Roman" w:cs="Times New Roman"/>
          <w:color w:val="000000"/>
        </w:rPr>
        <w:t xml:space="preserve"> me again.</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anxious</w:t>
      </w:r>
      <w:r>
        <w:rPr>
          <w:color w:val="000000"/>
        </w:rPr>
        <w:tab/>
      </w:r>
      <w:r>
        <w:rPr>
          <w:color w:val="000000"/>
        </w:rPr>
        <w:t xml:space="preserve">D. </w:t>
      </w:r>
      <w:r>
        <w:rPr>
          <w:rFonts w:ascii="Times New Roman" w:hAnsi="Times New Roman" w:eastAsia="Times New Roman" w:cs="Times New Roman"/>
          <w:color w:val="000000"/>
        </w:rPr>
        <w:t>passionate</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avoiding</w:t>
      </w:r>
      <w:r>
        <w:rPr>
          <w:color w:val="000000"/>
        </w:rPr>
        <w:tab/>
      </w:r>
      <w:r>
        <w:rPr>
          <w:color w:val="000000"/>
        </w:rPr>
        <w:t xml:space="preserve">B. </w:t>
      </w:r>
      <w:r>
        <w:rPr>
          <w:rFonts w:ascii="Times New Roman" w:hAnsi="Times New Roman" w:eastAsia="Times New Roman" w:cs="Times New Roman"/>
          <w:color w:val="000000"/>
        </w:rPr>
        <w:t>pursuing</w:t>
      </w:r>
      <w:r>
        <w:rPr>
          <w:color w:val="000000"/>
        </w:rPr>
        <w:tab/>
      </w:r>
      <w:r>
        <w:rPr>
          <w:color w:val="000000"/>
        </w:rPr>
        <w:t xml:space="preserve">C. </w:t>
      </w:r>
      <w:r>
        <w:rPr>
          <w:rFonts w:ascii="Times New Roman" w:hAnsi="Times New Roman" w:eastAsia="Times New Roman" w:cs="Times New Roman"/>
          <w:color w:val="000000"/>
        </w:rPr>
        <w:t>handling</w:t>
      </w:r>
      <w:r>
        <w:rPr>
          <w:color w:val="000000"/>
        </w:rPr>
        <w:tab/>
      </w:r>
      <w:r>
        <w:rPr>
          <w:color w:val="000000"/>
        </w:rPr>
        <w:t xml:space="preserve">D. </w:t>
      </w:r>
      <w:r>
        <w:rPr>
          <w:rFonts w:ascii="Times New Roman" w:hAnsi="Times New Roman" w:eastAsia="Times New Roman" w:cs="Times New Roman"/>
          <w:color w:val="000000"/>
        </w:rPr>
        <w:t>following</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scare</w:t>
      </w:r>
      <w:r>
        <w:rPr>
          <w:color w:val="000000"/>
        </w:rPr>
        <w:tab/>
      </w:r>
      <w:r>
        <w:rPr>
          <w:color w:val="000000"/>
        </w:rPr>
        <w:t xml:space="preserve">B. </w:t>
      </w:r>
      <w:r>
        <w:rPr>
          <w:rFonts w:ascii="Times New Roman" w:hAnsi="Times New Roman" w:eastAsia="Times New Roman" w:cs="Times New Roman"/>
          <w:color w:val="000000"/>
        </w:rPr>
        <w:t>attract</w:t>
      </w:r>
      <w:r>
        <w:rPr>
          <w:color w:val="000000"/>
        </w:rPr>
        <w:tab/>
      </w:r>
      <w:r>
        <w:rPr>
          <w:color w:val="000000"/>
        </w:rPr>
        <w:t xml:space="preserve">C. </w:t>
      </w:r>
      <w:r>
        <w:rPr>
          <w:rFonts w:ascii="Times New Roman" w:hAnsi="Times New Roman" w:eastAsia="Times New Roman" w:cs="Times New Roman"/>
          <w:color w:val="000000"/>
        </w:rPr>
        <w:t>please</w:t>
      </w:r>
      <w:r>
        <w:rPr>
          <w:color w:val="000000"/>
        </w:rPr>
        <w:tab/>
      </w:r>
      <w:r>
        <w:rPr>
          <w:color w:val="000000"/>
        </w:rPr>
        <w:t xml:space="preserve">D. </w:t>
      </w:r>
      <w:r>
        <w:rPr>
          <w:rFonts w:ascii="Times New Roman" w:hAnsi="Times New Roman" w:eastAsia="Times New Roman" w:cs="Times New Roman"/>
          <w:color w:val="000000"/>
        </w:rPr>
        <w:t>disappoint</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referred to</w:t>
      </w:r>
      <w:r>
        <w:rPr>
          <w:color w:val="000000"/>
        </w:rPr>
        <w:tab/>
      </w:r>
      <w:r>
        <w:rPr>
          <w:color w:val="000000"/>
        </w:rPr>
        <w:t xml:space="preserve">B. </w:t>
      </w:r>
      <w:r>
        <w:rPr>
          <w:rFonts w:ascii="Times New Roman" w:hAnsi="Times New Roman" w:eastAsia="Times New Roman" w:cs="Times New Roman"/>
          <w:color w:val="000000"/>
        </w:rPr>
        <w:t>took up</w:t>
      </w:r>
      <w:r>
        <w:rPr>
          <w:color w:val="000000"/>
        </w:rPr>
        <w:tab/>
      </w:r>
      <w:r>
        <w:rPr>
          <w:color w:val="000000"/>
        </w:rPr>
        <w:t xml:space="preserve">C. </w:t>
      </w:r>
      <w:r>
        <w:rPr>
          <w:rFonts w:ascii="Times New Roman" w:hAnsi="Times New Roman" w:eastAsia="Times New Roman" w:cs="Times New Roman"/>
          <w:color w:val="000000"/>
        </w:rPr>
        <w:t>missed out</w:t>
      </w:r>
      <w:r>
        <w:rPr>
          <w:color w:val="000000"/>
        </w:rPr>
        <w:tab/>
      </w:r>
      <w:r>
        <w:rPr>
          <w:color w:val="000000"/>
        </w:rPr>
        <w:t xml:space="preserve">D. </w:t>
      </w:r>
      <w:r>
        <w:rPr>
          <w:rFonts w:ascii="Times New Roman" w:hAnsi="Times New Roman" w:eastAsia="Times New Roman" w:cs="Times New Roman"/>
          <w:color w:val="000000"/>
        </w:rPr>
        <w:t>asked about</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disturbing</w:t>
      </w:r>
      <w:r>
        <w:rPr>
          <w:color w:val="000000"/>
        </w:rPr>
        <w:tab/>
      </w:r>
      <w:r>
        <w:rPr>
          <w:color w:val="000000"/>
        </w:rPr>
        <w:t xml:space="preserve">C. </w:t>
      </w:r>
      <w:r>
        <w:rPr>
          <w:rFonts w:ascii="Times New Roman" w:hAnsi="Times New Roman" w:eastAsia="Times New Roman" w:cs="Times New Roman"/>
          <w:color w:val="000000"/>
        </w:rPr>
        <w:t>challenging</w:t>
      </w:r>
      <w:r>
        <w:rPr>
          <w:color w:val="000000"/>
        </w:rPr>
        <w:tab/>
      </w:r>
      <w:r>
        <w:rPr>
          <w:color w:val="000000"/>
        </w:rPr>
        <w:t xml:space="preserve">D. </w:t>
      </w:r>
      <w:r>
        <w:rPr>
          <w:rFonts w:ascii="Times New Roman" w:hAnsi="Times New Roman" w:eastAsia="Times New Roman" w:cs="Times New Roman"/>
          <w:color w:val="000000"/>
        </w:rPr>
        <w:t>calming</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mess</w:t>
      </w:r>
      <w:r>
        <w:rPr>
          <w:color w:val="000000"/>
        </w:rPr>
        <w:tab/>
      </w:r>
      <w:r>
        <w:rPr>
          <w:color w:val="000000"/>
        </w:rPr>
        <w:t xml:space="preserve">B. </w:t>
      </w:r>
      <w:r>
        <w:rPr>
          <w:rFonts w:ascii="Times New Roman" w:hAnsi="Times New Roman" w:eastAsia="Times New Roman" w:cs="Times New Roman"/>
          <w:color w:val="000000"/>
        </w:rPr>
        <w:t>disorder</w:t>
      </w:r>
      <w:r>
        <w:rPr>
          <w:color w:val="000000"/>
        </w:rPr>
        <w:tab/>
      </w:r>
      <w:r>
        <w:rPr>
          <w:color w:val="000000"/>
        </w:rPr>
        <w:t xml:space="preserve">C. </w:t>
      </w:r>
      <w:r>
        <w:rPr>
          <w:rFonts w:ascii="Times New Roman" w:hAnsi="Times New Roman" w:eastAsia="Times New Roman" w:cs="Times New Roman"/>
          <w:color w:val="000000"/>
        </w:rPr>
        <w:t>difference</w:t>
      </w:r>
      <w:r>
        <w:rPr>
          <w:color w:val="000000"/>
        </w:rPr>
        <w:tab/>
      </w:r>
      <w:r>
        <w:rPr>
          <w:color w:val="000000"/>
        </w:rPr>
        <w:t xml:space="preserve">D. </w:t>
      </w:r>
      <w:r>
        <w:rPr>
          <w:rFonts w:ascii="Times New Roman" w:hAnsi="Times New Roman" w:eastAsia="Times New Roman" w:cs="Times New Roman"/>
          <w:color w:val="000000"/>
        </w:rPr>
        <w:t>swing</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open</w:t>
      </w:r>
      <w:r>
        <w:rPr>
          <w:color w:val="000000"/>
        </w:rPr>
        <w:tab/>
      </w:r>
      <w:r>
        <w:rPr>
          <w:color w:val="000000"/>
        </w:rPr>
        <w:t xml:space="preserve">B. </w:t>
      </w:r>
      <w:r>
        <w:rPr>
          <w:rFonts w:ascii="Times New Roman" w:hAnsi="Times New Roman" w:eastAsia="Times New Roman" w:cs="Times New Roman"/>
          <w:color w:val="000000"/>
        </w:rPr>
        <w:t>kind</w:t>
      </w:r>
      <w:r>
        <w:rPr>
          <w:color w:val="000000"/>
        </w:rPr>
        <w:tab/>
      </w:r>
      <w:r>
        <w:rPr>
          <w:color w:val="000000"/>
        </w:rPr>
        <w:t xml:space="preserve">C. </w:t>
      </w:r>
      <w:r>
        <w:rPr>
          <w:rFonts w:ascii="Times New Roman" w:hAnsi="Times New Roman" w:eastAsia="Times New Roman" w:cs="Times New Roman"/>
          <w:color w:val="000000"/>
        </w:rPr>
        <w:t>close</w:t>
      </w:r>
      <w:r>
        <w:rPr>
          <w:color w:val="000000"/>
        </w:rPr>
        <w:tab/>
      </w:r>
      <w:r>
        <w:rPr>
          <w:color w:val="000000"/>
        </w:rPr>
        <w:t xml:space="preserve">D. </w:t>
      </w:r>
      <w:r>
        <w:rPr>
          <w:rFonts w:ascii="Times New Roman" w:hAnsi="Times New Roman" w:eastAsia="Times New Roman" w:cs="Times New Roman"/>
          <w:color w:val="000000"/>
        </w:rPr>
        <w:t>loyal</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hesitate</w:t>
      </w:r>
      <w:r>
        <w:rPr>
          <w:color w:val="000000"/>
        </w:rPr>
        <w:tab/>
      </w:r>
      <w:r>
        <w:rPr>
          <w:color w:val="000000"/>
        </w:rPr>
        <w:t xml:space="preserve">B. </w:t>
      </w:r>
      <w:r>
        <w:rPr>
          <w:rFonts w:ascii="Times New Roman" w:hAnsi="Times New Roman" w:eastAsia="Times New Roman" w:cs="Times New Roman"/>
          <w:color w:val="000000"/>
        </w:rPr>
        <w:t>concentrate</w:t>
      </w:r>
      <w:r>
        <w:rPr>
          <w:color w:val="000000"/>
        </w:rPr>
        <w:tab/>
      </w:r>
      <w:r>
        <w:rPr>
          <w:color w:val="000000"/>
        </w:rPr>
        <w:t xml:space="preserve">C. </w:t>
      </w:r>
      <w:r>
        <w:rPr>
          <w:rFonts w:ascii="Times New Roman" w:hAnsi="Times New Roman" w:eastAsia="Times New Roman" w:cs="Times New Roman"/>
          <w:color w:val="000000"/>
        </w:rPr>
        <w:t>reflect</w:t>
      </w:r>
      <w:r>
        <w:rPr>
          <w:color w:val="000000"/>
        </w:rPr>
        <w:tab/>
      </w:r>
      <w:r>
        <w:rPr>
          <w:color w:val="000000"/>
        </w:rPr>
        <w:t xml:space="preserve">D. </w:t>
      </w:r>
      <w:r>
        <w:rPr>
          <w:rFonts w:ascii="Times New Roman" w:hAnsi="Times New Roman" w:eastAsia="Times New Roman" w:cs="Times New Roman"/>
          <w:color w:val="000000"/>
        </w:rPr>
        <w:t>pray</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use</w:t>
      </w:r>
      <w:r>
        <w:rPr>
          <w:color w:val="000000"/>
        </w:rPr>
        <w:tab/>
      </w:r>
      <w:r>
        <w:rPr>
          <w:color w:val="000000"/>
        </w:rPr>
        <w:t xml:space="preserve">C. </w:t>
      </w:r>
      <w:r>
        <w:rPr>
          <w:rFonts w:ascii="Times New Roman" w:hAnsi="Times New Roman" w:eastAsia="Times New Roman" w:cs="Times New Roman"/>
          <w:color w:val="000000"/>
        </w:rPr>
        <w:t>stuff</w:t>
      </w:r>
      <w:r>
        <w:rPr>
          <w:color w:val="000000"/>
        </w:rPr>
        <w:tab/>
      </w:r>
      <w:r>
        <w:rPr>
          <w:color w:val="000000"/>
        </w:rPr>
        <w:t xml:space="preserve">D. </w:t>
      </w:r>
      <w:r>
        <w:rPr>
          <w:rFonts w:ascii="Times New Roman" w:hAnsi="Times New Roman" w:eastAsia="Times New Roman" w:cs="Times New Roman"/>
          <w:color w:val="000000"/>
        </w:rPr>
        <w:t>energize</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unwillingly</w:t>
      </w:r>
      <w:r>
        <w:rPr>
          <w:color w:val="000000"/>
        </w:rPr>
        <w:tab/>
      </w:r>
      <w:r>
        <w:rPr>
          <w:color w:val="000000"/>
        </w:rPr>
        <w:t xml:space="preserve">B. </w:t>
      </w:r>
      <w:r>
        <w:rPr>
          <w:rFonts w:ascii="Times New Roman" w:hAnsi="Times New Roman" w:eastAsia="Times New Roman" w:cs="Times New Roman"/>
          <w:color w:val="000000"/>
        </w:rPr>
        <w:t>unbearably</w:t>
      </w:r>
      <w:r>
        <w:rPr>
          <w:color w:val="000000"/>
        </w:rPr>
        <w:tab/>
      </w:r>
      <w:r>
        <w:rPr>
          <w:color w:val="000000"/>
        </w:rPr>
        <w:t xml:space="preserve">C. </w:t>
      </w:r>
      <w:r>
        <w:rPr>
          <w:rFonts w:ascii="Times New Roman" w:hAnsi="Times New Roman" w:eastAsia="Times New Roman" w:cs="Times New Roman"/>
          <w:color w:val="000000"/>
        </w:rPr>
        <w:t>unexpectedly</w:t>
      </w:r>
      <w:r>
        <w:rPr>
          <w:color w:val="000000"/>
        </w:rPr>
        <w:tab/>
      </w:r>
      <w:r>
        <w:rPr>
          <w:color w:val="000000"/>
        </w:rPr>
        <w:t xml:space="preserve">D. </w:t>
      </w:r>
      <w:r>
        <w:rPr>
          <w:rFonts w:ascii="Times New Roman" w:hAnsi="Times New Roman" w:eastAsia="Times New Roman" w:cs="Times New Roman"/>
          <w:color w:val="000000"/>
        </w:rPr>
        <w:t>uncomfortably</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landscapes</w:t>
      </w:r>
      <w:r>
        <w:rPr>
          <w:color w:val="000000"/>
        </w:rPr>
        <w:tab/>
      </w:r>
      <w:r>
        <w:rPr>
          <w:color w:val="000000"/>
        </w:rPr>
        <w:t xml:space="preserve">B. </w:t>
      </w:r>
      <w:r>
        <w:rPr>
          <w:rFonts w:ascii="Times New Roman" w:hAnsi="Times New Roman" w:eastAsia="Times New Roman" w:cs="Times New Roman"/>
          <w:color w:val="000000"/>
        </w:rPr>
        <w:t>tracks</w:t>
      </w:r>
      <w:r>
        <w:rPr>
          <w:color w:val="000000"/>
        </w:rPr>
        <w:tab/>
      </w:r>
      <w:r>
        <w:rPr>
          <w:color w:val="000000"/>
        </w:rPr>
        <w:t xml:space="preserve">C. </w:t>
      </w:r>
      <w:r>
        <w:rPr>
          <w:rFonts w:ascii="Times New Roman" w:hAnsi="Times New Roman" w:eastAsia="Times New Roman" w:cs="Times New Roman"/>
          <w:color w:val="000000"/>
        </w:rPr>
        <w:t>cyclists</w:t>
      </w:r>
      <w:r>
        <w:rPr>
          <w:color w:val="000000"/>
        </w:rPr>
        <w:tab/>
      </w:r>
      <w:r>
        <w:rPr>
          <w:color w:val="000000"/>
        </w:rPr>
        <w:t xml:space="preserve">D. </w:t>
      </w:r>
      <w:r>
        <w:rPr>
          <w:rFonts w:ascii="Times New Roman" w:hAnsi="Times New Roman" w:eastAsia="Times New Roman" w:cs="Times New Roman"/>
          <w:color w:val="000000"/>
        </w:rPr>
        <w:t>seasons</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unfold</w:t>
      </w:r>
      <w:r>
        <w:rPr>
          <w:color w:val="000000"/>
        </w:rPr>
        <w:tab/>
      </w:r>
      <w:r>
        <w:rPr>
          <w:color w:val="000000"/>
        </w:rPr>
        <w:t xml:space="preserve">B. </w:t>
      </w:r>
      <w:r>
        <w:rPr>
          <w:rFonts w:ascii="Times New Roman" w:hAnsi="Times New Roman" w:eastAsia="Times New Roman" w:cs="Times New Roman"/>
          <w:color w:val="000000"/>
        </w:rPr>
        <w:t>green</w:t>
      </w:r>
      <w:r>
        <w:rPr>
          <w:color w:val="000000"/>
        </w:rPr>
        <w:tab/>
      </w:r>
      <w:r>
        <w:rPr>
          <w:color w:val="000000"/>
        </w:rPr>
        <w:t xml:space="preserve">C. </w:t>
      </w:r>
      <w:r>
        <w:rPr>
          <w:rFonts w:ascii="Times New Roman" w:hAnsi="Times New Roman" w:eastAsia="Times New Roman" w:cs="Times New Roman"/>
          <w:color w:val="000000"/>
        </w:rPr>
        <w:t>grow</w:t>
      </w:r>
      <w:r>
        <w:rPr>
          <w:color w:val="000000"/>
        </w:rPr>
        <w:tab/>
      </w:r>
      <w:r>
        <w:rPr>
          <w:color w:val="000000"/>
        </w:rPr>
        <w:t xml:space="preserve">D. </w:t>
      </w:r>
      <w:r>
        <w:rPr>
          <w:rFonts w:ascii="Times New Roman" w:hAnsi="Times New Roman" w:eastAsia="Times New Roman" w:cs="Times New Roman"/>
          <w:color w:val="000000"/>
        </w:rPr>
        <w:t>fall</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frightened</w:t>
      </w:r>
      <w:r>
        <w:rPr>
          <w:color w:val="000000"/>
        </w:rPr>
        <w:tab/>
      </w:r>
      <w:r>
        <w:rPr>
          <w:color w:val="000000"/>
        </w:rPr>
        <w:t xml:space="preserve">B. </w:t>
      </w:r>
      <w:r>
        <w:rPr>
          <w:rFonts w:ascii="Times New Roman" w:hAnsi="Times New Roman" w:eastAsia="Times New Roman" w:cs="Times New Roman"/>
          <w:color w:val="000000"/>
        </w:rPr>
        <w:t>capable</w:t>
      </w:r>
      <w:r>
        <w:rPr>
          <w:color w:val="000000"/>
        </w:rPr>
        <w:tab/>
      </w:r>
      <w:r>
        <w:rPr>
          <w:color w:val="000000"/>
        </w:rPr>
        <w:t xml:space="preserve">C. </w:t>
      </w:r>
      <w:r>
        <w:rPr>
          <w:rFonts w:ascii="Times New Roman" w:hAnsi="Times New Roman" w:eastAsia="Times New Roman" w:cs="Times New Roman"/>
          <w:color w:val="000000"/>
        </w:rPr>
        <w:t>ashamed</w:t>
      </w:r>
      <w:r>
        <w:rPr>
          <w:color w:val="000000"/>
        </w:rPr>
        <w:tab/>
      </w:r>
      <w:r>
        <w:rPr>
          <w:color w:val="000000"/>
        </w:rPr>
        <w:t xml:space="preserve">D. </w:t>
      </w:r>
      <w:r>
        <w:rPr>
          <w:rFonts w:ascii="Times New Roman" w:hAnsi="Times New Roman" w:eastAsia="Times New Roman" w:cs="Times New Roman"/>
          <w:color w:val="000000"/>
        </w:rPr>
        <w:t>considerate</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confidence</w:t>
      </w:r>
      <w:r>
        <w:rPr>
          <w:color w:val="000000"/>
        </w:rPr>
        <w:tab/>
      </w:r>
      <w:r>
        <w:rPr>
          <w:color w:val="000000"/>
        </w:rPr>
        <w:t xml:space="preserve">B. </w:t>
      </w:r>
      <w:r>
        <w:rPr>
          <w:rFonts w:ascii="Times New Roman" w:hAnsi="Times New Roman" w:eastAsia="Times New Roman" w:cs="Times New Roman"/>
          <w:color w:val="000000"/>
        </w:rPr>
        <w:t>knowledge</w:t>
      </w:r>
      <w:r>
        <w:rPr>
          <w:color w:val="000000"/>
        </w:rPr>
        <w:tab/>
      </w:r>
      <w:r>
        <w:rPr>
          <w:color w:val="000000"/>
        </w:rPr>
        <w:t xml:space="preserve">C. </w:t>
      </w:r>
      <w:r>
        <w:rPr>
          <w:rFonts w:ascii="Times New Roman" w:hAnsi="Times New Roman" w:eastAsia="Times New Roman" w:cs="Times New Roman"/>
          <w:color w:val="000000"/>
        </w:rPr>
        <w:t>reputation</w:t>
      </w:r>
      <w:r>
        <w:rPr>
          <w:color w:val="000000"/>
        </w:rPr>
        <w:tab/>
      </w:r>
      <w:r>
        <w:rPr>
          <w:color w:val="000000"/>
        </w:rPr>
        <w:t xml:space="preserve">D. </w:t>
      </w:r>
      <w:r>
        <w:rPr>
          <w:rFonts w:ascii="Times New Roman" w:hAnsi="Times New Roman" w:eastAsia="Times New Roman" w:cs="Times New Roman"/>
          <w:color w:val="000000"/>
        </w:rPr>
        <w:t>creativity</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sensitive</w:t>
      </w:r>
      <w:r>
        <w:rPr>
          <w:color w:val="000000"/>
        </w:rPr>
        <w:tab/>
      </w:r>
      <w:r>
        <w:rPr>
          <w:color w:val="000000"/>
        </w:rPr>
        <w:t xml:space="preserve">B. </w:t>
      </w:r>
      <w:r>
        <w:rPr>
          <w:rFonts w:ascii="Times New Roman" w:hAnsi="Times New Roman" w:eastAsia="Times New Roman" w:cs="Times New Roman"/>
          <w:color w:val="000000"/>
        </w:rPr>
        <w:t>aggressive</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adventurous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35"/>
        <w:jc w:val="left"/>
        <w:textAlignment w:val="center"/>
        <w:rPr>
          <w:color w:val="000000"/>
        </w:rPr>
      </w:pPr>
      <w:r>
        <w:rPr>
          <w:rFonts w:ascii="Times New Roman" w:hAnsi="Times New Roman" w:eastAsia="Times New Roman" w:cs="Times New Roman"/>
          <w:color w:val="000000"/>
        </w:rPr>
        <w:t xml:space="preserve">Nezha is the subject of the latest cartoon film, which </w:t>
      </w:r>
      <w:r>
        <w:rPr>
          <w:color w:val="000000"/>
          <w:u w:val="single"/>
        </w:rPr>
        <w:t>___56___</w:t>
      </w:r>
      <w:r>
        <w:rPr>
          <w:rFonts w:ascii="Times New Roman" w:hAnsi="Times New Roman" w:eastAsia="Times New Roman" w:cs="Times New Roman"/>
          <w:color w:val="000000"/>
        </w:rPr>
        <w:t xml:space="preserve">  (official) opened in cinemas in China on July 26. Nezha has got wonderful reviews and is rated higher than Monkey King : Hero is Back. Since July 26, the film </w:t>
      </w:r>
      <w:r>
        <w:rPr>
          <w:color w:val="000000"/>
          <w:u w:val="single"/>
        </w:rPr>
        <w:t>___57___</w:t>
      </w:r>
      <w:r>
        <w:rPr>
          <w:rFonts w:ascii="Times New Roman" w:hAnsi="Times New Roman" w:eastAsia="Times New Roman" w:cs="Times New Roman"/>
          <w:color w:val="000000"/>
        </w:rPr>
        <w:t xml:space="preserve"> (earn) more than 140 million yuan at the box office, and the film has a score of 8. 8  </w:t>
      </w:r>
      <w:r>
        <w:rPr>
          <w:color w:val="000000"/>
          <w:u w:val="single"/>
        </w:rPr>
        <w:t>___58___</w:t>
      </w:r>
      <w:r>
        <w:rPr>
          <w:rFonts w:ascii="Times New Roman" w:hAnsi="Times New Roman" w:eastAsia="Times New Roman" w:cs="Times New Roman"/>
          <w:color w:val="000000"/>
        </w:rPr>
        <w:t xml:space="preserve"> (point) (out of 10) on China's largest filming rating site,  Douban.</w:t>
      </w:r>
    </w:p>
    <w:p>
      <w:pPr>
        <w:spacing w:line="360" w:lineRule="auto"/>
        <w:ind w:firstLine="435"/>
        <w:jc w:val="left"/>
        <w:textAlignment w:val="center"/>
        <w:rPr>
          <w:color w:val="000000"/>
        </w:rPr>
      </w:pPr>
      <w:r>
        <w:rPr>
          <w:rFonts w:ascii="Times New Roman" w:hAnsi="Times New Roman" w:eastAsia="Times New Roman" w:cs="Times New Roman"/>
          <w:color w:val="000000"/>
        </w:rPr>
        <w:t xml:space="preserve">Yang Yu,  </w:t>
      </w:r>
      <w:r>
        <w:rPr>
          <w:color w:val="000000"/>
          <w:u w:val="single"/>
        </w:rPr>
        <w:t>___59___</w:t>
      </w:r>
      <w:r>
        <w:rPr>
          <w:rFonts w:ascii="Times New Roman" w:hAnsi="Times New Roman" w:eastAsia="Times New Roman" w:cs="Times New Roman"/>
          <w:color w:val="000000"/>
        </w:rPr>
        <w:t xml:space="preserve">is the director of it, made up his mind </w:t>
      </w:r>
      <w:r>
        <w:rPr>
          <w:color w:val="000000"/>
          <w:u w:val="single"/>
        </w:rPr>
        <w:t>___60___</w:t>
      </w:r>
      <w:r>
        <w:rPr>
          <w:rFonts w:ascii="Times New Roman" w:hAnsi="Times New Roman" w:eastAsia="Times New Roman" w:cs="Times New Roman"/>
          <w:color w:val="000000"/>
        </w:rPr>
        <w:t xml:space="preserve">  (produce) a film on the theme of breaking old rules and changing fate. Yang chose Nezha as his character, the</w:t>
      </w:r>
      <w:r>
        <w:rPr>
          <w:color w:val="000000"/>
          <w:u w:val="single"/>
        </w:rPr>
        <w:t>___61___</w:t>
      </w:r>
      <w:r>
        <w:rPr>
          <w:rFonts w:ascii="Times New Roman" w:hAnsi="Times New Roman" w:eastAsia="Times New Roman" w:cs="Times New Roman"/>
          <w:color w:val="000000"/>
        </w:rPr>
        <w:t xml:space="preserve"> (combine) of the rebellious (</w:t>
      </w:r>
      <w:r>
        <w:rPr>
          <w:rFonts w:ascii="宋体" w:hAnsi="宋体" w:eastAsia="宋体" w:cs="宋体"/>
          <w:color w:val="000000"/>
        </w:rPr>
        <w:t>叛逆的</w:t>
      </w:r>
      <w:r>
        <w:rPr>
          <w:rFonts w:ascii="Times New Roman" w:hAnsi="Times New Roman" w:eastAsia="Times New Roman" w:cs="Times New Roman"/>
          <w:color w:val="000000"/>
        </w:rPr>
        <w:t xml:space="preserve">)but straight youth. The film is loosely based on the Chinese novel The Investiture of the Gods. In the novel, Nezha is born during the Shang dynasty and is famous </w:t>
      </w:r>
      <w:r>
        <w:rPr>
          <w:color w:val="000000"/>
          <w:u w:val="single"/>
        </w:rPr>
        <w:t>______62______</w:t>
      </w:r>
      <w:r>
        <w:rPr>
          <w:rFonts w:ascii="Times New Roman" w:hAnsi="Times New Roman" w:eastAsia="Times New Roman" w:cs="Times New Roman"/>
          <w:color w:val="000000"/>
        </w:rPr>
        <w:t xml:space="preserve"> fighting against the Dragon King.</w:t>
      </w:r>
    </w:p>
    <w:p>
      <w:pPr>
        <w:spacing w:line="360" w:lineRule="auto"/>
        <w:ind w:firstLine="435"/>
        <w:jc w:val="left"/>
        <w:textAlignment w:val="center"/>
        <w:rPr>
          <w:color w:val="000000"/>
        </w:rPr>
      </w:pPr>
      <w:r>
        <w:rPr>
          <w:rFonts w:ascii="Times New Roman" w:hAnsi="Times New Roman" w:eastAsia="Times New Roman" w:cs="Times New Roman"/>
          <w:color w:val="000000"/>
        </w:rPr>
        <w:t>It took Yang Yu two years to polish the script, and the film was in production for three years. It is</w:t>
      </w:r>
      <w:r>
        <w:rPr>
          <w:color w:val="000000"/>
          <w:u w:val="single"/>
        </w:rPr>
        <w:t>___63___</w:t>
      </w:r>
      <w:r>
        <w:rPr>
          <w:rFonts w:ascii="Times New Roman" w:hAnsi="Times New Roman" w:eastAsia="Times New Roman" w:cs="Times New Roman"/>
          <w:color w:val="000000"/>
        </w:rPr>
        <w:t xml:space="preserve">most complex cartoon production ever </w:t>
      </w:r>
      <w:r>
        <w:rPr>
          <w:color w:val="000000"/>
          <w:u w:val="single"/>
        </w:rPr>
        <w:t>___64___</w:t>
      </w:r>
      <w:r>
        <w:rPr>
          <w:rFonts w:ascii="Times New Roman" w:hAnsi="Times New Roman" w:eastAsia="Times New Roman" w:cs="Times New Roman"/>
          <w:color w:val="000000"/>
        </w:rPr>
        <w:t xml:space="preserve"> (make) in China. It has more than 1 ,300 special effects shots, and it took over 20 Chinese special effects studios, </w:t>
      </w:r>
      <w:r>
        <w:rPr>
          <w:color w:val="000000"/>
          <w:u w:val="single"/>
        </w:rPr>
        <w:t>___65___</w:t>
      </w:r>
      <w:r>
        <w:rPr>
          <w:rFonts w:ascii="Times New Roman" w:hAnsi="Times New Roman" w:eastAsia="Times New Roman" w:cs="Times New Roman"/>
          <w:color w:val="000000"/>
        </w:rPr>
        <w:t>(employ) more than 1, 600 people, to realize the film's fairy tale setting, the mysterious Dragon King's palace. One spectacular scene alone took two months to complete.</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假定你是李华，近期你的英国好友</w:t>
      </w:r>
      <w:r>
        <w:rPr>
          <w:rFonts w:ascii="Times New Roman" w:hAnsi="Times New Roman" w:eastAsia="Times New Roman" w:cs="Times New Roman"/>
          <w:color w:val="000000"/>
        </w:rPr>
        <w:t>Brian</w:t>
      </w:r>
      <w:r>
        <w:rPr>
          <w:rFonts w:ascii="宋体" w:hAnsi="宋体" w:eastAsia="宋体" w:cs="宋体"/>
          <w:color w:val="000000"/>
        </w:rPr>
        <w:t>给你分享了他所编写的《校园急救手册》</w:t>
      </w:r>
      <w:r>
        <w:rPr>
          <w:rFonts w:ascii="Times New Roman" w:hAnsi="Times New Roman" w:eastAsia="Times New Roman" w:cs="Times New Roman"/>
          <w:color w:val="000000"/>
        </w:rPr>
        <w:t xml:space="preserve"> (Campus First Aid Guide) </w:t>
      </w:r>
      <w:r>
        <w:rPr>
          <w:rFonts w:ascii="宋体" w:hAnsi="宋体" w:eastAsia="宋体" w:cs="宋体"/>
          <w:color w:val="000000"/>
        </w:rPr>
        <w:t>并向你寻求反馈，请你写一封回信，内容包括：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阅读感受；</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改进建议。</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left"/>
        <w:textAlignment w:val="center"/>
        <w:rPr>
          <w:color w:val="000000"/>
        </w:rPr>
      </w:pPr>
      <w:r>
        <w:rPr>
          <w:rFonts w:ascii="Times New Roman" w:hAnsi="Times New Roman" w:eastAsia="Times New Roman" w:cs="Times New Roman"/>
          <w:color w:val="000000"/>
        </w:rPr>
        <w:t>Dear Brian,</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Sean Royston, and his long-time friend, Tolin Annis had a tradition to head out for an expedition every other year. In 2016, they decided to kayak (</w:t>
      </w:r>
      <w:r>
        <w:rPr>
          <w:rFonts w:ascii="宋体" w:hAnsi="宋体" w:eastAsia="宋体" w:cs="宋体"/>
          <w:color w:val="000000"/>
        </w:rPr>
        <w:t>划皮艇</w:t>
      </w:r>
      <w:r>
        <w:rPr>
          <w:rFonts w:ascii="Times New Roman" w:hAnsi="Times New Roman" w:eastAsia="Times New Roman" w:cs="Times New Roman"/>
          <w:color w:val="000000"/>
        </w:rPr>
        <w:t xml:space="preserve">) the Rocks NationalLakeshore, a challenging route on Lake Superior, teibentrti tuo bobson l rast ouodern. </w:t>
      </w:r>
    </w:p>
    <w:p>
      <w:pPr>
        <w:spacing w:line="360" w:lineRule="auto"/>
        <w:ind w:firstLine="420"/>
        <w:jc w:val="both"/>
        <w:textAlignment w:val="center"/>
        <w:rPr>
          <w:color w:val="000000"/>
        </w:rPr>
      </w:pPr>
      <w:r>
        <w:rPr>
          <w:rFonts w:ascii="Times New Roman" w:hAnsi="Times New Roman" w:eastAsia="Times New Roman" w:cs="Times New Roman"/>
          <w:color w:val="000000"/>
        </w:rPr>
        <w:t>On September 13, they loaded up on food and camping devices, climbed into their kayaks, and pushed off from a beach near the national park’s headquarters. They planned to return in a week. They moved through small waves and headed northeast. Soon the lakeshore’s trademark cliffs (</w:t>
      </w:r>
      <w:r>
        <w:rPr>
          <w:rFonts w:ascii="宋体" w:hAnsi="宋体" w:eastAsia="宋体" w:cs="宋体"/>
          <w:color w:val="000000"/>
        </w:rPr>
        <w:t>悬崖</w:t>
      </w:r>
      <w:r>
        <w:rPr>
          <w:rFonts w:ascii="Times New Roman" w:hAnsi="Times New Roman" w:eastAsia="Times New Roman" w:cs="Times New Roman"/>
          <w:color w:val="000000"/>
        </w:rPr>
        <w:t>) began to rise on their right. Away from the shore, the head wind grew to the forecasted 10 knots — and kept rising. Still, they never considered turning around.</w:t>
      </w:r>
    </w:p>
    <w:p>
      <w:pPr>
        <w:spacing w:line="360" w:lineRule="auto"/>
        <w:ind w:firstLine="420"/>
        <w:jc w:val="both"/>
        <w:textAlignment w:val="center"/>
        <w:rPr>
          <w:color w:val="000000"/>
        </w:rPr>
      </w:pPr>
      <w:r>
        <w:rPr>
          <w:rFonts w:ascii="Times New Roman" w:hAnsi="Times New Roman" w:eastAsia="Times New Roman" w:cs="Times New Roman"/>
          <w:color w:val="000000"/>
        </w:rPr>
        <w:t>They had been rowing maybe 90 minutes when, quite suddenly, the waves grew to two metres and steepened. The wind rose to an intense 20 knots, putting them in danger of flipping over. “It went bad fast!” shouted Tolin, who was in the lead about 20 metres ahead of Sean. Meanwhile, the wind pushed them closer to the cliff, where the waves became even steeper and rolled them into the water.</w:t>
      </w:r>
    </w:p>
    <w:p>
      <w:pPr>
        <w:spacing w:line="360" w:lineRule="auto"/>
        <w:ind w:firstLine="420"/>
        <w:jc w:val="both"/>
        <w:textAlignment w:val="center"/>
        <w:rPr>
          <w:color w:val="000000"/>
        </w:rPr>
      </w:pPr>
      <w:r>
        <w:rPr>
          <w:rFonts w:ascii="Times New Roman" w:hAnsi="Times New Roman" w:eastAsia="Times New Roman" w:cs="Times New Roman"/>
          <w:color w:val="000000"/>
        </w:rPr>
        <w:t>Sean managed to get back to kayak, holding onto it for stability, and then paddled using his free hand. But he couldn’t make any progress against the strong wind. “My arms are giving out.” Sean thought to himself, “I gotta call now.” Using a VHF radio clipped to his life jacket, Sean called:“Mayday, two kayakers stuck.” But the tall cliffs blocked the signal from reaching anyone. When he raised his head, his friend had disappeared from sight. The man yelled to his friend at the top of his lungs, but there’s no reply.</w:t>
      </w:r>
    </w:p>
    <w:p>
      <w:pPr>
        <w:spacing w:line="360" w:lineRule="auto"/>
        <w:ind w:firstLine="420"/>
        <w:jc w:val="both"/>
        <w:textAlignment w:val="center"/>
        <w:rPr>
          <w:color w:val="000000"/>
        </w:rPr>
      </w:pPr>
      <w:r>
        <w:rPr>
          <w:rFonts w:ascii="Times New Roman" w:hAnsi="Times New Roman" w:eastAsia="Times New Roman" w:cs="Times New Roman"/>
          <w:color w:val="000000"/>
        </w:rPr>
        <w:t>Sean struggled until the waves finally pushed him away from the shoreline and farther out in the lake. Exhausted, he floated on his back and considered his options. Sean decided to turn downwind, towards the beach where they had launched that morning. It was 5 kilometers away. “I’m a swimmer.” Sean talked himself up and started kicking.</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Luckily, after about three hours, Sean saw the beach within reach. </w:t>
      </w:r>
    </w:p>
    <w:p>
      <w:pPr>
        <w:spacing w:line="36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spacing w:line="360" w:lineRule="auto"/>
        <w:ind w:firstLine="420"/>
        <w:jc w:val="both"/>
        <w:textAlignment w:val="center"/>
        <w:rPr>
          <w:color w:val="000000"/>
        </w:rPr>
      </w:pPr>
      <w:r>
        <w:rPr>
          <w:rFonts w:ascii="Times New Roman" w:hAnsi="Times New Roman" w:eastAsia="Times New Roman" w:cs="Times New Roman"/>
          <w:color w:val="000000"/>
        </w:rPr>
        <w:t>The rescue team headed out immediately for Tolin</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424C1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2025-08-12T12:29:00Z</dcterms:created>
  <dc:creator>学科网试题生产平台</dc:creator>
  <dc:description>3816774312394752</dc:description>
  <cp:lastModifiedBy>Administrator</cp:lastModifiedBy>
  <dcterms:modified xsi:type="dcterms:W3CDTF">2025-08-12T08:14:35Z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