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Step1: Share your holiday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Q: Can you share something about yourself and talk about some of your unforgettable experiences during this summer holiday?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Provide some sentence structures for reference.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S: Have a free talk and share with the whole class.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Step2: Be informed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Introduce some events happened during the summer holiday and express ideas freely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Authorities issue rainstorm alert across China</w:t>
      </w:r>
      <w:r>
        <w:rPr>
          <w:rFonts w:hint="eastAsia"/>
          <w:lang w:val="en-US" w:eastAsia="zh-CN"/>
        </w:rPr>
        <w:t>. (</w:t>
      </w:r>
      <w:r>
        <w:rPr>
          <w:rFonts w:hint="default"/>
          <w:lang w:val="en-US" w:eastAsia="zh-CN"/>
        </w:rPr>
        <w:t>Heavy downpours and rainstorms hit Hebei, Beijing, Tianjin....</w:t>
      </w:r>
      <w:r>
        <w:rPr>
          <w:rFonts w:hint="eastAsia"/>
          <w:lang w:val="en-US" w:eastAsia="zh-CN"/>
        </w:rPr>
        <w:t>)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 watch a interview video and answer the following questions: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What results in the extreme weather events according to the speaker? 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When will negative trends in weather patterns end?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Japanese figure skater Hanyu marries, making fans happy and sad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Chengdu in full swing for Summer World University Games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Q: Do you know this slogan? Which grand sports event was held in Chengdu?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Crazy fans flock to decennial concert of Chinese idol group, with tickets, merch and hotels all selling out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 read a passage from the Global Times and finish a grammar cloze test.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Two blockbusters: </w:t>
      </w:r>
      <w:r>
        <w:rPr>
          <w:rFonts w:hint="default"/>
          <w:lang w:val="en-US" w:eastAsia="zh-CN"/>
        </w:rPr>
        <w:t>Barbie vs Oppenheimer</w:t>
      </w:r>
      <w:r>
        <w:rPr>
          <w:rFonts w:hint="eastAsia"/>
          <w:lang w:val="en-US" w:eastAsia="zh-CN"/>
        </w:rPr>
        <w:t>.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Step3: Tips about learning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Listen carefully</w:t>
      </w:r>
      <w:r>
        <w:rPr>
          <w:rFonts w:hint="eastAsia"/>
          <w:lang w:val="en-US" w:eastAsia="zh-CN"/>
        </w:rPr>
        <w:t xml:space="preserve">; </w:t>
      </w:r>
      <w:r>
        <w:rPr>
          <w:rFonts w:hint="default"/>
          <w:lang w:val="en-US" w:eastAsia="zh-CN"/>
        </w:rPr>
        <w:t>Speak bravely</w:t>
      </w:r>
      <w:r>
        <w:rPr>
          <w:rFonts w:hint="eastAsia"/>
          <w:lang w:val="en-US" w:eastAsia="zh-CN"/>
        </w:rPr>
        <w:t xml:space="preserve">; </w:t>
      </w:r>
      <w:r>
        <w:rPr>
          <w:rFonts w:hint="default"/>
          <w:lang w:val="en-US" w:eastAsia="zh-CN"/>
        </w:rPr>
        <w:t>Read loudly</w:t>
      </w:r>
      <w:r>
        <w:rPr>
          <w:rFonts w:hint="eastAsia"/>
          <w:lang w:val="en-US" w:eastAsia="zh-CN"/>
        </w:rPr>
        <w:t xml:space="preserve">; </w:t>
      </w:r>
      <w:r>
        <w:rPr>
          <w:rFonts w:hint="default"/>
          <w:lang w:val="en-US" w:eastAsia="zh-CN"/>
        </w:rPr>
        <w:t>Recite actively</w:t>
      </w:r>
      <w:r>
        <w:rPr>
          <w:rFonts w:hint="eastAsia"/>
          <w:lang w:val="en-US" w:eastAsia="zh-CN"/>
        </w:rPr>
        <w:t xml:space="preserve">; </w:t>
      </w:r>
      <w:r>
        <w:rPr>
          <w:rFonts w:hint="default"/>
          <w:lang w:val="en-US" w:eastAsia="zh-CN"/>
        </w:rPr>
        <w:t>Write beautifully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Learn how to accumulate language materials.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0BB86"/>
    <w:multiLevelType w:val="singleLevel"/>
    <w:tmpl w:val="CEB0BB8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85E5F75"/>
    <w:multiLevelType w:val="singleLevel"/>
    <w:tmpl w:val="185E5F7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52E70675"/>
    <w:multiLevelType w:val="singleLevel"/>
    <w:tmpl w:val="52E7067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TIxMTllMTIwM2U4YzZkNjYxYjZjOWRlMTFkNDkifQ=="/>
  </w:docVars>
  <w:rsids>
    <w:rsidRoot w:val="69143BF9"/>
    <w:rsid w:val="05502988"/>
    <w:rsid w:val="69143BF9"/>
    <w:rsid w:val="6D2621AD"/>
    <w:rsid w:val="73F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896</Characters>
  <Lines>0</Lines>
  <Paragraphs>0</Paragraphs>
  <TotalTime>2</TotalTime>
  <ScaleCrop>false</ScaleCrop>
  <LinksUpToDate>false</LinksUpToDate>
  <CharactersWithSpaces>1050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2023-08-22T07:04:00Z</dcterms:created>
  <dc:creator>金畑怡</dc:creator>
  <cp:lastModifiedBy>金畑怡</cp:lastModifiedBy>
  <dcterms:modified xsi:type="dcterms:W3CDTF">2023-08-22T07:37:34Z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0CC0060E4D8A45A9A8040ED0F06676C5_11</vt:lpwstr>
  </property>
</Properties>
</file>