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47B" w:rsidRPr="00252690" w:rsidRDefault="0081747B" w:rsidP="0081747B">
      <w:pPr>
        <w:ind w:left="720"/>
        <w:jc w:val="center"/>
        <w:rPr>
          <w:b/>
          <w:bCs/>
          <w:color w:val="002060"/>
          <w:szCs w:val="21"/>
        </w:rPr>
      </w:pPr>
      <w:r w:rsidRPr="000269B7">
        <w:rPr>
          <w:rFonts w:hint="eastAsia"/>
          <w:b/>
          <w:bCs/>
          <w:color w:val="002060"/>
          <w:szCs w:val="21"/>
          <w:highlight w:val="yellow"/>
        </w:rPr>
        <w:t>高中英语应用文写作</w:t>
      </w:r>
      <w:r w:rsidRPr="000269B7">
        <w:rPr>
          <w:b/>
          <w:bCs/>
          <w:color w:val="002060"/>
          <w:szCs w:val="21"/>
          <w:highlight w:val="yellow"/>
        </w:rPr>
        <w:t>---</w:t>
      </w:r>
      <w:r w:rsidRPr="000269B7">
        <w:rPr>
          <w:rFonts w:hint="eastAsia"/>
          <w:b/>
          <w:bCs/>
          <w:color w:val="002060"/>
          <w:szCs w:val="21"/>
          <w:highlight w:val="yellow"/>
        </w:rPr>
        <w:t>邀请信</w:t>
      </w:r>
      <w:r w:rsidRPr="000269B7">
        <w:rPr>
          <w:rFonts w:hint="eastAsia"/>
          <w:b/>
          <w:bCs/>
          <w:color w:val="002060"/>
          <w:szCs w:val="21"/>
          <w:highlight w:val="yellow"/>
        </w:rPr>
        <w:t>3</w:t>
      </w:r>
    </w:p>
    <w:p w:rsidR="0081747B" w:rsidRPr="00872EDB" w:rsidRDefault="0081747B" w:rsidP="0081747B">
      <w:pPr>
        <w:ind w:left="720"/>
        <w:jc w:val="left"/>
        <w:rPr>
          <w:b/>
          <w:szCs w:val="21"/>
        </w:rPr>
      </w:pPr>
      <w:r w:rsidRPr="00872EDB">
        <w:rPr>
          <w:b/>
          <w:szCs w:val="21"/>
          <w:highlight w:val="yellow"/>
        </w:rPr>
        <w:t>设计理念</w:t>
      </w:r>
      <w:r w:rsidRPr="00872EDB">
        <w:rPr>
          <w:rFonts w:hint="eastAsia"/>
          <w:b/>
          <w:szCs w:val="21"/>
          <w:highlight w:val="yellow"/>
        </w:rPr>
        <w:t>：</w:t>
      </w:r>
    </w:p>
    <w:p w:rsidR="0081747B" w:rsidRPr="00872EDB" w:rsidRDefault="0081747B" w:rsidP="0081747B">
      <w:pPr>
        <w:pStyle w:val="a5"/>
        <w:numPr>
          <w:ilvl w:val="0"/>
          <w:numId w:val="1"/>
        </w:numPr>
        <w:ind w:firstLineChars="0"/>
        <w:rPr>
          <w:szCs w:val="21"/>
        </w:rPr>
      </w:pPr>
      <w:r w:rsidRPr="00872EDB">
        <w:rPr>
          <w:rFonts w:hint="eastAsia"/>
          <w:szCs w:val="21"/>
        </w:rPr>
        <w:tab/>
      </w:r>
      <w:r w:rsidR="00872EDB">
        <w:rPr>
          <w:rFonts w:hint="eastAsia"/>
          <w:szCs w:val="21"/>
        </w:rPr>
        <w:t>通过本堂课</w:t>
      </w:r>
      <w:r w:rsidRPr="00872EDB">
        <w:rPr>
          <w:rFonts w:hint="eastAsia"/>
          <w:szCs w:val="21"/>
        </w:rPr>
        <w:t>环环相扣的教学环节，</w:t>
      </w:r>
      <w:r w:rsidR="003A34D5" w:rsidRPr="00872EDB">
        <w:rPr>
          <w:rFonts w:hint="eastAsia"/>
          <w:szCs w:val="21"/>
        </w:rPr>
        <w:t>让学生</w:t>
      </w:r>
      <w:r w:rsidRPr="00872EDB">
        <w:rPr>
          <w:rFonts w:hint="eastAsia"/>
          <w:szCs w:val="21"/>
        </w:rPr>
        <w:t>了解</w:t>
      </w:r>
      <w:r w:rsidRPr="00872EDB">
        <w:rPr>
          <w:rFonts w:hint="eastAsia"/>
          <w:b/>
          <w:bCs/>
          <w:szCs w:val="21"/>
          <w:u w:val="single"/>
        </w:rPr>
        <w:t>邀请信</w:t>
      </w:r>
      <w:r w:rsidRPr="00872EDB">
        <w:rPr>
          <w:rFonts w:hint="eastAsia"/>
          <w:szCs w:val="21"/>
        </w:rPr>
        <w:t>的写作</w:t>
      </w:r>
      <w:r w:rsidR="003A34D5" w:rsidRPr="00872EDB">
        <w:rPr>
          <w:rFonts w:hint="eastAsia"/>
          <w:szCs w:val="21"/>
        </w:rPr>
        <w:t>基本框架及</w:t>
      </w:r>
      <w:r w:rsidRPr="00872EDB">
        <w:rPr>
          <w:rFonts w:hint="eastAsia"/>
          <w:szCs w:val="21"/>
        </w:rPr>
        <w:t>构思，从框架、内容、</w:t>
      </w:r>
      <w:r w:rsidR="00872EDB" w:rsidRPr="00872EDB">
        <w:rPr>
          <w:rFonts w:hint="eastAsia"/>
          <w:szCs w:val="21"/>
        </w:rPr>
        <w:t>语言和</w:t>
      </w:r>
      <w:r w:rsidRPr="00872EDB">
        <w:rPr>
          <w:rFonts w:hint="eastAsia"/>
          <w:szCs w:val="21"/>
        </w:rPr>
        <w:t>语气四个方面解析</w:t>
      </w:r>
      <w:r w:rsidRPr="00872EDB">
        <w:rPr>
          <w:rFonts w:hint="eastAsia"/>
          <w:b/>
          <w:bCs/>
          <w:szCs w:val="21"/>
          <w:u w:val="single"/>
        </w:rPr>
        <w:t>邀请信</w:t>
      </w:r>
      <w:r w:rsidR="003A34D5" w:rsidRPr="00872EDB">
        <w:rPr>
          <w:rFonts w:hint="eastAsia"/>
          <w:szCs w:val="21"/>
        </w:rPr>
        <w:t>的基础</w:t>
      </w:r>
      <w:r w:rsidRPr="00872EDB">
        <w:rPr>
          <w:rFonts w:hint="eastAsia"/>
          <w:szCs w:val="21"/>
        </w:rPr>
        <w:t>写作手法，选择两个不同类型的</w:t>
      </w:r>
      <w:r w:rsidRPr="00872EDB">
        <w:rPr>
          <w:rFonts w:hint="eastAsia"/>
          <w:b/>
          <w:bCs/>
          <w:szCs w:val="21"/>
          <w:u w:val="single"/>
        </w:rPr>
        <w:t>邀请信</w:t>
      </w:r>
      <w:r w:rsidRPr="00872EDB">
        <w:rPr>
          <w:rFonts w:hint="eastAsia"/>
          <w:szCs w:val="21"/>
        </w:rPr>
        <w:t>作为示范样</w:t>
      </w:r>
      <w:r w:rsidR="003A34D5" w:rsidRPr="00872EDB">
        <w:rPr>
          <w:rFonts w:hint="eastAsia"/>
          <w:szCs w:val="21"/>
        </w:rPr>
        <w:t>本，结合课堂</w:t>
      </w:r>
      <w:r w:rsidRPr="00872EDB">
        <w:rPr>
          <w:rFonts w:hint="eastAsia"/>
          <w:szCs w:val="21"/>
        </w:rPr>
        <w:t>教学实践设计</w:t>
      </w:r>
      <w:r w:rsidR="003A34D5" w:rsidRPr="00872EDB">
        <w:rPr>
          <w:rFonts w:hint="eastAsia"/>
          <w:szCs w:val="21"/>
        </w:rPr>
        <w:t>一节</w:t>
      </w:r>
      <w:r w:rsidRPr="00872EDB">
        <w:rPr>
          <w:rFonts w:hint="eastAsia"/>
          <w:szCs w:val="21"/>
        </w:rPr>
        <w:t>应用文考题与范文习作相结合的赏析课。</w:t>
      </w:r>
    </w:p>
    <w:p w:rsidR="0081747B" w:rsidRPr="00872EDB" w:rsidRDefault="0081747B" w:rsidP="0081747B">
      <w:pPr>
        <w:pStyle w:val="a5"/>
        <w:numPr>
          <w:ilvl w:val="0"/>
          <w:numId w:val="1"/>
        </w:numPr>
        <w:ind w:firstLineChars="0"/>
        <w:rPr>
          <w:b/>
          <w:bCs/>
          <w:szCs w:val="21"/>
        </w:rPr>
      </w:pPr>
      <w:r w:rsidRPr="00872EDB">
        <w:rPr>
          <w:rFonts w:hint="eastAsia"/>
          <w:b/>
          <w:bCs/>
          <w:szCs w:val="21"/>
          <w:highlight w:val="yellow"/>
        </w:rPr>
        <w:t>教学步骤：</w:t>
      </w:r>
    </w:p>
    <w:p w:rsidR="0081747B" w:rsidRPr="00872EDB" w:rsidRDefault="0081747B" w:rsidP="0081747B">
      <w:pPr>
        <w:pStyle w:val="a5"/>
        <w:numPr>
          <w:ilvl w:val="0"/>
          <w:numId w:val="1"/>
        </w:numPr>
        <w:ind w:firstLineChars="0"/>
        <w:rPr>
          <w:b/>
          <w:bCs/>
          <w:szCs w:val="21"/>
        </w:rPr>
      </w:pPr>
      <w:r w:rsidRPr="00872EDB">
        <w:rPr>
          <w:rFonts w:hint="eastAsia"/>
          <w:b/>
          <w:bCs/>
          <w:color w:val="FF0000"/>
          <w:szCs w:val="21"/>
        </w:rPr>
        <w:t>Step1</w:t>
      </w:r>
      <w:r w:rsidRPr="00872EDB">
        <w:rPr>
          <w:rFonts w:hint="eastAsia"/>
          <w:b/>
          <w:bCs/>
          <w:szCs w:val="21"/>
        </w:rPr>
        <w:t>：导入：</w:t>
      </w:r>
      <w:r w:rsidRPr="00872EDB">
        <w:rPr>
          <w:rFonts w:hint="eastAsia"/>
          <w:b/>
          <w:bCs/>
          <w:szCs w:val="21"/>
        </w:rPr>
        <w:t>Lead-in</w:t>
      </w:r>
      <w:r w:rsidRPr="00872EDB">
        <w:rPr>
          <w:rFonts w:hint="eastAsia"/>
          <w:b/>
          <w:bCs/>
          <w:szCs w:val="21"/>
        </w:rPr>
        <w:t>：何时需要写</w:t>
      </w:r>
      <w:r w:rsidRPr="00872EDB">
        <w:rPr>
          <w:rFonts w:hint="eastAsia"/>
          <w:b/>
          <w:bCs/>
          <w:szCs w:val="21"/>
          <w:u w:val="single"/>
        </w:rPr>
        <w:t>邀请信</w:t>
      </w:r>
      <w:r w:rsidRPr="00872EDB">
        <w:rPr>
          <w:rFonts w:hint="eastAsia"/>
          <w:b/>
          <w:bCs/>
          <w:szCs w:val="21"/>
        </w:rPr>
        <w:t>，</w:t>
      </w:r>
      <w:r w:rsidRPr="00872EDB">
        <w:rPr>
          <w:rFonts w:hint="eastAsia"/>
          <w:b/>
          <w:bCs/>
          <w:szCs w:val="21"/>
          <w:u w:val="single"/>
        </w:rPr>
        <w:t>邀请信</w:t>
      </w:r>
      <w:r w:rsidRPr="00872EDB">
        <w:rPr>
          <w:rFonts w:hint="eastAsia"/>
          <w:b/>
          <w:bCs/>
          <w:szCs w:val="21"/>
        </w:rPr>
        <w:t>的使用场景</w:t>
      </w:r>
      <w:r w:rsidRPr="00872EDB">
        <w:rPr>
          <w:rFonts w:hint="eastAsia"/>
          <w:b/>
          <w:bCs/>
          <w:szCs w:val="21"/>
        </w:rPr>
        <w:t>-Writing Purpose</w:t>
      </w:r>
    </w:p>
    <w:p w:rsidR="0081747B" w:rsidRPr="00872EDB" w:rsidRDefault="0081747B" w:rsidP="0081747B">
      <w:pPr>
        <w:pStyle w:val="a5"/>
        <w:numPr>
          <w:ilvl w:val="0"/>
          <w:numId w:val="2"/>
        </w:numPr>
        <w:ind w:firstLineChars="0"/>
        <w:rPr>
          <w:b/>
          <w:szCs w:val="21"/>
        </w:rPr>
      </w:pPr>
      <w:r w:rsidRPr="00872EDB">
        <w:rPr>
          <w:b/>
          <w:bCs/>
          <w:color w:val="FF0000"/>
          <w:szCs w:val="21"/>
          <w:highlight w:val="yellow"/>
        </w:rPr>
        <w:t>Lead in</w:t>
      </w:r>
      <w:r w:rsidRPr="00872EDB">
        <w:rPr>
          <w:rFonts w:hint="eastAsia"/>
          <w:b/>
          <w:bCs/>
          <w:color w:val="FF0000"/>
          <w:szCs w:val="21"/>
        </w:rPr>
        <w:t xml:space="preserve"> </w:t>
      </w:r>
      <w:proofErr w:type="gramStart"/>
      <w:r w:rsidRPr="00872EDB">
        <w:rPr>
          <w:b/>
          <w:bCs/>
          <w:szCs w:val="21"/>
        </w:rPr>
        <w:t>When</w:t>
      </w:r>
      <w:proofErr w:type="gramEnd"/>
      <w:r w:rsidRPr="00872EDB">
        <w:rPr>
          <w:b/>
          <w:bCs/>
          <w:szCs w:val="21"/>
        </w:rPr>
        <w:t xml:space="preserve"> do you need to write letters of invitations?</w:t>
      </w:r>
    </w:p>
    <w:p w:rsidR="0081747B" w:rsidRPr="00872EDB" w:rsidRDefault="0081747B" w:rsidP="0081747B">
      <w:pPr>
        <w:numPr>
          <w:ilvl w:val="0"/>
          <w:numId w:val="3"/>
        </w:numPr>
        <w:rPr>
          <w:b/>
          <w:szCs w:val="21"/>
        </w:rPr>
      </w:pPr>
      <w:r w:rsidRPr="00872EDB">
        <w:rPr>
          <w:b/>
          <w:bCs/>
          <w:szCs w:val="21"/>
        </w:rPr>
        <w:t>Invite to attend school events</w:t>
      </w:r>
    </w:p>
    <w:p w:rsidR="0081747B" w:rsidRPr="00872EDB" w:rsidRDefault="0081747B" w:rsidP="0081747B">
      <w:pPr>
        <w:numPr>
          <w:ilvl w:val="0"/>
          <w:numId w:val="3"/>
        </w:numPr>
        <w:rPr>
          <w:b/>
          <w:szCs w:val="21"/>
        </w:rPr>
      </w:pPr>
      <w:r w:rsidRPr="00872EDB">
        <w:rPr>
          <w:b/>
          <w:bCs/>
          <w:szCs w:val="21"/>
        </w:rPr>
        <w:t>Invite to join in the ceremonies</w:t>
      </w:r>
    </w:p>
    <w:p w:rsidR="0081747B" w:rsidRPr="00872EDB" w:rsidRDefault="0081747B" w:rsidP="0081747B">
      <w:pPr>
        <w:numPr>
          <w:ilvl w:val="0"/>
          <w:numId w:val="3"/>
        </w:numPr>
        <w:rPr>
          <w:b/>
          <w:szCs w:val="21"/>
        </w:rPr>
      </w:pPr>
      <w:r w:rsidRPr="00872EDB">
        <w:rPr>
          <w:b/>
          <w:bCs/>
          <w:szCs w:val="21"/>
        </w:rPr>
        <w:t xml:space="preserve">Invite to take part in the festival activities </w:t>
      </w:r>
    </w:p>
    <w:p w:rsidR="00872EDB" w:rsidRPr="00872EDB" w:rsidRDefault="0081747B" w:rsidP="00872EDB">
      <w:pPr>
        <w:numPr>
          <w:ilvl w:val="0"/>
          <w:numId w:val="3"/>
        </w:numPr>
        <w:rPr>
          <w:b/>
          <w:szCs w:val="21"/>
        </w:rPr>
      </w:pPr>
      <w:r w:rsidRPr="00872EDB">
        <w:rPr>
          <w:b/>
          <w:bCs/>
          <w:szCs w:val="21"/>
        </w:rPr>
        <w:t xml:space="preserve">Invite to take part in </w:t>
      </w:r>
      <w:r w:rsidR="00872EDB" w:rsidRPr="00872EDB">
        <w:rPr>
          <w:b/>
          <w:bCs/>
          <w:szCs w:val="21"/>
        </w:rPr>
        <w:t>I</w:t>
      </w:r>
      <w:r w:rsidR="00872EDB" w:rsidRPr="00872EDB">
        <w:rPr>
          <w:rFonts w:hint="eastAsia"/>
          <w:b/>
          <w:bCs/>
          <w:szCs w:val="21"/>
        </w:rPr>
        <w:t>nvite to</w:t>
      </w:r>
      <w:r w:rsidR="00872EDB" w:rsidRPr="00872EDB">
        <w:rPr>
          <w:b/>
          <w:bCs/>
          <w:szCs w:val="21"/>
        </w:rPr>
        <w:t xml:space="preserve"> </w:t>
      </w:r>
      <w:r w:rsidR="00872EDB" w:rsidRPr="00872EDB">
        <w:rPr>
          <w:rFonts w:hint="eastAsia"/>
          <w:b/>
          <w:bCs/>
          <w:szCs w:val="21"/>
        </w:rPr>
        <w:t>attend outdoor activities</w:t>
      </w:r>
    </w:p>
    <w:p w:rsidR="00872EDB" w:rsidRPr="00872EDB" w:rsidRDefault="00872EDB" w:rsidP="00872EDB">
      <w:pPr>
        <w:numPr>
          <w:ilvl w:val="0"/>
          <w:numId w:val="3"/>
        </w:numPr>
        <w:rPr>
          <w:b/>
          <w:szCs w:val="21"/>
        </w:rPr>
      </w:pPr>
      <w:r w:rsidRPr="00872EDB">
        <w:rPr>
          <w:b/>
          <w:bCs/>
          <w:szCs w:val="21"/>
        </w:rPr>
        <w:t>I</w:t>
      </w:r>
      <w:r w:rsidRPr="00872EDB">
        <w:rPr>
          <w:rFonts w:hint="eastAsia"/>
          <w:b/>
          <w:bCs/>
          <w:szCs w:val="21"/>
        </w:rPr>
        <w:t>nvite to</w:t>
      </w:r>
      <w:r w:rsidRPr="00872EDB">
        <w:rPr>
          <w:b/>
          <w:bCs/>
          <w:szCs w:val="21"/>
        </w:rPr>
        <w:t xml:space="preserve"> </w:t>
      </w:r>
      <w:r w:rsidRPr="00872EDB">
        <w:rPr>
          <w:rFonts w:hint="eastAsia"/>
          <w:b/>
          <w:bCs/>
          <w:szCs w:val="21"/>
        </w:rPr>
        <w:t>join in the parties</w:t>
      </w:r>
    </w:p>
    <w:p w:rsidR="00872EDB" w:rsidRPr="00872EDB" w:rsidRDefault="00872EDB" w:rsidP="00872EDB">
      <w:pPr>
        <w:numPr>
          <w:ilvl w:val="0"/>
          <w:numId w:val="3"/>
        </w:numPr>
        <w:rPr>
          <w:b/>
          <w:szCs w:val="21"/>
        </w:rPr>
      </w:pPr>
      <w:r w:rsidRPr="00872EDB">
        <w:rPr>
          <w:b/>
          <w:bCs/>
          <w:szCs w:val="21"/>
        </w:rPr>
        <w:t>I</w:t>
      </w:r>
      <w:r w:rsidRPr="00872EDB">
        <w:rPr>
          <w:rFonts w:hint="eastAsia"/>
          <w:b/>
          <w:bCs/>
          <w:szCs w:val="21"/>
        </w:rPr>
        <w:t>nvite to</w:t>
      </w:r>
      <w:r w:rsidRPr="00872EDB">
        <w:rPr>
          <w:b/>
          <w:bCs/>
          <w:szCs w:val="21"/>
        </w:rPr>
        <w:t xml:space="preserve"> </w:t>
      </w:r>
      <w:r w:rsidRPr="00872EDB">
        <w:rPr>
          <w:rFonts w:hint="eastAsia"/>
          <w:b/>
          <w:bCs/>
          <w:szCs w:val="21"/>
        </w:rPr>
        <w:t>take part in the recreations</w:t>
      </w:r>
    </w:p>
    <w:p w:rsidR="00872EDB" w:rsidRPr="00872EDB" w:rsidRDefault="00872EDB" w:rsidP="00872EDB">
      <w:pPr>
        <w:numPr>
          <w:ilvl w:val="0"/>
          <w:numId w:val="3"/>
        </w:numPr>
        <w:rPr>
          <w:b/>
          <w:szCs w:val="21"/>
        </w:rPr>
      </w:pPr>
      <w:r w:rsidRPr="00872EDB">
        <w:rPr>
          <w:b/>
          <w:bCs/>
          <w:szCs w:val="21"/>
        </w:rPr>
        <w:t>I</w:t>
      </w:r>
      <w:r w:rsidRPr="00872EDB">
        <w:rPr>
          <w:rFonts w:hint="eastAsia"/>
          <w:b/>
          <w:bCs/>
          <w:szCs w:val="21"/>
        </w:rPr>
        <w:t>nvite to</w:t>
      </w:r>
      <w:r w:rsidRPr="00872EDB">
        <w:rPr>
          <w:b/>
          <w:bCs/>
          <w:szCs w:val="21"/>
        </w:rPr>
        <w:t xml:space="preserve"> </w:t>
      </w:r>
      <w:r w:rsidRPr="00872EDB">
        <w:rPr>
          <w:rFonts w:hint="eastAsia"/>
          <w:b/>
          <w:bCs/>
          <w:szCs w:val="21"/>
        </w:rPr>
        <w:t>take part in charity activities</w:t>
      </w:r>
    </w:p>
    <w:p w:rsidR="0081747B" w:rsidRPr="00872EDB" w:rsidRDefault="0081747B" w:rsidP="0081747B">
      <w:pPr>
        <w:numPr>
          <w:ilvl w:val="0"/>
          <w:numId w:val="3"/>
        </w:numPr>
        <w:rPr>
          <w:b/>
          <w:szCs w:val="21"/>
        </w:rPr>
      </w:pPr>
      <w:r w:rsidRPr="00872EDB">
        <w:rPr>
          <w:b/>
          <w:bCs/>
          <w:szCs w:val="21"/>
        </w:rPr>
        <w:t>the sports activities</w:t>
      </w:r>
      <w:bookmarkStart w:id="0" w:name="_GoBack"/>
      <w:bookmarkEnd w:id="0"/>
    </w:p>
    <w:p w:rsidR="00872EDB" w:rsidRPr="00872EDB" w:rsidRDefault="00872EDB" w:rsidP="00872EDB">
      <w:pPr>
        <w:pStyle w:val="a5"/>
        <w:numPr>
          <w:ilvl w:val="0"/>
          <w:numId w:val="2"/>
        </w:numPr>
        <w:ind w:firstLineChars="0"/>
        <w:rPr>
          <w:b/>
          <w:szCs w:val="21"/>
        </w:rPr>
      </w:pPr>
      <w:r w:rsidRPr="00872EDB">
        <w:rPr>
          <w:b/>
          <w:bCs/>
          <w:color w:val="FF0000"/>
          <w:szCs w:val="21"/>
        </w:rPr>
        <w:t>Write</w:t>
      </w:r>
      <w:r w:rsidRPr="00872EDB">
        <w:rPr>
          <w:b/>
          <w:bCs/>
          <w:szCs w:val="21"/>
        </w:rPr>
        <w:t xml:space="preserve"> </w:t>
      </w:r>
      <w:r w:rsidRPr="00872EDB">
        <w:rPr>
          <w:b/>
          <w:bCs/>
          <w:szCs w:val="21"/>
          <w:highlight w:val="yellow"/>
        </w:rPr>
        <w:t>Letters of Invitations</w:t>
      </w:r>
      <w:r w:rsidRPr="00872EDB">
        <w:rPr>
          <w:b/>
          <w:bCs/>
          <w:szCs w:val="21"/>
        </w:rPr>
        <w:t xml:space="preserve"> </w:t>
      </w:r>
      <w:r w:rsidRPr="00872EDB">
        <w:rPr>
          <w:b/>
          <w:bCs/>
          <w:color w:val="FF0000"/>
          <w:szCs w:val="21"/>
        </w:rPr>
        <w:t>to</w:t>
      </w:r>
    </w:p>
    <w:p w:rsidR="00872EDB" w:rsidRPr="00872EDB" w:rsidRDefault="00872EDB" w:rsidP="00872EDB">
      <w:pPr>
        <w:numPr>
          <w:ilvl w:val="0"/>
          <w:numId w:val="6"/>
        </w:numPr>
        <w:rPr>
          <w:b/>
          <w:szCs w:val="21"/>
        </w:rPr>
      </w:pPr>
      <w:r w:rsidRPr="00872EDB">
        <w:rPr>
          <w:b/>
          <w:bCs/>
          <w:szCs w:val="21"/>
        </w:rPr>
        <w:t>tours/dinners/parties</w:t>
      </w:r>
    </w:p>
    <w:p w:rsidR="00872EDB" w:rsidRPr="00872EDB" w:rsidRDefault="00872EDB" w:rsidP="00872EDB">
      <w:pPr>
        <w:numPr>
          <w:ilvl w:val="0"/>
          <w:numId w:val="6"/>
        </w:numPr>
        <w:rPr>
          <w:b/>
          <w:szCs w:val="21"/>
        </w:rPr>
      </w:pPr>
      <w:r w:rsidRPr="00872EDB">
        <w:rPr>
          <w:b/>
          <w:bCs/>
          <w:szCs w:val="21"/>
        </w:rPr>
        <w:t>meetings/conferences/exhibitions</w:t>
      </w:r>
    </w:p>
    <w:p w:rsidR="00872EDB" w:rsidRPr="00872EDB" w:rsidRDefault="00872EDB" w:rsidP="00872EDB">
      <w:pPr>
        <w:numPr>
          <w:ilvl w:val="0"/>
          <w:numId w:val="6"/>
        </w:numPr>
        <w:rPr>
          <w:b/>
          <w:szCs w:val="21"/>
        </w:rPr>
      </w:pPr>
      <w:r w:rsidRPr="00872EDB">
        <w:rPr>
          <w:b/>
          <w:bCs/>
          <w:szCs w:val="21"/>
        </w:rPr>
        <w:t xml:space="preserve">school events/ceremonies </w:t>
      </w:r>
    </w:p>
    <w:p w:rsidR="00872EDB" w:rsidRPr="00872EDB" w:rsidRDefault="00872EDB" w:rsidP="00872EDB">
      <w:pPr>
        <w:numPr>
          <w:ilvl w:val="0"/>
          <w:numId w:val="6"/>
        </w:numPr>
        <w:rPr>
          <w:b/>
          <w:szCs w:val="21"/>
        </w:rPr>
      </w:pPr>
      <w:r w:rsidRPr="00872EDB">
        <w:rPr>
          <w:rFonts w:hint="eastAsia"/>
          <w:b/>
          <w:bCs/>
          <w:szCs w:val="21"/>
        </w:rPr>
        <w:t>class reunions/family reunions</w:t>
      </w:r>
    </w:p>
    <w:p w:rsidR="00872EDB" w:rsidRPr="00872EDB" w:rsidRDefault="00872EDB" w:rsidP="00872EDB">
      <w:pPr>
        <w:numPr>
          <w:ilvl w:val="0"/>
          <w:numId w:val="6"/>
        </w:numPr>
        <w:rPr>
          <w:b/>
          <w:szCs w:val="21"/>
        </w:rPr>
      </w:pPr>
      <w:r w:rsidRPr="00872EDB">
        <w:rPr>
          <w:rFonts w:hint="eastAsia"/>
          <w:b/>
          <w:bCs/>
          <w:szCs w:val="21"/>
        </w:rPr>
        <w:t>weddings/receptions/performances</w:t>
      </w:r>
    </w:p>
    <w:p w:rsidR="0081747B" w:rsidRPr="00872EDB" w:rsidRDefault="0081747B" w:rsidP="0081747B">
      <w:pPr>
        <w:pStyle w:val="a5"/>
        <w:numPr>
          <w:ilvl w:val="0"/>
          <w:numId w:val="1"/>
        </w:numPr>
        <w:ind w:firstLineChars="0"/>
        <w:rPr>
          <w:b/>
          <w:bCs/>
          <w:szCs w:val="21"/>
        </w:rPr>
      </w:pPr>
      <w:r w:rsidRPr="00872EDB">
        <w:rPr>
          <w:rFonts w:hint="eastAsia"/>
          <w:b/>
          <w:bCs/>
          <w:color w:val="FF0000"/>
          <w:szCs w:val="21"/>
        </w:rPr>
        <w:tab/>
      </w:r>
      <w:r w:rsidRPr="00872EDB">
        <w:rPr>
          <w:b/>
          <w:bCs/>
          <w:color w:val="FF0000"/>
          <w:szCs w:val="21"/>
        </w:rPr>
        <w:t>S</w:t>
      </w:r>
      <w:r w:rsidRPr="00872EDB">
        <w:rPr>
          <w:rFonts w:hint="eastAsia"/>
          <w:b/>
          <w:bCs/>
          <w:color w:val="FF0000"/>
          <w:szCs w:val="21"/>
        </w:rPr>
        <w:t>tep2</w:t>
      </w:r>
      <w:r w:rsidRPr="00872EDB">
        <w:rPr>
          <w:rFonts w:hint="eastAsia"/>
          <w:b/>
          <w:bCs/>
          <w:szCs w:val="21"/>
        </w:rPr>
        <w:t>：从</w:t>
      </w:r>
      <w:r w:rsidRPr="00872EDB">
        <w:rPr>
          <w:rFonts w:hint="eastAsia"/>
          <w:b/>
          <w:bCs/>
          <w:szCs w:val="21"/>
          <w:u w:val="single"/>
        </w:rPr>
        <w:t>邀请信</w:t>
      </w:r>
      <w:r w:rsidRPr="00872EDB">
        <w:rPr>
          <w:rFonts w:hint="eastAsia"/>
          <w:b/>
          <w:bCs/>
          <w:szCs w:val="21"/>
        </w:rPr>
        <w:t>的</w:t>
      </w:r>
      <w:r w:rsidRPr="00872EDB">
        <w:rPr>
          <w:rFonts w:hint="eastAsia"/>
          <w:b/>
          <w:bCs/>
          <w:color w:val="FF0000"/>
          <w:szCs w:val="21"/>
          <w:highlight w:val="yellow"/>
        </w:rPr>
        <w:t>框架、内容、语言、语气</w:t>
      </w:r>
      <w:r w:rsidRPr="00872EDB">
        <w:rPr>
          <w:rFonts w:hint="eastAsia"/>
          <w:b/>
          <w:bCs/>
          <w:szCs w:val="21"/>
        </w:rPr>
        <w:t>四个方面剖析</w:t>
      </w:r>
      <w:r w:rsidRPr="00872EDB">
        <w:rPr>
          <w:rFonts w:hint="eastAsia"/>
          <w:b/>
          <w:szCs w:val="21"/>
          <w:u w:val="single"/>
        </w:rPr>
        <w:t>邀请信</w:t>
      </w:r>
      <w:r w:rsidRPr="00872EDB">
        <w:rPr>
          <w:rFonts w:hint="eastAsia"/>
          <w:b/>
          <w:bCs/>
          <w:szCs w:val="21"/>
        </w:rPr>
        <w:t>的具体写作要求</w:t>
      </w:r>
    </w:p>
    <w:p w:rsidR="0081747B" w:rsidRPr="00872EDB" w:rsidRDefault="0081747B" w:rsidP="0081747B">
      <w:pPr>
        <w:pStyle w:val="a5"/>
        <w:numPr>
          <w:ilvl w:val="0"/>
          <w:numId w:val="1"/>
        </w:numPr>
        <w:ind w:firstLineChars="0"/>
        <w:rPr>
          <w:b/>
          <w:bCs/>
          <w:szCs w:val="21"/>
        </w:rPr>
      </w:pPr>
      <w:r w:rsidRPr="00872EDB">
        <w:rPr>
          <w:rFonts w:hint="eastAsia"/>
          <w:b/>
          <w:bCs/>
          <w:color w:val="FF0000"/>
          <w:szCs w:val="21"/>
        </w:rPr>
        <w:tab/>
      </w:r>
      <w:r w:rsidRPr="00872EDB">
        <w:rPr>
          <w:b/>
          <w:bCs/>
          <w:color w:val="FF0000"/>
          <w:szCs w:val="21"/>
        </w:rPr>
        <w:t>S</w:t>
      </w:r>
      <w:r w:rsidRPr="00872EDB">
        <w:rPr>
          <w:rFonts w:hint="eastAsia"/>
          <w:b/>
          <w:bCs/>
          <w:color w:val="FF0000"/>
          <w:szCs w:val="21"/>
        </w:rPr>
        <w:t>tep3</w:t>
      </w:r>
      <w:r w:rsidRPr="00872EDB">
        <w:rPr>
          <w:rFonts w:hint="eastAsia"/>
          <w:b/>
          <w:bCs/>
          <w:szCs w:val="21"/>
        </w:rPr>
        <w:t>：再</w:t>
      </w:r>
      <w:r w:rsidR="00872EDB" w:rsidRPr="00872EDB">
        <w:rPr>
          <w:rFonts w:hint="eastAsia"/>
          <w:b/>
          <w:bCs/>
          <w:szCs w:val="21"/>
        </w:rPr>
        <w:t>进一步</w:t>
      </w:r>
      <w:r w:rsidR="00872EDB">
        <w:rPr>
          <w:rFonts w:hint="eastAsia"/>
          <w:b/>
          <w:bCs/>
          <w:szCs w:val="21"/>
        </w:rPr>
        <w:t>深入剖析</w:t>
      </w:r>
      <w:r w:rsidRPr="00872EDB">
        <w:rPr>
          <w:rFonts w:hint="eastAsia"/>
          <w:b/>
          <w:bCs/>
          <w:szCs w:val="21"/>
          <w:u w:val="single"/>
        </w:rPr>
        <w:t>邀请信</w:t>
      </w:r>
      <w:r w:rsidRPr="00872EDB">
        <w:rPr>
          <w:rFonts w:hint="eastAsia"/>
          <w:b/>
          <w:bCs/>
          <w:szCs w:val="21"/>
        </w:rPr>
        <w:t>基本框架的三个段落的组成部分</w:t>
      </w:r>
    </w:p>
    <w:p w:rsidR="0081747B" w:rsidRPr="00872EDB" w:rsidRDefault="0081747B" w:rsidP="0081747B">
      <w:pPr>
        <w:pStyle w:val="a5"/>
        <w:numPr>
          <w:ilvl w:val="0"/>
          <w:numId w:val="2"/>
        </w:numPr>
        <w:ind w:firstLineChars="0"/>
        <w:rPr>
          <w:b/>
          <w:szCs w:val="21"/>
        </w:rPr>
      </w:pPr>
      <w:r w:rsidRPr="00872EDB">
        <w:rPr>
          <w:b/>
          <w:bCs/>
          <w:color w:val="FF0000"/>
          <w:szCs w:val="21"/>
        </w:rPr>
        <w:t>Write</w:t>
      </w:r>
      <w:r w:rsidRPr="00872EDB">
        <w:rPr>
          <w:b/>
          <w:bCs/>
          <w:szCs w:val="21"/>
        </w:rPr>
        <w:t xml:space="preserve"> </w:t>
      </w:r>
      <w:r w:rsidRPr="00872EDB">
        <w:rPr>
          <w:b/>
          <w:bCs/>
          <w:szCs w:val="21"/>
          <w:highlight w:val="yellow"/>
        </w:rPr>
        <w:t>Letters of Invitations</w:t>
      </w:r>
      <w:r w:rsidRPr="00872EDB">
        <w:rPr>
          <w:b/>
          <w:bCs/>
          <w:szCs w:val="21"/>
        </w:rPr>
        <w:t xml:space="preserve"> </w:t>
      </w:r>
      <w:r w:rsidRPr="00872EDB">
        <w:rPr>
          <w:b/>
          <w:bCs/>
          <w:color w:val="FF0000"/>
          <w:szCs w:val="21"/>
        </w:rPr>
        <w:t>to</w:t>
      </w:r>
    </w:p>
    <w:p w:rsidR="0081747B" w:rsidRPr="00872EDB" w:rsidRDefault="0081747B" w:rsidP="0081747B">
      <w:pPr>
        <w:pStyle w:val="a5"/>
        <w:numPr>
          <w:ilvl w:val="0"/>
          <w:numId w:val="5"/>
        </w:numPr>
        <w:ind w:firstLineChars="0"/>
        <w:rPr>
          <w:b/>
          <w:bCs/>
          <w:szCs w:val="21"/>
        </w:rPr>
      </w:pPr>
      <w:r w:rsidRPr="00872EDB">
        <w:rPr>
          <w:rFonts w:hint="eastAsia"/>
          <w:b/>
          <w:bCs/>
          <w:color w:val="FF0000"/>
          <w:szCs w:val="21"/>
          <w:highlight w:val="yellow"/>
          <w:u w:val="single"/>
        </w:rPr>
        <w:t>邀请信</w:t>
      </w:r>
      <w:r w:rsidR="00872EDB">
        <w:rPr>
          <w:rFonts w:hint="eastAsia"/>
          <w:b/>
          <w:bCs/>
          <w:szCs w:val="21"/>
        </w:rPr>
        <w:t>：</w:t>
      </w:r>
      <w:r w:rsidRPr="00872EDB">
        <w:rPr>
          <w:rFonts w:hint="eastAsia"/>
          <w:b/>
          <w:bCs/>
          <w:szCs w:val="21"/>
        </w:rPr>
        <w:t>邀请</w:t>
      </w:r>
      <w:r w:rsidR="00872EDB" w:rsidRPr="00872EDB">
        <w:rPr>
          <w:rFonts w:hint="eastAsia"/>
          <w:b/>
          <w:bCs/>
          <w:szCs w:val="21"/>
        </w:rPr>
        <w:t>亲朋</w:t>
      </w:r>
      <w:r w:rsidRPr="00872EDB">
        <w:rPr>
          <w:rFonts w:hint="eastAsia"/>
          <w:b/>
          <w:bCs/>
          <w:szCs w:val="21"/>
        </w:rPr>
        <w:t>好友或知名人士、专家等参加</w:t>
      </w:r>
      <w:r w:rsidRPr="00872EDB">
        <w:rPr>
          <w:rFonts w:hint="eastAsia"/>
          <w:b/>
          <w:bCs/>
          <w:color w:val="0000FF"/>
          <w:szCs w:val="21"/>
          <w:u w:val="single"/>
        </w:rPr>
        <w:t>某项活动</w:t>
      </w:r>
      <w:r w:rsidRPr="00872EDB">
        <w:rPr>
          <w:rFonts w:hint="eastAsia"/>
          <w:b/>
          <w:bCs/>
          <w:szCs w:val="21"/>
        </w:rPr>
        <w:t>所发的书信。在</w:t>
      </w:r>
      <w:r w:rsidRPr="00872EDB">
        <w:rPr>
          <w:rFonts w:hint="eastAsia"/>
          <w:b/>
          <w:bCs/>
          <w:color w:val="0000FF"/>
          <w:szCs w:val="21"/>
          <w:u w:val="single"/>
        </w:rPr>
        <w:t>国际交往及日常各种社交活动中</w:t>
      </w:r>
      <w:r w:rsidRPr="00872EDB">
        <w:rPr>
          <w:rFonts w:hint="eastAsia"/>
          <w:b/>
          <w:bCs/>
          <w:szCs w:val="21"/>
        </w:rPr>
        <w:t>，</w:t>
      </w:r>
      <w:r w:rsidRPr="00872EDB">
        <w:rPr>
          <w:rFonts w:hint="eastAsia"/>
          <w:b/>
          <w:bCs/>
          <w:szCs w:val="21"/>
        </w:rPr>
        <w:t xml:space="preserve"> </w:t>
      </w:r>
      <w:r w:rsidR="00872EDB">
        <w:rPr>
          <w:rFonts w:hint="eastAsia"/>
          <w:b/>
          <w:bCs/>
          <w:szCs w:val="21"/>
        </w:rPr>
        <w:t>此类书信应</w:t>
      </w:r>
      <w:r w:rsidRPr="00872EDB">
        <w:rPr>
          <w:rFonts w:hint="eastAsia"/>
          <w:b/>
          <w:bCs/>
          <w:szCs w:val="21"/>
        </w:rPr>
        <w:t>用广泛。信文语言简短准确，语气诚恳热情。</w:t>
      </w:r>
    </w:p>
    <w:p w:rsidR="0081747B" w:rsidRPr="00872EDB" w:rsidRDefault="0081747B" w:rsidP="0081747B">
      <w:pPr>
        <w:pStyle w:val="a5"/>
        <w:numPr>
          <w:ilvl w:val="0"/>
          <w:numId w:val="5"/>
        </w:numPr>
        <w:ind w:firstLineChars="0"/>
        <w:rPr>
          <w:b/>
          <w:bCs/>
          <w:szCs w:val="21"/>
        </w:rPr>
      </w:pPr>
      <w:r w:rsidRPr="00872EDB">
        <w:rPr>
          <w:rFonts w:hint="eastAsia"/>
          <w:b/>
          <w:bCs/>
          <w:color w:val="FF0000"/>
          <w:szCs w:val="21"/>
          <w:highlight w:val="yellow"/>
          <w:u w:val="single"/>
        </w:rPr>
        <w:t>邀请</w:t>
      </w:r>
      <w:proofErr w:type="gramStart"/>
      <w:r w:rsidRPr="00872EDB">
        <w:rPr>
          <w:rFonts w:hint="eastAsia"/>
          <w:b/>
          <w:bCs/>
          <w:color w:val="FF0000"/>
          <w:szCs w:val="21"/>
          <w:highlight w:val="yellow"/>
          <w:u w:val="single"/>
        </w:rPr>
        <w:t>信</w:t>
      </w:r>
      <w:r w:rsidRPr="00872EDB">
        <w:rPr>
          <w:rFonts w:hint="eastAsia"/>
          <w:b/>
          <w:bCs/>
          <w:szCs w:val="21"/>
        </w:rPr>
        <w:t>具有</w:t>
      </w:r>
      <w:proofErr w:type="gramEnd"/>
      <w:r w:rsidRPr="00872EDB">
        <w:rPr>
          <w:rFonts w:hint="eastAsia"/>
          <w:b/>
          <w:bCs/>
          <w:color w:val="FF0000"/>
          <w:szCs w:val="21"/>
          <w:u w:val="single"/>
        </w:rPr>
        <w:t>简短</w:t>
      </w:r>
      <w:r w:rsidR="00872EDB">
        <w:rPr>
          <w:rFonts w:hint="eastAsia"/>
          <w:b/>
          <w:bCs/>
          <w:color w:val="FF0000"/>
          <w:szCs w:val="21"/>
          <w:u w:val="single"/>
        </w:rPr>
        <w:t>精炼</w:t>
      </w:r>
      <w:r w:rsidRPr="00872EDB">
        <w:rPr>
          <w:rFonts w:hint="eastAsia"/>
          <w:b/>
          <w:bCs/>
          <w:color w:val="FF0000"/>
          <w:szCs w:val="21"/>
          <w:u w:val="single"/>
        </w:rPr>
        <w:t>、</w:t>
      </w:r>
      <w:r w:rsidR="00872EDB">
        <w:rPr>
          <w:rFonts w:hint="eastAsia"/>
          <w:b/>
          <w:bCs/>
          <w:color w:val="FF0000"/>
          <w:szCs w:val="21"/>
          <w:u w:val="single"/>
        </w:rPr>
        <w:t>真诚</w:t>
      </w:r>
      <w:r w:rsidRPr="00872EDB">
        <w:rPr>
          <w:rFonts w:hint="eastAsia"/>
          <w:b/>
          <w:bCs/>
          <w:color w:val="FF0000"/>
          <w:szCs w:val="21"/>
          <w:u w:val="single"/>
        </w:rPr>
        <w:t>热情</w:t>
      </w:r>
      <w:r w:rsidRPr="00872EDB">
        <w:rPr>
          <w:rFonts w:hint="eastAsia"/>
          <w:b/>
          <w:bCs/>
          <w:szCs w:val="21"/>
        </w:rPr>
        <w:t>的特点，信件格式为：</w:t>
      </w:r>
    </w:p>
    <w:p w:rsidR="0081747B" w:rsidRPr="00872EDB" w:rsidRDefault="0081747B" w:rsidP="00252690">
      <w:pPr>
        <w:ind w:firstLineChars="200" w:firstLine="422"/>
        <w:rPr>
          <w:color w:val="FF0000"/>
          <w:szCs w:val="21"/>
        </w:rPr>
      </w:pPr>
      <w:r w:rsidRPr="00872EDB">
        <w:rPr>
          <w:rFonts w:hint="eastAsia"/>
          <w:b/>
          <w:bCs/>
          <w:szCs w:val="21"/>
          <w:highlight w:val="yellow"/>
        </w:rPr>
        <w:t>三段式结构</w:t>
      </w:r>
      <w:r w:rsidRPr="00872EDB">
        <w:rPr>
          <w:rFonts w:hint="eastAsia"/>
          <w:b/>
          <w:bCs/>
          <w:color w:val="FF0000"/>
          <w:szCs w:val="21"/>
          <w:highlight w:val="yellow"/>
        </w:rPr>
        <w:t>Structure:</w:t>
      </w:r>
    </w:p>
    <w:p w:rsidR="00012D33" w:rsidRPr="00872EDB" w:rsidRDefault="00012D33" w:rsidP="00012D33">
      <w:pPr>
        <w:ind w:firstLine="420"/>
        <w:rPr>
          <w:bCs/>
          <w:szCs w:val="21"/>
        </w:rPr>
      </w:pPr>
      <w:r w:rsidRPr="00872EDB">
        <w:rPr>
          <w:rFonts w:hint="eastAsia"/>
          <w:bCs/>
          <w:szCs w:val="21"/>
        </w:rPr>
        <w:t xml:space="preserve">Part1: </w:t>
      </w:r>
      <w:r w:rsidRPr="00872EDB">
        <w:rPr>
          <w:bCs/>
          <w:szCs w:val="21"/>
        </w:rPr>
        <w:t>Purpose of writing the letter</w:t>
      </w:r>
    </w:p>
    <w:p w:rsidR="00012D33" w:rsidRPr="00872EDB" w:rsidRDefault="00012D33" w:rsidP="00252690">
      <w:pPr>
        <w:ind w:firstLineChars="200" w:firstLine="422"/>
        <w:rPr>
          <w:b/>
          <w:bCs/>
          <w:szCs w:val="21"/>
        </w:rPr>
      </w:pPr>
      <w:r w:rsidRPr="00872EDB">
        <w:rPr>
          <w:rFonts w:hint="eastAsia"/>
          <w:b/>
          <w:bCs/>
          <w:color w:val="FF0000"/>
          <w:szCs w:val="21"/>
        </w:rPr>
        <w:t>第一段</w:t>
      </w:r>
      <w:r w:rsidRPr="00872EDB">
        <w:rPr>
          <w:b/>
          <w:bCs/>
          <w:color w:val="FF0000"/>
          <w:szCs w:val="21"/>
        </w:rPr>
        <w:t xml:space="preserve">: </w:t>
      </w:r>
      <w:r w:rsidRPr="00872EDB">
        <w:rPr>
          <w:rFonts w:hint="eastAsia"/>
          <w:b/>
          <w:bCs/>
          <w:szCs w:val="21"/>
        </w:rPr>
        <w:t>说明与收信人的相关性与写作意图，简要说明活动，并邀请对方参与；</w:t>
      </w:r>
    </w:p>
    <w:p w:rsidR="00012D33" w:rsidRPr="00872EDB" w:rsidRDefault="00012D33" w:rsidP="00012D33">
      <w:pPr>
        <w:ind w:firstLine="420"/>
        <w:rPr>
          <w:szCs w:val="21"/>
        </w:rPr>
      </w:pPr>
      <w:r w:rsidRPr="00872EDB">
        <w:rPr>
          <w:bCs/>
          <w:szCs w:val="21"/>
        </w:rPr>
        <w:t>Part 2: Body Arrangements</w:t>
      </w:r>
    </w:p>
    <w:p w:rsidR="00012D33" w:rsidRPr="00872EDB" w:rsidRDefault="00012D33" w:rsidP="00252690">
      <w:pPr>
        <w:ind w:firstLineChars="200" w:firstLine="422"/>
        <w:rPr>
          <w:b/>
          <w:bCs/>
          <w:szCs w:val="21"/>
        </w:rPr>
      </w:pPr>
      <w:r w:rsidRPr="00872EDB">
        <w:rPr>
          <w:rFonts w:hint="eastAsia"/>
          <w:b/>
          <w:bCs/>
          <w:color w:val="FF0000"/>
          <w:szCs w:val="21"/>
        </w:rPr>
        <w:t>第二段：</w:t>
      </w:r>
      <w:r w:rsidRPr="00872EDB">
        <w:rPr>
          <w:rFonts w:hint="eastAsia"/>
          <w:b/>
          <w:bCs/>
          <w:szCs w:val="21"/>
        </w:rPr>
        <w:t>介绍活动具体内容，并说明受邀人参加的理由；包括活动的具体时间、地点和内容</w:t>
      </w:r>
      <w:r w:rsidR="00872EDB">
        <w:rPr>
          <w:rFonts w:hint="eastAsia"/>
          <w:b/>
          <w:bCs/>
          <w:szCs w:val="21"/>
        </w:rPr>
        <w:t>。</w:t>
      </w:r>
    </w:p>
    <w:p w:rsidR="00012D33" w:rsidRPr="00872EDB" w:rsidRDefault="00252690" w:rsidP="00012D33">
      <w:pPr>
        <w:ind w:firstLine="420"/>
        <w:rPr>
          <w:szCs w:val="21"/>
        </w:rPr>
      </w:pPr>
      <w:r>
        <w:rPr>
          <w:bCs/>
          <w:szCs w:val="21"/>
        </w:rPr>
        <w:t xml:space="preserve">Part 3: </w:t>
      </w:r>
      <w:r>
        <w:rPr>
          <w:rFonts w:hint="eastAsia"/>
          <w:bCs/>
          <w:szCs w:val="21"/>
        </w:rPr>
        <w:t>Clos</w:t>
      </w:r>
      <w:r w:rsidR="00012D33" w:rsidRPr="00872EDB">
        <w:rPr>
          <w:bCs/>
          <w:szCs w:val="21"/>
        </w:rPr>
        <w:t>ing</w:t>
      </w:r>
    </w:p>
    <w:p w:rsidR="00012D33" w:rsidRPr="00872EDB" w:rsidRDefault="00012D33" w:rsidP="00252690">
      <w:pPr>
        <w:ind w:firstLineChars="200" w:firstLine="422"/>
        <w:rPr>
          <w:b/>
          <w:bCs/>
          <w:szCs w:val="21"/>
        </w:rPr>
      </w:pPr>
      <w:r w:rsidRPr="00872EDB">
        <w:rPr>
          <w:rFonts w:hint="eastAsia"/>
          <w:b/>
          <w:bCs/>
          <w:color w:val="FF0000"/>
          <w:szCs w:val="21"/>
        </w:rPr>
        <w:t>第三段：</w:t>
      </w:r>
      <w:r w:rsidRPr="00872EDB">
        <w:rPr>
          <w:rFonts w:hint="eastAsia"/>
          <w:b/>
          <w:bCs/>
          <w:szCs w:val="21"/>
        </w:rPr>
        <w:t>表示期待对方接受邀请并致谢。</w:t>
      </w:r>
    </w:p>
    <w:p w:rsidR="0081747B" w:rsidRPr="00872EDB" w:rsidRDefault="0081747B" w:rsidP="0081747B">
      <w:pPr>
        <w:ind w:firstLine="420"/>
        <w:rPr>
          <w:b/>
          <w:szCs w:val="21"/>
        </w:rPr>
      </w:pPr>
      <w:r w:rsidRPr="00872EDB">
        <w:rPr>
          <w:b/>
          <w:color w:val="FF0000"/>
          <w:szCs w:val="21"/>
        </w:rPr>
        <w:t>S</w:t>
      </w:r>
      <w:r w:rsidRPr="00872EDB">
        <w:rPr>
          <w:rFonts w:hint="eastAsia"/>
          <w:b/>
          <w:color w:val="FF0000"/>
          <w:szCs w:val="21"/>
        </w:rPr>
        <w:t>tep 4</w:t>
      </w:r>
      <w:r w:rsidRPr="00872EDB">
        <w:rPr>
          <w:rFonts w:hint="eastAsia"/>
          <w:b/>
          <w:color w:val="FF0000"/>
          <w:szCs w:val="21"/>
        </w:rPr>
        <w:t>：</w:t>
      </w:r>
      <w:r w:rsidR="00872EDB">
        <w:rPr>
          <w:rFonts w:hint="eastAsia"/>
          <w:b/>
          <w:szCs w:val="21"/>
        </w:rPr>
        <w:t>提供丰富</w:t>
      </w:r>
      <w:r w:rsidRPr="00872EDB">
        <w:rPr>
          <w:rFonts w:hint="eastAsia"/>
          <w:b/>
          <w:szCs w:val="21"/>
        </w:rPr>
        <w:t>有效的词、</w:t>
      </w:r>
      <w:r w:rsidR="00252690">
        <w:rPr>
          <w:rFonts w:hint="eastAsia"/>
          <w:b/>
          <w:szCs w:val="21"/>
        </w:rPr>
        <w:t>词组、词块、句子和段落，为写作做好</w:t>
      </w:r>
      <w:r w:rsidRPr="00872EDB">
        <w:rPr>
          <w:rFonts w:hint="eastAsia"/>
          <w:b/>
          <w:szCs w:val="21"/>
        </w:rPr>
        <w:t>充分准备</w:t>
      </w:r>
      <w:r w:rsidR="00872EDB">
        <w:rPr>
          <w:rFonts w:hint="eastAsia"/>
          <w:b/>
          <w:szCs w:val="21"/>
        </w:rPr>
        <w:t>。</w:t>
      </w:r>
    </w:p>
    <w:p w:rsidR="0081747B" w:rsidRPr="00872EDB" w:rsidRDefault="0081747B" w:rsidP="0081747B">
      <w:pPr>
        <w:ind w:firstLine="420"/>
        <w:rPr>
          <w:b/>
          <w:szCs w:val="21"/>
        </w:rPr>
      </w:pPr>
      <w:r w:rsidRPr="00872EDB">
        <w:rPr>
          <w:b/>
          <w:color w:val="FF0000"/>
          <w:szCs w:val="21"/>
        </w:rPr>
        <w:t>S</w:t>
      </w:r>
      <w:r w:rsidRPr="00872EDB">
        <w:rPr>
          <w:rFonts w:hint="eastAsia"/>
          <w:b/>
          <w:color w:val="FF0000"/>
          <w:szCs w:val="21"/>
        </w:rPr>
        <w:t>tep 5</w:t>
      </w:r>
      <w:r w:rsidRPr="00872EDB">
        <w:rPr>
          <w:rFonts w:hint="eastAsia"/>
          <w:b/>
          <w:color w:val="FF0000"/>
          <w:szCs w:val="21"/>
        </w:rPr>
        <w:t>：</w:t>
      </w:r>
      <w:r w:rsidR="00252690">
        <w:rPr>
          <w:rFonts w:hint="eastAsia"/>
          <w:b/>
          <w:szCs w:val="21"/>
        </w:rPr>
        <w:t>让学生掌握</w:t>
      </w:r>
      <w:r w:rsidRPr="00872EDB">
        <w:rPr>
          <w:rFonts w:hint="eastAsia"/>
          <w:b/>
          <w:szCs w:val="21"/>
        </w:rPr>
        <w:t>评判一篇好的</w:t>
      </w:r>
      <w:r w:rsidRPr="00872EDB">
        <w:rPr>
          <w:rFonts w:hint="eastAsia"/>
          <w:b/>
          <w:bCs/>
          <w:szCs w:val="21"/>
          <w:u w:val="single"/>
        </w:rPr>
        <w:t>邀请信</w:t>
      </w:r>
      <w:r w:rsidRPr="00872EDB">
        <w:rPr>
          <w:rFonts w:hint="eastAsia"/>
          <w:b/>
          <w:szCs w:val="21"/>
        </w:rPr>
        <w:t>的基本标准</w:t>
      </w:r>
      <w:r w:rsidR="00872EDB">
        <w:rPr>
          <w:rFonts w:hint="eastAsia"/>
          <w:b/>
          <w:szCs w:val="21"/>
        </w:rPr>
        <w:t>。</w:t>
      </w:r>
    </w:p>
    <w:p w:rsidR="0081747B" w:rsidRPr="00872EDB" w:rsidRDefault="0081747B" w:rsidP="0081747B">
      <w:pPr>
        <w:ind w:firstLine="420"/>
        <w:rPr>
          <w:b/>
          <w:szCs w:val="21"/>
        </w:rPr>
      </w:pPr>
      <w:r w:rsidRPr="00872EDB">
        <w:rPr>
          <w:b/>
          <w:color w:val="FF0000"/>
          <w:szCs w:val="21"/>
        </w:rPr>
        <w:t>S</w:t>
      </w:r>
      <w:r w:rsidRPr="00872EDB">
        <w:rPr>
          <w:rFonts w:hint="eastAsia"/>
          <w:b/>
          <w:color w:val="FF0000"/>
          <w:szCs w:val="21"/>
        </w:rPr>
        <w:t>tep 6</w:t>
      </w:r>
      <w:r w:rsidRPr="00872EDB">
        <w:rPr>
          <w:rFonts w:hint="eastAsia"/>
          <w:b/>
          <w:color w:val="FF0000"/>
          <w:szCs w:val="21"/>
        </w:rPr>
        <w:t>：</w:t>
      </w:r>
      <w:r w:rsidRPr="00872EDB">
        <w:rPr>
          <w:rFonts w:hint="eastAsia"/>
          <w:b/>
          <w:szCs w:val="21"/>
        </w:rPr>
        <w:t>具体</w:t>
      </w:r>
      <w:r w:rsidR="00252690">
        <w:rPr>
          <w:rFonts w:hint="eastAsia"/>
          <w:b/>
          <w:szCs w:val="21"/>
        </w:rPr>
        <w:t>详细</w:t>
      </w:r>
      <w:r w:rsidRPr="00872EDB">
        <w:rPr>
          <w:rFonts w:hint="eastAsia"/>
          <w:b/>
          <w:szCs w:val="21"/>
        </w:rPr>
        <w:t>展开</w:t>
      </w:r>
      <w:r w:rsidRPr="00872EDB">
        <w:rPr>
          <w:rFonts w:hint="eastAsia"/>
          <w:b/>
          <w:bCs/>
          <w:szCs w:val="21"/>
          <w:u w:val="single"/>
        </w:rPr>
        <w:t>邀请</w:t>
      </w:r>
      <w:proofErr w:type="gramStart"/>
      <w:r w:rsidRPr="00872EDB">
        <w:rPr>
          <w:rFonts w:hint="eastAsia"/>
          <w:b/>
          <w:bCs/>
          <w:szCs w:val="21"/>
          <w:u w:val="single"/>
        </w:rPr>
        <w:t>信</w:t>
      </w:r>
      <w:r w:rsidRPr="00872EDB">
        <w:rPr>
          <w:rFonts w:hint="eastAsia"/>
          <w:b/>
          <w:szCs w:val="21"/>
        </w:rPr>
        <w:t>教学</w:t>
      </w:r>
      <w:proofErr w:type="gramEnd"/>
      <w:r w:rsidRPr="00872EDB">
        <w:rPr>
          <w:rFonts w:hint="eastAsia"/>
          <w:b/>
          <w:szCs w:val="21"/>
        </w:rPr>
        <w:t>案例，赏析</w:t>
      </w:r>
      <w:r w:rsidRPr="00872EDB">
        <w:rPr>
          <w:rFonts w:hint="eastAsia"/>
          <w:b/>
          <w:szCs w:val="21"/>
          <w:u w:val="single"/>
        </w:rPr>
        <w:t>邀请信</w:t>
      </w:r>
      <w:r w:rsidRPr="00872EDB">
        <w:rPr>
          <w:rFonts w:hint="eastAsia"/>
          <w:b/>
          <w:szCs w:val="21"/>
        </w:rPr>
        <w:t>范文。</w:t>
      </w:r>
    </w:p>
    <w:p w:rsidR="00012D33" w:rsidRPr="00872EDB" w:rsidRDefault="00012D33" w:rsidP="00012D33">
      <w:pPr>
        <w:rPr>
          <w:b/>
          <w:bCs/>
          <w:color w:val="FF0000"/>
          <w:szCs w:val="21"/>
          <w:highlight w:val="yellow"/>
          <w:u w:val="single"/>
        </w:rPr>
      </w:pPr>
      <w:r w:rsidRPr="00872EDB">
        <w:rPr>
          <w:rFonts w:hint="eastAsia"/>
          <w:b/>
          <w:bCs/>
          <w:color w:val="FF0000"/>
          <w:szCs w:val="21"/>
          <w:highlight w:val="yellow"/>
          <w:u w:val="single"/>
        </w:rPr>
        <w:t>课堂教学亮点：</w:t>
      </w:r>
    </w:p>
    <w:p w:rsidR="0081747B" w:rsidRPr="00872EDB" w:rsidRDefault="0081747B" w:rsidP="0081747B">
      <w:pPr>
        <w:ind w:firstLine="420"/>
        <w:rPr>
          <w:b/>
          <w:szCs w:val="21"/>
        </w:rPr>
      </w:pPr>
      <w:r w:rsidRPr="00872EDB">
        <w:rPr>
          <w:rFonts w:hint="eastAsia"/>
          <w:b/>
          <w:szCs w:val="21"/>
        </w:rPr>
        <w:t>根据</w:t>
      </w:r>
      <w:r w:rsidRPr="00872EDB">
        <w:rPr>
          <w:rFonts w:hint="eastAsia"/>
          <w:b/>
          <w:bCs/>
          <w:szCs w:val="21"/>
          <w:u w:val="single"/>
        </w:rPr>
        <w:t>邀请信</w:t>
      </w:r>
      <w:r w:rsidR="003A34D5" w:rsidRPr="00872EDB">
        <w:rPr>
          <w:rFonts w:hint="eastAsia"/>
          <w:b/>
          <w:szCs w:val="21"/>
        </w:rPr>
        <w:t>文本体裁要求，让学生熟练掌握</w:t>
      </w:r>
      <w:r w:rsidRPr="00872EDB">
        <w:rPr>
          <w:rFonts w:hint="eastAsia"/>
          <w:b/>
          <w:szCs w:val="21"/>
        </w:rPr>
        <w:t>并运用</w:t>
      </w:r>
      <w:r w:rsidRPr="00872EDB">
        <w:rPr>
          <w:rFonts w:hint="eastAsia"/>
          <w:b/>
          <w:bCs/>
          <w:szCs w:val="21"/>
          <w:u w:val="single"/>
        </w:rPr>
        <w:t>邀请信</w:t>
      </w:r>
      <w:r w:rsidRPr="00872EDB">
        <w:rPr>
          <w:rFonts w:hint="eastAsia"/>
          <w:b/>
          <w:szCs w:val="21"/>
        </w:rPr>
        <w:t>的格式，根据写信对象</w:t>
      </w:r>
      <w:r w:rsidR="003A34D5" w:rsidRPr="00872EDB">
        <w:rPr>
          <w:rFonts w:hint="eastAsia"/>
          <w:b/>
          <w:szCs w:val="21"/>
        </w:rPr>
        <w:t>及目的</w:t>
      </w:r>
      <w:r w:rsidR="00012D33" w:rsidRPr="00872EDB">
        <w:rPr>
          <w:rFonts w:hint="eastAsia"/>
          <w:b/>
          <w:szCs w:val="21"/>
        </w:rPr>
        <w:t>思考用什么语气和口吻，</w:t>
      </w:r>
      <w:r w:rsidR="00012D33" w:rsidRPr="00872EDB">
        <w:rPr>
          <w:rFonts w:hint="eastAsia"/>
          <w:b/>
          <w:szCs w:val="21"/>
        </w:rPr>
        <w:t xml:space="preserve"> </w:t>
      </w:r>
      <w:r w:rsidRPr="00872EDB">
        <w:rPr>
          <w:rFonts w:hint="eastAsia"/>
          <w:b/>
          <w:szCs w:val="21"/>
        </w:rPr>
        <w:t>为学生提供语境</w:t>
      </w:r>
      <w:r w:rsidR="003A34D5" w:rsidRPr="00872EDB">
        <w:rPr>
          <w:rFonts w:hint="eastAsia"/>
          <w:b/>
          <w:szCs w:val="21"/>
        </w:rPr>
        <w:t>和语段，发散</w:t>
      </w:r>
      <w:r w:rsidRPr="00872EDB">
        <w:rPr>
          <w:rFonts w:hint="eastAsia"/>
          <w:b/>
          <w:szCs w:val="21"/>
        </w:rPr>
        <w:t>学生的</w:t>
      </w:r>
      <w:r w:rsidR="003A34D5" w:rsidRPr="00872EDB">
        <w:rPr>
          <w:rFonts w:hint="eastAsia"/>
          <w:b/>
          <w:szCs w:val="21"/>
        </w:rPr>
        <w:t>思维，提供相关的表达词句段，</w:t>
      </w:r>
      <w:r w:rsidRPr="00872EDB">
        <w:rPr>
          <w:rFonts w:hint="eastAsia"/>
          <w:b/>
          <w:szCs w:val="21"/>
        </w:rPr>
        <w:t>让学生从读者角度出发，构思</w:t>
      </w:r>
      <w:r w:rsidR="003A34D5" w:rsidRPr="00872EDB">
        <w:rPr>
          <w:rFonts w:hint="eastAsia"/>
          <w:b/>
          <w:szCs w:val="21"/>
        </w:rPr>
        <w:t>语言内容和</w:t>
      </w:r>
      <w:r w:rsidRPr="00872EDB">
        <w:rPr>
          <w:rFonts w:hint="eastAsia"/>
          <w:b/>
          <w:szCs w:val="21"/>
        </w:rPr>
        <w:t>写作思路</w:t>
      </w:r>
      <w:r w:rsidR="003A34D5" w:rsidRPr="00872EDB">
        <w:rPr>
          <w:rFonts w:hint="eastAsia"/>
          <w:b/>
          <w:szCs w:val="21"/>
        </w:rPr>
        <w:t>。所举的范例</w:t>
      </w:r>
      <w:r w:rsidRPr="00872EDB">
        <w:rPr>
          <w:rFonts w:hint="eastAsia"/>
          <w:b/>
          <w:szCs w:val="21"/>
        </w:rPr>
        <w:t>和学生的习作范文都很典型，学生从词、句、段落到篇章</w:t>
      </w:r>
      <w:r w:rsidR="00012D33" w:rsidRPr="00872EDB">
        <w:rPr>
          <w:rFonts w:hint="eastAsia"/>
          <w:b/>
          <w:szCs w:val="21"/>
        </w:rPr>
        <w:t>层层</w:t>
      </w:r>
      <w:r w:rsidRPr="00872EDB">
        <w:rPr>
          <w:rFonts w:hint="eastAsia"/>
          <w:b/>
          <w:szCs w:val="21"/>
        </w:rPr>
        <w:t>递进，深入</w:t>
      </w:r>
      <w:r w:rsidR="00012D33" w:rsidRPr="00872EDB">
        <w:rPr>
          <w:rFonts w:hint="eastAsia"/>
          <w:b/>
          <w:szCs w:val="21"/>
        </w:rPr>
        <w:t>思考如何</w:t>
      </w:r>
      <w:r w:rsidRPr="00872EDB">
        <w:rPr>
          <w:rFonts w:hint="eastAsia"/>
          <w:b/>
          <w:szCs w:val="21"/>
        </w:rPr>
        <w:t>扎实掌握</w:t>
      </w:r>
      <w:r w:rsidRPr="00872EDB">
        <w:rPr>
          <w:rFonts w:hint="eastAsia"/>
          <w:b/>
          <w:bCs/>
          <w:szCs w:val="21"/>
          <w:u w:val="single"/>
        </w:rPr>
        <w:t>邀请信</w:t>
      </w:r>
      <w:r w:rsidRPr="00872EDB">
        <w:rPr>
          <w:rFonts w:hint="eastAsia"/>
          <w:b/>
          <w:szCs w:val="21"/>
        </w:rPr>
        <w:t>的写作方法。</w:t>
      </w:r>
    </w:p>
    <w:p w:rsidR="008248F0" w:rsidRPr="00872EDB" w:rsidRDefault="0081747B" w:rsidP="0081747B">
      <w:pPr>
        <w:rPr>
          <w:szCs w:val="21"/>
        </w:rPr>
      </w:pPr>
      <w:r w:rsidRPr="00872EDB">
        <w:rPr>
          <w:b/>
          <w:szCs w:val="21"/>
        </w:rPr>
        <w:t>文本呈现</w:t>
      </w:r>
      <w:r w:rsidRPr="00872EDB">
        <w:rPr>
          <w:rFonts w:hint="eastAsia"/>
          <w:b/>
          <w:szCs w:val="21"/>
        </w:rPr>
        <w:t>：典型的</w:t>
      </w:r>
      <w:r w:rsidRPr="00872EDB">
        <w:rPr>
          <w:rFonts w:hint="eastAsia"/>
          <w:b/>
          <w:bCs/>
          <w:szCs w:val="21"/>
          <w:u w:val="single"/>
        </w:rPr>
        <w:t>邀请信</w:t>
      </w:r>
      <w:r w:rsidRPr="00872EDB">
        <w:rPr>
          <w:rFonts w:hint="eastAsia"/>
          <w:b/>
          <w:szCs w:val="21"/>
        </w:rPr>
        <w:t>类别</w:t>
      </w:r>
      <w:r w:rsidRPr="00872EDB">
        <w:rPr>
          <w:rFonts w:hint="eastAsia"/>
          <w:b/>
          <w:szCs w:val="21"/>
        </w:rPr>
        <w:t xml:space="preserve"> (</w:t>
      </w:r>
      <w:proofErr w:type="gramStart"/>
      <w:r w:rsidRPr="00872EDB">
        <w:rPr>
          <w:b/>
          <w:szCs w:val="21"/>
        </w:rPr>
        <w:t>见导学案</w:t>
      </w:r>
      <w:proofErr w:type="gramEnd"/>
      <w:r w:rsidR="00872EDB">
        <w:rPr>
          <w:rFonts w:hint="eastAsia"/>
          <w:b/>
          <w:szCs w:val="21"/>
        </w:rPr>
        <w:t>3</w:t>
      </w:r>
      <w:r w:rsidRPr="00872EDB">
        <w:rPr>
          <w:rFonts w:hint="eastAsia"/>
          <w:b/>
          <w:szCs w:val="21"/>
        </w:rPr>
        <w:t>)</w:t>
      </w:r>
    </w:p>
    <w:sectPr w:rsidR="008248F0" w:rsidRPr="00872EDB" w:rsidSect="00872E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47B" w:rsidRDefault="0081747B" w:rsidP="0081747B">
      <w:r>
        <w:separator/>
      </w:r>
    </w:p>
  </w:endnote>
  <w:endnote w:type="continuationSeparator" w:id="0">
    <w:p w:rsidR="0081747B" w:rsidRDefault="0081747B" w:rsidP="00817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47B" w:rsidRDefault="0081747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47B" w:rsidRDefault="0081747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47B" w:rsidRDefault="0081747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47B" w:rsidRDefault="0081747B" w:rsidP="0081747B">
      <w:r>
        <w:separator/>
      </w:r>
    </w:p>
  </w:footnote>
  <w:footnote w:type="continuationSeparator" w:id="0">
    <w:p w:rsidR="0081747B" w:rsidRDefault="0081747B" w:rsidP="00817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47B" w:rsidRDefault="0081747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47B" w:rsidRDefault="0081747B" w:rsidP="000269B7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47B" w:rsidRDefault="0081747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>
    <w:nsid w:val="1D527DE6"/>
    <w:multiLevelType w:val="hybridMultilevel"/>
    <w:tmpl w:val="9CCA7EBE"/>
    <w:lvl w:ilvl="0" w:tplc="2B4EBD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441692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eastAsia="Times New Roman" w:hAnsi="宋体" w:hint="eastAsia"/>
      </w:rPr>
    </w:lvl>
    <w:lvl w:ilvl="2" w:tplc="CFEAC87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eastAsia="Times New Roman" w:hAnsi="宋体" w:hint="eastAsia"/>
      </w:rPr>
    </w:lvl>
    <w:lvl w:ilvl="3" w:tplc="D2C207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eastAsia="Times New Roman" w:hAnsi="宋体" w:hint="eastAsia"/>
      </w:rPr>
    </w:lvl>
    <w:lvl w:ilvl="4" w:tplc="AA04E62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eastAsia="Times New Roman" w:hAnsi="宋体" w:hint="eastAsia"/>
      </w:rPr>
    </w:lvl>
    <w:lvl w:ilvl="5" w:tplc="12BE733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eastAsia="Times New Roman" w:hAnsi="宋体" w:hint="eastAsia"/>
      </w:rPr>
    </w:lvl>
    <w:lvl w:ilvl="6" w:tplc="13CE29E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eastAsia="Times New Roman" w:hAnsi="宋体" w:hint="eastAsia"/>
      </w:rPr>
    </w:lvl>
    <w:lvl w:ilvl="7" w:tplc="8A80E70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eastAsia="Times New Roman" w:hAnsi="宋体" w:hint="eastAsia"/>
      </w:rPr>
    </w:lvl>
    <w:lvl w:ilvl="8" w:tplc="94B0B5E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eastAsia="Times New Roman" w:hAnsi="宋体" w:hint="eastAsia"/>
      </w:rPr>
    </w:lvl>
  </w:abstractNum>
  <w:abstractNum w:abstractNumId="1">
    <w:nsid w:val="24C430C1"/>
    <w:multiLevelType w:val="hybridMultilevel"/>
    <w:tmpl w:val="329AA106"/>
    <w:lvl w:ilvl="0" w:tplc="F9664C0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08CEF6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1C3CF6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48E6C4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12A35A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8255BE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F042B6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14B8FA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783638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E33EBD"/>
    <w:multiLevelType w:val="hybridMultilevel"/>
    <w:tmpl w:val="925670B6"/>
    <w:lvl w:ilvl="0" w:tplc="0409000D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7D22F4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eastAsia="Times New Roman" w:hAnsi="宋体" w:hint="eastAsia"/>
      </w:rPr>
    </w:lvl>
    <w:lvl w:ilvl="2" w:tplc="3D00A2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eastAsia="Times New Roman" w:hAnsi="宋体" w:hint="eastAsia"/>
      </w:rPr>
    </w:lvl>
    <w:lvl w:ilvl="3" w:tplc="EDEACAF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eastAsia="Times New Roman" w:hAnsi="宋体" w:hint="eastAsia"/>
      </w:rPr>
    </w:lvl>
    <w:lvl w:ilvl="4" w:tplc="6AC45D9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eastAsia="Times New Roman" w:hAnsi="宋体" w:hint="eastAsia"/>
      </w:rPr>
    </w:lvl>
    <w:lvl w:ilvl="5" w:tplc="11AE9E5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eastAsia="Times New Roman" w:hAnsi="宋体" w:hint="eastAsia"/>
      </w:rPr>
    </w:lvl>
    <w:lvl w:ilvl="6" w:tplc="2CF887A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eastAsia="Times New Roman" w:hAnsi="宋体" w:hint="eastAsia"/>
      </w:rPr>
    </w:lvl>
    <w:lvl w:ilvl="7" w:tplc="A344F00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eastAsia="Times New Roman" w:hAnsi="宋体" w:hint="eastAsia"/>
      </w:rPr>
    </w:lvl>
    <w:lvl w:ilvl="8" w:tplc="A104A92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eastAsia="Times New Roman" w:hAnsi="宋体" w:hint="eastAsia"/>
      </w:rPr>
    </w:lvl>
  </w:abstractNum>
  <w:abstractNum w:abstractNumId="3">
    <w:nsid w:val="2F562ADC"/>
    <w:multiLevelType w:val="hybridMultilevel"/>
    <w:tmpl w:val="F852E8F4"/>
    <w:lvl w:ilvl="0" w:tplc="88106256">
      <w:start w:val="1"/>
      <w:numFmt w:val="japaneseCounting"/>
      <w:lvlText w:val="%1、"/>
      <w:lvlJc w:val="left"/>
      <w:pPr>
        <w:ind w:left="450" w:hanging="45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0D11A64"/>
    <w:multiLevelType w:val="hybridMultilevel"/>
    <w:tmpl w:val="5A5288D4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F7E3CA6"/>
    <w:multiLevelType w:val="hybridMultilevel"/>
    <w:tmpl w:val="85661C82"/>
    <w:lvl w:ilvl="0" w:tplc="2B4EBD6E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00A"/>
    <w:rsid w:val="00012D33"/>
    <w:rsid w:val="000269B7"/>
    <w:rsid w:val="00252690"/>
    <w:rsid w:val="003A34D5"/>
    <w:rsid w:val="006541F0"/>
    <w:rsid w:val="006F6671"/>
    <w:rsid w:val="0076511C"/>
    <w:rsid w:val="0081747B"/>
    <w:rsid w:val="008248F0"/>
    <w:rsid w:val="00872EDB"/>
    <w:rsid w:val="009D700A"/>
    <w:rsid w:val="00AC39A1"/>
    <w:rsid w:val="00C574E3"/>
    <w:rsid w:val="00FC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4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74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74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74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747B"/>
    <w:rPr>
      <w:sz w:val="18"/>
      <w:szCs w:val="18"/>
    </w:rPr>
  </w:style>
  <w:style w:type="paragraph" w:styleId="a5">
    <w:name w:val="List Paragraph"/>
    <w:basedOn w:val="a"/>
    <w:uiPriority w:val="34"/>
    <w:qFormat/>
    <w:rsid w:val="0081747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4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74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74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74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747B"/>
    <w:rPr>
      <w:sz w:val="18"/>
      <w:szCs w:val="18"/>
    </w:rPr>
  </w:style>
  <w:style w:type="paragraph" w:styleId="a5">
    <w:name w:val="List Paragraph"/>
    <w:basedOn w:val="a"/>
    <w:uiPriority w:val="34"/>
    <w:qFormat/>
    <w:rsid w:val="0081747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211</Words>
  <Characters>1204</Characters>
  <Application>Microsoft Office Word</Application>
  <DocSecurity>0</DocSecurity>
  <Lines>10</Lines>
  <Paragraphs>2</Paragraphs>
  <ScaleCrop>false</ScaleCrop>
  <Company>Microsoft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2020-10-20T11:49:00Z</dcterms:created>
  <dcterms:modified xsi:type="dcterms:W3CDTF">2020-10-20T12:45:00Z</dcterms:modified>
</cp:coreProperties>
</file>