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Unit 2 Book 2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学案</w:t>
      </w:r>
    </w:p>
    <w:p>
      <w:pPr>
        <w:numPr>
          <w:ilvl w:val="0"/>
          <w:numId w:val="1"/>
        </w:num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poster ['pəʊstə] 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_______,________,__________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post [pəʊst] n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._______,_______,_______,_______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_______,_______,_______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11925" cy="3758565"/>
            <wp:effectExtent l="0" t="0" r="3175" b="13335"/>
            <wp:docPr id="21" name="图片 21" descr="pos-放置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os-放置填空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375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2.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illegal [ɪ'liːg(ə)l]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________,_________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legal ['liːg(ə)l]adj.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_________;_________;_________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6537325" cy="1462405"/>
            <wp:effectExtent l="0" t="0" r="0" b="10795"/>
            <wp:docPr id="39" name="图片 39" descr="leg法律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eg法律填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hunt[hʌnt]vt.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vi.&amp;n.________;_________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_______________搜寻，寻找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['hʌntə]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猎人；猎犬；搜寻者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immediately [ɪ'miːdɪətlɪ] adv.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conj.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词根词缀：im(in-没有)+media(中介,中间)+te(adj.)+ly(adv.):没有中间耽搁的——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________,_________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 [ɪ'mi:dɪət] adj. 立即的；直接的</w:t>
      </w:r>
    </w:p>
    <w:p>
      <w:pPr>
        <w:numPr>
          <w:ilvl w:val="0"/>
          <w:numId w:val="0"/>
        </w:num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species['spiʃiz]n.________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6532245" cy="1840865"/>
            <wp:effectExtent l="0" t="0" r="0" b="635"/>
            <wp:docPr id="40" name="图片 40" descr="spec-特别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pec-特别填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224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shark [ʃɑːk]n.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t.&amp;vi.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________,_________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fin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fin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on earth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_____________；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（放在疑问词之后表示强调）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Arial" w:hAnsi="Arial" w:eastAsia="宋体" w:cs="Arial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>die out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________;_______;__________</w:t>
      </w:r>
    </w:p>
    <w:tbl>
      <w:tblPr>
        <w:tblStyle w:val="8"/>
        <w:tblW w:w="10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4"/>
        <w:gridCol w:w="94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4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灭绝，灭亡，彻底消失：强调最终彻底消失的结果（风住尘香花已尽）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4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减弱，渐渐消失：由强到弱逐渐减弱而消亡，如风，火等（思君如满月，夜夜减清辉）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4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减弱，消失：由近及远逐渐远去而消失（笑渐不闻声渐消，多情却被无情恼）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</w:p>
        </w:tc>
        <w:tc>
          <w:tcPr>
            <w:tcW w:w="947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vertAlign w:val="baseline"/>
                <w:lang w:val="en-US" w:eastAsia="zh-CN"/>
              </w:rPr>
              <w:t>相继死去，一一凋零（无边落木萧萧下）</w:t>
            </w:r>
          </w:p>
        </w:tc>
      </w:tr>
    </w:tbl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alarm [ə'lɑːm]n.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破拆法：al(all)+arm(武装)：敌人来临，所有人都武装起来——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alarming[ə'lɑːmɪŋ]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a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dj.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______________,______________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39865" cy="1563370"/>
            <wp:effectExtent l="0" t="0" r="13335" b="17780"/>
            <wp:docPr id="41" name="图片 41" descr="arm武装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arm武装填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9865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rate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reit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]n.________;________vt.____________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 xml:space="preserve">rating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'reiti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n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g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extinct [ɪk'stɪŋkt]vt.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adj.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________;________:_________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词根词缀：ex(外)+stin(stand站)+ct：站到历史舞台的外面——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 [ɪk'stɪŋkʃən] n. 消失；灭绝；废止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mass [mæs]n.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_________;________;_________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_______________/____________ 许多的，大量的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habitat ['hæbɪtæt]n.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7325" cy="1627505"/>
            <wp:effectExtent l="0" t="0" r="0" b="10795"/>
            <wp:docPr id="42" name="图片 42" descr="habit居住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abit居住填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aware [ə'weə]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___________;__________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 知道，意识到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endanger [ɪn'deɪn(d)ʒə] vt._______;_____________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[ɪn'deɪndʒəd]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 濒临灭绝的；有生命危险的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average ['æv(ə)rɪdʒ]n. _______;_________adj. __________;_________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破拆法：aver(every每个)+age(名词后缀)：每个人都一样的——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0" w:name="bookmark37"/>
      <w:bookmarkStart w:id="1" w:name="bookmark38"/>
      <w:bookmarkStart w:id="2" w:name="bookmark36"/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平均</w:t>
      </w:r>
      <w:bookmarkEnd w:id="0"/>
      <w:bookmarkEnd w:id="1"/>
      <w:bookmarkEnd w:id="2"/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prince [prɪns]n.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2880" cy="1864995"/>
            <wp:effectExtent l="0" t="0" r="1270" b="1905"/>
            <wp:docPr id="43" name="图片 43" descr="prim-首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rim-首要填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progress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['prəʊgres]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vi.&amp;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_______,________;_______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 取得进步，取得进展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0340" cy="1350645"/>
            <wp:effectExtent l="0" t="0" r="3810" b="1905"/>
            <wp:docPr id="44" name="图片 44" descr="gress-走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gress-走填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concern [kən'sɜ:n]vt. _______;________;_________n. _______;________;__________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_____________________________ 关心，担忧，在意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_________________________ 就……而言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6690" cy="2109470"/>
            <wp:effectExtent l="0" t="0" r="0" b="11430"/>
            <wp:docPr id="45" name="图片 45" descr="cern-关心确定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ern-关心确定填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living ['lɪvɪŋ]adj. _______;________；n. _______;_______;________</w:t>
      </w:r>
    </w:p>
    <w:tbl>
      <w:tblPr>
        <w:tblStyle w:val="8"/>
        <w:tblW w:w="105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95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50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意为“健在的”，为live的现在分词，强调存在在世界上，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可用来指人或物，作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instrText xml:space="preserve"> HYPERLINK "http://www.so.com/s?q=%E5%AE%9A%E8%AF%AD&amp;ie=utf-8&amp;src=internal_wenda_recommend_textn" \t "https://wenda.so.com/q/_blank"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定语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end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或表语。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50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意为“活的”，表示活着的状态，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侧重说明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没死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，既可指人，也可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instrText xml:space="preserve"> HYPERLINK "http://www.so.com/s?q=%E6%8C%87%E7%89%A9&amp;ie=utf-8&amp;src=internal_wenda_recommend_textn" \t "https://wenda.so.com/q/_blank"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指物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end"/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；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可作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instrText xml:space="preserve"> HYPERLINK "http://www.so.com/s?q=%E8%A1%A8%E8%AF%AD&amp;ie=utf-8&amp;src=internal_wenda_recommend_textn" \t "https://wenda.so.com/q/_blank"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表语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end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，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begin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instrText xml:space="preserve"> HYPERLINK "http://www.so.com/s?q=%E5%90%8E%E7%BD%AE%E5%AE%9A%E8%AF%AD&amp;ie=utf-8&amp;src=internal_wenda_recommend_textn" \t "https://wenda.so.com/q/_blank" </w:instrTex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separate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后置定语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fldChar w:fldCharType="end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或宾补。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Times New Roman" w:hAnsi="Times New Roman" w:eastAsia="宋体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50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 xml:space="preserve">live 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意为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“活着的”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时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，通常指物，不指人，常用来作定语放名词的前面。还指“实况转播的”。</w:t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br w:type="textWrapping"/>
            </w: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例如:a live wire 有电的电线，a live fish 一条活鱼</w:t>
            </w:r>
            <w:r>
              <w:rPr>
                <w:rFonts w:hint="eastAsia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，a live broadcast 现场直播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9502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vertAlign w:val="baseline"/>
                <w:lang w:val="en-US" w:eastAsia="zh-CN"/>
              </w:rPr>
              <w:t>意为“活泼的”，“活跃”，“充满生气的”，可作定语、表语或宾补，既可指人，又可指物。</w:t>
            </w: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__________________谋生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adapt [ə'dæpt]vt.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adapt to________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[ædəp'teɪʃ(ə)n]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适应；改编；改编本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35420" cy="2616200"/>
            <wp:effectExtent l="0" t="0" r="17780" b="12700"/>
            <wp:docPr id="46" name="图片 46" descr="apt-倾向适合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apt-倾向适合填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22.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measure ['meʒə]n.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词源：与meter同源，me=&gt;mea, s=&gt;t(字母顺位迁移)，er=&gt;ure(同音同意)：meter即_______的尺度。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______________________采取措施做某事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pressure ['preʃə]n.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________;________,________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________________在压力下；承受压力 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8595" cy="2919730"/>
            <wp:effectExtent l="0" t="0" r="14605" b="13970"/>
            <wp:docPr id="47" name="图片 47" descr="press按压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press按压填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whale [weɪl]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n.________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破拆法：w(我)+h(喝)+al(all一切)+e：鲸吞   助记：作为地球上最大的动物，我可以喝下一切。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antelope ['æntɪləʊp]n.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破拆法：ante(前)+lope(slope斜坡)：斜坡前面  助记：_______通常生活在斜坡前面的高原上。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en-US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>reserve [rɪ'zɜːv] n.（</w:t>
      </w:r>
      <w:r>
        <w:rPr>
          <w:rFonts w:hint="default" w:ascii="Times New Roman" w:hAnsi="Times New Roman" w:cs="Times New Roman"/>
          <w:b/>
          <w:bCs/>
          <w:lang w:val="zh-TW" w:eastAsia="zh-TW"/>
        </w:rPr>
        <w:t>动植物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）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  <w:r>
        <w:rPr>
          <w:rFonts w:hint="default" w:ascii="Times New Roman" w:hAnsi="Times New Roman" w:cs="Times New Roman"/>
          <w:b/>
          <w:bCs/>
          <w:lang w:val="zh-TW" w:eastAsia="zh-TW"/>
        </w:rPr>
        <w:t>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zh-TW" w:eastAsia="zh-TW"/>
        </w:rPr>
        <w:t>（量</w:t>
      </w:r>
      <w:r>
        <w:rPr>
          <w:rFonts w:hint="eastAsia" w:ascii="Times New Roman" w:hAnsi="Times New Roman" w:cs="Times New Roman"/>
          <w:b/>
          <w:bCs/>
          <w:lang w:val="zh-TW" w:eastAsia="zh-CN"/>
        </w:rPr>
        <w:t>）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vt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7325" cy="2165985"/>
            <wp:effectExtent l="0" t="0" r="15875" b="5715"/>
            <wp:docPr id="48" name="图片 48" descr="serv-服务，保存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serv-服务，保存填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plain [pleɪn]adj. _______;________;_________n. 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4785" cy="1899920"/>
            <wp:effectExtent l="0" t="0" r="18415" b="5080"/>
            <wp:docPr id="49" name="图片 49" descr="pla-平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pla-平填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en-US"/>
        </w:rPr>
        <w:t>make out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3990" cy="3233420"/>
            <wp:effectExtent l="0" t="0" r="10160" b="5080"/>
            <wp:docPr id="50" name="图片 50" descr="make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ake短语填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2399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herd [hɜːd]n.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破拆法：her+d:她的   助记：整个_______都是她的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observe [əb'zɜːv]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7325" cy="2231390"/>
            <wp:effectExtent l="0" t="0" r="15875" b="16510"/>
            <wp:docPr id="51" name="图片 51" descr="serv-服务，保存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serv-服务，保存填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beauty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'bju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: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ti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_____;_________;___________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[ˈbjuːtɪf(ə)l] a. 美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的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，美丽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的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3515" cy="1736090"/>
            <wp:effectExtent l="0" t="0" r="635" b="16510"/>
            <wp:docPr id="52" name="图片 52" descr="bene-好善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bene-好善填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33515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remind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[ri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'maind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 使某人想起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 提醒某人做某事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4785" cy="2065655"/>
            <wp:effectExtent l="0" t="0" r="18415" b="10795"/>
            <wp:docPr id="53" name="图片 53" descr="mind思想头脑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mind思想头脑填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3478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fur [fɜː]n.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破拆法：fu(富)+r(人)：富人  助记：富人才穿得起_______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sacred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'seikrid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1450" cy="2924810"/>
            <wp:effectExtent l="0" t="0" r="12700" b="8890"/>
            <wp:docPr id="55" name="图片 55" descr="carv-切割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arv-切割填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shoot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fu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: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]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 &amp; vi.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_______;________;_______;_______(_______,________)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音意相通：射他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 [ʃɒt] n.发射；投篮；拍摄；尝试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profit ['prɒfɪt]n.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词根词缀：pro-(向前)+fit(做)：向前做的动力——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 盈利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0180" cy="3128010"/>
            <wp:effectExtent l="0" t="0" r="0" b="8890"/>
            <wp:docPr id="56" name="图片 56" descr="fact-做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fact-做填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watch [wɒtʃ]vt.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&amp;vi._______;_______;_______;________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watch over________,________,________    </w:t>
      </w: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watch out (for)________,________,_________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watch for________,________              on watch 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day and night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____________,_____________    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day in and day out </w:t>
      </w:r>
      <w:bookmarkStart w:id="3" w:name="269712-5-10"/>
      <w:r>
        <w:rPr>
          <w:rFonts w:hint="eastAsia" w:ascii="Times New Roman" w:hAnsi="Times New Roman" w:cs="Times New Roman"/>
          <w:b/>
          <w:bCs/>
          <w:lang w:val="en-US" w:eastAsia="zh-CN"/>
        </w:rPr>
        <w:t>_______________</w:t>
      </w:r>
    </w:p>
    <w:bookmarkEnd w:id="3"/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day after day </w:t>
      </w:r>
      <w:bookmarkStart w:id="4" w:name="35654-2-24"/>
      <w:bookmarkStart w:id="5" w:name="35654-2-16"/>
      <w:bookmarkStart w:id="6" w:name="35654-2-27"/>
      <w:bookmarkStart w:id="7" w:name="35654-2-17"/>
      <w:bookmarkStart w:id="8" w:name="35654-2-28"/>
      <w:bookmarkStart w:id="9" w:name="35654-2-14"/>
      <w:bookmarkStart w:id="10" w:name="35654-2-8"/>
      <w:bookmarkStart w:id="11" w:name="35654-2-21"/>
      <w:bookmarkStart w:id="12" w:name="35654-2-18"/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              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day by day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__________,__________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daily [ˈdeɪlɪ] a.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ad.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n.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daylight [ˈdeɪlaɪt] n.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________,_________;_________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22" w:name="_GoBack"/>
      <w:r>
        <w:rPr>
          <w:rFonts w:hint="default" w:ascii="Times New Roman" w:hAnsi="Times New Roman" w:cs="Times New Roman"/>
          <w:b/>
          <w:bCs/>
          <w:lang w:val="en-US" w:eastAsia="zh-CN"/>
        </w:rPr>
        <w:t>attack[ə'tæk] n., vi. &amp; 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________,________;________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词根词缀：at(去，在)+tack(大头钉，钉住)：用钉子扎某人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</w:p>
    <w:bookmarkEnd w:id="22"/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______________________受到攻击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pacing w:val="-6"/>
          <w:lang w:val="zh-TW" w:eastAsia="zh-TW"/>
        </w:rPr>
      </w:pPr>
      <w:r>
        <w:rPr>
          <w:rFonts w:hint="default" w:ascii="Times New Roman" w:hAnsi="Times New Roman" w:cs="Times New Roman"/>
          <w:b/>
          <w:bCs/>
          <w:spacing w:val="-6"/>
          <w:lang w:val="en-US" w:eastAsia="en-US"/>
        </w:rPr>
        <w:t>effective[ɪ'fektɪv]</w:t>
      </w:r>
      <w:r>
        <w:rPr>
          <w:rFonts w:hint="eastAsia" w:ascii="Times New Roman" w:hAnsi="Times New Roman" w:cs="Times New Roman"/>
          <w:b/>
          <w:bCs/>
          <w:spacing w:val="-6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pacing w:val="-6"/>
          <w:lang w:val="en-US" w:eastAsia="en-US"/>
        </w:rPr>
        <w:t>adj.</w:t>
      </w:r>
      <w:r>
        <w:rPr>
          <w:rFonts w:hint="eastAsia" w:ascii="Times New Roman" w:hAnsi="Times New Roman" w:cs="Times New Roman"/>
          <w:b/>
          <w:bCs/>
          <w:spacing w:val="-6"/>
          <w:lang w:val="en-US" w:eastAsia="zh-CN"/>
        </w:rPr>
        <w:t>_________;__________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spacing w:val="-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pacing w:val="-6"/>
          <w:lang w:val="en-US" w:eastAsia="zh-CN"/>
        </w:rPr>
        <w:t>词根词缀：ef(向外)+fect(做)+ive(adj.后缀)：做到对外面产生影响的——__________;_________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spacing w:val="-6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spacing w:val="-6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pacing w:val="-6"/>
          <w:lang w:val="en-US" w:eastAsia="zh-CN"/>
        </w:rPr>
        <w:t>recover [rɪ'kʌvə]</w:t>
      </w:r>
      <w:r>
        <w:rPr>
          <w:rFonts w:hint="eastAsia" w:ascii="Times New Roman" w:hAnsi="Times New Roman" w:cs="Times New Roman"/>
          <w:b/>
          <w:bCs/>
          <w:spacing w:val="-6"/>
          <w:lang w:val="en-US" w:eastAsia="zh-CN"/>
        </w:rPr>
        <w:t>vi.</w:t>
      </w:r>
      <w:r>
        <w:rPr>
          <w:rFonts w:hint="default" w:ascii="Times New Roman" w:hAnsi="Times New Roman" w:cs="Times New Roman"/>
          <w:b/>
          <w:bCs/>
          <w:spacing w:val="-6"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spacing w:val="-6"/>
          <w:lang w:val="en-US" w:eastAsia="zh-CN"/>
        </w:rPr>
        <w:t>________,_________vt.___________,_________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spacing w:val="-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pacing w:val="-6"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spacing w:val="-6"/>
          <w:lang w:val="en-US" w:eastAsia="zh-CN"/>
        </w:rPr>
        <w:t xml:space="preserve"> [rɪ'kʌv(ə)rɪ]n. 恢复，复原；痊愈；重获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spacing w:val="-6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spacing w:val="-6"/>
          <w:lang w:val="en-US" w:eastAsia="zh-CN"/>
        </w:rPr>
        <w:drawing>
          <wp:inline distT="0" distB="0" distL="114300" distR="114300">
            <wp:extent cx="6517005" cy="1985010"/>
            <wp:effectExtent l="0" t="0" r="17145" b="15240"/>
            <wp:docPr id="57" name="图片 57" descr="cover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over填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1700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remove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[rɪ'muːv]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vi. &amp;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22720" cy="3688715"/>
            <wp:effectExtent l="0" t="0" r="11430" b="6985"/>
            <wp:docPr id="58" name="图片 58" descr="mov-移动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mov-移动填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42.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intend [ɪn'tend]vt.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&amp;vi.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be intended for_______________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[ɪnˈtenʃ(ə)n] n. 打算,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计划,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意图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3355" cy="2877185"/>
            <wp:effectExtent l="0" t="0" r="10795" b="18415"/>
            <wp:docPr id="59" name="图片 59" descr="tend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tend填空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23355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threat [θret]n.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_______,_______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破拆法：t(他)+h(喊)+re(再次)+at(attack): 他喊着要再次攻击我们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threaten ['θret(ə)n]vt.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&amp;vi.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exist [ɪg'zɪst]vi.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[ɪɡ'zɪstəns]n. 存在，实在；生存；存在物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537325" cy="3192780"/>
            <wp:effectExtent l="0" t="0" r="15875" b="7620"/>
            <wp:docPr id="60" name="图片 60" descr="sist-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sist-站填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3732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harmony['hɑːmənɪ]n.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________;________；________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破拆法：harm(伤害)+mony(money钱)：谈钱伤感情——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谈到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钱就有损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 与……和谐相处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 [h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ɑ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:'məʊnɪəs]adj. 和谐的，和睦的；协调的</w:t>
      </w:r>
    </w:p>
    <w:p>
      <w:pPr>
        <w:numPr>
          <w:ilvl w:val="0"/>
          <w:numId w:val="0"/>
        </w:numPr>
        <w:ind w:leftChars="0" w:firstLine="420" w:firstLineChars="20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>goods [ɡʊdz] 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526530" cy="3517265"/>
            <wp:effectExtent l="0" t="0" r="7620" b="6985"/>
            <wp:docPr id="7" name="图片 7" descr="G给取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给取填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creature ['kriːtʃə]n.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________,_________;_________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525895" cy="2178685"/>
            <wp:effectExtent l="0" t="0" r="8255" b="12065"/>
            <wp:docPr id="62" name="图片 62" descr="cre生长创造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re生长创造填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2589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deer[dɪə]n.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 (pl:_________)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kangaroo[,kæŋgə'ruː]n.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破拆法：kan(看)+ga(gather收集)+roo(root树根):看，那只_______在收集树根。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en-US"/>
        </w:rPr>
        <w:t xml:space="preserve">reduce 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en-US"/>
        </w:rPr>
        <w:t>ri'dju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en-US"/>
        </w:rPr>
        <w:t>s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]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vt._________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524625" cy="1944370"/>
            <wp:effectExtent l="0" t="0" r="9525" b="17780"/>
            <wp:docPr id="63" name="图片 63" descr="duc-引导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duc-引导填空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due 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[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dju: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]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 adj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._________;________;_________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__________由于，因为(prep.)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drawing>
          <wp:inline distT="0" distB="0" distL="114300" distR="114300">
            <wp:extent cx="6526530" cy="2802890"/>
            <wp:effectExtent l="0" t="0" r="0" b="0"/>
            <wp:docPr id="64" name="图片 64" descr="D降临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降临填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blog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[blɒɡ]n.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________,___________vi._________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bookmarkStart w:id="13" w:name="bookmark45"/>
      <w:bookmarkStart w:id="14" w:name="bookmark46"/>
      <w:bookmarkStart w:id="15" w:name="bookmark47"/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博文；博客帖子</w:t>
      </w:r>
      <w:bookmarkEnd w:id="13"/>
      <w:bookmarkEnd w:id="14"/>
      <w:bookmarkEnd w:id="15"/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__________[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ˈblɒɡə(r)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]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n.博客作者；博主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engine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['endʒɪn]n.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_________,_________;__________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 [endʒɪ'nɪə]n. 工程师；火车司机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bookmarkStart w:id="16" w:name="bookmark48"/>
      <w:bookmarkStart w:id="17" w:name="bookmark50"/>
      <w:bookmarkStart w:id="18" w:name="bookmark49"/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_________________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（互联网上的）搜索引擎</w:t>
      </w:r>
      <w:bookmarkEnd w:id="16"/>
      <w:bookmarkEnd w:id="17"/>
      <w:bookmarkEnd w:id="18"/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525260" cy="4427855"/>
            <wp:effectExtent l="0" t="0" r="8890" b="10795"/>
            <wp:docPr id="65" name="图片 65" descr="gen-产生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gen-产生填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5260" cy="44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chat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[tʃæt]vi.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&amp;n.________;________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vt.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________;_____________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stream [stri:m]vt._______;_______vi._______ n._______;________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2085" cy="3312160"/>
            <wp:effectExtent l="0" t="0" r="12065" b="2540"/>
            <wp:docPr id="68" name="图片 68" descr="stri-拉伸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stri-拉伸填空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identity [aɪ'dentɪtɪ]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________;_________;_________;________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词根词缀：ident-(等同)+ity(名词后缀)：等同于一个人的属性——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____________= Identity Card身份证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___________[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ai'dentifai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] vt.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识别，鉴别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确认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[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aɪdentɪfɪˈkeɪʃ(ə)n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]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鉴定，辨别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convenient [kən'viːnɪənt]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词根词缀：con-(都)+veni(来)+ent(形容词后缀)：大家都来到一起做事——_________,_________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convenience [kən'viːnɪəns]n.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_________,_________,__________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________________________ 为了方便起见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2085" cy="2374900"/>
            <wp:effectExtent l="0" t="0" r="12065" b="6350"/>
            <wp:docPr id="69" name="图片 69" descr="vent来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vent来填空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208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cash [kæʃ]n.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用现金/支票支付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兑换支票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20815" cy="2758440"/>
            <wp:effectExtent l="0" t="0" r="13335" b="3810"/>
            <wp:docPr id="70" name="图片 70" descr="case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ase填空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update [ʌp'deɪt]vt.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>data ['deɪtə]n.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 w:eastAsiaTheme="minorEastAsia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>database ['deɪtəbeɪs]n.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drawing>
          <wp:inline distT="0" distB="0" distL="114300" distR="114300">
            <wp:extent cx="6538595" cy="3836670"/>
            <wp:effectExtent l="0" t="0" r="14605" b="11430"/>
            <wp:docPr id="1" name="图片 1" descr="day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ay填空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3859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ware [weə]n.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software ['sɒf(t)weə]n.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hardware ['hɑːdweə]n.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network ['netwɜːk]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_______;_________;__________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stick[stɪk]vt.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____,____,________,_______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vi.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____;________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(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) 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stick to________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be stuck in ________,_________,___________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eastAsia="zh-CN"/>
        </w:rPr>
        <w:drawing>
          <wp:inline distT="0" distB="0" distL="114300" distR="114300">
            <wp:extent cx="6529070" cy="2870200"/>
            <wp:effectExtent l="0" t="0" r="0" b="0"/>
            <wp:docPr id="2" name="图片 2" descr="K攻击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K攻击填空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company ['kʌmp(ə)nɪ]n.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_______;________;________;_______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词根词缀：com-共同+pan(平底锅)+y：共同在一个锅里吃饭的人——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——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——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bookmarkStart w:id="19" w:name="bookmark54"/>
      <w:bookmarkStart w:id="20" w:name="bookmark56"/>
      <w:bookmarkStart w:id="21" w:name="bookmark55"/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陪伴某人</w:t>
      </w:r>
      <w:bookmarkEnd w:id="19"/>
      <w:bookmarkEnd w:id="20"/>
      <w:bookmarkEnd w:id="21"/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[ə'kʌmpənɪ]vt. 陪伴，伴随；伴奏vi. 伴奏，伴唱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[kəm'pænjən]n. 同伴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surf [sɜːf]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vt.&amp;vi._______;________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___________________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 xml:space="preserve"> 网上冲浪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benefit ['benɪfɪt]vt.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vi.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_______,_______</w:t>
      </w:r>
      <w:r>
        <w:rPr>
          <w:rFonts w:hint="default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n. </w:t>
      </w: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_______,________,_________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t>词根词缀：bene-(好)+fit-(做)：做对别人有好处的事——_________;________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得益于；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从……中获益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对...有好处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[benɪˈfɪʃ(ə)l] a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dj.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有利的，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有益的；有帮助的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distance ['dɪst(ə)ns]n.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_________;_________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词根词缀：dis-(分开)+stan(站)+ce：站得很开——有了“________”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________________在远处，在远方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________________从远处，从较远的距离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['dɪst(ə)nt]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 遥远的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5420" cy="2784475"/>
            <wp:effectExtent l="0" t="0" r="17780" b="15875"/>
            <wp:docPr id="3" name="图片 3" descr="stand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tand站填空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inspire [ɪn'spaɪə]vt.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________;________;________;____________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t>词根词缀：in-(里)+-spire(呼吸，气息)：智慧女神向你脑中吹了口气——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_______,_______,_________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[ɪnspɪ'reɪʃ(ə)n]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灵感；鼓舞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now that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access ['ækses]vt.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________;_______;_______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have access to_________,_________,_________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accessible [ək'sesɪb(ə)l]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adj.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___________；___________；___________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be accessible to_______________________________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15735" cy="3826510"/>
            <wp:effectExtent l="0" t="0" r="18415" b="2540"/>
            <wp:docPr id="4" name="图片 4" descr="cess-走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ess-走填空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15735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charity ['tʃærɪtɪ]n. ________;________;___________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29705" cy="3929380"/>
            <wp:effectExtent l="0" t="0" r="4445" b="13970"/>
            <wp:docPr id="5" name="图片 5" descr="care-关心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re-关心填空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insect ['ɪnsekt]n. 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drawing>
          <wp:inline distT="0" distB="0" distL="114300" distR="114300">
            <wp:extent cx="6532880" cy="2096135"/>
            <wp:effectExtent l="0" t="0" r="1270" b="18415"/>
            <wp:docPr id="6" name="图片 6" descr="sect-段，节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ect-段，节填空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neighbourhood ['neɪbəhʊd]n. ________;______________;________;_____________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[ˈneɪbə(r)] n.邻居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binoculars [bɪ'nɒkjʊləz]n._______________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bird field guide _____________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search [sɜ:tʃ]vt. vi.&amp;n.________;________;_________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_____________________(搜查某处)寻找某物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以寻找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 [rɪˈsɜːtʃ]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vt.vi.&amp;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 研究，调查</w:t>
      </w: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dolphin ['dɒlfɪn] n. 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koala [kəʊ'ɑ:lə]n. ________,________</w:t>
      </w:r>
    </w:p>
    <w:p>
      <w:pPr>
        <w:numPr>
          <w:ilvl w:val="0"/>
          <w:numId w:val="0"/>
        </w:numPr>
        <w:ind w:left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stir [stɜː]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vt.vi.&amp;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________;________;________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激起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emotion [ɪ'məʊʃ(ə)n]n.________;________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词根词缀：e-(外)+mot-(动)+ion(名词后缀)：向外迸发的东西——________;________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[ɪ'məʊʃ(ə)n(ə)l]adj.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情感的；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情绪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化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的；易激动的；感人的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en-US"/>
        </w:rPr>
        <w:t xml:space="preserve">skin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[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>skin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]</w:t>
      </w:r>
      <w:r>
        <w:rPr>
          <w:rFonts w:hint="default" w:ascii="Times New Roman" w:hAnsi="Times New Roman" w:cs="Times New Roman"/>
          <w:b/>
          <w:bCs/>
          <w:lang w:val="en-US" w:eastAsia="en-US"/>
        </w:rPr>
        <w:t xml:space="preserve"> n.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_____;_________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Times New Roman" w:hAnsi="Times New Roman" w:cs="Times New Roman"/>
          <w:b/>
          <w:bCs/>
          <w:lang w:val="zh-TW" w:eastAsia="zh-TW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usual ['juːʒʊəl]adj.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________,_________,_________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词根词缀：us-(use)+-ual(形容词后缀)：_________,_________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______________像往常一样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 xml:space="preserve"> ['juʒuəli]adv. 通常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____________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[ʌn'juːʒʊəl]adj. 不寻常的；与众不同的；不平常的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jc w:val="left"/>
        <w:rPr>
          <w:rFonts w:hint="eastAsia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Tibet [tɪ'bet]n. _______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词源谐音：吐蕃</w:t>
      </w:r>
    </w:p>
    <w:p>
      <w:pPr>
        <w:numPr>
          <w:ilvl w:val="0"/>
          <w:numId w:val="0"/>
        </w:numPr>
        <w:ind w:leftChars="0"/>
        <w:jc w:val="left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Tibetan [ti'betən]adj._________,_________n. ________;__________</w:t>
      </w:r>
    </w:p>
    <w:sectPr>
      <w:footerReference r:id="rId3" w:type="default"/>
      <w:pgSz w:w="11906" w:h="16838"/>
      <w:pgMar w:top="1440" w:right="646" w:bottom="1440" w:left="96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7" name="文本框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On+nJ0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B164A"/>
    <w:multiLevelType w:val="singleLevel"/>
    <w:tmpl w:val="039B164A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789F5054"/>
    <w:multiLevelType w:val="singleLevel"/>
    <w:tmpl w:val="789F5054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187EC3"/>
    <w:rsid w:val="03227F60"/>
    <w:rsid w:val="03272FE5"/>
    <w:rsid w:val="03F918C1"/>
    <w:rsid w:val="042D1606"/>
    <w:rsid w:val="04941EFF"/>
    <w:rsid w:val="064F79F9"/>
    <w:rsid w:val="06D574A6"/>
    <w:rsid w:val="0B2531F6"/>
    <w:rsid w:val="0B294FD8"/>
    <w:rsid w:val="0B5923D9"/>
    <w:rsid w:val="0B882580"/>
    <w:rsid w:val="0BBE3980"/>
    <w:rsid w:val="0E0E6875"/>
    <w:rsid w:val="11A745F8"/>
    <w:rsid w:val="14F44BB4"/>
    <w:rsid w:val="153124CD"/>
    <w:rsid w:val="1CF577B8"/>
    <w:rsid w:val="1DF97193"/>
    <w:rsid w:val="200D58D7"/>
    <w:rsid w:val="20BE30C2"/>
    <w:rsid w:val="216A544F"/>
    <w:rsid w:val="21E01FBE"/>
    <w:rsid w:val="225522CB"/>
    <w:rsid w:val="23E34B2C"/>
    <w:rsid w:val="2B561EE1"/>
    <w:rsid w:val="2EAA3750"/>
    <w:rsid w:val="2F436988"/>
    <w:rsid w:val="30187EC3"/>
    <w:rsid w:val="32EB323D"/>
    <w:rsid w:val="33896077"/>
    <w:rsid w:val="33994657"/>
    <w:rsid w:val="35F20CD2"/>
    <w:rsid w:val="3BEE35BA"/>
    <w:rsid w:val="3BF34A02"/>
    <w:rsid w:val="3D0214BE"/>
    <w:rsid w:val="3E5C7E11"/>
    <w:rsid w:val="42C00B45"/>
    <w:rsid w:val="43807221"/>
    <w:rsid w:val="47654238"/>
    <w:rsid w:val="49243C94"/>
    <w:rsid w:val="4BC46BF1"/>
    <w:rsid w:val="4C864A8A"/>
    <w:rsid w:val="4CC2422F"/>
    <w:rsid w:val="4D934664"/>
    <w:rsid w:val="4F1A2706"/>
    <w:rsid w:val="53282BB4"/>
    <w:rsid w:val="539218DF"/>
    <w:rsid w:val="548968BE"/>
    <w:rsid w:val="560B7DE9"/>
    <w:rsid w:val="565F139C"/>
    <w:rsid w:val="56DD3FFB"/>
    <w:rsid w:val="5F911FE3"/>
    <w:rsid w:val="611753EF"/>
    <w:rsid w:val="62ED3A17"/>
    <w:rsid w:val="6450390C"/>
    <w:rsid w:val="66163839"/>
    <w:rsid w:val="67344167"/>
    <w:rsid w:val="68755276"/>
    <w:rsid w:val="69DA0D24"/>
    <w:rsid w:val="6AD00BE7"/>
    <w:rsid w:val="6D6C6ADD"/>
    <w:rsid w:val="6E2B5FD9"/>
    <w:rsid w:val="6E3C1403"/>
    <w:rsid w:val="6ED04A56"/>
    <w:rsid w:val="73EE71A1"/>
    <w:rsid w:val="74290546"/>
    <w:rsid w:val="74FF1772"/>
    <w:rsid w:val="77BF59D9"/>
    <w:rsid w:val="7846581F"/>
    <w:rsid w:val="784D3140"/>
    <w:rsid w:val="790A05EA"/>
    <w:rsid w:val="7AC81B7C"/>
    <w:rsid w:val="7D942BEC"/>
    <w:rsid w:val="7E0C773B"/>
    <w:rsid w:val="7F0E5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Body text|2"/>
    <w:basedOn w:val="1"/>
    <w:qFormat/>
    <w:uiPriority w:val="0"/>
    <w:pPr>
      <w:widowControl w:val="0"/>
      <w:shd w:val="clear" w:color="auto" w:fill="auto"/>
      <w:spacing w:line="311" w:lineRule="exact"/>
      <w:ind w:firstLine="280"/>
    </w:pPr>
    <w:rPr>
      <w:rFonts w:ascii="宋体" w:hAnsi="宋体" w:eastAsia="宋体" w:cs="宋体"/>
      <w:sz w:val="17"/>
      <w:szCs w:val="17"/>
      <w:u w:val="none"/>
      <w:shd w:val="clear" w:color="auto" w:fill="auto"/>
    </w:rPr>
  </w:style>
  <w:style w:type="paragraph" w:customStyle="1" w:styleId="14">
    <w:name w:val="Body text|1"/>
    <w:basedOn w:val="1"/>
    <w:qFormat/>
    <w:uiPriority w:val="0"/>
    <w:pPr>
      <w:widowControl w:val="0"/>
      <w:shd w:val="clear" w:color="auto" w:fill="auto"/>
      <w:spacing w:line="334" w:lineRule="auto"/>
    </w:pPr>
    <w:rPr>
      <w:rFonts w:ascii="宋体" w:hAnsi="宋体" w:eastAsia="宋体" w:cs="宋体"/>
      <w:sz w:val="15"/>
      <w:szCs w:val="15"/>
      <w:u w:val="none"/>
      <w:shd w:val="clear" w:color="auto" w:fill="auto"/>
    </w:rPr>
  </w:style>
  <w:style w:type="paragraph" w:customStyle="1" w:styleId="15">
    <w:name w:val="Heading #3|1"/>
    <w:basedOn w:val="1"/>
    <w:qFormat/>
    <w:uiPriority w:val="0"/>
    <w:pPr>
      <w:widowControl w:val="0"/>
      <w:shd w:val="clear" w:color="auto" w:fill="auto"/>
      <w:spacing w:line="309" w:lineRule="exact"/>
      <w:outlineLvl w:val="2"/>
    </w:pPr>
    <w:rPr>
      <w:rFonts w:ascii="宋体" w:hAnsi="宋体" w:eastAsia="宋体" w:cs="宋体"/>
      <w:sz w:val="20"/>
      <w:szCs w:val="20"/>
      <w:u w:val="none"/>
      <w:shd w:val="clear" w:color="auto" w:fill="auto"/>
    </w:rPr>
  </w:style>
  <w:style w:type="paragraph" w:customStyle="1" w:styleId="16">
    <w:name w:val="Body text|3"/>
    <w:basedOn w:val="1"/>
    <w:qFormat/>
    <w:uiPriority w:val="0"/>
    <w:pPr>
      <w:widowControl w:val="0"/>
      <w:shd w:val="clear" w:color="auto" w:fill="auto"/>
      <w:spacing w:line="310" w:lineRule="exact"/>
    </w:pPr>
    <w:rPr>
      <w:rFonts w:ascii="宋体" w:hAnsi="宋体" w:eastAsia="宋体" w:cs="宋体"/>
      <w:sz w:val="20"/>
      <w:szCs w:val="20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2019-12-23T08:47:00Z</dcterms:created>
  <dc:creator>张钊</dc:creator>
  <cp:lastModifiedBy>南山有谷堆</cp:lastModifiedBy>
  <dcterms:modified xsi:type="dcterms:W3CDTF">2020-02-23T06:06:48Z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