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FF5BF">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11112500</wp:posOffset>
            </wp:positionH>
            <wp:positionV relativeFrom="topMargin">
              <wp:posOffset>11671300</wp:posOffset>
            </wp:positionV>
            <wp:extent cx="292100" cy="3429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92100" cy="342900"/>
                    </a:xfrm>
                    <a:prstGeom prst="rect">
                      <a:avLst/>
                    </a:prstGeom>
                  </pic:spPr>
                </pic:pic>
              </a:graphicData>
            </a:graphic>
          </wp:anchor>
        </w:drawing>
      </w:r>
      <w:r>
        <w:rPr>
          <w:rFonts w:ascii="宋体" w:hAnsi="宋体" w:eastAsia="宋体" w:cs="宋体"/>
          <w:b/>
          <w:color w:val="auto"/>
          <w:sz w:val="32"/>
        </w:rPr>
        <w:t>杭州二中</w:t>
      </w:r>
      <w:r>
        <w:rPr>
          <w:rFonts w:ascii="Times New Roman" w:hAnsi="Times New Roman" w:eastAsia="Times New Roman" w:cs="Times New Roman"/>
          <w:b/>
          <w:color w:val="auto"/>
          <w:sz w:val="32"/>
        </w:rPr>
        <w:t>2024</w:t>
      </w:r>
      <w:r>
        <w:rPr>
          <w:rFonts w:ascii="宋体" w:hAnsi="宋体" w:eastAsia="宋体" w:cs="宋体"/>
          <w:b/>
          <w:color w:val="auto"/>
          <w:sz w:val="32"/>
        </w:rPr>
        <w:t>学年第一学期高二年级期中考</w:t>
      </w:r>
    </w:p>
    <w:p w14:paraId="0567FDAA">
      <w:pPr>
        <w:spacing w:line="360" w:lineRule="auto"/>
        <w:jc w:val="center"/>
      </w:pPr>
      <w:r>
        <w:rPr>
          <w:rFonts w:ascii="宋体" w:hAnsi="宋体" w:eastAsia="宋体" w:cs="宋体"/>
          <w:b/>
          <w:color w:val="auto"/>
          <w:sz w:val="32"/>
        </w:rPr>
        <w:t>英语试卷</w:t>
      </w:r>
    </w:p>
    <w:p w14:paraId="3BF0C750">
      <w:pPr>
        <w:spacing w:line="360" w:lineRule="auto"/>
        <w:jc w:val="center"/>
      </w:pPr>
      <w:r>
        <w:rPr>
          <w:rFonts w:ascii="宋体" w:hAnsi="宋体" w:eastAsia="宋体" w:cs="宋体"/>
          <w:b/>
          <w:color w:val="auto"/>
          <w:sz w:val="24"/>
        </w:rPr>
        <w:t>本试卷分为第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和第</w:t>
      </w:r>
      <w:r>
        <w:rPr>
          <w:rFonts w:ascii="Times New Roman" w:hAnsi="Times New Roman" w:eastAsia="Times New Roman" w:cs="Times New Roman"/>
          <w:b/>
          <w:color w:val="auto"/>
          <w:sz w:val="24"/>
        </w:rPr>
        <w:t>Ⅱ</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（非选择题）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两部分，共</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5FD60F4">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95</w:t>
      </w:r>
      <w:r>
        <w:rPr>
          <w:rFonts w:ascii="宋体" w:hAnsi="宋体" w:eastAsia="宋体" w:cs="宋体"/>
          <w:b/>
          <w:color w:val="auto"/>
          <w:sz w:val="24"/>
        </w:rPr>
        <w:t>分）</w:t>
      </w:r>
    </w:p>
    <w:p w14:paraId="33B6349A">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4E243FEF">
      <w:pPr>
        <w:spacing w:line="360" w:lineRule="auto"/>
        <w:jc w:val="both"/>
      </w:pPr>
      <w:r>
        <w:rPr>
          <w:rFonts w:ascii="宋体" w:hAnsi="宋体" w:eastAsia="宋体" w:cs="宋体"/>
          <w:b/>
          <w:color w:val="auto"/>
          <w:sz w:val="24"/>
        </w:rPr>
        <w:t>做题时，先将答案标在试卷上。录音内容结束后，你将有两分钟的时间将试卷上的答案转涂到答题纸上。</w:t>
      </w:r>
    </w:p>
    <w:p w14:paraId="549DD01C">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2725B57E">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43AE2AEB">
      <w:pPr>
        <w:spacing w:line="360" w:lineRule="auto"/>
        <w:jc w:val="both"/>
      </w:pPr>
      <w:r>
        <w:rPr>
          <w:rFonts w:ascii="Times New Roman" w:hAnsi="Times New Roman" w:eastAsia="Times New Roman" w:cs="Times New Roman"/>
          <w:color w:val="auto"/>
          <w:sz w:val="21"/>
        </w:rPr>
        <w:t xml:space="preserve">1. What will the speakers probably do next? </w:t>
      </w:r>
    </w:p>
    <w:p w14:paraId="7F0AC156">
      <w:pPr>
        <w:spacing w:line="360" w:lineRule="auto"/>
        <w:jc w:val="both"/>
      </w:pPr>
      <w:r>
        <w:rPr>
          <w:rFonts w:ascii="Times New Roman" w:hAnsi="Times New Roman" w:eastAsia="Times New Roman" w:cs="Times New Roman"/>
          <w:color w:val="auto"/>
        </w:rPr>
        <w:t xml:space="preserve">A. Cook at home.  B. Explore a street.  C. Eat out. </w:t>
      </w:r>
    </w:p>
    <w:p w14:paraId="2F1D3356">
      <w:pPr>
        <w:spacing w:line="360" w:lineRule="auto"/>
        <w:jc w:val="both"/>
      </w:pPr>
      <w:r>
        <w:rPr>
          <w:rFonts w:ascii="Times New Roman" w:hAnsi="Times New Roman" w:eastAsia="Times New Roman" w:cs="Times New Roman"/>
          <w:color w:val="auto"/>
          <w:sz w:val="21"/>
        </w:rPr>
        <w:t xml:space="preserve">2. Which desk is the man going to buy? </w:t>
      </w:r>
      <w:bookmarkStart w:id="0" w:name="_GoBack"/>
      <w:bookmarkEnd w:id="0"/>
    </w:p>
    <w:p w14:paraId="6337BAC6">
      <w:pPr>
        <w:spacing w:line="360" w:lineRule="auto"/>
        <w:jc w:val="both"/>
      </w:pPr>
      <w:r>
        <w:rPr>
          <w:rFonts w:ascii="Times New Roman" w:hAnsi="Times New Roman" w:eastAsia="Times New Roman" w:cs="Times New Roman"/>
          <w:color w:val="auto"/>
        </w:rPr>
        <w:t xml:space="preserve">A. The one with two drawers. </w:t>
      </w:r>
    </w:p>
    <w:p w14:paraId="7374D6A4">
      <w:pPr>
        <w:spacing w:line="360" w:lineRule="auto"/>
        <w:jc w:val="both"/>
      </w:pPr>
      <w:r>
        <w:rPr>
          <w:rFonts w:ascii="Times New Roman" w:hAnsi="Times New Roman" w:eastAsia="Times New Roman" w:cs="Times New Roman"/>
          <w:color w:val="auto"/>
          <w:sz w:val="21"/>
        </w:rPr>
        <w:t xml:space="preserve">B. The one with three drawers. </w:t>
      </w:r>
    </w:p>
    <w:p w14:paraId="6389B0D0">
      <w:pPr>
        <w:spacing w:line="360" w:lineRule="auto"/>
        <w:jc w:val="both"/>
      </w:pPr>
      <w:r>
        <w:rPr>
          <w:rFonts w:ascii="Times New Roman" w:hAnsi="Times New Roman" w:eastAsia="Times New Roman" w:cs="Times New Roman"/>
          <w:color w:val="auto"/>
          <w:sz w:val="21"/>
        </w:rPr>
        <w:t xml:space="preserve">C. The one with two pen holders. </w:t>
      </w:r>
    </w:p>
    <w:p w14:paraId="78AF1C73">
      <w:pPr>
        <w:spacing w:line="360" w:lineRule="auto"/>
        <w:jc w:val="both"/>
      </w:pPr>
      <w:r>
        <w:rPr>
          <w:rFonts w:ascii="Times New Roman" w:hAnsi="Times New Roman" w:eastAsia="Times New Roman" w:cs="Times New Roman"/>
          <w:color w:val="auto"/>
          <w:sz w:val="21"/>
        </w:rPr>
        <w:t xml:space="preserve">3. How does the woman describe her move? </w:t>
      </w:r>
    </w:p>
    <w:p w14:paraId="345F3F3C">
      <w:pPr>
        <w:spacing w:line="360" w:lineRule="auto"/>
        <w:jc w:val="both"/>
      </w:pPr>
      <w:r>
        <w:rPr>
          <w:rFonts w:ascii="Times New Roman" w:hAnsi="Times New Roman" w:eastAsia="Times New Roman" w:cs="Times New Roman"/>
          <w:color w:val="auto"/>
        </w:rPr>
        <w:t xml:space="preserve">A. Stressful.  B. Smooth.  C. Unexpected. </w:t>
      </w:r>
    </w:p>
    <w:p w14:paraId="2E644D91">
      <w:pPr>
        <w:spacing w:line="360" w:lineRule="auto"/>
        <w:jc w:val="both"/>
      </w:pPr>
      <w:r>
        <w:rPr>
          <w:rFonts w:ascii="Times New Roman" w:hAnsi="Times New Roman" w:eastAsia="Times New Roman" w:cs="Times New Roman"/>
          <w:color w:val="auto"/>
          <w:sz w:val="21"/>
        </w:rPr>
        <w:t xml:space="preserve">4. Where are the speakers? </w:t>
      </w:r>
    </w:p>
    <w:p w14:paraId="564840C5">
      <w:pPr>
        <w:spacing w:line="360" w:lineRule="auto"/>
        <w:jc w:val="both"/>
      </w:pPr>
      <w:r>
        <w:rPr>
          <w:rFonts w:ascii="Times New Roman" w:hAnsi="Times New Roman" w:eastAsia="Times New Roman" w:cs="Times New Roman"/>
          <w:color w:val="auto"/>
        </w:rPr>
        <w:t xml:space="preserve">A. In a bank.  B. In a bookstore.  C. In a post office. </w:t>
      </w:r>
    </w:p>
    <w:p w14:paraId="658E484D">
      <w:pPr>
        <w:spacing w:line="360" w:lineRule="auto"/>
        <w:jc w:val="both"/>
      </w:pPr>
      <w:r>
        <w:rPr>
          <w:rFonts w:ascii="Times New Roman" w:hAnsi="Times New Roman" w:eastAsia="Times New Roman" w:cs="Times New Roman"/>
          <w:color w:val="auto"/>
          <w:sz w:val="21"/>
        </w:rPr>
        <w:t xml:space="preserve">5. What are the speakers discussing? </w:t>
      </w:r>
    </w:p>
    <w:p w14:paraId="0035AC68">
      <w:pPr>
        <w:spacing w:line="360" w:lineRule="auto"/>
        <w:jc w:val="both"/>
      </w:pPr>
      <w:r>
        <w:rPr>
          <w:rFonts w:ascii="Times New Roman" w:hAnsi="Times New Roman" w:eastAsia="Times New Roman" w:cs="Times New Roman"/>
          <w:color w:val="auto"/>
        </w:rPr>
        <w:t xml:space="preserve">A. A course.  B. An instrument.  C. A sport. </w:t>
      </w:r>
    </w:p>
    <w:p w14:paraId="4F3328A3">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5C26A8A5">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75B75C5C">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426DCDFB">
      <w:pPr>
        <w:spacing w:line="360" w:lineRule="auto"/>
        <w:jc w:val="both"/>
      </w:pPr>
      <w:r>
        <w:rPr>
          <w:rFonts w:ascii="Times New Roman" w:hAnsi="Times New Roman" w:eastAsia="Times New Roman" w:cs="Times New Roman"/>
          <w:color w:val="auto"/>
          <w:sz w:val="21"/>
        </w:rPr>
        <w:t xml:space="preserve">6. What does Simona think of the rankings? </w:t>
      </w:r>
    </w:p>
    <w:p w14:paraId="798A6806">
      <w:pPr>
        <w:spacing w:line="360" w:lineRule="auto"/>
        <w:jc w:val="both"/>
      </w:pPr>
      <w:r>
        <w:rPr>
          <w:rFonts w:ascii="Times New Roman" w:hAnsi="Times New Roman" w:eastAsia="Times New Roman" w:cs="Times New Roman"/>
          <w:color w:val="auto"/>
        </w:rPr>
        <w:t xml:space="preserve">A. Highly reliable.  B. A little unfair.  C. Very exciting. </w:t>
      </w:r>
    </w:p>
    <w:p w14:paraId="3886548D">
      <w:pPr>
        <w:spacing w:line="360" w:lineRule="auto"/>
        <w:jc w:val="both"/>
      </w:pPr>
      <w:r>
        <w:rPr>
          <w:rFonts w:ascii="Times New Roman" w:hAnsi="Times New Roman" w:eastAsia="Times New Roman" w:cs="Times New Roman"/>
          <w:color w:val="auto"/>
          <w:sz w:val="21"/>
        </w:rPr>
        <w:t xml:space="preserve">7. Which city has an efficient transport system? </w:t>
      </w:r>
    </w:p>
    <w:p w14:paraId="75EFBBEF">
      <w:pPr>
        <w:spacing w:line="360" w:lineRule="auto"/>
        <w:jc w:val="both"/>
      </w:pPr>
      <w:r>
        <w:rPr>
          <w:rFonts w:ascii="Times New Roman" w:hAnsi="Times New Roman" w:eastAsia="Times New Roman" w:cs="Times New Roman"/>
          <w:color w:val="auto"/>
        </w:rPr>
        <w:t xml:space="preserve">A. San Francisco.  B. London.  C. Tokyo. </w:t>
      </w:r>
    </w:p>
    <w:p w14:paraId="10B80884">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53C3FC8C">
      <w:pPr>
        <w:spacing w:line="360" w:lineRule="auto"/>
        <w:jc w:val="both"/>
      </w:pPr>
      <w:r>
        <w:rPr>
          <w:rFonts w:ascii="Times New Roman" w:hAnsi="Times New Roman" w:eastAsia="Times New Roman" w:cs="Times New Roman"/>
          <w:color w:val="auto"/>
          <w:sz w:val="21"/>
        </w:rPr>
        <w:t xml:space="preserve">8. What are the speakers about to do? </w:t>
      </w:r>
    </w:p>
    <w:p w14:paraId="0B7D25E5">
      <w:pPr>
        <w:spacing w:line="360" w:lineRule="auto"/>
        <w:jc w:val="both"/>
      </w:pPr>
      <w:r>
        <w:rPr>
          <w:rFonts w:ascii="Times New Roman" w:hAnsi="Times New Roman" w:eastAsia="Times New Roman" w:cs="Times New Roman"/>
          <w:color w:val="auto"/>
        </w:rPr>
        <w:t>A. Have a meeting.  B. Take a coffee.  C. Write a report</w:t>
      </w:r>
    </w:p>
    <w:p w14:paraId="1C7343E5">
      <w:pPr>
        <w:spacing w:line="360" w:lineRule="auto"/>
        <w:jc w:val="both"/>
      </w:pPr>
      <w:r>
        <w:rPr>
          <w:rFonts w:ascii="Times New Roman" w:hAnsi="Times New Roman" w:eastAsia="Times New Roman" w:cs="Times New Roman"/>
          <w:color w:val="auto"/>
          <w:sz w:val="21"/>
        </w:rPr>
        <w:t xml:space="preserve">9. How does Phif feel now? </w:t>
      </w:r>
    </w:p>
    <w:p w14:paraId="0392BBC4">
      <w:pPr>
        <w:spacing w:line="360" w:lineRule="auto"/>
        <w:jc w:val="both"/>
      </w:pPr>
      <w:r>
        <w:rPr>
          <w:rFonts w:ascii="Times New Roman" w:hAnsi="Times New Roman" w:eastAsia="Times New Roman" w:cs="Times New Roman"/>
          <w:color w:val="auto"/>
        </w:rPr>
        <w:t xml:space="preserve">A. Frightened.  B. Disappointed.  C. Anxious. </w:t>
      </w:r>
    </w:p>
    <w:p w14:paraId="24D8E1D0">
      <w:pPr>
        <w:spacing w:line="360" w:lineRule="auto"/>
        <w:jc w:val="both"/>
      </w:pPr>
      <w:r>
        <w:rPr>
          <w:rFonts w:ascii="Times New Roman" w:hAnsi="Times New Roman" w:eastAsia="Times New Roman" w:cs="Times New Roman"/>
          <w:color w:val="auto"/>
          <w:sz w:val="21"/>
        </w:rPr>
        <w:t xml:space="preserve">10. What should Emily value? </w:t>
      </w:r>
    </w:p>
    <w:p w14:paraId="07CA479B">
      <w:pPr>
        <w:spacing w:line="360" w:lineRule="auto"/>
        <w:jc w:val="both"/>
      </w:pPr>
      <w:r>
        <w:rPr>
          <w:rFonts w:ascii="Times New Roman" w:hAnsi="Times New Roman" w:eastAsia="Times New Roman" w:cs="Times New Roman"/>
          <w:color w:val="auto"/>
        </w:rPr>
        <w:t xml:space="preserve">A. Effective communication.  B. Time consciousness.  C. Teamwork. </w:t>
      </w:r>
    </w:p>
    <w:p w14:paraId="1355FE84">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00E2C2D9">
      <w:pPr>
        <w:spacing w:line="360" w:lineRule="auto"/>
        <w:jc w:val="both"/>
      </w:pPr>
      <w:r>
        <w:rPr>
          <w:rFonts w:ascii="Times New Roman" w:hAnsi="Times New Roman" w:eastAsia="Times New Roman" w:cs="Times New Roman"/>
          <w:color w:val="auto"/>
          <w:sz w:val="21"/>
        </w:rPr>
        <w:t xml:space="preserve">11. When is the send-off party? </w:t>
      </w:r>
    </w:p>
    <w:p w14:paraId="123424F0">
      <w:pPr>
        <w:spacing w:line="360" w:lineRule="auto"/>
        <w:jc w:val="both"/>
      </w:pPr>
      <w:r>
        <w:rPr>
          <w:rFonts w:ascii="Times New Roman" w:hAnsi="Times New Roman" w:eastAsia="Times New Roman" w:cs="Times New Roman"/>
          <w:color w:val="auto"/>
        </w:rPr>
        <w:t xml:space="preserve">A. On Monday evening.  B. On Friday evening.  C. On Saturday evening. </w:t>
      </w:r>
    </w:p>
    <w:p w14:paraId="602B3233">
      <w:pPr>
        <w:spacing w:line="360" w:lineRule="auto"/>
        <w:jc w:val="both"/>
      </w:pPr>
      <w:r>
        <w:rPr>
          <w:rFonts w:ascii="Times New Roman" w:hAnsi="Times New Roman" w:eastAsia="Times New Roman" w:cs="Times New Roman"/>
          <w:color w:val="auto"/>
          <w:sz w:val="21"/>
        </w:rPr>
        <w:t xml:space="preserve">12. Where will the party be held? </w:t>
      </w:r>
    </w:p>
    <w:p w14:paraId="70FF71E3">
      <w:pPr>
        <w:spacing w:line="360" w:lineRule="auto"/>
        <w:jc w:val="both"/>
      </w:pPr>
      <w:r>
        <w:rPr>
          <w:rFonts w:ascii="Times New Roman" w:hAnsi="Times New Roman" w:eastAsia="Times New Roman" w:cs="Times New Roman"/>
          <w:color w:val="auto"/>
        </w:rPr>
        <w:t xml:space="preserve">A. At Susan’s place.  B. At Peter’s place.  C. At the man’s place. </w:t>
      </w:r>
    </w:p>
    <w:p w14:paraId="37454838">
      <w:pPr>
        <w:spacing w:line="360" w:lineRule="auto"/>
        <w:jc w:val="both"/>
      </w:pPr>
      <w:r>
        <w:rPr>
          <w:rFonts w:ascii="Times New Roman" w:hAnsi="Times New Roman" w:eastAsia="Times New Roman" w:cs="Times New Roman"/>
          <w:color w:val="auto"/>
          <w:sz w:val="21"/>
        </w:rPr>
        <w:t xml:space="preserve">13. Why does the man decide to be absent from work? </w:t>
      </w:r>
    </w:p>
    <w:p w14:paraId="6B0B1380">
      <w:pPr>
        <w:spacing w:line="360" w:lineRule="auto"/>
        <w:jc w:val="both"/>
      </w:pPr>
      <w:r>
        <w:rPr>
          <w:rFonts w:ascii="Times New Roman" w:hAnsi="Times New Roman" w:eastAsia="Times New Roman" w:cs="Times New Roman"/>
          <w:color w:val="auto"/>
        </w:rPr>
        <w:t xml:space="preserve">A. To go traveling.  B. To continue his study.  C. To enjoy city life. </w:t>
      </w:r>
    </w:p>
    <w:p w14:paraId="6CE15F3F">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17</w:t>
      </w:r>
      <w:r>
        <w:rPr>
          <w:rFonts w:ascii="宋体" w:hAnsi="宋体" w:eastAsia="宋体" w:cs="宋体"/>
          <w:b/>
          <w:color w:val="auto"/>
          <w:sz w:val="24"/>
        </w:rPr>
        <w:t>题。</w:t>
      </w:r>
    </w:p>
    <w:p w14:paraId="1835A8A4">
      <w:pPr>
        <w:spacing w:line="360" w:lineRule="auto"/>
        <w:jc w:val="both"/>
      </w:pPr>
      <w:r>
        <w:rPr>
          <w:rFonts w:ascii="Times New Roman" w:hAnsi="Times New Roman" w:eastAsia="Times New Roman" w:cs="Times New Roman"/>
          <w:color w:val="auto"/>
          <w:sz w:val="21"/>
        </w:rPr>
        <w:t xml:space="preserve">14. What does the man do? </w:t>
      </w:r>
    </w:p>
    <w:p w14:paraId="39F66E8B">
      <w:pPr>
        <w:spacing w:line="360" w:lineRule="auto"/>
        <w:jc w:val="both"/>
      </w:pPr>
      <w:r>
        <w:rPr>
          <w:rFonts w:ascii="Times New Roman" w:hAnsi="Times New Roman" w:eastAsia="Times New Roman" w:cs="Times New Roman"/>
          <w:color w:val="auto"/>
        </w:rPr>
        <w:t xml:space="preserve">A. A host.  B. A doctor.  C. A guest. </w:t>
      </w:r>
    </w:p>
    <w:p w14:paraId="2343495F">
      <w:pPr>
        <w:spacing w:line="360" w:lineRule="auto"/>
        <w:jc w:val="both"/>
      </w:pPr>
      <w:r>
        <w:rPr>
          <w:rFonts w:ascii="Times New Roman" w:hAnsi="Times New Roman" w:eastAsia="Times New Roman" w:cs="Times New Roman"/>
          <w:color w:val="auto"/>
          <w:sz w:val="21"/>
        </w:rPr>
        <w:t xml:space="preserve">15. What is Alice’s uncommon ability? </w:t>
      </w:r>
    </w:p>
    <w:p w14:paraId="329E4FAB">
      <w:pPr>
        <w:spacing w:line="360" w:lineRule="auto"/>
        <w:jc w:val="both"/>
      </w:pPr>
      <w:r>
        <w:rPr>
          <w:rFonts w:ascii="Times New Roman" w:hAnsi="Times New Roman" w:eastAsia="Times New Roman" w:cs="Times New Roman"/>
          <w:color w:val="auto"/>
          <w:sz w:val="21"/>
        </w:rPr>
        <w:t xml:space="preserve">A. Linking emotions and words. </w:t>
      </w:r>
    </w:p>
    <w:p w14:paraId="2646C145">
      <w:pPr>
        <w:spacing w:line="360" w:lineRule="auto"/>
        <w:jc w:val="both"/>
      </w:pPr>
      <w:r>
        <w:rPr>
          <w:rFonts w:ascii="Times New Roman" w:hAnsi="Times New Roman" w:eastAsia="Times New Roman" w:cs="Times New Roman"/>
          <w:color w:val="auto"/>
          <w:sz w:val="21"/>
        </w:rPr>
        <w:t>B</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Connecting colors with words. </w:t>
      </w:r>
    </w:p>
    <w:p w14:paraId="04ACADB9">
      <w:pPr>
        <w:spacing w:line="360" w:lineRule="auto"/>
        <w:jc w:val="both"/>
      </w:pPr>
      <w:r>
        <w:rPr>
          <w:rFonts w:ascii="Times New Roman" w:hAnsi="Times New Roman" w:eastAsia="Times New Roman" w:cs="Times New Roman"/>
          <w:color w:val="auto"/>
          <w:sz w:val="21"/>
        </w:rPr>
        <w:t xml:space="preserve">C. Expressing emotions with colors. </w:t>
      </w:r>
    </w:p>
    <w:p w14:paraId="71EB1F14">
      <w:pPr>
        <w:spacing w:line="360" w:lineRule="auto"/>
        <w:jc w:val="both"/>
      </w:pPr>
      <w:r>
        <w:rPr>
          <w:rFonts w:ascii="Times New Roman" w:hAnsi="Times New Roman" w:eastAsia="Times New Roman" w:cs="Times New Roman"/>
          <w:color w:val="auto"/>
          <w:sz w:val="21"/>
        </w:rPr>
        <w:t xml:space="preserve">16. What do we know about Alice and her brother? </w:t>
      </w:r>
    </w:p>
    <w:p w14:paraId="454FA42A">
      <w:pPr>
        <w:spacing w:line="360" w:lineRule="auto"/>
        <w:jc w:val="both"/>
      </w:pPr>
      <w:r>
        <w:rPr>
          <w:rFonts w:ascii="Times New Roman" w:hAnsi="Times New Roman" w:eastAsia="Times New Roman" w:cs="Times New Roman"/>
          <w:color w:val="auto"/>
        </w:rPr>
        <w:t xml:space="preserve">A. They can’t recognize colors correctly. </w:t>
      </w:r>
    </w:p>
    <w:p w14:paraId="57119142">
      <w:pPr>
        <w:spacing w:line="360" w:lineRule="auto"/>
        <w:jc w:val="both"/>
      </w:pPr>
      <w:r>
        <w:rPr>
          <w:rFonts w:ascii="Times New Roman" w:hAnsi="Times New Roman" w:eastAsia="Times New Roman" w:cs="Times New Roman"/>
          <w:color w:val="auto"/>
          <w:sz w:val="21"/>
        </w:rPr>
        <w:t xml:space="preserve">B. They are born with the same condition. </w:t>
      </w:r>
    </w:p>
    <w:p w14:paraId="76E21175">
      <w:pPr>
        <w:spacing w:line="360" w:lineRule="auto"/>
        <w:jc w:val="both"/>
      </w:pPr>
      <w:r>
        <w:rPr>
          <w:rFonts w:ascii="Times New Roman" w:hAnsi="Times New Roman" w:eastAsia="Times New Roman" w:cs="Times New Roman"/>
          <w:color w:val="auto"/>
          <w:sz w:val="21"/>
        </w:rPr>
        <w:t xml:space="preserve">C. They feel the same about the same color. </w:t>
      </w:r>
    </w:p>
    <w:p w14:paraId="71A5FE57">
      <w:pPr>
        <w:spacing w:line="360" w:lineRule="auto"/>
        <w:jc w:val="both"/>
      </w:pPr>
      <w:r>
        <w:rPr>
          <w:rFonts w:ascii="Times New Roman" w:hAnsi="Times New Roman" w:eastAsia="Times New Roman" w:cs="Times New Roman"/>
          <w:color w:val="auto"/>
          <w:sz w:val="21"/>
        </w:rPr>
        <w:t xml:space="preserve">17. How does Alice sound in the end? </w:t>
      </w:r>
    </w:p>
    <w:p w14:paraId="4C8A6DD8">
      <w:pPr>
        <w:spacing w:line="360" w:lineRule="auto"/>
        <w:jc w:val="both"/>
      </w:pPr>
      <w:r>
        <w:rPr>
          <w:rFonts w:ascii="Times New Roman" w:hAnsi="Times New Roman" w:eastAsia="Times New Roman" w:cs="Times New Roman"/>
          <w:color w:val="auto"/>
        </w:rPr>
        <w:t xml:space="preserve">A. Depressed.  B. Optimistic.  C. Confused. </w:t>
      </w:r>
    </w:p>
    <w:p w14:paraId="4F964220">
      <w:pPr>
        <w:spacing w:line="360" w:lineRule="auto"/>
        <w:jc w:val="both"/>
      </w:pPr>
      <w:r>
        <w:rPr>
          <w:rFonts w:ascii="宋体" w:hAnsi="宋体" w:eastAsia="宋体" w:cs="宋体"/>
          <w:b/>
          <w:color w:val="auto"/>
          <w:sz w:val="24"/>
        </w:rPr>
        <w:t>听下面一段独白，回答第</w:t>
      </w:r>
      <w:r>
        <w:rPr>
          <w:rFonts w:ascii="Times New Roman" w:hAnsi="Times New Roman" w:eastAsia="Times New Roman" w:cs="Times New Roman"/>
          <w:b/>
          <w:color w:val="auto"/>
          <w:sz w:val="24"/>
        </w:rPr>
        <w:t>18</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103A6EA2">
      <w:pPr>
        <w:spacing w:line="360" w:lineRule="auto"/>
        <w:jc w:val="both"/>
      </w:pPr>
      <w:r>
        <w:rPr>
          <w:rFonts w:ascii="Times New Roman" w:hAnsi="Times New Roman" w:eastAsia="Times New Roman" w:cs="Times New Roman"/>
          <w:color w:val="auto"/>
          <w:sz w:val="21"/>
        </w:rPr>
        <w:t xml:space="preserve">18. What does the man give the speech for? </w:t>
      </w:r>
    </w:p>
    <w:p w14:paraId="7CFFD606">
      <w:pPr>
        <w:spacing w:line="360" w:lineRule="auto"/>
        <w:jc w:val="both"/>
      </w:pPr>
      <w:r>
        <w:rPr>
          <w:rFonts w:ascii="Times New Roman" w:hAnsi="Times New Roman" w:eastAsia="Times New Roman" w:cs="Times New Roman"/>
          <w:color w:val="auto"/>
          <w:sz w:val="21"/>
        </w:rPr>
        <w:t xml:space="preserve">A. To introduce the sales and marketing director. </w:t>
      </w:r>
    </w:p>
    <w:p w14:paraId="5B8FE3A7">
      <w:pPr>
        <w:spacing w:line="360" w:lineRule="auto"/>
        <w:jc w:val="both"/>
      </w:pPr>
      <w:r>
        <w:rPr>
          <w:rFonts w:ascii="Times New Roman" w:hAnsi="Times New Roman" w:eastAsia="Times New Roman" w:cs="Times New Roman"/>
          <w:color w:val="auto"/>
          <w:sz w:val="21"/>
        </w:rPr>
        <w:t xml:space="preserve">B. To congratulate the employees on their achievement. </w:t>
      </w:r>
    </w:p>
    <w:p w14:paraId="4FD874EB">
      <w:pPr>
        <w:spacing w:line="360" w:lineRule="auto"/>
        <w:jc w:val="both"/>
      </w:pPr>
      <w:r>
        <w:rPr>
          <w:rFonts w:ascii="Times New Roman" w:hAnsi="Times New Roman" w:eastAsia="Times New Roman" w:cs="Times New Roman"/>
          <w:color w:val="auto"/>
          <w:sz w:val="21"/>
        </w:rPr>
        <w:t xml:space="preserve">C. To express his gratitude for everyone’s hard work. </w:t>
      </w:r>
    </w:p>
    <w:p w14:paraId="337EED74">
      <w:pPr>
        <w:spacing w:line="360" w:lineRule="auto"/>
        <w:jc w:val="both"/>
      </w:pPr>
      <w:r>
        <w:rPr>
          <w:rFonts w:ascii="Times New Roman" w:hAnsi="Times New Roman" w:eastAsia="Times New Roman" w:cs="Times New Roman"/>
          <w:color w:val="auto"/>
          <w:sz w:val="21"/>
        </w:rPr>
        <w:t xml:space="preserve">19. What will the listeners receive today? </w:t>
      </w:r>
    </w:p>
    <w:p w14:paraId="20648E2C">
      <w:pPr>
        <w:spacing w:line="360" w:lineRule="auto"/>
        <w:jc w:val="both"/>
      </w:pPr>
      <w:r>
        <w:rPr>
          <w:rFonts w:ascii="Times New Roman" w:hAnsi="Times New Roman" w:eastAsia="Times New Roman" w:cs="Times New Roman"/>
          <w:color w:val="auto"/>
        </w:rPr>
        <w:t xml:space="preserve">A. More vacation days B. Three new products.  C. An extra payment. </w:t>
      </w:r>
    </w:p>
    <w:p w14:paraId="048F2EFC">
      <w:pPr>
        <w:spacing w:line="360" w:lineRule="auto"/>
        <w:jc w:val="both"/>
      </w:pPr>
      <w:r>
        <w:rPr>
          <w:rFonts w:ascii="Times New Roman" w:hAnsi="Times New Roman" w:eastAsia="Times New Roman" w:cs="Times New Roman"/>
          <w:color w:val="auto"/>
          <w:sz w:val="21"/>
        </w:rPr>
        <w:t xml:space="preserve">20. What is the speaker most proud of? </w:t>
      </w:r>
    </w:p>
    <w:p w14:paraId="63585998">
      <w:pPr>
        <w:spacing w:line="360" w:lineRule="auto"/>
        <w:jc w:val="both"/>
      </w:pPr>
      <w:r>
        <w:rPr>
          <w:rFonts w:ascii="Times New Roman" w:hAnsi="Times New Roman" w:eastAsia="Times New Roman" w:cs="Times New Roman"/>
          <w:color w:val="auto"/>
          <w:sz w:val="21"/>
        </w:rPr>
        <w:t xml:space="preserve">A. The teamwork of the employees. </w:t>
      </w:r>
    </w:p>
    <w:p w14:paraId="6D45BD3D">
      <w:pPr>
        <w:spacing w:line="360" w:lineRule="auto"/>
        <w:jc w:val="both"/>
      </w:pPr>
      <w:r>
        <w:rPr>
          <w:rFonts w:ascii="Times New Roman" w:hAnsi="Times New Roman" w:eastAsia="Times New Roman" w:cs="Times New Roman"/>
          <w:color w:val="auto"/>
          <w:sz w:val="21"/>
        </w:rPr>
        <w:t xml:space="preserve">B. The development of their product. </w:t>
      </w:r>
    </w:p>
    <w:p w14:paraId="0E27DA19">
      <w:pPr>
        <w:spacing w:line="360" w:lineRule="auto"/>
        <w:jc w:val="both"/>
      </w:pPr>
      <w:r>
        <w:rPr>
          <w:rFonts w:ascii="Times New Roman" w:hAnsi="Times New Roman" w:eastAsia="Times New Roman" w:cs="Times New Roman"/>
          <w:color w:val="auto"/>
          <w:sz w:val="21"/>
        </w:rPr>
        <w:t xml:space="preserve">C. The performance of the team. </w:t>
      </w:r>
    </w:p>
    <w:p w14:paraId="1BF74B00">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135BD082">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447BD1DE">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四个选项中，选出最佳选项，并在答题纸上将该项涂黑。</w:t>
      </w:r>
    </w:p>
    <w:p w14:paraId="1651F319">
      <w:pPr>
        <w:spacing w:line="360" w:lineRule="auto"/>
        <w:jc w:val="center"/>
      </w:pPr>
      <w:r>
        <w:rPr>
          <w:rFonts w:ascii="Times New Roman" w:hAnsi="Times New Roman" w:eastAsia="Times New Roman" w:cs="Times New Roman"/>
          <w:b/>
          <w:color w:val="auto"/>
          <w:sz w:val="24"/>
        </w:rPr>
        <w:t>A</w:t>
      </w:r>
    </w:p>
    <w:p w14:paraId="73E6A0A9">
      <w:pPr>
        <w:spacing w:line="360" w:lineRule="auto"/>
        <w:ind w:firstLine="420"/>
        <w:jc w:val="both"/>
      </w:pPr>
      <w:r>
        <w:rPr>
          <w:rFonts w:ascii="Times New Roman" w:hAnsi="Times New Roman" w:eastAsia="Times New Roman" w:cs="Times New Roman"/>
          <w:color w:val="auto"/>
        </w:rPr>
        <w:t>Beautiful Guatemala is a land rich in diversity and cultural heritage. Whether you hope to summit a volcano, hike through the jungle or explore ancient ruins, Guatemala will not disappoint.</w:t>
      </w:r>
    </w:p>
    <w:p w14:paraId="4E80ABA0">
      <w:pPr>
        <w:spacing w:line="360" w:lineRule="auto"/>
        <w:ind w:firstLine="420"/>
        <w:jc w:val="both"/>
      </w:pPr>
      <w:r>
        <w:rPr>
          <w:rFonts w:ascii="Times New Roman" w:hAnsi="Times New Roman" w:eastAsia="Times New Roman" w:cs="Times New Roman"/>
          <w:b/>
          <w:color w:val="auto"/>
        </w:rPr>
        <w:t>Tikal National Park</w:t>
      </w:r>
    </w:p>
    <w:p w14:paraId="191B584F">
      <w:pPr>
        <w:spacing w:line="360" w:lineRule="auto"/>
        <w:ind w:firstLine="420"/>
        <w:jc w:val="both"/>
      </w:pPr>
      <w:r>
        <w:rPr>
          <w:rFonts w:ascii="Times New Roman" w:hAnsi="Times New Roman" w:eastAsia="Times New Roman" w:cs="Times New Roman"/>
          <w:color w:val="auto"/>
        </w:rPr>
        <w:t>Tikal National Park is a UNESCO World Heritage Site and one of the most famous places in Guatemala. Tikal covers an estimated 46 miles (around 74 km) and is one of the most extraordinary archaeological sites in Central America. It is here, centuries ago, that the ancient Mayan civilisation boomed.</w:t>
      </w:r>
    </w:p>
    <w:p w14:paraId="378DCF0B">
      <w:pPr>
        <w:spacing w:line="360" w:lineRule="auto"/>
        <w:ind w:firstLine="420"/>
        <w:jc w:val="both"/>
      </w:pPr>
      <w:r>
        <w:rPr>
          <w:rFonts w:ascii="Times New Roman" w:hAnsi="Times New Roman" w:eastAsia="Times New Roman" w:cs="Times New Roman"/>
          <w:b/>
          <w:color w:val="auto"/>
        </w:rPr>
        <w:t>Chichicastenango</w:t>
      </w:r>
    </w:p>
    <w:p w14:paraId="0F63ADB1">
      <w:pPr>
        <w:spacing w:line="360" w:lineRule="auto"/>
        <w:ind w:firstLine="420"/>
        <w:jc w:val="both"/>
      </w:pPr>
      <w:r>
        <w:rPr>
          <w:rFonts w:ascii="Times New Roman" w:hAnsi="Times New Roman" w:eastAsia="Times New Roman" w:cs="Times New Roman"/>
          <w:color w:val="auto"/>
        </w:rPr>
        <w:t>“Chichi,” as it’s known by the local Kiche population, hosts the largest market in Central America. The town comes alive on Thursdays and Sundays when vendors (</w:t>
      </w:r>
      <w:r>
        <w:rPr>
          <w:rFonts w:ascii="宋体" w:hAnsi="宋体" w:eastAsia="宋体" w:cs="宋体"/>
          <w:color w:val="auto"/>
        </w:rPr>
        <w:t>小贩</w:t>
      </w:r>
      <w:r>
        <w:rPr>
          <w:rFonts w:ascii="Times New Roman" w:hAnsi="Times New Roman" w:eastAsia="Times New Roman" w:cs="Times New Roman"/>
          <w:color w:val="auto"/>
        </w:rPr>
        <w:t>) come from surrounding areas to display their goods. The market bursts with varied colours and a lively atmosphere, stocking everything from vividly-colored cloth to traditional carved wooden masks.</w:t>
      </w:r>
    </w:p>
    <w:p w14:paraId="4A6E71DB">
      <w:pPr>
        <w:spacing w:line="360" w:lineRule="auto"/>
        <w:ind w:firstLine="420"/>
        <w:jc w:val="both"/>
      </w:pPr>
      <w:r>
        <w:rPr>
          <w:rFonts w:ascii="Times New Roman" w:hAnsi="Times New Roman" w:eastAsia="Times New Roman" w:cs="Times New Roman"/>
          <w:b/>
          <w:color w:val="auto"/>
        </w:rPr>
        <w:t>Guatemala City</w:t>
      </w:r>
    </w:p>
    <w:p w14:paraId="6A20BFBE">
      <w:pPr>
        <w:spacing w:line="360" w:lineRule="auto"/>
        <w:ind w:firstLine="420"/>
        <w:jc w:val="both"/>
      </w:pPr>
      <w:r>
        <w:rPr>
          <w:rFonts w:ascii="Times New Roman" w:hAnsi="Times New Roman" w:eastAsia="Times New Roman" w:cs="Times New Roman"/>
          <w:color w:val="auto"/>
        </w:rPr>
        <w:t>Brightly graffitied (</w:t>
      </w:r>
      <w:r>
        <w:rPr>
          <w:rFonts w:ascii="宋体" w:hAnsi="宋体" w:eastAsia="宋体" w:cs="宋体"/>
          <w:color w:val="auto"/>
        </w:rPr>
        <w:t>涂鸦</w:t>
      </w:r>
      <w:r>
        <w:rPr>
          <w:rFonts w:ascii="Times New Roman" w:hAnsi="Times New Roman" w:eastAsia="Times New Roman" w:cs="Times New Roman"/>
          <w:color w:val="auto"/>
        </w:rPr>
        <w:t>) walls line the busy streets in Guatemala City where you’ll find trendy stores, relaxing bars, and diverse art galleries. Make sure to check out La Esquina, an indoor food market with some of the best food stalls in the city. The Museo Popol Vuh is a leading museum in the world of Mayan art. Here you will be able to spend a couple of hours appreciating the incredible and comprehensive collection of Mayan as well as colonial art.</w:t>
      </w:r>
    </w:p>
    <w:p w14:paraId="0156B57B">
      <w:pPr>
        <w:spacing w:line="360" w:lineRule="auto"/>
        <w:ind w:firstLine="420"/>
        <w:jc w:val="both"/>
      </w:pPr>
      <w:r>
        <w:rPr>
          <w:rFonts w:ascii="Times New Roman" w:hAnsi="Times New Roman" w:eastAsia="Times New Roman" w:cs="Times New Roman"/>
          <w:b/>
          <w:color w:val="auto"/>
        </w:rPr>
        <w:t>Acatenango Volcano</w:t>
      </w:r>
    </w:p>
    <w:p w14:paraId="77DCC1F8">
      <w:pPr>
        <w:spacing w:line="360" w:lineRule="auto"/>
        <w:ind w:firstLine="420"/>
        <w:jc w:val="both"/>
      </w:pPr>
      <w:r>
        <w:rPr>
          <w:rFonts w:ascii="Times New Roman" w:hAnsi="Times New Roman" w:eastAsia="Times New Roman" w:cs="Times New Roman"/>
          <w:color w:val="auto"/>
        </w:rPr>
        <w:t>Volcano Acatenango towers almost 4,000 metres above the surrounding landscape just outside Antigua. The hike to the summit of this volcano is one of the toughest, yet most popular, in Guatemala. Not only will you get to appreciate the breathtaking views, but you will also have a bird’s-eye view of the nearby (and extremely active) Volcan Fuego.</w:t>
      </w:r>
    </w:p>
    <w:p w14:paraId="1ED6B6C1">
      <w:pPr>
        <w:spacing w:line="360" w:lineRule="auto"/>
        <w:jc w:val="left"/>
        <w:textAlignment w:val="center"/>
        <w:rPr>
          <w:color w:val="auto"/>
        </w:rPr>
      </w:pPr>
      <w:r>
        <w:t xml:space="preserve">1. </w:t>
      </w:r>
      <w:r>
        <w:rPr>
          <w:rFonts w:ascii="Times New Roman" w:hAnsi="Times New Roman" w:eastAsia="Times New Roman" w:cs="Times New Roman"/>
          <w:color w:val="auto"/>
        </w:rPr>
        <w:t>What’s the best choice for someone interested in Mayan history?</w:t>
      </w:r>
    </w:p>
    <w:p w14:paraId="3D5DFAAD">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Tikal National Park.</w:t>
      </w:r>
      <w:r>
        <w:tab/>
      </w:r>
      <w:r>
        <w:t xml:space="preserve">B. </w:t>
      </w:r>
      <w:r>
        <w:rPr>
          <w:rFonts w:ascii="Times New Roman" w:hAnsi="Times New Roman" w:eastAsia="Times New Roman" w:cs="Times New Roman"/>
          <w:color w:val="auto"/>
        </w:rPr>
        <w:t>Chichicastenango.</w:t>
      </w:r>
    </w:p>
    <w:p w14:paraId="1D0619E4">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Guatemala City.</w:t>
      </w:r>
      <w:r>
        <w:tab/>
      </w:r>
      <w:r>
        <w:t xml:space="preserve">D. </w:t>
      </w:r>
      <w:r>
        <w:rPr>
          <w:rFonts w:ascii="Times New Roman" w:hAnsi="Times New Roman" w:eastAsia="Times New Roman" w:cs="Times New Roman"/>
          <w:color w:val="auto"/>
        </w:rPr>
        <w:t>Acatenango Volcano.</w:t>
      </w:r>
    </w:p>
    <w:p w14:paraId="6517D834">
      <w:pPr>
        <w:spacing w:line="360" w:lineRule="auto"/>
        <w:jc w:val="left"/>
        <w:textAlignment w:val="center"/>
        <w:rPr>
          <w:color w:val="auto"/>
        </w:rPr>
      </w:pPr>
      <w:r>
        <w:t xml:space="preserve">2. </w:t>
      </w:r>
      <w:r>
        <w:rPr>
          <w:rFonts w:ascii="Times New Roman" w:hAnsi="Times New Roman" w:eastAsia="Times New Roman" w:cs="Times New Roman"/>
          <w:color w:val="auto"/>
        </w:rPr>
        <w:t>What do we know about Guatemala City?</w:t>
      </w:r>
    </w:p>
    <w:p w14:paraId="51DC9AB6">
      <w:pPr>
        <w:spacing w:line="360" w:lineRule="auto"/>
        <w:jc w:val="left"/>
        <w:textAlignment w:val="center"/>
        <w:rPr>
          <w:color w:val="auto"/>
        </w:rPr>
      </w:pPr>
      <w:r>
        <w:t xml:space="preserve">A. </w:t>
      </w:r>
      <w:r>
        <w:rPr>
          <w:rFonts w:ascii="Times New Roman" w:hAnsi="Times New Roman" w:eastAsia="Times New Roman" w:cs="Times New Roman"/>
          <w:color w:val="auto"/>
        </w:rPr>
        <w:t>It hosts the largest market in Central America.</w:t>
      </w:r>
    </w:p>
    <w:p w14:paraId="3F2E589A">
      <w:pPr>
        <w:spacing w:line="360" w:lineRule="auto"/>
        <w:jc w:val="left"/>
        <w:textAlignment w:val="center"/>
        <w:rPr>
          <w:color w:val="auto"/>
        </w:rPr>
      </w:pPr>
      <w:r>
        <w:t xml:space="preserve">B. </w:t>
      </w:r>
      <w:r>
        <w:rPr>
          <w:rFonts w:ascii="Times New Roman" w:hAnsi="Times New Roman" w:eastAsia="Times New Roman" w:cs="Times New Roman"/>
          <w:color w:val="auto"/>
        </w:rPr>
        <w:t>It is a perfect destination for art lovers.</w:t>
      </w:r>
    </w:p>
    <w:p w14:paraId="0EA0CF79">
      <w:pPr>
        <w:spacing w:line="360" w:lineRule="auto"/>
        <w:jc w:val="left"/>
        <w:textAlignment w:val="center"/>
        <w:rPr>
          <w:color w:val="auto"/>
        </w:rPr>
      </w:pPr>
      <w:r>
        <w:t xml:space="preserve">C. </w:t>
      </w:r>
      <w:r>
        <w:rPr>
          <w:rFonts w:ascii="Times New Roman" w:hAnsi="Times New Roman" w:eastAsia="Times New Roman" w:cs="Times New Roman"/>
          <w:color w:val="auto"/>
        </w:rPr>
        <w:t>You can buy vivid cloth and masks there.</w:t>
      </w:r>
    </w:p>
    <w:p w14:paraId="2902CC4C">
      <w:pPr>
        <w:spacing w:line="360" w:lineRule="auto"/>
        <w:jc w:val="left"/>
        <w:textAlignment w:val="center"/>
        <w:rPr>
          <w:color w:val="auto"/>
        </w:rPr>
      </w:pPr>
      <w:r>
        <w:t>D</w:t>
      </w:r>
      <w:r>
        <w:rPr>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Museo Popol Vuh is a great food market.</w:t>
      </w:r>
    </w:p>
    <w:p w14:paraId="5D5EE280">
      <w:pPr>
        <w:spacing w:line="360" w:lineRule="auto"/>
        <w:jc w:val="left"/>
        <w:textAlignment w:val="center"/>
        <w:rPr>
          <w:color w:val="auto"/>
        </w:rPr>
      </w:pPr>
      <w:r>
        <w:t xml:space="preserve">3. </w:t>
      </w:r>
      <w:r>
        <w:rPr>
          <w:rFonts w:ascii="Times New Roman" w:hAnsi="Times New Roman" w:eastAsia="Times New Roman" w:cs="Times New Roman"/>
          <w:color w:val="auto"/>
        </w:rPr>
        <w:t>What is special about Acatenango Volcano?</w:t>
      </w:r>
    </w:p>
    <w:p w14:paraId="6FBB034D">
      <w:pPr>
        <w:spacing w:line="360" w:lineRule="auto"/>
        <w:jc w:val="left"/>
        <w:textAlignment w:val="center"/>
        <w:rPr>
          <w:color w:val="auto"/>
        </w:rPr>
      </w:pPr>
      <w:r>
        <w:t xml:space="preserve">A. </w:t>
      </w:r>
      <w:r>
        <w:rPr>
          <w:rFonts w:ascii="Times New Roman" w:hAnsi="Times New Roman" w:eastAsia="Times New Roman" w:cs="Times New Roman"/>
          <w:color w:val="auto"/>
        </w:rPr>
        <w:t>A bird view of Guatemala City.</w:t>
      </w:r>
    </w:p>
    <w:p w14:paraId="64887C66">
      <w:pPr>
        <w:spacing w:line="360" w:lineRule="auto"/>
        <w:jc w:val="left"/>
        <w:textAlignment w:val="center"/>
        <w:rPr>
          <w:color w:val="auto"/>
        </w:rPr>
      </w:pPr>
      <w:r>
        <w:t xml:space="preserve">B. </w:t>
      </w:r>
      <w:r>
        <w:rPr>
          <w:rFonts w:ascii="Times New Roman" w:hAnsi="Times New Roman" w:eastAsia="Times New Roman" w:cs="Times New Roman"/>
          <w:color w:val="auto"/>
        </w:rPr>
        <w:t>The highest tower in Guatemala.</w:t>
      </w:r>
    </w:p>
    <w:p w14:paraId="7EA33DA2">
      <w:pPr>
        <w:spacing w:line="360" w:lineRule="auto"/>
        <w:jc w:val="left"/>
        <w:textAlignment w:val="center"/>
        <w:rPr>
          <w:color w:val="auto"/>
        </w:rPr>
      </w:pPr>
      <w:r>
        <w:t xml:space="preserve">C. </w:t>
      </w:r>
      <w:r>
        <w:rPr>
          <w:rFonts w:ascii="Times New Roman" w:hAnsi="Times New Roman" w:eastAsia="Times New Roman" w:cs="Times New Roman"/>
          <w:color w:val="auto"/>
        </w:rPr>
        <w:t>The hike to the volcano summit.</w:t>
      </w:r>
    </w:p>
    <w:p w14:paraId="7DA0230A">
      <w:pPr>
        <w:spacing w:line="360" w:lineRule="auto"/>
        <w:jc w:val="left"/>
        <w:textAlignment w:val="center"/>
        <w:rPr>
          <w:color w:val="000000"/>
        </w:rPr>
      </w:pPr>
      <w:r>
        <w:t xml:space="preserve">D. </w:t>
      </w:r>
      <w:r>
        <w:rPr>
          <w:rFonts w:ascii="Times New Roman" w:hAnsi="Times New Roman" w:eastAsia="Times New Roman" w:cs="Times New Roman"/>
          <w:color w:val="auto"/>
        </w:rPr>
        <w:t>It is an extremely active volcano.</w:t>
      </w:r>
    </w:p>
    <w:p w14:paraId="4B654D7D">
      <w:pPr>
        <w:spacing w:line="360" w:lineRule="auto"/>
        <w:textAlignment w:val="center"/>
        <w:rPr>
          <w:color w:val="000000"/>
        </w:rPr>
      </w:pPr>
      <w:r>
        <w:rPr>
          <w:color w:val="2E75B6"/>
        </w:rPr>
        <w:t>【答案】</w:t>
      </w:r>
      <w:r>
        <w:rPr>
          <w:color w:val="000000"/>
        </w:rPr>
        <w:t>1. A    2. B    3. C</w:t>
      </w:r>
    </w:p>
    <w:p w14:paraId="1ECB6E01">
      <w:pPr>
        <w:spacing w:line="360" w:lineRule="auto"/>
        <w:textAlignment w:val="center"/>
        <w:rPr>
          <w:color w:val="000000"/>
        </w:rPr>
      </w:pPr>
      <w:r>
        <w:rPr>
          <w:color w:val="2E75B6"/>
        </w:rPr>
        <w:t>【解析】</w:t>
      </w:r>
    </w:p>
    <w:p w14:paraId="33DD3311">
      <w:pPr>
        <w:spacing w:line="360" w:lineRule="auto"/>
        <w:jc w:val="both"/>
        <w:textAlignment w:val="center"/>
        <w:rPr>
          <w:color w:val="000000"/>
        </w:rPr>
      </w:pPr>
      <w:r>
        <w:rPr>
          <w:color w:val="000000"/>
        </w:rPr>
        <w:t>【导语】</w:t>
      </w:r>
      <w:r>
        <w:rPr>
          <w:rFonts w:ascii="宋体" w:hAnsi="宋体" w:eastAsia="宋体" w:cs="宋体"/>
          <w:color w:val="000000"/>
        </w:rPr>
        <w:t>这是一篇应用文。文章介绍了拥有丰富文化遗产的拉丁美洲国家</w:t>
      </w:r>
      <w:r>
        <w:rPr>
          <w:rFonts w:ascii="Times New Roman" w:hAnsi="Times New Roman" w:eastAsia="Times New Roman" w:cs="Times New Roman"/>
          <w:color w:val="000000"/>
        </w:rPr>
        <w:t>Guatemala</w:t>
      </w:r>
      <w:r>
        <w:rPr>
          <w:rFonts w:ascii="宋体" w:hAnsi="宋体" w:eastAsia="宋体" w:cs="宋体"/>
          <w:color w:val="000000"/>
        </w:rPr>
        <w:t>一些著名景点。</w:t>
      </w:r>
    </w:p>
    <w:p w14:paraId="7956F22F">
      <w:pPr>
        <w:spacing w:line="360" w:lineRule="auto"/>
        <w:jc w:val="both"/>
        <w:textAlignment w:val="center"/>
        <w:rPr>
          <w:color w:val="000000"/>
        </w:rPr>
      </w:pPr>
      <w:r>
        <w:rPr>
          <w:color w:val="000000"/>
        </w:rPr>
        <w:t>【1题详解】</w:t>
      </w:r>
    </w:p>
    <w:p w14:paraId="75579A51">
      <w:pPr>
        <w:spacing w:line="360" w:lineRule="auto"/>
        <w:jc w:val="both"/>
        <w:textAlignment w:val="center"/>
        <w:rPr>
          <w:color w:val="000000"/>
        </w:rPr>
      </w:pPr>
      <w:r>
        <w:rPr>
          <w:rFonts w:ascii="宋体" w:hAnsi="宋体" w:eastAsia="宋体" w:cs="宋体"/>
          <w:color w:val="000000"/>
        </w:rPr>
        <w:t>推理判断题。根据本文关于</w:t>
      </w:r>
      <w:r>
        <w:rPr>
          <w:rFonts w:ascii="Times New Roman" w:hAnsi="Times New Roman" w:eastAsia="Times New Roman" w:cs="Times New Roman"/>
          <w:color w:val="000000"/>
        </w:rPr>
        <w:t>Tikal National Park</w:t>
      </w:r>
      <w:r>
        <w:rPr>
          <w:rFonts w:ascii="宋体" w:hAnsi="宋体" w:eastAsia="宋体" w:cs="宋体"/>
          <w:color w:val="000000"/>
        </w:rPr>
        <w:t>的介绍段最后一句“</w:t>
      </w:r>
      <w:r>
        <w:rPr>
          <w:rFonts w:ascii="Times New Roman" w:hAnsi="Times New Roman" w:eastAsia="Times New Roman" w:cs="Times New Roman"/>
          <w:color w:val="000000"/>
        </w:rPr>
        <w:t>It is here, centuries ago, that the ancient Mayan civilisation boomed. (</w:t>
      </w:r>
      <w:r>
        <w:rPr>
          <w:rFonts w:ascii="宋体" w:hAnsi="宋体" w:eastAsia="宋体" w:cs="宋体"/>
          <w:color w:val="000000"/>
        </w:rPr>
        <w:t>几个世纪前，古玛雅文明就是在这里繁荣起来的</w:t>
      </w:r>
      <w:r>
        <w:rPr>
          <w:rFonts w:ascii="Times New Roman" w:hAnsi="Times New Roman" w:eastAsia="Times New Roman" w:cs="Times New Roman"/>
          <w:color w:val="000000"/>
        </w:rPr>
        <w:t>)</w:t>
      </w:r>
      <w:r>
        <w:rPr>
          <w:rFonts w:ascii="宋体" w:hAnsi="宋体" w:eastAsia="宋体" w:cs="宋体"/>
          <w:color w:val="000000"/>
        </w:rPr>
        <w:t>”可知，古玛雅文明曾在这里繁荣，因此如果游客对玛雅历史感兴趣，可以去这个国家公园。故选</w:t>
      </w:r>
      <w:r>
        <w:rPr>
          <w:rFonts w:ascii="Times New Roman" w:hAnsi="Times New Roman" w:eastAsia="Times New Roman" w:cs="Times New Roman"/>
          <w:color w:val="000000"/>
        </w:rPr>
        <w:t>A</w:t>
      </w:r>
      <w:r>
        <w:rPr>
          <w:rFonts w:ascii="宋体" w:hAnsi="宋体" w:eastAsia="宋体" w:cs="宋体"/>
          <w:color w:val="000000"/>
        </w:rPr>
        <w:t>项。</w:t>
      </w:r>
    </w:p>
    <w:p w14:paraId="6C9EBCF3">
      <w:pPr>
        <w:spacing w:line="360" w:lineRule="auto"/>
        <w:jc w:val="both"/>
        <w:textAlignment w:val="center"/>
        <w:rPr>
          <w:color w:val="000000"/>
        </w:rPr>
      </w:pPr>
      <w:r>
        <w:rPr>
          <w:color w:val="000000"/>
        </w:rPr>
        <w:t>【2题详解】</w:t>
      </w:r>
    </w:p>
    <w:p w14:paraId="7C7340D0">
      <w:pPr>
        <w:spacing w:line="360" w:lineRule="auto"/>
        <w:jc w:val="both"/>
        <w:textAlignment w:val="center"/>
        <w:rPr>
          <w:color w:val="000000"/>
        </w:rPr>
      </w:pPr>
      <w:r>
        <w:rPr>
          <w:rFonts w:ascii="宋体" w:hAnsi="宋体" w:eastAsia="宋体" w:cs="宋体"/>
          <w:color w:val="000000"/>
        </w:rPr>
        <w:t>推理判断题。根据本文关于</w:t>
      </w:r>
      <w:r>
        <w:rPr>
          <w:rFonts w:ascii="Times New Roman" w:hAnsi="Times New Roman" w:eastAsia="Times New Roman" w:cs="Times New Roman"/>
          <w:color w:val="000000"/>
        </w:rPr>
        <w:t>Guatemala City</w:t>
      </w:r>
      <w:r>
        <w:rPr>
          <w:rFonts w:ascii="宋体" w:hAnsi="宋体" w:eastAsia="宋体" w:cs="宋体"/>
          <w:color w:val="000000"/>
        </w:rPr>
        <w:t>的介绍段最后一句“</w:t>
      </w:r>
      <w:r>
        <w:rPr>
          <w:rFonts w:ascii="Times New Roman" w:hAnsi="Times New Roman" w:eastAsia="Times New Roman" w:cs="Times New Roman"/>
          <w:color w:val="000000"/>
        </w:rPr>
        <w:t>Here you will be able to spend a couple of hours appreciating the incredible and comprehensive collection of Mayan as well as colonial art. (</w:t>
      </w:r>
      <w:r>
        <w:rPr>
          <w:rFonts w:ascii="宋体" w:hAnsi="宋体" w:eastAsia="宋体" w:cs="宋体"/>
          <w:color w:val="000000"/>
        </w:rPr>
        <w:t>在这里，你可以花几个小时欣赏玛雅人和殖民地艺术的难以置信而全面综合的收藏品</w:t>
      </w:r>
      <w:r>
        <w:rPr>
          <w:rFonts w:ascii="Times New Roman" w:hAnsi="Times New Roman" w:eastAsia="Times New Roman" w:cs="Times New Roman"/>
          <w:color w:val="000000"/>
        </w:rPr>
        <w:t>)</w:t>
      </w:r>
      <w:r>
        <w:rPr>
          <w:rFonts w:ascii="宋体" w:hAnsi="宋体" w:eastAsia="宋体" w:cs="宋体"/>
          <w:color w:val="000000"/>
        </w:rPr>
        <w:t>”可知，这个地方有很多艺术作品，因此对热爱艺术的人，这是旅游绝佳目的地。故选</w:t>
      </w:r>
      <w:r>
        <w:rPr>
          <w:rFonts w:ascii="Times New Roman" w:hAnsi="Times New Roman" w:eastAsia="Times New Roman" w:cs="Times New Roman"/>
          <w:color w:val="000000"/>
        </w:rPr>
        <w:t>B</w:t>
      </w:r>
      <w:r>
        <w:rPr>
          <w:rFonts w:ascii="宋体" w:hAnsi="宋体" w:eastAsia="宋体" w:cs="宋体"/>
          <w:color w:val="000000"/>
        </w:rPr>
        <w:t>项。</w:t>
      </w:r>
    </w:p>
    <w:p w14:paraId="776B373F">
      <w:pPr>
        <w:spacing w:line="360" w:lineRule="auto"/>
        <w:jc w:val="both"/>
        <w:textAlignment w:val="center"/>
        <w:rPr>
          <w:color w:val="000000"/>
        </w:rPr>
      </w:pPr>
      <w:r>
        <w:rPr>
          <w:color w:val="000000"/>
        </w:rPr>
        <w:t>【3题详解】</w:t>
      </w:r>
    </w:p>
    <w:p w14:paraId="231E640E">
      <w:pPr>
        <w:spacing w:line="360" w:lineRule="auto"/>
        <w:jc w:val="both"/>
        <w:textAlignment w:val="center"/>
        <w:rPr>
          <w:color w:val="000000"/>
        </w:rPr>
      </w:pPr>
      <w:r>
        <w:rPr>
          <w:rFonts w:ascii="宋体" w:hAnsi="宋体" w:eastAsia="宋体" w:cs="宋体"/>
          <w:color w:val="000000"/>
        </w:rPr>
        <w:t>推理判断题。根据本文关于</w:t>
      </w:r>
      <w:r>
        <w:rPr>
          <w:rFonts w:ascii="Times New Roman" w:hAnsi="Times New Roman" w:eastAsia="Times New Roman" w:cs="Times New Roman"/>
          <w:color w:val="000000"/>
        </w:rPr>
        <w:t>Acatenango Volcano</w:t>
      </w:r>
      <w:r>
        <w:rPr>
          <w:rFonts w:ascii="宋体" w:hAnsi="宋体" w:eastAsia="宋体" w:cs="宋体"/>
          <w:color w:val="000000"/>
        </w:rPr>
        <w:t>的介绍段第二句“</w:t>
      </w:r>
      <w:r>
        <w:rPr>
          <w:rFonts w:ascii="Times New Roman" w:hAnsi="Times New Roman" w:eastAsia="Times New Roman" w:cs="Times New Roman"/>
          <w:color w:val="000000"/>
        </w:rPr>
        <w:t>The hike to the summit of this volcano is one of the toughest, yet most popular, in Guatemala. (</w:t>
      </w:r>
      <w:r>
        <w:rPr>
          <w:rFonts w:ascii="宋体" w:hAnsi="宋体" w:eastAsia="宋体" w:cs="宋体"/>
          <w:color w:val="000000"/>
        </w:rPr>
        <w:t>攀登这座火山的顶峰是</w:t>
      </w:r>
      <w:r>
        <w:rPr>
          <w:rFonts w:ascii="Times New Roman" w:hAnsi="Times New Roman" w:eastAsia="Times New Roman" w:cs="Times New Roman"/>
          <w:color w:val="000000"/>
        </w:rPr>
        <w:t>Guatemala</w:t>
      </w:r>
      <w:r>
        <w:rPr>
          <w:rFonts w:ascii="宋体" w:hAnsi="宋体" w:eastAsia="宋体" w:cs="宋体"/>
          <w:color w:val="000000"/>
        </w:rPr>
        <w:t>最艰难但也是最受欢迎的徒步旅行之一</w:t>
      </w:r>
      <w:r>
        <w:rPr>
          <w:rFonts w:ascii="Times New Roman" w:hAnsi="Times New Roman" w:eastAsia="Times New Roman" w:cs="Times New Roman"/>
          <w:color w:val="000000"/>
        </w:rPr>
        <w:t>)</w:t>
      </w:r>
      <w:r>
        <w:rPr>
          <w:rFonts w:ascii="宋体" w:hAnsi="宋体" w:eastAsia="宋体" w:cs="宋体"/>
          <w:color w:val="000000"/>
        </w:rPr>
        <w:t>”可知，攀登该火山顶峰是最艰难，也是最受欢迎的徒步旅行，因此可推测这也是该火山最特殊的地方。故选</w:t>
      </w:r>
      <w:r>
        <w:rPr>
          <w:rFonts w:ascii="Times New Roman" w:hAnsi="Times New Roman" w:eastAsia="Times New Roman" w:cs="Times New Roman"/>
          <w:color w:val="000000"/>
        </w:rPr>
        <w:t>C</w:t>
      </w:r>
      <w:r>
        <w:rPr>
          <w:rFonts w:ascii="宋体" w:hAnsi="宋体" w:eastAsia="宋体" w:cs="宋体"/>
          <w:color w:val="000000"/>
        </w:rPr>
        <w:t>项。</w:t>
      </w:r>
    </w:p>
    <w:p w14:paraId="34D9DD62">
      <w:pPr>
        <w:spacing w:line="360" w:lineRule="auto"/>
        <w:jc w:val="center"/>
        <w:textAlignment w:val="center"/>
        <w:rPr>
          <w:color w:val="000000"/>
        </w:rPr>
      </w:pPr>
      <w:r>
        <w:rPr>
          <w:rFonts w:ascii="Times New Roman" w:hAnsi="Times New Roman" w:eastAsia="Times New Roman" w:cs="Times New Roman"/>
          <w:b/>
          <w:color w:val="000000"/>
          <w:sz w:val="24"/>
        </w:rPr>
        <w:t>B</w:t>
      </w:r>
    </w:p>
    <w:p w14:paraId="59E4A080">
      <w:pPr>
        <w:spacing w:line="360" w:lineRule="auto"/>
        <w:ind w:firstLine="420"/>
        <w:jc w:val="both"/>
        <w:textAlignment w:val="center"/>
        <w:rPr>
          <w:color w:val="000000"/>
        </w:rPr>
      </w:pPr>
      <w:r>
        <w:rPr>
          <w:rFonts w:ascii="Times New Roman" w:hAnsi="Times New Roman" w:eastAsia="Times New Roman" w:cs="Times New Roman"/>
          <w:color w:val="000000"/>
        </w:rPr>
        <w:t xml:space="preserve">I’ve worked in the factories surrounding my hometown every summer since I graduated from high school, but making the transition between school and full-time blue-collar work during the break never gets any easier. For a student like me who considers any class before noon to be uncivilized, getting to a factory by 6o’clock each morning is torture. My friends never seem to understand why I’m so relieved to be back at school or that my summer vacation has been anything but a vacation. </w:t>
      </w:r>
    </w:p>
    <w:p w14:paraId="0468F678">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There’re few people as self-confident as a college student who had never been out in the real world. People my age always seem to overestimate the value of their time and knowledge. In fact, all the classes did not prepare me for my battles with the machine I ran in the plant, which would jam whenever I absent-mindedly put in a part backward or upside down. </w:t>
      </w:r>
    </w:p>
    <w:p w14:paraId="3555958D">
      <w:pPr>
        <w:spacing w:line="360" w:lineRule="auto"/>
        <w:ind w:firstLine="420"/>
        <w:jc w:val="both"/>
        <w:textAlignment w:val="center"/>
        <w:rPr>
          <w:color w:val="000000"/>
        </w:rPr>
      </w:pPr>
      <w:r>
        <w:rPr>
          <w:rFonts w:ascii="Times New Roman" w:hAnsi="Times New Roman" w:eastAsia="Times New Roman" w:cs="Times New Roman"/>
          <w:color w:val="000000"/>
        </w:rPr>
        <w:t>The most stressful thing about blue-collar life is knowing your job could disappear overnight. Issues like downsizing and overseas relocation (</w:t>
      </w:r>
      <w:r>
        <w:rPr>
          <w:rFonts w:ascii="宋体" w:hAnsi="宋体" w:eastAsia="宋体" w:cs="宋体"/>
          <w:color w:val="000000"/>
        </w:rPr>
        <w:t>迁移</w:t>
      </w:r>
      <w:r>
        <w:rPr>
          <w:rFonts w:ascii="Times New Roman" w:hAnsi="Times New Roman" w:eastAsia="Times New Roman" w:cs="Times New Roman"/>
          <w:color w:val="000000"/>
        </w:rPr>
        <w:t xml:space="preserve">) had always seemed distant to me until my co-workers told me that the unit I was working in would shut down within six months and move to Mexico, where people would work for 60 cents an hour. </w:t>
      </w:r>
    </w:p>
    <w:p w14:paraId="6A1607A7">
      <w:pPr>
        <w:spacing w:line="360" w:lineRule="auto"/>
        <w:ind w:firstLine="420"/>
        <w:jc w:val="both"/>
        <w:textAlignment w:val="center"/>
        <w:rPr>
          <w:color w:val="000000"/>
        </w:rPr>
      </w:pPr>
      <w:r>
        <w:rPr>
          <w:rFonts w:ascii="Times New Roman" w:hAnsi="Times New Roman" w:eastAsia="Times New Roman" w:cs="Times New Roman"/>
          <w:color w:val="000000"/>
        </w:rPr>
        <w:t>After working 12-hour shifts in a factory, the other opinions have become only too clear. When I’m back at the university, skipping classes and turning in lazy rewrites seems too irresponsible after seeing what I would be doing without school. All the advice and public-service announcements about the value of an education that used to sound stale (</w:t>
      </w:r>
      <w:r>
        <w:rPr>
          <w:rFonts w:ascii="宋体" w:hAnsi="宋体" w:eastAsia="宋体" w:cs="宋体"/>
          <w:color w:val="000000"/>
        </w:rPr>
        <w:t>陈腐的</w:t>
      </w:r>
      <w:r>
        <w:rPr>
          <w:rFonts w:ascii="Times New Roman" w:hAnsi="Times New Roman" w:eastAsia="Times New Roman" w:cs="Times New Roman"/>
          <w:color w:val="000000"/>
        </w:rPr>
        <w:t xml:space="preserve">) now ring true. </w:t>
      </w:r>
    </w:p>
    <w:p w14:paraId="13CCEADB">
      <w:pPr>
        <w:spacing w:line="360" w:lineRule="auto"/>
        <w:ind w:firstLine="420"/>
        <w:jc w:val="both"/>
        <w:textAlignment w:val="center"/>
        <w:rPr>
          <w:color w:val="000000"/>
        </w:rPr>
      </w:pPr>
      <w:r>
        <w:rPr>
          <w:rFonts w:ascii="Times New Roman" w:hAnsi="Times New Roman" w:eastAsia="Times New Roman" w:cs="Times New Roman"/>
          <w:color w:val="000000"/>
        </w:rPr>
        <w:t xml:space="preserve">These lessons I’m learning, however valuable, are always mixed with a sense of guilt. Many people pass their lives in the places I briefly work, spending 30 years where I spend only two months at a time. “This job pays well, but it’s hell on the body,” said one co-worker. “Study hard and keep reading,” she added. </w:t>
      </w:r>
    </w:p>
    <w:p w14:paraId="75EF11AC">
      <w:pPr>
        <w:spacing w:line="360" w:lineRule="auto"/>
        <w:ind w:firstLine="420"/>
        <w:jc w:val="both"/>
        <w:textAlignment w:val="center"/>
        <w:rPr>
          <w:color w:val="000000"/>
        </w:rPr>
      </w:pPr>
      <w:r>
        <w:rPr>
          <w:rFonts w:ascii="Times New Roman" w:hAnsi="Times New Roman" w:eastAsia="Times New Roman" w:cs="Times New Roman"/>
          <w:color w:val="000000"/>
        </w:rPr>
        <w:t>My experiences in the factories have inspired me to make the most of my college years before I enter the real world for good.</w:t>
      </w:r>
    </w:p>
    <w:p w14:paraId="463EE483">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does the author think of his summer days while at college?</w:t>
      </w:r>
    </w:p>
    <w:p w14:paraId="72E8B6A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brought him nothing but torture.</w:t>
      </w:r>
    </w:p>
    <w:p w14:paraId="2FCF852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were no holiday for him at all.</w:t>
      </w:r>
    </w:p>
    <w:p w14:paraId="1BA4518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were a relief from his hard work at school.</w:t>
      </w:r>
    </w:p>
    <w:p w14:paraId="45ADF4E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offered him a chance to know more people.</w:t>
      </w:r>
    </w:p>
    <w:p w14:paraId="1743411E">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the author say about college students?</w:t>
      </w:r>
    </w:p>
    <w:p w14:paraId="38B134B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expect too much from the real world.</w:t>
      </w:r>
      <w:r>
        <w:rPr>
          <w:color w:val="000000"/>
        </w:rPr>
        <w:tab/>
      </w:r>
      <w:r>
        <w:rPr>
          <w:color w:val="000000"/>
        </w:rPr>
        <w:t xml:space="preserve">B. </w:t>
      </w:r>
      <w:r>
        <w:rPr>
          <w:rFonts w:ascii="Times New Roman" w:hAnsi="Times New Roman" w:eastAsia="Times New Roman" w:cs="Times New Roman"/>
          <w:color w:val="000000"/>
        </w:rPr>
        <w:t>They have much interest in white-collar life.</w:t>
      </w:r>
    </w:p>
    <w:p w14:paraId="1B529BE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not confident of their future.</w:t>
      </w:r>
      <w:r>
        <w:rPr>
          <w:color w:val="000000"/>
        </w:rPr>
        <w:tab/>
      </w:r>
      <w:r>
        <w:rPr>
          <w:color w:val="000000"/>
        </w:rPr>
        <w:t xml:space="preserve">D. </w:t>
      </w:r>
      <w:r>
        <w:rPr>
          <w:rFonts w:ascii="Times New Roman" w:hAnsi="Times New Roman" w:eastAsia="Times New Roman" w:cs="Times New Roman"/>
          <w:color w:val="000000"/>
        </w:rPr>
        <w:t>They think too highly of themselves.</w:t>
      </w:r>
    </w:p>
    <w:p w14:paraId="1AE10919">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In what important way has the author’s work experience changed him?</w:t>
      </w:r>
    </w:p>
    <w:p w14:paraId="5325593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learned to be more practical.</w:t>
      </w:r>
      <w:r>
        <w:rPr>
          <w:color w:val="000000"/>
        </w:rPr>
        <w:tab/>
      </w:r>
      <w:r>
        <w:rPr>
          <w:color w:val="000000"/>
        </w:rPr>
        <w:t xml:space="preserve">B. </w:t>
      </w:r>
      <w:r>
        <w:rPr>
          <w:rFonts w:ascii="Times New Roman" w:hAnsi="Times New Roman" w:eastAsia="Times New Roman" w:cs="Times New Roman"/>
          <w:color w:val="000000"/>
        </w:rPr>
        <w:t>He came to respect blue-collar workers.</w:t>
      </w:r>
    </w:p>
    <w:p w14:paraId="57F8A4B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came to appreciate his college education.</w:t>
      </w:r>
      <w:r>
        <w:rPr>
          <w:color w:val="000000"/>
        </w:rPr>
        <w:tab/>
      </w:r>
      <w:r>
        <w:rPr>
          <w:color w:val="000000"/>
        </w:rPr>
        <w:t xml:space="preserve">D. </w:t>
      </w:r>
      <w:r>
        <w:rPr>
          <w:rFonts w:ascii="Times New Roman" w:hAnsi="Times New Roman" w:eastAsia="Times New Roman" w:cs="Times New Roman"/>
          <w:color w:val="000000"/>
        </w:rPr>
        <w:t>He got a sense of guilt for his social practice.</w:t>
      </w:r>
    </w:p>
    <w:p w14:paraId="43A2ABE9">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Why does the author feel somewhat guilty?</w:t>
      </w:r>
    </w:p>
    <w:p w14:paraId="6538F4B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has not done much to help his co-workers at the factory.</w:t>
      </w:r>
    </w:p>
    <w:p w14:paraId="6DABECC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looks down upon the mechanical work at the working place.</w:t>
      </w:r>
    </w:p>
    <w:p w14:paraId="1F58EC3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has stayed at school just for the purpose of escaping from the real world.</w:t>
      </w:r>
    </w:p>
    <w:p w14:paraId="050364A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realizes there is a great divide between his life and that of blue-collar workers.</w:t>
      </w:r>
    </w:p>
    <w:p w14:paraId="4ACC77DE">
      <w:pPr>
        <w:spacing w:line="360" w:lineRule="auto"/>
        <w:textAlignment w:val="center"/>
        <w:rPr>
          <w:color w:val="000000"/>
        </w:rPr>
      </w:pPr>
      <w:r>
        <w:rPr>
          <w:color w:val="2E75B6"/>
        </w:rPr>
        <w:t>【答案】</w:t>
      </w:r>
      <w:r>
        <w:rPr>
          <w:color w:val="000000"/>
        </w:rPr>
        <w:t>4. B    5. D    6. C    7. D</w:t>
      </w:r>
    </w:p>
    <w:p w14:paraId="6C5A214E">
      <w:pPr>
        <w:spacing w:line="360" w:lineRule="auto"/>
        <w:textAlignment w:val="center"/>
        <w:rPr>
          <w:color w:val="000000"/>
        </w:rPr>
      </w:pPr>
      <w:r>
        <w:rPr>
          <w:color w:val="2E75B6"/>
        </w:rPr>
        <w:t>【解析】</w:t>
      </w:r>
    </w:p>
    <w:p w14:paraId="40D135F2">
      <w:pPr>
        <w:spacing w:line="360" w:lineRule="auto"/>
        <w:jc w:val="left"/>
        <w:textAlignment w:val="center"/>
        <w:rPr>
          <w:color w:val="000000"/>
        </w:rPr>
      </w:pPr>
      <w:r>
        <w:rPr>
          <w:color w:val="000000"/>
        </w:rPr>
        <w:t>【导语】这是一篇夹叙夹议文。作者通过介绍假期打工的经历，谈论了打工的经历使他更加珍惜大学的时光，开始理解大学教育的意义。</w:t>
      </w:r>
    </w:p>
    <w:p w14:paraId="4736198E">
      <w:pPr>
        <w:spacing w:line="360" w:lineRule="auto"/>
        <w:jc w:val="left"/>
        <w:textAlignment w:val="center"/>
        <w:rPr>
          <w:color w:val="000000"/>
        </w:rPr>
      </w:pPr>
      <w:r>
        <w:rPr>
          <w:color w:val="000000"/>
        </w:rPr>
        <w:t>【4题详解】</w:t>
      </w:r>
    </w:p>
    <w:p w14:paraId="4431F44F">
      <w:pPr>
        <w:spacing w:line="360" w:lineRule="auto"/>
        <w:jc w:val="left"/>
        <w:textAlignment w:val="center"/>
        <w:rPr>
          <w:color w:val="000000"/>
        </w:rPr>
      </w:pPr>
      <w:r>
        <w:rPr>
          <w:color w:val="000000"/>
        </w:rPr>
        <w:t xml:space="preserve"> 细节理解题。根据第一段中</w:t>
      </w:r>
      <w:r>
        <w:rPr>
          <w:rFonts w:ascii="宋体" w:hAnsi="宋体" w:eastAsia="宋体" w:cs="宋体"/>
          <w:color w:val="000000"/>
        </w:rPr>
        <w:t>“</w:t>
      </w:r>
      <w:r>
        <w:rPr>
          <w:color w:val="000000"/>
        </w:rPr>
        <w:t>My friends never seem to understand why I’m so relieved to be back at school or that my summer vacation has been anything but a vacation. (我的朋友们似乎从来不明白为什么我回到学校会如此欣慰，或者为什么我的暑假根本不是一个假期)</w:t>
      </w:r>
      <w:r>
        <w:rPr>
          <w:rFonts w:ascii="宋体" w:hAnsi="宋体" w:eastAsia="宋体" w:cs="宋体"/>
          <w:color w:val="000000"/>
        </w:rPr>
        <w:t>”</w:t>
      </w:r>
      <w:r>
        <w:rPr>
          <w:color w:val="000000"/>
        </w:rPr>
        <w:t>可知，作者认为他大学时的暑假根本不是假期。故选B。</w:t>
      </w:r>
    </w:p>
    <w:p w14:paraId="0580807C">
      <w:pPr>
        <w:spacing w:line="360" w:lineRule="auto"/>
        <w:jc w:val="left"/>
        <w:textAlignment w:val="center"/>
        <w:rPr>
          <w:color w:val="000000"/>
        </w:rPr>
      </w:pPr>
      <w:r>
        <w:rPr>
          <w:color w:val="000000"/>
        </w:rPr>
        <w:t>【5题详解】</w:t>
      </w:r>
    </w:p>
    <w:p w14:paraId="6DB2E81F">
      <w:pPr>
        <w:spacing w:line="360" w:lineRule="auto"/>
        <w:jc w:val="left"/>
        <w:textAlignment w:val="center"/>
        <w:rPr>
          <w:color w:val="000000"/>
        </w:rPr>
      </w:pPr>
      <w:r>
        <w:rPr>
          <w:color w:val="000000"/>
        </w:rPr>
        <w:t xml:space="preserve"> 细节理解题。根据第二段中</w:t>
      </w:r>
      <w:r>
        <w:rPr>
          <w:rFonts w:ascii="宋体" w:hAnsi="宋体" w:eastAsia="宋体" w:cs="宋体"/>
          <w:color w:val="000000"/>
        </w:rPr>
        <w:t>“</w:t>
      </w:r>
      <w:r>
        <w:rPr>
          <w:color w:val="000000"/>
        </w:rPr>
        <w:t>There’re few people as self-confident as a college student who had never been out in the real world. People my age always seem to overestimate the value of their time and knowledge.  (很少有人像大学生那样自信，但他们从来没有接触过现实世界。我这个年纪的人似乎总是高估自己时间和知识的价值)</w:t>
      </w:r>
      <w:r>
        <w:rPr>
          <w:rFonts w:ascii="宋体" w:hAnsi="宋体" w:eastAsia="宋体" w:cs="宋体"/>
          <w:color w:val="000000"/>
        </w:rPr>
        <w:t>”</w:t>
      </w:r>
      <w:r>
        <w:rPr>
          <w:color w:val="000000"/>
        </w:rPr>
        <w:t>可知，作者认为大学生对自己评价过高。故选D。</w:t>
      </w:r>
    </w:p>
    <w:p w14:paraId="40C09E95">
      <w:pPr>
        <w:spacing w:line="360" w:lineRule="auto"/>
        <w:jc w:val="left"/>
        <w:textAlignment w:val="center"/>
        <w:rPr>
          <w:color w:val="000000"/>
        </w:rPr>
      </w:pPr>
      <w:r>
        <w:rPr>
          <w:color w:val="000000"/>
        </w:rPr>
        <w:t>【6题详解】</w:t>
      </w:r>
    </w:p>
    <w:p w14:paraId="77D4E695">
      <w:pPr>
        <w:spacing w:line="360" w:lineRule="auto"/>
        <w:jc w:val="left"/>
        <w:textAlignment w:val="center"/>
        <w:rPr>
          <w:color w:val="000000"/>
        </w:rPr>
      </w:pPr>
      <w:r>
        <w:rPr>
          <w:color w:val="000000"/>
        </w:rPr>
        <w:t>推理判断题。根据第四段中</w:t>
      </w:r>
      <w:r>
        <w:rPr>
          <w:rFonts w:ascii="宋体" w:hAnsi="宋体" w:eastAsia="宋体" w:cs="宋体"/>
          <w:color w:val="000000"/>
        </w:rPr>
        <w:t>“</w:t>
      </w:r>
      <w:r>
        <w:rPr>
          <w:color w:val="000000"/>
        </w:rPr>
        <w:t>When I’m back at the university, skipping classes and turning in lazy rewrites seems too irresponsible after seeing what I would be doing without school. All the advice and public-service announcements about the value of an education that used to sound stale (陈腐的) now ring true.(在看到了不上学会做什么之后， 当我再次回到大学，逃课和马马虎虎提交改写的作业的行为就似乎太不负责任了。所有关于教育价值的建议和公共服务公告，过去听起来很陈旧，但现在听起来很真实)</w:t>
      </w:r>
      <w:r>
        <w:rPr>
          <w:rFonts w:ascii="宋体" w:hAnsi="宋体" w:eastAsia="宋体" w:cs="宋体"/>
          <w:color w:val="000000"/>
        </w:rPr>
        <w:t>”</w:t>
      </w:r>
      <w:r>
        <w:rPr>
          <w:color w:val="000000"/>
        </w:rPr>
        <w:t xml:space="preserve">以及最后一段 </w:t>
      </w:r>
      <w:r>
        <w:rPr>
          <w:rFonts w:ascii="宋体" w:hAnsi="宋体" w:eastAsia="宋体" w:cs="宋体"/>
          <w:color w:val="000000"/>
        </w:rPr>
        <w:t>“</w:t>
      </w:r>
      <w:r>
        <w:rPr>
          <w:color w:val="000000"/>
        </w:rPr>
        <w:t>My experiences in the factories have inspired me to make the most of my college years before I enter the real world for good. (我在工厂的经历激励着我，在我进入真正的世界之前，我要充分利用我的大学时光)</w:t>
      </w:r>
      <w:r>
        <w:rPr>
          <w:rFonts w:ascii="宋体" w:hAnsi="宋体" w:eastAsia="宋体" w:cs="宋体"/>
          <w:color w:val="000000"/>
        </w:rPr>
        <w:t>”</w:t>
      </w:r>
      <w:r>
        <w:rPr>
          <w:color w:val="000000"/>
        </w:rPr>
        <w:t>可知，作者的打工经历使他开始理解大学教育的意义，从而改变了他。故选C。</w:t>
      </w:r>
    </w:p>
    <w:p w14:paraId="19DC12F2">
      <w:pPr>
        <w:spacing w:line="360" w:lineRule="auto"/>
        <w:jc w:val="left"/>
        <w:textAlignment w:val="center"/>
        <w:rPr>
          <w:color w:val="000000"/>
        </w:rPr>
      </w:pPr>
      <w:r>
        <w:rPr>
          <w:color w:val="000000"/>
        </w:rPr>
        <w:t>【7题详解】</w:t>
      </w:r>
    </w:p>
    <w:p w14:paraId="43DF4AE4">
      <w:pPr>
        <w:spacing w:line="360" w:lineRule="auto"/>
        <w:jc w:val="left"/>
        <w:textAlignment w:val="center"/>
        <w:rPr>
          <w:color w:val="000000"/>
        </w:rPr>
      </w:pPr>
      <w:r>
        <w:rPr>
          <w:color w:val="000000"/>
        </w:rPr>
        <w:t>推理判断题。根据倒数第二段中</w:t>
      </w:r>
      <w:r>
        <w:rPr>
          <w:rFonts w:ascii="宋体" w:hAnsi="宋体" w:eastAsia="宋体" w:cs="宋体"/>
          <w:color w:val="000000"/>
        </w:rPr>
        <w:t>“</w:t>
      </w:r>
      <w:r>
        <w:rPr>
          <w:color w:val="000000"/>
        </w:rPr>
        <w:t>These lessons I’m learning, however valuable, are always mixed with a sense of guilt. Many people pass their lives in the places I briefly work, spending 30 years where I spend only two months at a time.(我学到的这些教训，无论多么宝贵，总是夹杂着一种内疚感。许多人在我短暂工作的地方度过了他们的一生，在那里度过了30年，而我一次只呆了两个月。)</w:t>
      </w:r>
      <w:r>
        <w:rPr>
          <w:rFonts w:ascii="宋体" w:hAnsi="宋体" w:eastAsia="宋体" w:cs="宋体"/>
          <w:color w:val="000000"/>
        </w:rPr>
        <w:t>”</w:t>
      </w:r>
      <w:r>
        <w:rPr>
          <w:color w:val="000000"/>
        </w:rPr>
        <w:t>和同事所说</w:t>
      </w:r>
      <w:r>
        <w:rPr>
          <w:rFonts w:ascii="宋体" w:hAnsi="宋体" w:eastAsia="宋体" w:cs="宋体"/>
          <w:color w:val="000000"/>
        </w:rPr>
        <w:t>“</w:t>
      </w:r>
      <w:r>
        <w:rPr>
          <w:color w:val="000000"/>
        </w:rPr>
        <w:t xml:space="preserve">This job pays well, but it’s hell on the body,(这份工作薪水不错，但却很累人) </w:t>
      </w:r>
      <w:r>
        <w:rPr>
          <w:rFonts w:ascii="宋体" w:hAnsi="宋体" w:eastAsia="宋体" w:cs="宋体"/>
          <w:color w:val="000000"/>
        </w:rPr>
        <w:t>”</w:t>
      </w:r>
      <w:r>
        <w:rPr>
          <w:color w:val="000000"/>
        </w:rPr>
        <w:t>可推断，作者感到内疚是因为他意识到他的生活和蓝领工人的生活有很大的差距。故选D。</w:t>
      </w:r>
    </w:p>
    <w:p w14:paraId="04F52AEB">
      <w:pPr>
        <w:spacing w:line="360" w:lineRule="auto"/>
        <w:jc w:val="center"/>
        <w:textAlignment w:val="center"/>
        <w:rPr>
          <w:color w:val="000000"/>
        </w:rPr>
      </w:pPr>
      <w:r>
        <w:rPr>
          <w:rFonts w:ascii="Times New Roman" w:hAnsi="Times New Roman" w:eastAsia="Times New Roman" w:cs="Times New Roman"/>
          <w:b/>
          <w:color w:val="000000"/>
          <w:sz w:val="24"/>
        </w:rPr>
        <w:t>C</w:t>
      </w:r>
    </w:p>
    <w:p w14:paraId="6DBA6F07">
      <w:pPr>
        <w:spacing w:line="360" w:lineRule="auto"/>
        <w:ind w:firstLine="420"/>
        <w:jc w:val="both"/>
        <w:textAlignment w:val="center"/>
        <w:rPr>
          <w:color w:val="000000"/>
        </w:rPr>
      </w:pPr>
      <w:r>
        <w:rPr>
          <w:rFonts w:ascii="Times New Roman" w:hAnsi="Times New Roman" w:eastAsia="Times New Roman" w:cs="Times New Roman"/>
          <w:color w:val="000000"/>
        </w:rPr>
        <w:t>When you see someone take that first sip of freshly made milk tea, their faces look like pure joy. Across the world, customers flock to their favorite spots to meet with friends and savor sips of these tasty drinks.</w:t>
      </w:r>
    </w:p>
    <w:p w14:paraId="7B309BE5">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early 2000s, though, milk tea was just coming on the scene. The few brands that </w:t>
      </w:r>
      <w:r>
        <w:rPr>
          <w:rFonts w:ascii="Times New Roman" w:hAnsi="Times New Roman" w:eastAsia="Times New Roman" w:cs="Times New Roman"/>
          <w:color w:val="000000"/>
          <w:u w:val="single"/>
        </w:rPr>
        <w:t>earned a foothold</w:t>
      </w:r>
      <w:r>
        <w:rPr>
          <w:rFonts w:ascii="Times New Roman" w:hAnsi="Times New Roman" w:eastAsia="Times New Roman" w:cs="Times New Roman"/>
          <w:color w:val="000000"/>
        </w:rPr>
        <w:t xml:space="preserve"> in the industry were concerned: Would milk tea just be another fad (</w:t>
      </w:r>
      <w:r>
        <w:rPr>
          <w:rFonts w:ascii="宋体" w:hAnsi="宋体" w:eastAsia="宋体" w:cs="宋体"/>
          <w:color w:val="000000"/>
        </w:rPr>
        <w:t>一时风尚</w:t>
      </w:r>
      <w:r>
        <w:rPr>
          <w:rFonts w:ascii="Times New Roman" w:hAnsi="Times New Roman" w:eastAsia="Times New Roman" w:cs="Times New Roman"/>
          <w:color w:val="000000"/>
        </w:rPr>
        <w:t>) food? And with so much new excitement for this product, would people be able to distinguish milk tea companies? These were the questions that Serenitea, a Manila- based milk-tea company, faced in2014. While successfully opening 60 stores, they found themselves in a strategic fog.</w:t>
      </w:r>
    </w:p>
    <w:p w14:paraId="4C883553">
      <w:pPr>
        <w:spacing w:line="360" w:lineRule="auto"/>
        <w:ind w:firstLine="420"/>
        <w:jc w:val="both"/>
        <w:textAlignment w:val="center"/>
        <w:rPr>
          <w:color w:val="000000"/>
        </w:rPr>
      </w:pPr>
      <w:r>
        <w:rPr>
          <w:rFonts w:ascii="Times New Roman" w:hAnsi="Times New Roman" w:eastAsia="Times New Roman" w:cs="Times New Roman"/>
          <w:color w:val="000000"/>
        </w:rPr>
        <w:t>Unsure of what consumers truly felt towards the drink, they offered as many flavors as possible. They also had no clear definition of how they were distinct — their brand promise, product line, and product packaging all seemed nearly identical to their competitors. How could they define themselves, in a way that would deeply resonate?</w:t>
      </w:r>
    </w:p>
    <w:p w14:paraId="49883F21">
      <w:pPr>
        <w:spacing w:line="360" w:lineRule="auto"/>
        <w:ind w:firstLine="420"/>
        <w:jc w:val="both"/>
        <w:textAlignment w:val="center"/>
        <w:rPr>
          <w:color w:val="000000"/>
        </w:rPr>
      </w:pPr>
      <w:r>
        <w:rPr>
          <w:rFonts w:ascii="Times New Roman" w:hAnsi="Times New Roman" w:eastAsia="Times New Roman" w:cs="Times New Roman"/>
          <w:color w:val="000000"/>
        </w:rPr>
        <w:t>Like Airbnb, Serenitea partnered with an agency, CIA Bootleg Manila, which specializes in drilling down to the deep consumer “why”. The agency conducted a series of psychological-based market research. Specifically, they probed the consumer’s deeper, emotional connections to milk tea, including their earliest childhood memories of milk and tea. Their research revealed that milk tea triggered three consistent psychological responses.</w:t>
      </w:r>
    </w:p>
    <w:p w14:paraId="055C55EE">
      <w:pPr>
        <w:spacing w:line="360" w:lineRule="auto"/>
        <w:ind w:firstLine="420"/>
        <w:jc w:val="both"/>
        <w:textAlignment w:val="center"/>
        <w:rPr>
          <w:color w:val="000000"/>
        </w:rPr>
      </w:pPr>
      <w:r>
        <w:rPr>
          <w:rFonts w:ascii="Times New Roman" w:hAnsi="Times New Roman" w:eastAsia="Times New Roman" w:cs="Times New Roman"/>
          <w:color w:val="000000"/>
        </w:rPr>
        <w:t>People connected to milk through the concept of nurturing; they fondly remembered their childhood and being cared for by their mothers. Next</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consumers connected tea to its healing properties; respondents would recall receiving tea when they had indigestion problems or seeing their parents drinking herbal tea for health reasons. Lastly, they associated milk tea itself with teenage fun: a guilty pleasure of their youth. They had uncovered the three psychological cornerstones of the milk tea experience: nurturing, healing, and teenage fun. This set of insights was crucial. By including them into the core of their brand strategy, they charted an entirely new path.</w:t>
      </w:r>
    </w:p>
    <w:p w14:paraId="030A1A3B">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 the underlined words “earned a foothold” mean in Paragraph 2?</w:t>
      </w:r>
    </w:p>
    <w:p w14:paraId="01D5249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Made an adjustment.</w:t>
      </w:r>
      <w:r>
        <w:rPr>
          <w:color w:val="000000"/>
        </w:rPr>
        <w:tab/>
      </w:r>
      <w:r>
        <w:rPr>
          <w:color w:val="000000"/>
        </w:rPr>
        <w:t xml:space="preserve">B. </w:t>
      </w:r>
      <w:r>
        <w:rPr>
          <w:rFonts w:ascii="Times New Roman" w:hAnsi="Times New Roman" w:eastAsia="Times New Roman" w:cs="Times New Roman"/>
          <w:color w:val="000000"/>
        </w:rPr>
        <w:t>Won a position.</w:t>
      </w:r>
    </w:p>
    <w:p w14:paraId="5BA9079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Lost the initiative.</w:t>
      </w:r>
      <w:r>
        <w:rPr>
          <w:color w:val="000000"/>
        </w:rPr>
        <w:tab/>
      </w:r>
      <w:r>
        <w:rPr>
          <w:color w:val="000000"/>
        </w:rPr>
        <w:t xml:space="preserve">D. </w:t>
      </w:r>
      <w:r>
        <w:rPr>
          <w:rFonts w:ascii="Times New Roman" w:hAnsi="Times New Roman" w:eastAsia="Times New Roman" w:cs="Times New Roman"/>
          <w:color w:val="000000"/>
        </w:rPr>
        <w:t>Achieved a breakthrough.</w:t>
      </w:r>
    </w:p>
    <w:p w14:paraId="2358F19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was Serenitea’s main concern in 2014?</w:t>
      </w:r>
    </w:p>
    <w:p w14:paraId="13023EA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Being confused with other brands.</w:t>
      </w:r>
      <w:r>
        <w:rPr>
          <w:color w:val="000000"/>
        </w:rPr>
        <w:tab/>
      </w:r>
      <w:r>
        <w:rPr>
          <w:color w:val="000000"/>
        </w:rPr>
        <w:t xml:space="preserve">B. </w:t>
      </w:r>
      <w:r>
        <w:rPr>
          <w:rFonts w:ascii="Times New Roman" w:hAnsi="Times New Roman" w:eastAsia="Times New Roman" w:cs="Times New Roman"/>
          <w:color w:val="000000"/>
        </w:rPr>
        <w:t>The rapid growth of milk tea brands.</w:t>
      </w:r>
    </w:p>
    <w:p w14:paraId="0886EE4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possibility of milk tea catching on.</w:t>
      </w:r>
      <w:r>
        <w:rPr>
          <w:color w:val="000000"/>
        </w:rPr>
        <w:tab/>
      </w:r>
      <w:r>
        <w:rPr>
          <w:color w:val="000000"/>
        </w:rPr>
        <w:t xml:space="preserve">D. </w:t>
      </w:r>
      <w:r>
        <w:rPr>
          <w:rFonts w:ascii="Times New Roman" w:hAnsi="Times New Roman" w:eastAsia="Times New Roman" w:cs="Times New Roman"/>
          <w:color w:val="000000"/>
        </w:rPr>
        <w:t>Falling behind the changing consumer tastes.</w:t>
      </w:r>
    </w:p>
    <w:p w14:paraId="1CCBF4C8">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did CIA Bootleg Manila specialize in?</w:t>
      </w:r>
    </w:p>
    <w:p w14:paraId="7746C3C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Product packaging design.</w:t>
      </w:r>
      <w:r>
        <w:rPr>
          <w:color w:val="000000"/>
        </w:rPr>
        <w:tab/>
      </w:r>
      <w:r>
        <w:rPr>
          <w:color w:val="000000"/>
        </w:rPr>
        <w:t xml:space="preserve">B. </w:t>
      </w:r>
      <w:r>
        <w:rPr>
          <w:rFonts w:ascii="Times New Roman" w:hAnsi="Times New Roman" w:eastAsia="Times New Roman" w:cs="Times New Roman"/>
          <w:color w:val="000000"/>
        </w:rPr>
        <w:t>Market expansion strategies.</w:t>
      </w:r>
    </w:p>
    <w:p w14:paraId="5FD01D9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Analysis of customer psychology.</w:t>
      </w:r>
      <w:r>
        <w:rPr>
          <w:color w:val="000000"/>
        </w:rPr>
        <w:tab/>
      </w:r>
      <w:r>
        <w:rPr>
          <w:color w:val="000000"/>
        </w:rPr>
        <w:t xml:space="preserve">D. </w:t>
      </w:r>
      <w:r>
        <w:rPr>
          <w:rFonts w:ascii="Times New Roman" w:hAnsi="Times New Roman" w:eastAsia="Times New Roman" w:cs="Times New Roman"/>
          <w:color w:val="000000"/>
        </w:rPr>
        <w:t>Flavor innovation and development.</w:t>
      </w:r>
    </w:p>
    <w:p w14:paraId="27456E29">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can be a suitable title for the text?</w:t>
      </w:r>
    </w:p>
    <w:p w14:paraId="635D010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New Path to Business Success</w:t>
      </w:r>
      <w:r>
        <w:rPr>
          <w:color w:val="000000"/>
        </w:rPr>
        <w:tab/>
      </w:r>
      <w:r>
        <w:rPr>
          <w:color w:val="000000"/>
        </w:rPr>
        <w:t xml:space="preserve">B. </w:t>
      </w:r>
      <w:r>
        <w:rPr>
          <w:rFonts w:ascii="Times New Roman" w:hAnsi="Times New Roman" w:eastAsia="Times New Roman" w:cs="Times New Roman"/>
          <w:color w:val="000000"/>
        </w:rPr>
        <w:t>Three Cornerstones of Milk Tea</w:t>
      </w:r>
    </w:p>
    <w:p w14:paraId="50247A1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Sharing the Pure Joy of Milk Tea</w:t>
      </w:r>
      <w:r>
        <w:rPr>
          <w:color w:val="000000"/>
        </w:rPr>
        <w:tab/>
      </w:r>
      <w:r>
        <w:rPr>
          <w:color w:val="000000"/>
        </w:rPr>
        <w:t xml:space="preserve">D. </w:t>
      </w:r>
      <w:r>
        <w:rPr>
          <w:rFonts w:ascii="Times New Roman" w:hAnsi="Times New Roman" w:eastAsia="Times New Roman" w:cs="Times New Roman"/>
          <w:color w:val="000000"/>
        </w:rPr>
        <w:t>Revealing Milk Tea Psychology</w:t>
      </w:r>
    </w:p>
    <w:p w14:paraId="49AE4445">
      <w:pPr>
        <w:spacing w:line="360" w:lineRule="auto"/>
        <w:textAlignment w:val="center"/>
        <w:rPr>
          <w:color w:val="000000"/>
        </w:rPr>
      </w:pPr>
      <w:r>
        <w:rPr>
          <w:color w:val="2E75B6"/>
        </w:rPr>
        <w:t>【答案】</w:t>
      </w:r>
      <w:r>
        <w:rPr>
          <w:color w:val="000000"/>
        </w:rPr>
        <w:t>8. B    9. A    10. C    11. D</w:t>
      </w:r>
    </w:p>
    <w:p w14:paraId="04FCB35F">
      <w:pPr>
        <w:spacing w:line="360" w:lineRule="auto"/>
        <w:textAlignment w:val="center"/>
        <w:rPr>
          <w:color w:val="000000"/>
        </w:rPr>
      </w:pPr>
      <w:r>
        <w:rPr>
          <w:color w:val="2E75B6"/>
        </w:rPr>
        <w:t>【解析】</w:t>
      </w:r>
    </w:p>
    <w:p w14:paraId="7D4D77A2">
      <w:pPr>
        <w:spacing w:line="360" w:lineRule="auto"/>
        <w:jc w:val="both"/>
        <w:textAlignment w:val="center"/>
        <w:rPr>
          <w:color w:val="000000"/>
        </w:rPr>
      </w:pPr>
      <w:r>
        <w:rPr>
          <w:color w:val="000000"/>
        </w:rPr>
        <w:t>【导语】</w:t>
      </w:r>
      <w:r>
        <w:rPr>
          <w:rFonts w:ascii="宋体" w:hAnsi="宋体" w:eastAsia="宋体" w:cs="宋体"/>
          <w:color w:val="000000"/>
        </w:rPr>
        <w:t>这是一篇说明文，</w:t>
      </w:r>
      <w:r>
        <w:rPr>
          <w:color w:val="000000"/>
        </w:rPr>
        <w:t>文章讲述了Serenitea这个奶茶品牌在发展过程中遇到的挑战，以及他们如何通过深入研究消费者心理，找到了品牌的独特定位，从而开辟了一条全新的发展道路。</w:t>
      </w:r>
    </w:p>
    <w:p w14:paraId="73B14621">
      <w:pPr>
        <w:spacing w:line="360" w:lineRule="auto"/>
        <w:jc w:val="both"/>
        <w:textAlignment w:val="center"/>
        <w:rPr>
          <w:color w:val="000000"/>
        </w:rPr>
      </w:pPr>
      <w:r>
        <w:rPr>
          <w:color w:val="000000"/>
        </w:rPr>
        <w:t>【8题详解】</w:t>
      </w:r>
    </w:p>
    <w:p w14:paraId="327B3D34">
      <w:pPr>
        <w:spacing w:line="360" w:lineRule="auto"/>
        <w:jc w:val="left"/>
        <w:textAlignment w:val="center"/>
        <w:rPr>
          <w:color w:val="000000"/>
        </w:rPr>
      </w:pPr>
      <w:r>
        <w:rPr>
          <w:rFonts w:ascii="宋体" w:hAnsi="宋体" w:eastAsia="宋体" w:cs="宋体"/>
          <w:color w:val="000000"/>
        </w:rPr>
        <w:t>词句猜测题。根据下文“</w:t>
      </w:r>
      <w:r>
        <w:rPr>
          <w:rFonts w:ascii="Times New Roman" w:hAnsi="Times New Roman" w:eastAsia="Times New Roman" w:cs="Times New Roman"/>
          <w:color w:val="000000"/>
        </w:rPr>
        <w:t>These were the questions that Serenitea, a Manila- based milk-tea company, faced in 2014. While successfully opening 60 stores, they found themselves in a strategic fog.(</w:t>
      </w:r>
      <w:r>
        <w:rPr>
          <w:rFonts w:ascii="宋体" w:hAnsi="宋体" w:eastAsia="宋体" w:cs="宋体"/>
          <w:color w:val="000000"/>
        </w:rPr>
        <w:t>这些都是马尼拉奶茶公司</w:t>
      </w:r>
      <w:r>
        <w:rPr>
          <w:rFonts w:ascii="Times New Roman" w:hAnsi="Times New Roman" w:eastAsia="Times New Roman" w:cs="Times New Roman"/>
          <w:color w:val="000000"/>
        </w:rPr>
        <w:t>Serenitea</w:t>
      </w:r>
      <w:r>
        <w:rPr>
          <w:rFonts w:ascii="宋体" w:hAnsi="宋体" w:eastAsia="宋体" w:cs="宋体"/>
          <w:color w:val="000000"/>
        </w:rPr>
        <w:t>在</w:t>
      </w:r>
      <w:r>
        <w:rPr>
          <w:rFonts w:ascii="Times New Roman" w:hAnsi="Times New Roman" w:eastAsia="Times New Roman" w:cs="Times New Roman"/>
          <w:color w:val="000000"/>
        </w:rPr>
        <w:t>2014</w:t>
      </w:r>
      <w:r>
        <w:rPr>
          <w:rFonts w:ascii="宋体" w:hAnsi="宋体" w:eastAsia="宋体" w:cs="宋体"/>
          <w:color w:val="000000"/>
        </w:rPr>
        <w:t>年面临的问题。虽然成功地开了</w:t>
      </w:r>
      <w:r>
        <w:rPr>
          <w:rFonts w:ascii="Times New Roman" w:hAnsi="Times New Roman" w:eastAsia="Times New Roman" w:cs="Times New Roman"/>
          <w:color w:val="000000"/>
        </w:rPr>
        <w:t>60</w:t>
      </w:r>
      <w:r>
        <w:rPr>
          <w:rFonts w:ascii="宋体" w:hAnsi="宋体" w:eastAsia="宋体" w:cs="宋体"/>
          <w:color w:val="000000"/>
        </w:rPr>
        <w:t>家店，但他们发现自己陷入了战略迷雾</w:t>
      </w:r>
      <w:r>
        <w:rPr>
          <w:rFonts w:ascii="Times New Roman" w:hAnsi="Times New Roman" w:eastAsia="Times New Roman" w:cs="Times New Roman"/>
          <w:color w:val="000000"/>
        </w:rPr>
        <w:t>)</w:t>
      </w:r>
      <w:r>
        <w:rPr>
          <w:rFonts w:ascii="宋体" w:hAnsi="宋体" w:eastAsia="宋体" w:cs="宋体"/>
          <w:color w:val="000000"/>
        </w:rPr>
        <w:t>”可知，马尼拉奶茶公司</w:t>
      </w:r>
      <w:r>
        <w:rPr>
          <w:rFonts w:ascii="Times New Roman" w:hAnsi="Times New Roman" w:eastAsia="Times New Roman" w:cs="Times New Roman"/>
          <w:color w:val="000000"/>
        </w:rPr>
        <w:t>Serenitea</w:t>
      </w:r>
      <w:r>
        <w:rPr>
          <w:rFonts w:ascii="宋体" w:hAnsi="宋体" w:eastAsia="宋体" w:cs="宋体"/>
          <w:color w:val="000000"/>
        </w:rPr>
        <w:t>虽然已经开了</w:t>
      </w:r>
      <w:r>
        <w:rPr>
          <w:rFonts w:ascii="Times New Roman" w:hAnsi="Times New Roman" w:eastAsia="Times New Roman" w:cs="Times New Roman"/>
          <w:color w:val="000000"/>
        </w:rPr>
        <w:t>60</w:t>
      </w:r>
      <w:r>
        <w:rPr>
          <w:rFonts w:ascii="宋体" w:hAnsi="宋体" w:eastAsia="宋体" w:cs="宋体"/>
          <w:color w:val="000000"/>
        </w:rPr>
        <w:t>家店，在奶茶行业成功立足，但它仍然充满担忧。由此推知，“马尼拉奶茶公司</w:t>
      </w:r>
      <w:r>
        <w:rPr>
          <w:rFonts w:ascii="Times New Roman" w:hAnsi="Times New Roman" w:eastAsia="Times New Roman" w:cs="Times New Roman"/>
          <w:color w:val="000000"/>
        </w:rPr>
        <w:t>Serenitea</w:t>
      </w:r>
      <w:r>
        <w:rPr>
          <w:rFonts w:ascii="宋体" w:hAnsi="宋体" w:eastAsia="宋体" w:cs="宋体"/>
          <w:color w:val="000000"/>
        </w:rPr>
        <w:t>”是对划线词所在句中“</w:t>
      </w:r>
      <w:r>
        <w:rPr>
          <w:rFonts w:ascii="Times New Roman" w:hAnsi="Times New Roman" w:eastAsia="Times New Roman" w:cs="Times New Roman"/>
          <w:color w:val="000000"/>
        </w:rPr>
        <w:t>The few brands that earned a foothold in the industry</w:t>
      </w:r>
      <w:r>
        <w:rPr>
          <w:rFonts w:ascii="宋体" w:hAnsi="宋体" w:eastAsia="宋体" w:cs="宋体"/>
          <w:color w:val="000000"/>
        </w:rPr>
        <w:t>”的举例说明，其意为“为数不多的在这个行业站稳脚跟的品牌”，后置定语从句“</w:t>
      </w:r>
      <w:r>
        <w:rPr>
          <w:rFonts w:ascii="Times New Roman" w:hAnsi="Times New Roman" w:eastAsia="Times New Roman" w:cs="Times New Roman"/>
          <w:color w:val="000000"/>
        </w:rPr>
        <w:t>that earned a foothold in the industry</w:t>
      </w:r>
      <w:r>
        <w:rPr>
          <w:rFonts w:ascii="宋体" w:hAnsi="宋体" w:eastAsia="宋体" w:cs="宋体"/>
          <w:color w:val="000000"/>
        </w:rPr>
        <w:t>”中“</w:t>
      </w:r>
      <w:r>
        <w:rPr>
          <w:rFonts w:ascii="Times New Roman" w:hAnsi="Times New Roman" w:eastAsia="Times New Roman" w:cs="Times New Roman"/>
          <w:color w:val="000000"/>
        </w:rPr>
        <w:t>earned a foothold</w:t>
      </w:r>
      <w:r>
        <w:rPr>
          <w:rFonts w:ascii="宋体" w:hAnsi="宋体" w:eastAsia="宋体" w:cs="宋体"/>
          <w:color w:val="000000"/>
        </w:rPr>
        <w:t>”的意思是“赢得了一席之地；站稳脚跟”，即“</w:t>
      </w:r>
      <w:r>
        <w:rPr>
          <w:rFonts w:ascii="Times New Roman" w:hAnsi="Times New Roman" w:eastAsia="Times New Roman" w:cs="Times New Roman"/>
          <w:color w:val="000000"/>
        </w:rPr>
        <w:t>Won a position</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1AB538FB">
      <w:pPr>
        <w:spacing w:line="360" w:lineRule="auto"/>
        <w:jc w:val="left"/>
        <w:textAlignment w:val="center"/>
        <w:rPr>
          <w:color w:val="000000"/>
        </w:rPr>
      </w:pPr>
      <w:r>
        <w:rPr>
          <w:color w:val="000000"/>
        </w:rPr>
        <w:t>【9题详解】</w:t>
      </w:r>
    </w:p>
    <w:p w14:paraId="3B01AC36">
      <w:pPr>
        <w:spacing w:line="360" w:lineRule="auto"/>
        <w:jc w:val="left"/>
        <w:textAlignment w:val="center"/>
        <w:rPr>
          <w:color w:val="000000"/>
        </w:rPr>
      </w:pPr>
      <w:r>
        <w:rPr>
          <w:rFonts w:ascii="宋体" w:hAnsi="宋体" w:eastAsia="宋体" w:cs="宋体"/>
          <w:color w:val="000000"/>
        </w:rPr>
        <w:t>推理判断题。根据第二段中“</w:t>
      </w:r>
      <w:r>
        <w:rPr>
          <w:rFonts w:ascii="Times New Roman" w:hAnsi="Times New Roman" w:eastAsia="Times New Roman" w:cs="Times New Roman"/>
          <w:color w:val="000000"/>
        </w:rPr>
        <w:t>And with so much new excitement for this product, would people be able to distinguish milk tea companies? These were the questions that Serenitea, a Manila- based milk-tea company, faced in2014.(</w:t>
      </w:r>
      <w:r>
        <w:rPr>
          <w:rFonts w:ascii="宋体" w:hAnsi="宋体" w:eastAsia="宋体" w:cs="宋体"/>
          <w:color w:val="000000"/>
        </w:rPr>
        <w:t>伴随着这款产品带来的如此多的新兴奋点，人们能否区分开奶茶公司呢？这些是马尼拉一家奶茶公司</w:t>
      </w:r>
      <w:r>
        <w:rPr>
          <w:rFonts w:ascii="Times New Roman" w:hAnsi="Times New Roman" w:eastAsia="Times New Roman" w:cs="Times New Roman"/>
          <w:color w:val="000000"/>
        </w:rPr>
        <w:t>Serenitea</w:t>
      </w:r>
      <w:r>
        <w:rPr>
          <w:rFonts w:ascii="宋体" w:hAnsi="宋体" w:eastAsia="宋体" w:cs="宋体"/>
          <w:color w:val="000000"/>
        </w:rPr>
        <w:t>在</w:t>
      </w:r>
      <w:r>
        <w:rPr>
          <w:rFonts w:ascii="Times New Roman" w:hAnsi="Times New Roman" w:eastAsia="Times New Roman" w:cs="Times New Roman"/>
          <w:color w:val="000000"/>
        </w:rPr>
        <w:t>2014</w:t>
      </w:r>
      <w:r>
        <w:rPr>
          <w:rFonts w:ascii="宋体" w:hAnsi="宋体" w:eastAsia="宋体" w:cs="宋体"/>
          <w:color w:val="000000"/>
        </w:rPr>
        <w:t>年所面临的问题</w:t>
      </w:r>
      <w:r>
        <w:rPr>
          <w:rFonts w:ascii="Times New Roman" w:hAnsi="Times New Roman" w:eastAsia="Times New Roman" w:cs="Times New Roman"/>
          <w:color w:val="000000"/>
        </w:rPr>
        <w:t>)</w:t>
      </w:r>
      <w:r>
        <w:rPr>
          <w:rFonts w:ascii="宋体" w:hAnsi="宋体" w:eastAsia="宋体" w:cs="宋体"/>
          <w:color w:val="000000"/>
        </w:rPr>
        <w:t>”和第三段中“</w:t>
      </w:r>
      <w:r>
        <w:rPr>
          <w:rFonts w:ascii="Times New Roman" w:hAnsi="Times New Roman" w:eastAsia="Times New Roman" w:cs="Times New Roman"/>
          <w:color w:val="000000"/>
        </w:rPr>
        <w:t>They also had no clear definition of how they were distinct — their brand promise, product line, and product packaging all seemed nearly identical to their competitors. How could they define themselves, in a way that would deeply resonate?(</w:t>
      </w:r>
      <w:r>
        <w:rPr>
          <w:rFonts w:ascii="宋体" w:hAnsi="宋体" w:eastAsia="宋体" w:cs="宋体"/>
          <w:color w:val="000000"/>
        </w:rPr>
        <w:t>他们也不清楚自己究竟有何独特之处——他们的品牌承诺、产品线和产品包装似乎都与竞争对手几乎一模一样。他们究竟该如何界定自身，才能引起消费者的强烈共鸣呢？</w:t>
      </w:r>
      <w:r>
        <w:rPr>
          <w:rFonts w:ascii="Times New Roman" w:hAnsi="Times New Roman" w:eastAsia="Times New Roman" w:cs="Times New Roman"/>
          <w:color w:val="000000"/>
        </w:rPr>
        <w:t>)</w:t>
      </w:r>
      <w:r>
        <w:rPr>
          <w:rFonts w:ascii="宋体" w:hAnsi="宋体" w:eastAsia="宋体" w:cs="宋体"/>
          <w:color w:val="000000"/>
        </w:rPr>
        <w:t>”可推知，</w:t>
      </w:r>
      <w:r>
        <w:rPr>
          <w:rFonts w:ascii="Times New Roman" w:hAnsi="Times New Roman" w:eastAsia="Times New Roman" w:cs="Times New Roman"/>
          <w:color w:val="000000"/>
        </w:rPr>
        <w:t>Serenitea</w:t>
      </w:r>
      <w:r>
        <w:rPr>
          <w:rFonts w:ascii="宋体" w:hAnsi="宋体" w:eastAsia="宋体" w:cs="宋体"/>
          <w:color w:val="000000"/>
        </w:rPr>
        <w:t>在</w:t>
      </w:r>
      <w:r>
        <w:rPr>
          <w:rFonts w:ascii="Times New Roman" w:hAnsi="Times New Roman" w:eastAsia="Times New Roman" w:cs="Times New Roman"/>
          <w:color w:val="000000"/>
        </w:rPr>
        <w:t>2014</w:t>
      </w:r>
      <w:r>
        <w:rPr>
          <w:rFonts w:ascii="宋体" w:hAnsi="宋体" w:eastAsia="宋体" w:cs="宋体"/>
          <w:color w:val="000000"/>
        </w:rPr>
        <w:t>年的主要担忧是自身品牌与其他奶茶品牌没有区分度，容易混淆。故选</w:t>
      </w:r>
      <w:r>
        <w:rPr>
          <w:rFonts w:ascii="Times New Roman" w:hAnsi="Times New Roman" w:eastAsia="Times New Roman" w:cs="Times New Roman"/>
          <w:color w:val="000000"/>
        </w:rPr>
        <w:t>A</w:t>
      </w:r>
      <w:r>
        <w:rPr>
          <w:rFonts w:ascii="宋体" w:hAnsi="宋体" w:eastAsia="宋体" w:cs="宋体"/>
          <w:color w:val="000000"/>
        </w:rPr>
        <w:t>。</w:t>
      </w:r>
    </w:p>
    <w:p w14:paraId="59F2E480">
      <w:pPr>
        <w:spacing w:line="360" w:lineRule="auto"/>
        <w:jc w:val="left"/>
        <w:textAlignment w:val="center"/>
        <w:rPr>
          <w:color w:val="000000"/>
        </w:rPr>
      </w:pPr>
      <w:r>
        <w:rPr>
          <w:color w:val="000000"/>
        </w:rPr>
        <w:t>【10题详解】</w:t>
      </w:r>
    </w:p>
    <w:p w14:paraId="7EBD2A25">
      <w:pPr>
        <w:spacing w:line="360" w:lineRule="auto"/>
        <w:jc w:val="left"/>
        <w:textAlignment w:val="center"/>
        <w:rPr>
          <w:color w:val="000000"/>
        </w:rPr>
      </w:pPr>
      <w:r>
        <w:rPr>
          <w:rFonts w:ascii="宋体" w:hAnsi="宋体" w:eastAsia="宋体" w:cs="宋体"/>
          <w:color w:val="000000"/>
        </w:rPr>
        <w:t>细节理解题。根据第四段中“</w:t>
      </w:r>
      <w:r>
        <w:rPr>
          <w:rFonts w:ascii="Times New Roman" w:hAnsi="Times New Roman" w:eastAsia="Times New Roman" w:cs="Times New Roman"/>
          <w:color w:val="000000"/>
        </w:rPr>
        <w:t>Like Airbnb, Serenitea partnered with an agency, CIA Bootleg Manila, which specializes in drilling down to the deep consumer ‘why’. The agency conducted a series of psychological-based market research. Specifically, they probed the consumer’s deeper, emotional connections to milk tea, including their earliest childhood memories of milk and tea.(</w:t>
      </w:r>
      <w:r>
        <w:rPr>
          <w:rFonts w:ascii="宋体" w:hAnsi="宋体" w:eastAsia="宋体" w:cs="宋体"/>
          <w:color w:val="000000"/>
        </w:rPr>
        <w:t>像</w:t>
      </w:r>
      <w:r>
        <w:rPr>
          <w:rFonts w:ascii="Times New Roman" w:hAnsi="Times New Roman" w:eastAsia="Times New Roman" w:cs="Times New Roman"/>
          <w:color w:val="000000"/>
        </w:rPr>
        <w:t>Airbnb</w:t>
      </w:r>
      <w:r>
        <w:rPr>
          <w:rFonts w:ascii="宋体" w:hAnsi="宋体" w:eastAsia="宋体" w:cs="宋体"/>
          <w:color w:val="000000"/>
        </w:rPr>
        <w:t>一样，</w:t>
      </w:r>
      <w:r>
        <w:rPr>
          <w:rFonts w:ascii="Times New Roman" w:hAnsi="Times New Roman" w:eastAsia="Times New Roman" w:cs="Times New Roman"/>
          <w:color w:val="000000"/>
        </w:rPr>
        <w:t>Serenitea</w:t>
      </w:r>
      <w:r>
        <w:rPr>
          <w:rFonts w:ascii="宋体" w:hAnsi="宋体" w:eastAsia="宋体" w:cs="宋体"/>
          <w:color w:val="000000"/>
        </w:rPr>
        <w:t>与一家名为</w:t>
      </w:r>
      <w:r>
        <w:rPr>
          <w:rFonts w:ascii="Times New Roman" w:hAnsi="Times New Roman" w:eastAsia="Times New Roman" w:cs="Times New Roman"/>
          <w:color w:val="000000"/>
        </w:rPr>
        <w:t>CIA Bootleg Manila</w:t>
      </w:r>
      <w:r>
        <w:rPr>
          <w:rFonts w:ascii="宋体" w:hAnsi="宋体" w:eastAsia="宋体" w:cs="宋体"/>
          <w:color w:val="000000"/>
        </w:rPr>
        <w:t>的机构合作，该机构专门研究深入探究消费者的‘为什么’。该机构进行了一系列以心理为基础的市场调查。具体来说，他们探究了消费者与奶茶更深层次的情感联系，包括他们童年对牛奶和茶的最早记忆</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CIA Bootleg Manila</w:t>
      </w:r>
      <w:r>
        <w:rPr>
          <w:rFonts w:ascii="宋体" w:hAnsi="宋体" w:eastAsia="宋体" w:cs="宋体"/>
          <w:color w:val="000000"/>
        </w:rPr>
        <w:t>进行了一系列以心理为基础的市场调查，专门深入探究消费者的心理。故选</w:t>
      </w:r>
      <w:r>
        <w:rPr>
          <w:rFonts w:ascii="Times New Roman" w:hAnsi="Times New Roman" w:eastAsia="Times New Roman" w:cs="Times New Roman"/>
          <w:color w:val="000000"/>
        </w:rPr>
        <w:t>C</w:t>
      </w:r>
      <w:r>
        <w:rPr>
          <w:rFonts w:ascii="宋体" w:hAnsi="宋体" w:eastAsia="宋体" w:cs="宋体"/>
          <w:color w:val="000000"/>
        </w:rPr>
        <w:t>。</w:t>
      </w:r>
    </w:p>
    <w:p w14:paraId="033621E1">
      <w:pPr>
        <w:spacing w:line="360" w:lineRule="auto"/>
        <w:jc w:val="left"/>
        <w:textAlignment w:val="center"/>
        <w:rPr>
          <w:color w:val="000000"/>
        </w:rPr>
      </w:pPr>
      <w:r>
        <w:rPr>
          <w:color w:val="000000"/>
        </w:rPr>
        <w:t>【11题详解】</w:t>
      </w:r>
    </w:p>
    <w:p w14:paraId="3124D8B6">
      <w:pPr>
        <w:spacing w:line="360" w:lineRule="auto"/>
        <w:jc w:val="left"/>
        <w:textAlignment w:val="center"/>
        <w:rPr>
          <w:color w:val="000000"/>
        </w:rPr>
      </w:pPr>
      <w:r>
        <w:rPr>
          <w:rFonts w:ascii="宋体" w:hAnsi="宋体" w:eastAsia="宋体" w:cs="宋体"/>
          <w:color w:val="000000"/>
        </w:rPr>
        <w:t>主旨大意题。根据全文内容，结合第四段中“</w:t>
      </w:r>
      <w:r>
        <w:rPr>
          <w:rFonts w:ascii="Times New Roman" w:hAnsi="Times New Roman" w:eastAsia="Times New Roman" w:cs="Times New Roman"/>
          <w:color w:val="000000"/>
        </w:rPr>
        <w:t>The agency conducted a series of psychological-based market research. Specifically, they probed the consumer’s deeper, emotional connections to milk tea, including their earliest childhood memories of milk and tea. Their research revealed that milk tea triggered three consistent psychological responses.(</w:t>
      </w:r>
      <w:r>
        <w:rPr>
          <w:rFonts w:ascii="宋体" w:hAnsi="宋体" w:eastAsia="宋体" w:cs="宋体"/>
          <w:color w:val="000000"/>
        </w:rPr>
        <w:t>该机构进行了一系列以心理为基础的市场调查。具体来说，他们探究了消费者与奶茶更深层次的情感联系，包括他们童年对牛奶和茶的最早记忆。他们的研究表明，奶茶会引发三种一致的心理反应</w:t>
      </w:r>
      <w:r>
        <w:rPr>
          <w:rFonts w:ascii="Times New Roman" w:hAnsi="Times New Roman" w:eastAsia="Times New Roman" w:cs="Times New Roman"/>
          <w:color w:val="000000"/>
        </w:rPr>
        <w:t>)</w:t>
      </w:r>
      <w:r>
        <w:rPr>
          <w:rFonts w:ascii="宋体" w:hAnsi="宋体" w:eastAsia="宋体" w:cs="宋体"/>
          <w:color w:val="000000"/>
        </w:rPr>
        <w:t>”可知，文章主要说明了奶茶背后心理学原理的发现和揭示过程，按照时间顺序展开，从出现问题到寻求解决，最终找到答案。故</w:t>
      </w:r>
      <w:r>
        <w:rPr>
          <w:rFonts w:ascii="Times New Roman" w:hAnsi="Times New Roman" w:eastAsia="Times New Roman" w:cs="Times New Roman"/>
          <w:color w:val="000000"/>
        </w:rPr>
        <w:t>D</w:t>
      </w:r>
      <w:r>
        <w:rPr>
          <w:rFonts w:ascii="宋体" w:hAnsi="宋体" w:eastAsia="宋体" w:cs="宋体"/>
          <w:color w:val="000000"/>
        </w:rPr>
        <w:t>项“揭示奶茶心理”最符合文章标题。故选</w:t>
      </w:r>
      <w:r>
        <w:rPr>
          <w:rFonts w:ascii="Times New Roman" w:hAnsi="Times New Roman" w:eastAsia="Times New Roman" w:cs="Times New Roman"/>
          <w:color w:val="000000"/>
        </w:rPr>
        <w:t>D</w:t>
      </w:r>
      <w:r>
        <w:rPr>
          <w:rFonts w:ascii="宋体" w:hAnsi="宋体" w:eastAsia="宋体" w:cs="宋体"/>
          <w:color w:val="000000"/>
        </w:rPr>
        <w:t>。</w:t>
      </w:r>
    </w:p>
    <w:p w14:paraId="381EE266">
      <w:pPr>
        <w:spacing w:line="360" w:lineRule="auto"/>
        <w:jc w:val="center"/>
        <w:textAlignment w:val="center"/>
        <w:rPr>
          <w:color w:val="000000"/>
        </w:rPr>
      </w:pPr>
      <w:r>
        <w:rPr>
          <w:rFonts w:ascii="Times New Roman" w:hAnsi="Times New Roman" w:eastAsia="Times New Roman" w:cs="Times New Roman"/>
          <w:b/>
          <w:color w:val="000000"/>
          <w:sz w:val="24"/>
        </w:rPr>
        <w:t>D</w:t>
      </w:r>
    </w:p>
    <w:p w14:paraId="1DF11F68">
      <w:pPr>
        <w:spacing w:line="360" w:lineRule="auto"/>
        <w:ind w:firstLine="420"/>
        <w:jc w:val="left"/>
        <w:textAlignment w:val="center"/>
        <w:rPr>
          <w:color w:val="000000"/>
        </w:rPr>
      </w:pPr>
      <w:r>
        <w:rPr>
          <w:rFonts w:ascii="Times New Roman" w:hAnsi="Times New Roman" w:eastAsia="Times New Roman" w:cs="Times New Roman"/>
          <w:color w:val="000000"/>
        </w:rPr>
        <w:t xml:space="preserve">Elephants are the largest land mammals on Earth, and understanding them better could lead to big scientific breakthroughs in science. Both delicate and </w:t>
      </w:r>
      <w:r>
        <w:rPr>
          <w:rFonts w:ascii="Times New Roman" w:hAnsi="Times New Roman" w:eastAsia="Times New Roman" w:cs="Times New Roman"/>
          <w:color w:val="000000"/>
          <w:u w:val="single"/>
        </w:rPr>
        <w:t>study</w:t>
      </w:r>
      <w:r>
        <w:rPr>
          <w:rFonts w:ascii="Times New Roman" w:hAnsi="Times New Roman" w:eastAsia="Times New Roman" w:cs="Times New Roman"/>
          <w:color w:val="000000"/>
        </w:rPr>
        <w:t>, elephant trunks (</w:t>
      </w:r>
      <w:r>
        <w:rPr>
          <w:rFonts w:ascii="宋体" w:hAnsi="宋体" w:eastAsia="宋体" w:cs="宋体"/>
          <w:color w:val="000000"/>
        </w:rPr>
        <w:t>象鼻</w:t>
      </w:r>
      <w:r>
        <w:rPr>
          <w:rFonts w:ascii="Times New Roman" w:hAnsi="Times New Roman" w:eastAsia="Times New Roman" w:cs="Times New Roman"/>
          <w:color w:val="000000"/>
        </w:rPr>
        <w:t>) can grasp a single leaf but can also carry nearly 600 pounds. Scientists think that they are an incredible inspiration for the next generation of bio-inspired (</w:t>
      </w:r>
      <w:r>
        <w:rPr>
          <w:rFonts w:ascii="宋体" w:hAnsi="宋体" w:eastAsia="宋体" w:cs="宋体"/>
          <w:color w:val="000000"/>
        </w:rPr>
        <w:t>仿生</w:t>
      </w:r>
      <w:r>
        <w:rPr>
          <w:rFonts w:ascii="Times New Roman" w:hAnsi="Times New Roman" w:eastAsia="Times New Roman" w:cs="Times New Roman"/>
          <w:color w:val="000000"/>
        </w:rPr>
        <w:t>) robots.</w:t>
      </w:r>
    </w:p>
    <w:p w14:paraId="1307F83F">
      <w:pPr>
        <w:spacing w:line="360" w:lineRule="auto"/>
        <w:ind w:firstLine="420"/>
        <w:jc w:val="left"/>
        <w:textAlignment w:val="center"/>
        <w:rPr>
          <w:color w:val="000000"/>
        </w:rPr>
      </w:pPr>
      <w:r>
        <w:rPr>
          <w:rFonts w:ascii="Times New Roman" w:hAnsi="Times New Roman" w:eastAsia="Times New Roman" w:cs="Times New Roman"/>
          <w:color w:val="000000"/>
        </w:rPr>
        <w:t>By conducting a high- resolution motion capture analysis of elephants’ trunks, researchers found elephants have a set of simple movements that they can integrate freely to handle objects of various shapes and sizes. For example, elephants use suction (</w:t>
      </w:r>
      <w:r>
        <w:rPr>
          <w:rFonts w:ascii="宋体" w:hAnsi="宋体" w:eastAsia="宋体" w:cs="宋体"/>
          <w:color w:val="000000"/>
        </w:rPr>
        <w:t>吸力</w:t>
      </w:r>
      <w:r>
        <w:rPr>
          <w:rFonts w:ascii="Times New Roman" w:hAnsi="Times New Roman" w:eastAsia="Times New Roman" w:cs="Times New Roman"/>
          <w:color w:val="000000"/>
        </w:rPr>
        <w:t>) to pick up lightweight objects. However, to pick up heavier things, they use suction to secure the position of the objects and trunk wrapping to hold and lift things. “It’s not the whole trunk that is lengthening or shortening — it’s different parts, relying on what the elephant is doing,” said Milinkovitch, professor of the physics of biology at the University of Geneva, Switzerland.</w:t>
      </w:r>
    </w:p>
    <w:p w14:paraId="238029C3">
      <w:pPr>
        <w:spacing w:line="360" w:lineRule="auto"/>
        <w:ind w:firstLine="420"/>
        <w:jc w:val="left"/>
        <w:textAlignment w:val="center"/>
        <w:rPr>
          <w:color w:val="000000"/>
        </w:rPr>
      </w:pPr>
      <w:r>
        <w:rPr>
          <w:rFonts w:ascii="Times New Roman" w:hAnsi="Times New Roman" w:eastAsia="Times New Roman" w:cs="Times New Roman"/>
          <w:color w:val="000000"/>
        </w:rPr>
        <w:t>Researchers also performed CT scans and MRIs on the trunk of a dead elephant. They used high- resolution cameras to create a 3D model of a trunk, allowing them to better understand the structure of an elephant’s muscle groups, skin and connective tissues. The study data will be used to help design an innovative“ soft” robotic arm.“ The data is exceptional, but now the effort is to translate this biological data into some engineering specifications,” Milinkovitch said. “We need to extract some simplifying principles that can make the robot’s behavior simple enough to be effective and adaptable to changes.”</w:t>
      </w:r>
    </w:p>
    <w:p w14:paraId="0B252FCC">
      <w:pPr>
        <w:spacing w:line="360" w:lineRule="auto"/>
        <w:ind w:firstLine="420"/>
        <w:jc w:val="left"/>
        <w:textAlignment w:val="center"/>
        <w:rPr>
          <w:color w:val="000000"/>
        </w:rPr>
      </w:pPr>
      <w:r>
        <w:rPr>
          <w:rFonts w:ascii="Times New Roman" w:hAnsi="Times New Roman" w:eastAsia="Times New Roman" w:cs="Times New Roman"/>
          <w:color w:val="000000"/>
        </w:rPr>
        <w:t>The project is also fueling advancements in material science, as researchers have developed a new material similar to the useful properties of elephant skin and can be 3D printed for robotic prototypes (</w:t>
      </w:r>
      <w:r>
        <w:rPr>
          <w:rFonts w:ascii="宋体" w:hAnsi="宋体" w:eastAsia="宋体" w:cs="宋体"/>
          <w:color w:val="000000"/>
        </w:rPr>
        <w:t>原型</w:t>
      </w:r>
      <w:r>
        <w:rPr>
          <w:rFonts w:ascii="Times New Roman" w:hAnsi="Times New Roman" w:eastAsia="Times New Roman" w:cs="Times New Roman"/>
          <w:color w:val="000000"/>
        </w:rPr>
        <w:t>). The new materials may be commercialized for a wide range of uses.</w:t>
      </w:r>
    </w:p>
    <w:p w14:paraId="71BF47AD">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underlined word “study” in paragraph l probably mean?</w:t>
      </w:r>
    </w:p>
    <w:p w14:paraId="4C53391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Strong.</w:t>
      </w:r>
      <w:r>
        <w:rPr>
          <w:color w:val="000000"/>
        </w:rPr>
        <w:tab/>
      </w:r>
      <w:r>
        <w:rPr>
          <w:color w:val="000000"/>
        </w:rPr>
        <w:t xml:space="preserve">B. </w:t>
      </w:r>
      <w:r>
        <w:rPr>
          <w:rFonts w:ascii="Times New Roman" w:hAnsi="Times New Roman" w:eastAsia="Times New Roman" w:cs="Times New Roman"/>
          <w:color w:val="000000"/>
        </w:rPr>
        <w:t>Broad.</w:t>
      </w:r>
      <w:r>
        <w:rPr>
          <w:color w:val="000000"/>
        </w:rPr>
        <w:tab/>
      </w:r>
      <w:r>
        <w:rPr>
          <w:color w:val="000000"/>
        </w:rPr>
        <w:t xml:space="preserve">C. </w:t>
      </w:r>
      <w:r>
        <w:rPr>
          <w:rFonts w:ascii="Times New Roman" w:hAnsi="Times New Roman" w:eastAsia="Times New Roman" w:cs="Times New Roman"/>
          <w:color w:val="000000"/>
        </w:rPr>
        <w:t>Sensitive.</w:t>
      </w:r>
      <w:r>
        <w:rPr>
          <w:color w:val="000000"/>
        </w:rPr>
        <w:tab/>
      </w:r>
      <w:r>
        <w:rPr>
          <w:color w:val="000000"/>
        </w:rPr>
        <w:t xml:space="preserve">D. </w:t>
      </w:r>
      <w:r>
        <w:rPr>
          <w:rFonts w:ascii="Times New Roman" w:hAnsi="Times New Roman" w:eastAsia="Times New Roman" w:cs="Times New Roman"/>
          <w:color w:val="000000"/>
        </w:rPr>
        <w:t>Rough</w:t>
      </w:r>
    </w:p>
    <w:p w14:paraId="79D938EC">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does an elephant handle different objects?</w:t>
      </w:r>
    </w:p>
    <w:p w14:paraId="5951992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securing the position of these objects at first.</w:t>
      </w:r>
    </w:p>
    <w:p w14:paraId="27D60FD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combining suction with trunk movements flexibly.</w:t>
      </w:r>
    </w:p>
    <w:p w14:paraId="33BF3A6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sucking them with all the strength.</w:t>
      </w:r>
    </w:p>
    <w:p w14:paraId="4D2DCD6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stretching its trunk based on things’ sizes.</w:t>
      </w:r>
    </w:p>
    <w:p w14:paraId="2E577279">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do researchers translate the biological data?</w:t>
      </w:r>
    </w:p>
    <w:p w14:paraId="4D50467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test the safety of the robotic arm.</w:t>
      </w:r>
      <w:r>
        <w:rPr>
          <w:color w:val="000000"/>
        </w:rPr>
        <w:tab/>
      </w:r>
      <w:r>
        <w:rPr>
          <w:color w:val="000000"/>
        </w:rPr>
        <w:t xml:space="preserve">B. </w:t>
      </w:r>
      <w:r>
        <w:rPr>
          <w:rFonts w:ascii="Times New Roman" w:hAnsi="Times New Roman" w:eastAsia="Times New Roman" w:cs="Times New Roman"/>
          <w:color w:val="000000"/>
        </w:rPr>
        <w:t>To upgrade the appearance of the robot.</w:t>
      </w:r>
    </w:p>
    <w:p w14:paraId="7BBA4D7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improve the behavior of the robot.</w:t>
      </w:r>
      <w:r>
        <w:rPr>
          <w:color w:val="000000"/>
        </w:rPr>
        <w:tab/>
      </w:r>
      <w:r>
        <w:rPr>
          <w:color w:val="000000"/>
        </w:rPr>
        <w:t xml:space="preserve">D. </w:t>
      </w:r>
      <w:r>
        <w:rPr>
          <w:rFonts w:ascii="Times New Roman" w:hAnsi="Times New Roman" w:eastAsia="Times New Roman" w:cs="Times New Roman"/>
          <w:color w:val="000000"/>
        </w:rPr>
        <w:t>To study the structure of muscle tissues.</w:t>
      </w:r>
    </w:p>
    <w:p w14:paraId="170BFBAC">
      <w:pPr>
        <w:spacing w:line="360" w:lineRule="auto"/>
        <w:jc w:val="left"/>
        <w:textAlignment w:val="center"/>
        <w:rPr>
          <w:color w:val="000000"/>
        </w:rPr>
      </w:pPr>
      <w:r>
        <w:rPr>
          <w:color w:val="000000"/>
        </w:rPr>
        <w:t>15</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 of the following is the best title for the text?</w:t>
      </w:r>
    </w:p>
    <w:p w14:paraId="482B7DF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Elephant Trunks: The Theory of Movement in Robotics</w:t>
      </w:r>
    </w:p>
    <w:p w14:paraId="71025DD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Elephant Trunks: The Inspiration for Soft Robotics</w:t>
      </w:r>
    </w:p>
    <w:p w14:paraId="65A96B6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“Soft” Robotic Arms: An Innovation in 3D- printed Robots</w:t>
      </w:r>
    </w:p>
    <w:p w14:paraId="4299541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“Soft” Robotic Arms: A Major Breakthrough in Material Science</w:t>
      </w:r>
    </w:p>
    <w:p w14:paraId="272F4271">
      <w:pPr>
        <w:spacing w:line="360" w:lineRule="auto"/>
        <w:textAlignment w:val="center"/>
        <w:rPr>
          <w:color w:val="000000"/>
        </w:rPr>
      </w:pPr>
      <w:r>
        <w:rPr>
          <w:color w:val="2E75B6"/>
        </w:rPr>
        <w:t>【答案】</w:t>
      </w:r>
      <w:r>
        <w:rPr>
          <w:color w:val="000000"/>
        </w:rPr>
        <w:t>12. A    13. B    14. C    15. B</w:t>
      </w:r>
    </w:p>
    <w:p w14:paraId="0BDDD4FD">
      <w:pPr>
        <w:spacing w:line="360" w:lineRule="auto"/>
        <w:textAlignment w:val="center"/>
        <w:rPr>
          <w:color w:val="000000"/>
        </w:rPr>
      </w:pPr>
      <w:r>
        <w:rPr>
          <w:color w:val="2E75B6"/>
        </w:rPr>
        <w:t>【解析】</w:t>
      </w:r>
    </w:p>
    <w:p w14:paraId="77121DDA">
      <w:pPr>
        <w:spacing w:line="360" w:lineRule="auto"/>
        <w:jc w:val="left"/>
        <w:textAlignment w:val="center"/>
        <w:rPr>
          <w:color w:val="000000"/>
        </w:rPr>
      </w:pPr>
      <w:r>
        <w:rPr>
          <w:color w:val="000000"/>
        </w:rPr>
        <w:t>【导语】</w:t>
      </w:r>
      <w:r>
        <w:rPr>
          <w:rFonts w:ascii="宋体" w:hAnsi="宋体" w:eastAsia="宋体" w:cs="宋体"/>
          <w:color w:val="000000"/>
        </w:rPr>
        <w:t>这是一篇说明文。文章主要介绍了象鼻的功能及其对软体机器人设计的启发。</w:t>
      </w:r>
    </w:p>
    <w:p w14:paraId="1063AB7C">
      <w:pPr>
        <w:spacing w:line="360" w:lineRule="auto"/>
        <w:jc w:val="left"/>
        <w:textAlignment w:val="center"/>
        <w:rPr>
          <w:color w:val="000000"/>
        </w:rPr>
      </w:pPr>
      <w:r>
        <w:rPr>
          <w:color w:val="000000"/>
        </w:rPr>
        <w:t>【12题详解】</w:t>
      </w:r>
    </w:p>
    <w:p w14:paraId="5468CE1F">
      <w:pPr>
        <w:spacing w:line="360" w:lineRule="auto"/>
        <w:jc w:val="left"/>
        <w:textAlignment w:val="center"/>
        <w:rPr>
          <w:color w:val="000000"/>
        </w:rPr>
      </w:pPr>
      <w:r>
        <w:rPr>
          <w:rFonts w:ascii="宋体" w:hAnsi="宋体" w:eastAsia="宋体" w:cs="宋体"/>
          <w:color w:val="000000"/>
        </w:rPr>
        <w:t>词句猜测题。根据划线词后文“</w:t>
      </w:r>
      <w:r>
        <w:rPr>
          <w:rFonts w:ascii="Times New Roman" w:hAnsi="Times New Roman" w:eastAsia="Times New Roman" w:cs="Times New Roman"/>
          <w:color w:val="000000"/>
        </w:rPr>
        <w:t>elephant trunks (</w:t>
      </w:r>
      <w:r>
        <w:rPr>
          <w:rFonts w:ascii="宋体" w:hAnsi="宋体" w:eastAsia="宋体" w:cs="宋体"/>
          <w:color w:val="000000"/>
        </w:rPr>
        <w:t>象鼻</w:t>
      </w:r>
      <w:r>
        <w:rPr>
          <w:rFonts w:ascii="Times New Roman" w:hAnsi="Times New Roman" w:eastAsia="Times New Roman" w:cs="Times New Roman"/>
          <w:color w:val="000000"/>
        </w:rPr>
        <w:t>) can grasp a single leaf but can also carry nearly 600 pounds(</w:t>
      </w:r>
      <w:r>
        <w:rPr>
          <w:rFonts w:ascii="宋体" w:hAnsi="宋体" w:eastAsia="宋体" w:cs="宋体"/>
          <w:color w:val="000000"/>
        </w:rPr>
        <w:t>象鼻既能抓住一片叶子，也能搬运近</w:t>
      </w:r>
      <w:r>
        <w:rPr>
          <w:rFonts w:ascii="Times New Roman" w:hAnsi="Times New Roman" w:eastAsia="Times New Roman" w:cs="Times New Roman"/>
          <w:color w:val="000000"/>
        </w:rPr>
        <w:t>600</w:t>
      </w:r>
      <w:r>
        <w:rPr>
          <w:rFonts w:ascii="宋体" w:hAnsi="宋体" w:eastAsia="宋体" w:cs="宋体"/>
          <w:color w:val="000000"/>
        </w:rPr>
        <w:t>磅的重物</w:t>
      </w:r>
      <w:r>
        <w:rPr>
          <w:rFonts w:ascii="Times New Roman" w:hAnsi="Times New Roman" w:eastAsia="Times New Roman" w:cs="Times New Roman"/>
          <w:color w:val="000000"/>
        </w:rPr>
        <w:t>)</w:t>
      </w:r>
      <w:r>
        <w:rPr>
          <w:rFonts w:ascii="宋体" w:hAnsi="宋体" w:eastAsia="宋体" w:cs="宋体"/>
          <w:color w:val="000000"/>
        </w:rPr>
        <w:t>”可知，象鼻既敏锐又强壮，是强壮的。因此“</w:t>
      </w:r>
      <w:r>
        <w:rPr>
          <w:rFonts w:ascii="Times New Roman" w:hAnsi="Times New Roman" w:eastAsia="Times New Roman" w:cs="Times New Roman"/>
          <w:color w:val="000000"/>
        </w:rPr>
        <w:t>sturdy</w:t>
      </w:r>
      <w:r>
        <w:rPr>
          <w:rFonts w:ascii="宋体" w:hAnsi="宋体" w:eastAsia="宋体" w:cs="宋体"/>
          <w:color w:val="000000"/>
        </w:rPr>
        <w:t>”在此处应理解为“强壮的”。故选</w:t>
      </w:r>
      <w:r>
        <w:rPr>
          <w:rFonts w:ascii="Times New Roman" w:hAnsi="Times New Roman" w:eastAsia="Times New Roman" w:cs="Times New Roman"/>
          <w:color w:val="000000"/>
        </w:rPr>
        <w:t>A</w:t>
      </w:r>
      <w:r>
        <w:rPr>
          <w:rFonts w:ascii="宋体" w:hAnsi="宋体" w:eastAsia="宋体" w:cs="宋体"/>
          <w:color w:val="000000"/>
        </w:rPr>
        <w:t>。</w:t>
      </w:r>
    </w:p>
    <w:p w14:paraId="34B8CC8C">
      <w:pPr>
        <w:spacing w:line="360" w:lineRule="auto"/>
        <w:jc w:val="left"/>
        <w:textAlignment w:val="center"/>
        <w:rPr>
          <w:color w:val="000000"/>
        </w:rPr>
      </w:pPr>
      <w:r>
        <w:rPr>
          <w:color w:val="000000"/>
        </w:rPr>
        <w:t>【13题详解】</w:t>
      </w:r>
    </w:p>
    <w:p w14:paraId="10CA3384">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For example, elephants use suction (</w:t>
      </w:r>
      <w:r>
        <w:rPr>
          <w:rFonts w:ascii="宋体" w:hAnsi="宋体" w:eastAsia="宋体" w:cs="宋体"/>
          <w:color w:val="000000"/>
        </w:rPr>
        <w:t>吸力</w:t>
      </w:r>
      <w:r>
        <w:rPr>
          <w:rFonts w:ascii="Times New Roman" w:hAnsi="Times New Roman" w:eastAsia="Times New Roman" w:cs="Times New Roman"/>
          <w:color w:val="000000"/>
        </w:rPr>
        <w:t>) to pick up lightweight objects. However, to pick up heavier things, they use suction to secure the position of the objects and trunk wrapping to hold and lift things.(</w:t>
      </w:r>
      <w:r>
        <w:rPr>
          <w:rFonts w:ascii="宋体" w:hAnsi="宋体" w:eastAsia="宋体" w:cs="宋体"/>
          <w:color w:val="000000"/>
        </w:rPr>
        <w:t>例如，大象用吸力来捡起轻的物体。然而，为了拿起较重的东西，它们使用吸力来固定物体的位置，并使用躯干包裹来固定和抬起东西</w:t>
      </w:r>
      <w:r>
        <w:rPr>
          <w:rFonts w:ascii="Times New Roman" w:hAnsi="Times New Roman" w:eastAsia="Times New Roman" w:cs="Times New Roman"/>
          <w:color w:val="000000"/>
        </w:rPr>
        <w:t>)</w:t>
      </w:r>
      <w:r>
        <w:rPr>
          <w:rFonts w:ascii="宋体" w:hAnsi="宋体" w:eastAsia="宋体" w:cs="宋体"/>
          <w:color w:val="000000"/>
        </w:rPr>
        <w:t>”可知，大象通过灵活结合吸力和象鼻的动作来处理不同的物体。故选</w:t>
      </w:r>
      <w:r>
        <w:rPr>
          <w:rFonts w:ascii="Times New Roman" w:hAnsi="Times New Roman" w:eastAsia="Times New Roman" w:cs="Times New Roman"/>
          <w:color w:val="000000"/>
        </w:rPr>
        <w:t>B</w:t>
      </w:r>
      <w:r>
        <w:rPr>
          <w:rFonts w:ascii="宋体" w:hAnsi="宋体" w:eastAsia="宋体" w:cs="宋体"/>
          <w:color w:val="000000"/>
        </w:rPr>
        <w:t>。</w:t>
      </w:r>
    </w:p>
    <w:p w14:paraId="1ACAF2B2">
      <w:pPr>
        <w:spacing w:line="360" w:lineRule="auto"/>
        <w:jc w:val="left"/>
        <w:textAlignment w:val="center"/>
        <w:rPr>
          <w:color w:val="000000"/>
        </w:rPr>
      </w:pPr>
      <w:r>
        <w:rPr>
          <w:color w:val="000000"/>
        </w:rPr>
        <w:t>【14题详解】</w:t>
      </w:r>
    </w:p>
    <w:p w14:paraId="050C4F95">
      <w:pPr>
        <w:spacing w:line="36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We need to extract some simplifying principles that can make the robot’s behavior simple enough to be effective and adaptable to changes.(</w:t>
      </w:r>
      <w:r>
        <w:rPr>
          <w:rFonts w:ascii="宋体" w:hAnsi="宋体" w:eastAsia="宋体" w:cs="宋体"/>
          <w:color w:val="000000"/>
        </w:rPr>
        <w:t>我们需要提取一些简化原则，使机器人的行为足够简单，能够有效地适应变化</w:t>
      </w:r>
      <w:r>
        <w:rPr>
          <w:rFonts w:ascii="Times New Roman" w:hAnsi="Times New Roman" w:eastAsia="Times New Roman" w:cs="Times New Roman"/>
          <w:color w:val="000000"/>
        </w:rPr>
        <w:t>)</w:t>
      </w:r>
      <w:r>
        <w:rPr>
          <w:rFonts w:ascii="宋体" w:hAnsi="宋体" w:eastAsia="宋体" w:cs="宋体"/>
          <w:color w:val="000000"/>
        </w:rPr>
        <w:t>”可知，研究人员转化生物数据是为了改进机器人的行为，使其更有效并适应变化。故选</w:t>
      </w:r>
      <w:r>
        <w:rPr>
          <w:rFonts w:ascii="Times New Roman" w:hAnsi="Times New Roman" w:eastAsia="Times New Roman" w:cs="Times New Roman"/>
          <w:color w:val="000000"/>
        </w:rPr>
        <w:t>C</w:t>
      </w:r>
      <w:r>
        <w:rPr>
          <w:rFonts w:ascii="宋体" w:hAnsi="宋体" w:eastAsia="宋体" w:cs="宋体"/>
          <w:color w:val="000000"/>
        </w:rPr>
        <w:t>。</w:t>
      </w:r>
    </w:p>
    <w:p w14:paraId="6038C432">
      <w:pPr>
        <w:spacing w:line="360" w:lineRule="auto"/>
        <w:jc w:val="left"/>
        <w:textAlignment w:val="center"/>
        <w:rPr>
          <w:color w:val="000000"/>
        </w:rPr>
      </w:pPr>
      <w:r>
        <w:rPr>
          <w:color w:val="000000"/>
        </w:rPr>
        <w:t>【15题详解】</w:t>
      </w:r>
    </w:p>
    <w:p w14:paraId="2FEF68E1">
      <w:pPr>
        <w:spacing w:line="360" w:lineRule="auto"/>
        <w:jc w:val="left"/>
        <w:textAlignment w:val="center"/>
        <w:rPr>
          <w:color w:val="000000"/>
        </w:rPr>
      </w:pPr>
      <w:r>
        <w:rPr>
          <w:rFonts w:ascii="宋体" w:hAnsi="宋体" w:eastAsia="宋体" w:cs="宋体"/>
          <w:color w:val="000000"/>
        </w:rPr>
        <w:t>主旨大意题。根据第一段“</w:t>
      </w:r>
      <w:r>
        <w:rPr>
          <w:rFonts w:ascii="Times New Roman" w:hAnsi="Times New Roman" w:eastAsia="Times New Roman" w:cs="Times New Roman"/>
          <w:color w:val="000000"/>
        </w:rPr>
        <w:t>Scientists think that they are an incredible inspiration for the next generation of bio-inspired (</w:t>
      </w:r>
      <w:r>
        <w:rPr>
          <w:rFonts w:ascii="宋体" w:hAnsi="宋体" w:eastAsia="宋体" w:cs="宋体"/>
          <w:color w:val="000000"/>
        </w:rPr>
        <w:t>仿生</w:t>
      </w:r>
      <w:r>
        <w:rPr>
          <w:rFonts w:ascii="Times New Roman" w:hAnsi="Times New Roman" w:eastAsia="Times New Roman" w:cs="Times New Roman"/>
          <w:color w:val="000000"/>
        </w:rPr>
        <w:t>) robots.(</w:t>
      </w:r>
      <w:r>
        <w:rPr>
          <w:rFonts w:ascii="宋体" w:hAnsi="宋体" w:eastAsia="宋体" w:cs="宋体"/>
          <w:color w:val="000000"/>
        </w:rPr>
        <w:t>科学家们认为他们对下一代仿生机器人有着不可思议的启发</w:t>
      </w:r>
      <w:r>
        <w:rPr>
          <w:rFonts w:ascii="Times New Roman" w:hAnsi="Times New Roman" w:eastAsia="Times New Roman" w:cs="Times New Roman"/>
          <w:color w:val="000000"/>
        </w:rPr>
        <w:t>)</w:t>
      </w:r>
      <w:r>
        <w:rPr>
          <w:rFonts w:ascii="宋体" w:hAnsi="宋体" w:eastAsia="宋体" w:cs="宋体"/>
          <w:color w:val="000000"/>
        </w:rPr>
        <w:t>”可知，文章主要介绍了象鼻的功能及其对软体机器人设计的启发。所以短文的最佳标题为</w:t>
      </w:r>
      <w:r>
        <w:rPr>
          <w:rFonts w:ascii="Times New Roman" w:hAnsi="Times New Roman" w:eastAsia="Times New Roman" w:cs="Times New Roman"/>
          <w:color w:val="000000"/>
        </w:rPr>
        <w:t>B</w:t>
      </w:r>
      <w:r>
        <w:rPr>
          <w:rFonts w:ascii="宋体" w:hAnsi="宋体" w:eastAsia="宋体" w:cs="宋体"/>
          <w:color w:val="000000"/>
        </w:rPr>
        <w:t>选项“象鼻：软体机器人的灵感来源”。故选</w:t>
      </w:r>
      <w:r>
        <w:rPr>
          <w:rFonts w:ascii="Times New Roman" w:hAnsi="Times New Roman" w:eastAsia="Times New Roman" w:cs="Times New Roman"/>
          <w:color w:val="000000"/>
        </w:rPr>
        <w:t>B</w:t>
      </w:r>
      <w:r>
        <w:rPr>
          <w:rFonts w:ascii="宋体" w:hAnsi="宋体" w:eastAsia="宋体" w:cs="宋体"/>
          <w:color w:val="000000"/>
        </w:rPr>
        <w:t>。</w:t>
      </w:r>
    </w:p>
    <w:p w14:paraId="60F2BAA5">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9A123C6">
      <w:pPr>
        <w:spacing w:line="360" w:lineRule="auto"/>
        <w:jc w:val="both"/>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14:paraId="1887F5D6">
      <w:pPr>
        <w:spacing w:line="360" w:lineRule="auto"/>
        <w:ind w:firstLine="420"/>
        <w:jc w:val="left"/>
        <w:textAlignment w:val="center"/>
        <w:rPr>
          <w:color w:val="000000"/>
        </w:rPr>
      </w:pPr>
      <w:r>
        <w:rPr>
          <w:rFonts w:ascii="Times New Roman" w:hAnsi="Times New Roman" w:eastAsia="Times New Roman" w:cs="Times New Roman"/>
          <w:color w:val="000000"/>
        </w:rPr>
        <w:t>Being studious (</w:t>
      </w:r>
      <w:r>
        <w:rPr>
          <w:rFonts w:ascii="宋体" w:hAnsi="宋体" w:eastAsia="宋体" w:cs="宋体"/>
          <w:color w:val="000000"/>
        </w:rPr>
        <w:t>好学的</w:t>
      </w:r>
      <w:r>
        <w:rPr>
          <w:rFonts w:ascii="Times New Roman" w:hAnsi="Times New Roman" w:eastAsia="Times New Roman" w:cs="Times New Roman"/>
          <w:color w:val="000000"/>
        </w:rPr>
        <w:t xml:space="preserve">) isn’t just about spending hours with your nose in a book — it’s about developing a mindset that makes learning exciting and rewarding. While studious people do prioritize their studies, they also understand the importance of balance and staying motivated. </w:t>
      </w:r>
      <w:r>
        <w:rPr>
          <w:color w:val="000000"/>
          <w:u w:val="single"/>
        </w:rPr>
        <w:t>___16___</w:t>
      </w:r>
      <w:r>
        <w:rPr>
          <w:rFonts w:ascii="Times New Roman" w:hAnsi="Times New Roman" w:eastAsia="Times New Roman" w:cs="Times New Roman"/>
          <w:color w:val="000000"/>
        </w:rPr>
        <w:t xml:space="preserve"> By embracing this approach, you can stay committed to your studies without losing the joy of learning. </w:t>
      </w:r>
    </w:p>
    <w:p w14:paraId="1DEE30C8">
      <w:pPr>
        <w:spacing w:line="360" w:lineRule="auto"/>
        <w:ind w:firstLine="420"/>
        <w:jc w:val="left"/>
        <w:textAlignment w:val="center"/>
        <w:rPr>
          <w:color w:val="000000"/>
        </w:rPr>
      </w:pPr>
      <w:r>
        <w:rPr>
          <w:rFonts w:ascii="Times New Roman" w:hAnsi="Times New Roman" w:eastAsia="Times New Roman" w:cs="Times New Roman"/>
          <w:color w:val="000000"/>
        </w:rPr>
        <w:t xml:space="preserve">Make small improvements. To stay motivated during your work to become studious, you shouldn’t think you’ve failed if you didn’t go from having a C-average to an A-average. </w:t>
      </w:r>
      <w:r>
        <w:rPr>
          <w:color w:val="000000"/>
          <w:u w:val="single"/>
        </w:rPr>
        <w:t>___17___</w:t>
      </w:r>
      <w:r>
        <w:rPr>
          <w:rFonts w:ascii="Times New Roman" w:hAnsi="Times New Roman" w:eastAsia="Times New Roman" w:cs="Times New Roman"/>
          <w:color w:val="000000"/>
        </w:rPr>
        <w:t xml:space="preserve"> When it comes to being studious and feeling motivated to succeed, it’s better to make gradual progress rather than risk becoming disappointed and losing motivation. </w:t>
      </w:r>
      <w:r>
        <w:rPr>
          <w:color w:val="000000"/>
          <w:u w:val="single"/>
        </w:rPr>
        <w:t>___18___</w:t>
      </w:r>
    </w:p>
    <w:p w14:paraId="1A32D840">
      <w:pPr>
        <w:spacing w:line="360" w:lineRule="auto"/>
        <w:ind w:firstLine="420"/>
        <w:jc w:val="left"/>
        <w:textAlignment w:val="center"/>
        <w:rPr>
          <w:color w:val="000000"/>
        </w:rPr>
      </w:pPr>
      <w:r>
        <w:rPr>
          <w:rFonts w:ascii="Times New Roman" w:hAnsi="Times New Roman" w:eastAsia="Times New Roman" w:cs="Times New Roman"/>
          <w:color w:val="000000"/>
        </w:rPr>
        <w:t xml:space="preserve">Get a study buddy or study group. Though working with a partner or a group doesn’t work for everyone, you should consider mixing it up and working to be studious with others, sometimes. You can learn a lot from working with other people, and they can help keep you focused and on-track. </w:t>
      </w:r>
      <w:r>
        <w:rPr>
          <w:color w:val="000000"/>
          <w:u w:val="single"/>
        </w:rPr>
        <w:t>___19___</w:t>
      </w:r>
      <w:r>
        <w:rPr>
          <w:rFonts w:ascii="Times New Roman" w:hAnsi="Times New Roman" w:eastAsia="Times New Roman" w:cs="Times New Roman"/>
          <w:color w:val="000000"/>
        </w:rPr>
        <w:t xml:space="preserve"> And, you can gain mastery of a subject after trying to teach it to your friends. Consider this study technique the next time you hit the books. </w:t>
      </w:r>
    </w:p>
    <w:p w14:paraId="7332C927">
      <w:pPr>
        <w:spacing w:line="360" w:lineRule="auto"/>
        <w:ind w:firstLine="420"/>
        <w:jc w:val="left"/>
        <w:textAlignment w:val="center"/>
        <w:rPr>
          <w:color w:val="000000"/>
        </w:rPr>
      </w:pPr>
      <w:r>
        <w:rPr>
          <w:color w:val="000000"/>
          <w:u w:val="single"/>
        </w:rPr>
        <w:t>___20___</w:t>
      </w:r>
      <w:r>
        <w:rPr>
          <w:rFonts w:ascii="Times New Roman" w:hAnsi="Times New Roman" w:eastAsia="Times New Roman" w:cs="Times New Roman"/>
          <w:color w:val="000000"/>
        </w:rPr>
        <w:t xml:space="preserve"> Though you may think studious people never have fun, it’s actually very important to remember to relax and take a break every once in a while. If you’re only focused on your studies, then you’ll feel burned out and like you’re under a lot of pressure to keep up. Instead, reward yourself for studying by making time for your friends, your hobbies, or even some mindless activities. Taking breaks for fun will actually lead you to enjoy the learning experience more when you return to it, and will help you become studious.</w:t>
      </w:r>
    </w:p>
    <w:p w14:paraId="3650EE8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Remember to have fun.</w:t>
      </w:r>
    </w:p>
    <w:p w14:paraId="05508D6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Reward yourself for your hard work.</w:t>
      </w:r>
    </w:p>
    <w:p w14:paraId="1CEC89F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Compare your progress to yourself, not others.</w:t>
      </w:r>
    </w:p>
    <w:p w14:paraId="67A91DA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may also find that you learn more from a close friend than from a teacher.</w:t>
      </w:r>
    </w:p>
    <w:p w14:paraId="47B610D2">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If you want to truly be studious, you have to stop comparing yourself to other people.</w:t>
      </w:r>
    </w:p>
    <w:p w14:paraId="5C02149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Instead, you should be proud of yourself from moving from a C to a B-minus, and so on.</w:t>
      </w:r>
    </w:p>
    <w:p w14:paraId="133B302B">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Achieving this balance involves making steady progress, collaborating with others, and taking time to relax.</w:t>
      </w:r>
    </w:p>
    <w:p w14:paraId="52EECE43">
      <w:pPr>
        <w:spacing w:line="360" w:lineRule="auto"/>
        <w:textAlignment w:val="center"/>
        <w:rPr>
          <w:color w:val="000000"/>
        </w:rPr>
      </w:pPr>
      <w:r>
        <w:rPr>
          <w:color w:val="2E75B6"/>
        </w:rPr>
        <w:t>【答案】</w:t>
      </w:r>
      <w:r>
        <w:rPr>
          <w:color w:val="000000"/>
        </w:rPr>
        <w:t>16. G    17. F    18. C    19. D    20. A</w:t>
      </w:r>
    </w:p>
    <w:p w14:paraId="1569EE11">
      <w:pPr>
        <w:spacing w:line="360" w:lineRule="auto"/>
        <w:textAlignment w:val="center"/>
        <w:rPr>
          <w:color w:val="000000"/>
        </w:rPr>
      </w:pPr>
      <w:r>
        <w:rPr>
          <w:color w:val="2E75B6"/>
        </w:rPr>
        <w:t>【解析】</w:t>
      </w:r>
    </w:p>
    <w:p w14:paraId="22F0C911">
      <w:pPr>
        <w:spacing w:line="360" w:lineRule="auto"/>
        <w:jc w:val="left"/>
        <w:textAlignment w:val="center"/>
        <w:rPr>
          <w:color w:val="000000"/>
        </w:rPr>
      </w:pPr>
      <w:r>
        <w:rPr>
          <w:color w:val="000000"/>
        </w:rPr>
        <w:t>【导语】</w:t>
      </w:r>
      <w:r>
        <w:rPr>
          <w:rFonts w:ascii="宋体" w:hAnsi="宋体" w:eastAsia="宋体" w:cs="宋体"/>
          <w:color w:val="000000"/>
        </w:rPr>
        <w:t>这是一篇说明文。文章主要就如何成为真正好学之人提出了一些建议。</w:t>
      </w:r>
    </w:p>
    <w:p w14:paraId="13E64980">
      <w:pPr>
        <w:spacing w:line="360" w:lineRule="auto"/>
        <w:jc w:val="left"/>
        <w:textAlignment w:val="center"/>
        <w:rPr>
          <w:color w:val="000000"/>
        </w:rPr>
      </w:pPr>
      <w:r>
        <w:rPr>
          <w:color w:val="000000"/>
        </w:rPr>
        <w:t>【16题详解】</w:t>
      </w:r>
    </w:p>
    <w:p w14:paraId="29DC43E2">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While studious people do prioritize their studies, they also understand the importance of balance and staying motivated.(</w:t>
      </w:r>
      <w:r>
        <w:rPr>
          <w:rFonts w:ascii="宋体" w:hAnsi="宋体" w:eastAsia="宋体" w:cs="宋体"/>
          <w:color w:val="000000"/>
        </w:rPr>
        <w:t>虽然好学的人会优先考虑他们的学习，但他们也明白平衡和保持动力的重要</w:t>
      </w:r>
      <w:r>
        <w:rPr>
          <w:rFonts w:ascii="Times New Roman" w:hAnsi="Times New Roman" w:eastAsia="Times New Roman" w:cs="Times New Roman"/>
          <w:color w:val="000000"/>
        </w:rPr>
        <w:t>)</w:t>
      </w:r>
      <w:r>
        <w:rPr>
          <w:rFonts w:ascii="宋体" w:hAnsi="宋体" w:eastAsia="宋体" w:cs="宋体"/>
          <w:color w:val="000000"/>
        </w:rPr>
        <w:t>”可知，上文强调了平衡和保持动力的重要性，本句承接上文并引出下文内容的话，根据后文“</w:t>
      </w:r>
      <w:r>
        <w:rPr>
          <w:rFonts w:ascii="Times New Roman" w:hAnsi="Times New Roman" w:eastAsia="Times New Roman" w:cs="Times New Roman"/>
          <w:color w:val="000000"/>
        </w:rPr>
        <w:t>By embracing this approach, you can stay committed to your studies without losing the joy of learning.(</w:t>
      </w:r>
      <w:r>
        <w:rPr>
          <w:rFonts w:ascii="宋体" w:hAnsi="宋体" w:eastAsia="宋体" w:cs="宋体"/>
          <w:color w:val="000000"/>
        </w:rPr>
        <w:t>通过采用这种方法，你可以继续致力于你的学习，而不会失去学习的乐趣</w:t>
      </w:r>
      <w:r>
        <w:rPr>
          <w:rFonts w:ascii="Times New Roman" w:hAnsi="Times New Roman" w:eastAsia="Times New Roman" w:cs="Times New Roman"/>
          <w:color w:val="000000"/>
        </w:rPr>
        <w:t>)</w:t>
      </w:r>
      <w:r>
        <w:rPr>
          <w:rFonts w:ascii="宋体" w:hAnsi="宋体" w:eastAsia="宋体" w:cs="宋体"/>
          <w:color w:val="000000"/>
        </w:rPr>
        <w:t>”可知本句主要说明了保持平衡的方法。故</w:t>
      </w:r>
      <w:r>
        <w:rPr>
          <w:rFonts w:ascii="Times New Roman" w:hAnsi="Times New Roman" w:eastAsia="Times New Roman" w:cs="Times New Roman"/>
          <w:color w:val="000000"/>
        </w:rPr>
        <w:t>G</w:t>
      </w:r>
      <w:r>
        <w:rPr>
          <w:rFonts w:ascii="宋体" w:hAnsi="宋体" w:eastAsia="宋体" w:cs="宋体"/>
          <w:color w:val="000000"/>
        </w:rPr>
        <w:t>选项“达到这种平衡需要稳步进步，与他人合作，花时间放松”符合语境，故选</w:t>
      </w:r>
      <w:r>
        <w:rPr>
          <w:rFonts w:ascii="Times New Roman" w:hAnsi="Times New Roman" w:eastAsia="Times New Roman" w:cs="Times New Roman"/>
          <w:color w:val="000000"/>
        </w:rPr>
        <w:t>G</w:t>
      </w:r>
      <w:r>
        <w:rPr>
          <w:rFonts w:ascii="宋体" w:hAnsi="宋体" w:eastAsia="宋体" w:cs="宋体"/>
          <w:color w:val="000000"/>
        </w:rPr>
        <w:t>。</w:t>
      </w:r>
    </w:p>
    <w:p w14:paraId="71D9E46E">
      <w:pPr>
        <w:spacing w:line="360" w:lineRule="auto"/>
        <w:jc w:val="left"/>
        <w:textAlignment w:val="center"/>
        <w:rPr>
          <w:color w:val="000000"/>
        </w:rPr>
      </w:pPr>
      <w:r>
        <w:rPr>
          <w:color w:val="000000"/>
        </w:rPr>
        <w:t>【17题详解】</w:t>
      </w:r>
    </w:p>
    <w:p w14:paraId="68368963">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To stay motivated during your work to become studious, you shouldn’t think you’ve failed if you didn’t go from having a C-average to an A-average.(</w:t>
      </w:r>
      <w:r>
        <w:rPr>
          <w:rFonts w:ascii="宋体" w:hAnsi="宋体" w:eastAsia="宋体" w:cs="宋体"/>
          <w:color w:val="000000"/>
        </w:rPr>
        <w:t>为了在工作中保持学习的动力，如果你的平均成绩没有从</w:t>
      </w:r>
      <w:r>
        <w:rPr>
          <w:rFonts w:ascii="Times New Roman" w:hAnsi="Times New Roman" w:eastAsia="Times New Roman" w:cs="Times New Roman"/>
          <w:color w:val="000000"/>
        </w:rPr>
        <w:t>C</w:t>
      </w:r>
      <w:r>
        <w:rPr>
          <w:rFonts w:ascii="宋体" w:hAnsi="宋体" w:eastAsia="宋体" w:cs="宋体"/>
          <w:color w:val="000000"/>
        </w:rPr>
        <w:t>上升到</w:t>
      </w:r>
      <w:r>
        <w:rPr>
          <w:rFonts w:ascii="Times New Roman" w:hAnsi="Times New Roman" w:eastAsia="Times New Roman" w:cs="Times New Roman"/>
          <w:color w:val="000000"/>
        </w:rPr>
        <w:t>A</w:t>
      </w:r>
      <w:r>
        <w:rPr>
          <w:rFonts w:ascii="宋体" w:hAnsi="宋体" w:eastAsia="宋体" w:cs="宋体"/>
          <w:color w:val="000000"/>
        </w:rPr>
        <w:t>，你不应该认为你失败了</w:t>
      </w:r>
      <w:r>
        <w:rPr>
          <w:rFonts w:ascii="Times New Roman" w:hAnsi="Times New Roman" w:eastAsia="Times New Roman" w:cs="Times New Roman"/>
          <w:color w:val="000000"/>
        </w:rPr>
        <w:t>)</w:t>
      </w:r>
      <w:r>
        <w:rPr>
          <w:rFonts w:ascii="宋体" w:hAnsi="宋体" w:eastAsia="宋体" w:cs="宋体"/>
          <w:color w:val="000000"/>
        </w:rPr>
        <w:t>”可知，本句与陈述遇到这种情况应该怎样正确看待。故</w:t>
      </w:r>
      <w:r>
        <w:rPr>
          <w:rFonts w:ascii="Times New Roman" w:hAnsi="Times New Roman" w:eastAsia="Times New Roman" w:cs="Times New Roman"/>
          <w:color w:val="000000"/>
        </w:rPr>
        <w:t>F</w:t>
      </w:r>
      <w:r>
        <w:rPr>
          <w:rFonts w:ascii="宋体" w:hAnsi="宋体" w:eastAsia="宋体" w:cs="宋体"/>
          <w:color w:val="000000"/>
        </w:rPr>
        <w:t>选项“相反，你应该为自己从</w:t>
      </w:r>
      <w:r>
        <w:rPr>
          <w:rFonts w:ascii="Times New Roman" w:hAnsi="Times New Roman" w:eastAsia="Times New Roman" w:cs="Times New Roman"/>
          <w:color w:val="000000"/>
        </w:rPr>
        <w:t>C</w:t>
      </w:r>
      <w:r>
        <w:rPr>
          <w:rFonts w:ascii="宋体" w:hAnsi="宋体" w:eastAsia="宋体" w:cs="宋体"/>
          <w:color w:val="000000"/>
        </w:rPr>
        <w:t>升到</w:t>
      </w:r>
      <w:r>
        <w:rPr>
          <w:rFonts w:ascii="Times New Roman" w:hAnsi="Times New Roman" w:eastAsia="Times New Roman" w:cs="Times New Roman"/>
          <w:color w:val="000000"/>
        </w:rPr>
        <w:t>B-</w:t>
      </w:r>
      <w:r>
        <w:rPr>
          <w:rFonts w:ascii="宋体" w:hAnsi="宋体" w:eastAsia="宋体" w:cs="宋体"/>
          <w:color w:val="000000"/>
        </w:rPr>
        <w:t>而感到自豪，以此类推”符合语境，故选</w:t>
      </w:r>
      <w:r>
        <w:rPr>
          <w:rFonts w:ascii="Times New Roman" w:hAnsi="Times New Roman" w:eastAsia="Times New Roman" w:cs="Times New Roman"/>
          <w:color w:val="000000"/>
        </w:rPr>
        <w:t>F</w:t>
      </w:r>
      <w:r>
        <w:rPr>
          <w:rFonts w:ascii="宋体" w:hAnsi="宋体" w:eastAsia="宋体" w:cs="宋体"/>
          <w:color w:val="000000"/>
        </w:rPr>
        <w:t>。</w:t>
      </w:r>
    </w:p>
    <w:p w14:paraId="174CD95C">
      <w:pPr>
        <w:spacing w:line="360" w:lineRule="auto"/>
        <w:jc w:val="left"/>
        <w:textAlignment w:val="center"/>
        <w:rPr>
          <w:color w:val="000000"/>
        </w:rPr>
      </w:pPr>
      <w:r>
        <w:rPr>
          <w:color w:val="000000"/>
        </w:rPr>
        <w:t>【18题详解】</w:t>
      </w:r>
    </w:p>
    <w:p w14:paraId="784D2326">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When it comes to being studious and feeling motivated to succeed, it’s better to make gradual progress rather than risk becoming disappointed and losing motivation.(</w:t>
      </w:r>
      <w:r>
        <w:rPr>
          <w:rFonts w:ascii="宋体" w:hAnsi="宋体" w:eastAsia="宋体" w:cs="宋体"/>
          <w:color w:val="000000"/>
        </w:rPr>
        <w:t>说到勤奋好学和有动力去成功，与其冒着失望和失去动力的风险，不如循序渐进</w:t>
      </w:r>
      <w:r>
        <w:rPr>
          <w:rFonts w:ascii="Times New Roman" w:hAnsi="Times New Roman" w:eastAsia="Times New Roman" w:cs="Times New Roman"/>
          <w:color w:val="000000"/>
        </w:rPr>
        <w:t>)</w:t>
      </w:r>
      <w:r>
        <w:rPr>
          <w:rFonts w:ascii="宋体" w:hAnsi="宋体" w:eastAsia="宋体" w:cs="宋体"/>
          <w:color w:val="000000"/>
        </w:rPr>
        <w:t>”可知，本句强调了逐步取得进步的重要性，</w:t>
      </w:r>
      <w:r>
        <w:rPr>
          <w:rFonts w:ascii="Times New Roman" w:hAnsi="Times New Roman" w:eastAsia="Times New Roman" w:cs="Times New Roman"/>
          <w:color w:val="000000"/>
        </w:rPr>
        <w:t>C</w:t>
      </w:r>
      <w:r>
        <w:rPr>
          <w:rFonts w:ascii="宋体" w:hAnsi="宋体" w:eastAsia="宋体" w:cs="宋体"/>
          <w:color w:val="000000"/>
        </w:rPr>
        <w:t>选项与上文形成了补充关系，进一步强调了不要与他人比较，要关注自己的进步，故</w:t>
      </w:r>
      <w:r>
        <w:rPr>
          <w:rFonts w:ascii="Times New Roman" w:hAnsi="Times New Roman" w:eastAsia="Times New Roman" w:cs="Times New Roman"/>
          <w:color w:val="000000"/>
        </w:rPr>
        <w:t>C</w:t>
      </w:r>
      <w:r>
        <w:rPr>
          <w:rFonts w:ascii="宋体" w:hAnsi="宋体" w:eastAsia="宋体" w:cs="宋体"/>
          <w:color w:val="000000"/>
        </w:rPr>
        <w:t>选项“把你的进步和自己比较，而不是和别人比较”符合语境，故选</w:t>
      </w:r>
      <w:r>
        <w:rPr>
          <w:rFonts w:ascii="Times New Roman" w:hAnsi="Times New Roman" w:eastAsia="Times New Roman" w:cs="Times New Roman"/>
          <w:color w:val="000000"/>
        </w:rPr>
        <w:t>C</w:t>
      </w:r>
      <w:r>
        <w:rPr>
          <w:rFonts w:ascii="宋体" w:hAnsi="宋体" w:eastAsia="宋体" w:cs="宋体"/>
          <w:color w:val="000000"/>
        </w:rPr>
        <w:t>。</w:t>
      </w:r>
    </w:p>
    <w:p w14:paraId="7FAC25D7">
      <w:pPr>
        <w:spacing w:line="360" w:lineRule="auto"/>
        <w:jc w:val="left"/>
        <w:textAlignment w:val="center"/>
        <w:rPr>
          <w:color w:val="000000"/>
        </w:rPr>
      </w:pPr>
      <w:r>
        <w:rPr>
          <w:color w:val="000000"/>
        </w:rPr>
        <w:t>【19题详解】</w:t>
      </w:r>
    </w:p>
    <w:p w14:paraId="2FC53C0D">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Get a study buddy or study group. Though working with a partner or a group doesn’t work for everyone, you should consider mixing it up and working to be studious with others, sometimes. You can learn a lot from working with other people, and they can help keep you focused and on-track.(</w:t>
      </w:r>
      <w:r>
        <w:rPr>
          <w:rFonts w:ascii="宋体" w:hAnsi="宋体" w:eastAsia="宋体" w:cs="宋体"/>
          <w:color w:val="000000"/>
        </w:rPr>
        <w:t>找一个学习伙伴或学习小组。虽然与伙伴或团队一起工作并不适合每个人，但有时你应该考虑将其混合起来，与他人一起努力学习。你可以从与其他人一起工作中学到很多东西，他们可以帮助你保持专注和正轨</w:t>
      </w:r>
      <w:r>
        <w:rPr>
          <w:rFonts w:ascii="Times New Roman" w:hAnsi="Times New Roman" w:eastAsia="Times New Roman" w:cs="Times New Roman"/>
          <w:color w:val="000000"/>
        </w:rPr>
        <w:t>)</w:t>
      </w:r>
      <w:r>
        <w:rPr>
          <w:rFonts w:ascii="宋体" w:hAnsi="宋体" w:eastAsia="宋体" w:cs="宋体"/>
          <w:color w:val="000000"/>
        </w:rPr>
        <w:t>”可知，本段主要强调了从同伴那里学习。故</w:t>
      </w:r>
      <w:r>
        <w:rPr>
          <w:rFonts w:ascii="Times New Roman" w:hAnsi="Times New Roman" w:eastAsia="Times New Roman" w:cs="Times New Roman"/>
          <w:color w:val="000000"/>
        </w:rPr>
        <w:t>D</w:t>
      </w:r>
      <w:r>
        <w:rPr>
          <w:rFonts w:ascii="宋体" w:hAnsi="宋体" w:eastAsia="宋体" w:cs="宋体"/>
          <w:color w:val="000000"/>
        </w:rPr>
        <w:t>选项“你可能还会发现，你从亲密的朋友那里学到的东西比从老师那里学到的要多”符合语境，故选</w:t>
      </w:r>
      <w:r>
        <w:rPr>
          <w:rFonts w:ascii="Times New Roman" w:hAnsi="Times New Roman" w:eastAsia="Times New Roman" w:cs="Times New Roman"/>
          <w:color w:val="000000"/>
        </w:rPr>
        <w:t>D</w:t>
      </w:r>
      <w:r>
        <w:rPr>
          <w:rFonts w:ascii="宋体" w:hAnsi="宋体" w:eastAsia="宋体" w:cs="宋体"/>
          <w:color w:val="000000"/>
        </w:rPr>
        <w:t>。</w:t>
      </w:r>
    </w:p>
    <w:p w14:paraId="2FB87BB7">
      <w:pPr>
        <w:spacing w:line="360" w:lineRule="auto"/>
        <w:jc w:val="left"/>
        <w:textAlignment w:val="center"/>
        <w:rPr>
          <w:color w:val="000000"/>
        </w:rPr>
      </w:pPr>
      <w:r>
        <w:rPr>
          <w:color w:val="000000"/>
        </w:rPr>
        <w:t>【20题详解】</w:t>
      </w:r>
    </w:p>
    <w:p w14:paraId="5C4C388E">
      <w:pPr>
        <w:spacing w:line="360" w:lineRule="auto"/>
        <w:jc w:val="left"/>
        <w:textAlignment w:val="center"/>
        <w:rPr>
          <w:color w:val="000000"/>
        </w:rPr>
      </w:pPr>
      <w:r>
        <w:rPr>
          <w:rFonts w:ascii="宋体" w:hAnsi="宋体" w:eastAsia="宋体" w:cs="宋体"/>
          <w:color w:val="000000"/>
        </w:rPr>
        <w:t>根据后文“</w:t>
      </w:r>
      <w:r>
        <w:rPr>
          <w:rFonts w:ascii="Times New Roman" w:hAnsi="Times New Roman" w:eastAsia="Times New Roman" w:cs="Times New Roman"/>
          <w:color w:val="000000"/>
        </w:rPr>
        <w:t>Though you may think studious people never have fun, it’s actually very important to remember to relax and take a break every once in a while. If you’re only focused on your studies, then you’ll feel burned out and like you’re under a lot of pressure to keep up. Instead, reward yourself for studying by making time for your friends, your hobbies, or even some mindless activities. Taking breaks for fun will actually lead you to enjoy the learning experience more when you return to it, and will help you become studious.(</w:t>
      </w:r>
      <w:r>
        <w:rPr>
          <w:rFonts w:ascii="宋体" w:hAnsi="宋体" w:eastAsia="宋体" w:cs="宋体"/>
          <w:color w:val="000000"/>
        </w:rPr>
        <w:t>虽然你可能认为好学的人从来没有乐趣，但事实上，记住放松一下，偶尔休息一下是非常重要的。如果你只专注于学习，那么你会感到筋疲力尽，就像你在很大的压力下要跟上一样。相反，你可以花时间和朋友、爱好，甚至是一些不需要动脑的活动来奖励自己的学习。当你重新开始学习的时候，为了娱乐而休息会让你更享受学习的过程，并且会帮助你变得好学</w:t>
      </w:r>
      <w:r>
        <w:rPr>
          <w:rFonts w:ascii="Times New Roman" w:hAnsi="Times New Roman" w:eastAsia="Times New Roman" w:cs="Times New Roman"/>
          <w:color w:val="000000"/>
        </w:rPr>
        <w:t>)</w:t>
      </w:r>
      <w:r>
        <w:rPr>
          <w:rFonts w:ascii="宋体" w:hAnsi="宋体" w:eastAsia="宋体" w:cs="宋体"/>
          <w:color w:val="000000"/>
        </w:rPr>
        <w:t>”可知，本段主要强调了学习之余也要玩得开心，给自己放松的时间。故</w:t>
      </w:r>
      <w:r>
        <w:rPr>
          <w:rFonts w:ascii="Times New Roman" w:hAnsi="Times New Roman" w:eastAsia="Times New Roman" w:cs="Times New Roman"/>
          <w:color w:val="000000"/>
        </w:rPr>
        <w:t>A</w:t>
      </w:r>
      <w:r>
        <w:rPr>
          <w:rFonts w:ascii="宋体" w:hAnsi="宋体" w:eastAsia="宋体" w:cs="宋体"/>
          <w:color w:val="000000"/>
        </w:rPr>
        <w:t>选项“记得要玩得开心”符合语境，故选</w:t>
      </w:r>
      <w:r>
        <w:rPr>
          <w:rFonts w:ascii="Times New Roman" w:hAnsi="Times New Roman" w:eastAsia="Times New Roman" w:cs="Times New Roman"/>
          <w:color w:val="000000"/>
        </w:rPr>
        <w:t>A</w:t>
      </w:r>
      <w:r>
        <w:rPr>
          <w:rFonts w:ascii="宋体" w:hAnsi="宋体" w:eastAsia="宋体" w:cs="宋体"/>
          <w:color w:val="000000"/>
        </w:rPr>
        <w:t>。</w:t>
      </w:r>
    </w:p>
    <w:p w14:paraId="7ABABAC6">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7546DEF">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F1099DA">
      <w:pPr>
        <w:spacing w:line="360"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四个选项中，选出可以填入空白处的最佳选项，并在答题纸上将该项涂黑。</w:t>
      </w:r>
    </w:p>
    <w:p w14:paraId="46575EB9">
      <w:pPr>
        <w:spacing w:line="360" w:lineRule="auto"/>
        <w:ind w:firstLine="420"/>
        <w:jc w:val="both"/>
        <w:textAlignment w:val="center"/>
        <w:rPr>
          <w:color w:val="000000"/>
        </w:rPr>
      </w:pPr>
      <w:r>
        <w:rPr>
          <w:rFonts w:ascii="Times New Roman" w:hAnsi="Times New Roman" w:eastAsia="Times New Roman" w:cs="Times New Roman"/>
          <w:color w:val="000000"/>
        </w:rPr>
        <w:t xml:space="preserve">For kids, washing dishes isn’t a boring job. Standing at the sink with water dripping down onto their bar e feet was a fun way to wash dishes for my children when they were </w:t>
      </w:r>
      <w:r>
        <w:rPr>
          <w:color w:val="000000"/>
          <w:u w:val="single"/>
        </w:rPr>
        <w:t>___21___</w:t>
      </w:r>
      <w:r>
        <w:rPr>
          <w:rFonts w:ascii="Times New Roman" w:hAnsi="Times New Roman" w:eastAsia="Times New Roman" w:cs="Times New Roman"/>
          <w:color w:val="000000"/>
        </w:rPr>
        <w:t xml:space="preserve">. I would pull a chair up to the sink for them to stand in and then fill it with warm water and </w:t>
      </w:r>
      <w:r>
        <w:rPr>
          <w:color w:val="000000"/>
          <w:u w:val="single"/>
        </w:rPr>
        <w:t>___22___</w:t>
      </w:r>
      <w:r>
        <w:rPr>
          <w:rFonts w:ascii="Times New Roman" w:hAnsi="Times New Roman" w:eastAsia="Times New Roman" w:cs="Times New Roman"/>
          <w:color w:val="000000"/>
        </w:rPr>
        <w:t xml:space="preserve"> little things they could wash to </w:t>
      </w:r>
      <w:r>
        <w:rPr>
          <w:color w:val="000000"/>
          <w:u w:val="single"/>
        </w:rPr>
        <w:t>___23___</w:t>
      </w:r>
      <w:r>
        <w:rPr>
          <w:rFonts w:ascii="Times New Roman" w:hAnsi="Times New Roman" w:eastAsia="Times New Roman" w:cs="Times New Roman"/>
          <w:color w:val="000000"/>
        </w:rPr>
        <w:t xml:space="preserve"> themselves. While I did the rest of the </w:t>
      </w:r>
      <w:r>
        <w:rPr>
          <w:color w:val="000000"/>
          <w:u w:val="single"/>
        </w:rPr>
        <w:t>___24___</w:t>
      </w:r>
      <w:r>
        <w:rPr>
          <w:rFonts w:ascii="Times New Roman" w:hAnsi="Times New Roman" w:eastAsia="Times New Roman" w:cs="Times New Roman"/>
          <w:color w:val="000000"/>
        </w:rPr>
        <w:t xml:space="preserve">, bubbles and giggles were everywhere. </w:t>
      </w:r>
    </w:p>
    <w:p w14:paraId="4A48E216">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as they got older, the </w:t>
      </w:r>
      <w:r>
        <w:rPr>
          <w:color w:val="000000"/>
          <w:u w:val="single"/>
        </w:rPr>
        <w:t>___25___</w:t>
      </w:r>
      <w:r>
        <w:rPr>
          <w:rFonts w:ascii="Times New Roman" w:hAnsi="Times New Roman" w:eastAsia="Times New Roman" w:cs="Times New Roman"/>
          <w:color w:val="000000"/>
        </w:rPr>
        <w:t xml:space="preserve"> became a chore (</w:t>
      </w:r>
      <w:r>
        <w:rPr>
          <w:rFonts w:ascii="宋体" w:hAnsi="宋体" w:eastAsia="宋体" w:cs="宋体"/>
          <w:color w:val="000000"/>
        </w:rPr>
        <w:t>家务</w:t>
      </w:r>
      <w:r>
        <w:rPr>
          <w:rFonts w:ascii="Times New Roman" w:hAnsi="Times New Roman" w:eastAsia="Times New Roman" w:cs="Times New Roman"/>
          <w:color w:val="000000"/>
        </w:rPr>
        <w:t xml:space="preserve">), and their </w:t>
      </w:r>
      <w:r>
        <w:rPr>
          <w:color w:val="000000"/>
          <w:u w:val="single"/>
        </w:rPr>
        <w:t>___26___</w:t>
      </w:r>
      <w:r>
        <w:rPr>
          <w:rFonts w:ascii="Times New Roman" w:hAnsi="Times New Roman" w:eastAsia="Times New Roman" w:cs="Times New Roman"/>
          <w:color w:val="000000"/>
        </w:rPr>
        <w:t xml:space="preserve"> disappeared. My husband helped around the house a lot, but he hated to do the dishes, so this was one chore he </w:t>
      </w:r>
      <w:r>
        <w:rPr>
          <w:color w:val="000000"/>
          <w:u w:val="single"/>
        </w:rPr>
        <w:t>___27___</w:t>
      </w:r>
      <w:r>
        <w:rPr>
          <w:rFonts w:ascii="Times New Roman" w:hAnsi="Times New Roman" w:eastAsia="Times New Roman" w:cs="Times New Roman"/>
          <w:color w:val="000000"/>
        </w:rPr>
        <w:t xml:space="preserve"> altogether. One day, I asked my son, who was about ten years old, to wash the dishes. </w:t>
      </w:r>
      <w:r>
        <w:rPr>
          <w:color w:val="000000"/>
          <w:u w:val="single"/>
        </w:rPr>
        <w:t>___28___</w:t>
      </w:r>
      <w:r>
        <w:rPr>
          <w:rFonts w:ascii="Times New Roman" w:hAnsi="Times New Roman" w:eastAsia="Times New Roman" w:cs="Times New Roman"/>
          <w:color w:val="000000"/>
        </w:rPr>
        <w:t xml:space="preserve">, he resisted at the request. When I </w:t>
      </w:r>
      <w:r>
        <w:rPr>
          <w:color w:val="000000"/>
          <w:u w:val="single"/>
        </w:rPr>
        <w:t>___29___</w:t>
      </w:r>
      <w:r>
        <w:rPr>
          <w:rFonts w:ascii="Times New Roman" w:hAnsi="Times New Roman" w:eastAsia="Times New Roman" w:cs="Times New Roman"/>
          <w:color w:val="000000"/>
        </w:rPr>
        <w:t xml:space="preserve">, he said it was a woman’s job. </w:t>
      </w:r>
    </w:p>
    <w:p w14:paraId="36D0A9A9">
      <w:pPr>
        <w:spacing w:line="360" w:lineRule="auto"/>
        <w:ind w:firstLine="420"/>
        <w:jc w:val="both"/>
        <w:textAlignment w:val="center"/>
        <w:rPr>
          <w:color w:val="000000"/>
        </w:rPr>
      </w:pPr>
      <w:r>
        <w:rPr>
          <w:rFonts w:ascii="Times New Roman" w:hAnsi="Times New Roman" w:eastAsia="Times New Roman" w:cs="Times New Roman"/>
          <w:color w:val="000000"/>
        </w:rPr>
        <w:t xml:space="preserve">Later, I approached my husband about this </w:t>
      </w:r>
      <w:r>
        <w:rPr>
          <w:color w:val="000000"/>
          <w:u w:val="single"/>
        </w:rPr>
        <w:t>____30____</w:t>
      </w:r>
      <w:r>
        <w:rPr>
          <w:rFonts w:ascii="Times New Roman" w:hAnsi="Times New Roman" w:eastAsia="Times New Roman" w:cs="Times New Roman"/>
          <w:color w:val="000000"/>
        </w:rPr>
        <w:t xml:space="preserve"> incident, and he said, “Well, I guess it’s time for me to start helping with the dishes.” That night after supper, he put on one of my aprons (</w:t>
      </w:r>
      <w:r>
        <w:rPr>
          <w:rFonts w:ascii="宋体" w:hAnsi="宋体" w:eastAsia="宋体" w:cs="宋体"/>
          <w:color w:val="000000"/>
        </w:rPr>
        <w:t>围裙</w:t>
      </w:r>
      <w:r>
        <w:rPr>
          <w:rFonts w:ascii="Times New Roman" w:hAnsi="Times New Roman" w:eastAsia="Times New Roman" w:cs="Times New Roman"/>
          <w:color w:val="000000"/>
        </w:rPr>
        <w:t xml:space="preserve">) and started doing the dishes. My husband invited our son to </w:t>
      </w:r>
      <w:r>
        <w:rPr>
          <w:color w:val="000000"/>
          <w:u w:val="single"/>
        </w:rPr>
        <w:t>____31____</w:t>
      </w:r>
      <w:r>
        <w:rPr>
          <w:rFonts w:ascii="Times New Roman" w:hAnsi="Times New Roman" w:eastAsia="Times New Roman" w:cs="Times New Roman"/>
          <w:color w:val="000000"/>
        </w:rPr>
        <w:t xml:space="preserve"> him. After that, our son had no problem taking his </w:t>
      </w:r>
      <w:r>
        <w:rPr>
          <w:color w:val="000000"/>
          <w:u w:val="single"/>
        </w:rPr>
        <w:t>____32____</w:t>
      </w:r>
      <w:r>
        <w:rPr>
          <w:rFonts w:ascii="Times New Roman" w:hAnsi="Times New Roman" w:eastAsia="Times New Roman" w:cs="Times New Roman"/>
          <w:color w:val="000000"/>
        </w:rPr>
        <w:t xml:space="preserve"> with the other kids. </w:t>
      </w:r>
    </w:p>
    <w:p w14:paraId="4CFEF3E1">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was one of those moments that made a </w:t>
      </w:r>
      <w:r>
        <w:rPr>
          <w:color w:val="000000"/>
          <w:u w:val="single"/>
        </w:rPr>
        <w:t>____33____</w:t>
      </w:r>
      <w:r>
        <w:rPr>
          <w:rFonts w:ascii="Times New Roman" w:hAnsi="Times New Roman" w:eastAsia="Times New Roman" w:cs="Times New Roman"/>
          <w:color w:val="000000"/>
        </w:rPr>
        <w:t xml:space="preserve"> to our son. Yes, men wash dishes; dad demonstrates his love and </w:t>
      </w:r>
      <w:r>
        <w:rPr>
          <w:color w:val="000000"/>
          <w:u w:val="single"/>
        </w:rPr>
        <w:t>____34____</w:t>
      </w:r>
      <w:r>
        <w:rPr>
          <w:rFonts w:ascii="Times New Roman" w:hAnsi="Times New Roman" w:eastAsia="Times New Roman" w:cs="Times New Roman"/>
          <w:color w:val="000000"/>
        </w:rPr>
        <w:t xml:space="preserve"> with their mom. Helping and loving each other does not go </w:t>
      </w:r>
      <w:r>
        <w:rPr>
          <w:color w:val="000000"/>
          <w:u w:val="single"/>
        </w:rPr>
        <w:t>____35____</w:t>
      </w:r>
      <w:r>
        <w:rPr>
          <w:rFonts w:ascii="Times New Roman" w:hAnsi="Times New Roman" w:eastAsia="Times New Roman" w:cs="Times New Roman"/>
          <w:color w:val="000000"/>
        </w:rPr>
        <w:t xml:space="preserve"> in the eyes of children who are learning to develop their relationships.</w:t>
      </w:r>
    </w:p>
    <w:p w14:paraId="7A960F84">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free</w:t>
      </w:r>
      <w:r>
        <w:rPr>
          <w:color w:val="000000"/>
        </w:rPr>
        <w:tab/>
      </w:r>
      <w:r>
        <w:rPr>
          <w:color w:val="000000"/>
        </w:rPr>
        <w:t xml:space="preserve">B. </w:t>
      </w:r>
      <w:r>
        <w:rPr>
          <w:rFonts w:ascii="Times New Roman" w:hAnsi="Times New Roman" w:eastAsia="Times New Roman" w:cs="Times New Roman"/>
          <w:color w:val="000000"/>
        </w:rPr>
        <w:t>little</w:t>
      </w:r>
      <w:r>
        <w:rPr>
          <w:color w:val="000000"/>
        </w:rPr>
        <w:tab/>
      </w:r>
      <w:r>
        <w:rPr>
          <w:color w:val="000000"/>
        </w:rPr>
        <w:t xml:space="preserve">C. </w:t>
      </w:r>
      <w:r>
        <w:rPr>
          <w:rFonts w:ascii="Times New Roman" w:hAnsi="Times New Roman" w:eastAsia="Times New Roman" w:cs="Times New Roman"/>
          <w:color w:val="000000"/>
        </w:rPr>
        <w:t>naughty</w:t>
      </w:r>
      <w:r>
        <w:rPr>
          <w:color w:val="000000"/>
        </w:rPr>
        <w:tab/>
      </w:r>
      <w:r>
        <w:rPr>
          <w:color w:val="000000"/>
        </w:rPr>
        <w:t xml:space="preserve">D. </w:t>
      </w:r>
      <w:r>
        <w:rPr>
          <w:rFonts w:ascii="Times New Roman" w:hAnsi="Times New Roman" w:eastAsia="Times New Roman" w:cs="Times New Roman"/>
          <w:color w:val="000000"/>
        </w:rPr>
        <w:t>silly</w:t>
      </w:r>
    </w:p>
    <w:p w14:paraId="4C15F096">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provide</w:t>
      </w:r>
      <w:r>
        <w:rPr>
          <w:color w:val="000000"/>
        </w:rPr>
        <w:tab/>
      </w:r>
      <w:r>
        <w:rPr>
          <w:color w:val="000000"/>
        </w:rPr>
        <w:t xml:space="preserve">B. </w:t>
      </w:r>
      <w:r>
        <w:rPr>
          <w:rFonts w:ascii="Times New Roman" w:hAnsi="Times New Roman" w:eastAsia="Times New Roman" w:cs="Times New Roman"/>
          <w:color w:val="000000"/>
        </w:rPr>
        <w:t>buy</w:t>
      </w:r>
      <w:r>
        <w:rPr>
          <w:color w:val="000000"/>
        </w:rPr>
        <w:tab/>
      </w:r>
      <w:r>
        <w:rPr>
          <w:color w:val="000000"/>
        </w:rPr>
        <w:t xml:space="preserve">C. </w:t>
      </w:r>
      <w:r>
        <w:rPr>
          <w:rFonts w:ascii="Times New Roman" w:hAnsi="Times New Roman" w:eastAsia="Times New Roman" w:cs="Times New Roman"/>
          <w:color w:val="000000"/>
        </w:rPr>
        <w:t>invent</w:t>
      </w:r>
      <w:r>
        <w:rPr>
          <w:color w:val="000000"/>
        </w:rPr>
        <w:tab/>
      </w:r>
      <w:r>
        <w:rPr>
          <w:color w:val="000000"/>
        </w:rPr>
        <w:t xml:space="preserve">D. </w:t>
      </w:r>
      <w:r>
        <w:rPr>
          <w:rFonts w:ascii="Times New Roman" w:hAnsi="Times New Roman" w:eastAsia="Times New Roman" w:cs="Times New Roman"/>
          <w:color w:val="000000"/>
        </w:rPr>
        <w:t>store</w:t>
      </w:r>
    </w:p>
    <w:p w14:paraId="589610B1">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relieve</w:t>
      </w:r>
      <w:r>
        <w:rPr>
          <w:color w:val="000000"/>
        </w:rPr>
        <w:tab/>
      </w:r>
      <w:r>
        <w:rPr>
          <w:color w:val="000000"/>
        </w:rPr>
        <w:t xml:space="preserve">B. </w:t>
      </w:r>
      <w:r>
        <w:rPr>
          <w:rFonts w:ascii="Times New Roman" w:hAnsi="Times New Roman" w:eastAsia="Times New Roman" w:cs="Times New Roman"/>
          <w:color w:val="000000"/>
        </w:rPr>
        <w:t>challenge</w:t>
      </w:r>
      <w:r>
        <w:rPr>
          <w:color w:val="000000"/>
        </w:rPr>
        <w:tab/>
      </w:r>
      <w:r>
        <w:rPr>
          <w:color w:val="000000"/>
        </w:rPr>
        <w:t xml:space="preserve">C. </w:t>
      </w:r>
      <w:r>
        <w:rPr>
          <w:rFonts w:ascii="Times New Roman" w:hAnsi="Times New Roman" w:eastAsia="Times New Roman" w:cs="Times New Roman"/>
          <w:color w:val="000000"/>
        </w:rPr>
        <w:t>evaluate</w:t>
      </w:r>
      <w:r>
        <w:rPr>
          <w:color w:val="000000"/>
        </w:rPr>
        <w:tab/>
      </w:r>
      <w:r>
        <w:rPr>
          <w:color w:val="000000"/>
        </w:rPr>
        <w:t xml:space="preserve">D. </w:t>
      </w:r>
      <w:r>
        <w:rPr>
          <w:rFonts w:ascii="Times New Roman" w:hAnsi="Times New Roman" w:eastAsia="Times New Roman" w:cs="Times New Roman"/>
          <w:color w:val="000000"/>
        </w:rPr>
        <w:t>entertain</w:t>
      </w:r>
    </w:p>
    <w:p w14:paraId="4F0F2C9B">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housework</w:t>
      </w:r>
      <w:r>
        <w:rPr>
          <w:color w:val="000000"/>
        </w:rPr>
        <w:tab/>
      </w:r>
      <w:r>
        <w:rPr>
          <w:color w:val="000000"/>
        </w:rPr>
        <w:t xml:space="preserve">B. </w:t>
      </w:r>
      <w:r>
        <w:rPr>
          <w:rFonts w:ascii="Times New Roman" w:hAnsi="Times New Roman" w:eastAsia="Times New Roman" w:cs="Times New Roman"/>
          <w:color w:val="000000"/>
        </w:rPr>
        <w:t>business</w:t>
      </w:r>
      <w:r>
        <w:rPr>
          <w:color w:val="000000"/>
        </w:rPr>
        <w:tab/>
      </w:r>
      <w:r>
        <w:rPr>
          <w:color w:val="000000"/>
        </w:rPr>
        <w:t xml:space="preserve">C. </w:t>
      </w:r>
      <w:r>
        <w:rPr>
          <w:rFonts w:ascii="Times New Roman" w:hAnsi="Times New Roman" w:eastAsia="Times New Roman" w:cs="Times New Roman"/>
          <w:color w:val="000000"/>
        </w:rPr>
        <w:t>experiment</w:t>
      </w:r>
      <w:r>
        <w:rPr>
          <w:color w:val="000000"/>
        </w:rPr>
        <w:tab/>
      </w:r>
      <w:r>
        <w:rPr>
          <w:color w:val="000000"/>
        </w:rPr>
        <w:t xml:space="preserve">D. </w:t>
      </w:r>
      <w:r>
        <w:rPr>
          <w:rFonts w:ascii="Times New Roman" w:hAnsi="Times New Roman" w:eastAsia="Times New Roman" w:cs="Times New Roman"/>
          <w:color w:val="000000"/>
        </w:rPr>
        <w:t>commitment</w:t>
      </w:r>
    </w:p>
    <w:p w14:paraId="7F9F5DC7">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trick</w:t>
      </w:r>
      <w:r>
        <w:rPr>
          <w:color w:val="000000"/>
        </w:rPr>
        <w:tab/>
      </w:r>
      <w:r>
        <w:rPr>
          <w:color w:val="000000"/>
        </w:rPr>
        <w:t xml:space="preserve">B. </w:t>
      </w:r>
      <w:r>
        <w:rPr>
          <w:rFonts w:ascii="Times New Roman" w:hAnsi="Times New Roman" w:eastAsia="Times New Roman" w:cs="Times New Roman"/>
          <w:color w:val="000000"/>
        </w:rPr>
        <w:t>situation</w:t>
      </w:r>
      <w:r>
        <w:rPr>
          <w:color w:val="000000"/>
        </w:rPr>
        <w:tab/>
      </w:r>
      <w:r>
        <w:rPr>
          <w:color w:val="000000"/>
        </w:rPr>
        <w:t xml:space="preserve">C. </w:t>
      </w:r>
      <w:r>
        <w:rPr>
          <w:rFonts w:ascii="Times New Roman" w:hAnsi="Times New Roman" w:eastAsia="Times New Roman" w:cs="Times New Roman"/>
          <w:color w:val="000000"/>
        </w:rPr>
        <w:t>game</w:t>
      </w:r>
      <w:r>
        <w:rPr>
          <w:color w:val="000000"/>
        </w:rPr>
        <w:tab/>
      </w:r>
      <w:r>
        <w:rPr>
          <w:color w:val="000000"/>
        </w:rPr>
        <w:t xml:space="preserve">D. </w:t>
      </w:r>
      <w:r>
        <w:rPr>
          <w:rFonts w:ascii="Times New Roman" w:hAnsi="Times New Roman" w:eastAsia="Times New Roman" w:cs="Times New Roman"/>
          <w:color w:val="000000"/>
        </w:rPr>
        <w:t>scene</w:t>
      </w:r>
    </w:p>
    <w:p w14:paraId="094E2138">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innocence</w:t>
      </w:r>
      <w:r>
        <w:rPr>
          <w:color w:val="000000"/>
        </w:rPr>
        <w:tab/>
      </w:r>
      <w:r>
        <w:rPr>
          <w:color w:val="000000"/>
        </w:rPr>
        <w:t xml:space="preserve">B. </w:t>
      </w:r>
      <w:r>
        <w:rPr>
          <w:rFonts w:ascii="Times New Roman" w:hAnsi="Times New Roman" w:eastAsia="Times New Roman" w:cs="Times New Roman"/>
          <w:color w:val="000000"/>
        </w:rPr>
        <w:t>enthusiasm</w:t>
      </w:r>
      <w:r>
        <w:rPr>
          <w:color w:val="000000"/>
        </w:rPr>
        <w:tab/>
      </w:r>
      <w:r>
        <w:rPr>
          <w:color w:val="000000"/>
        </w:rPr>
        <w:t xml:space="preserve">C. </w:t>
      </w:r>
      <w:r>
        <w:rPr>
          <w:rFonts w:ascii="Times New Roman" w:hAnsi="Times New Roman" w:eastAsia="Times New Roman" w:cs="Times New Roman"/>
          <w:color w:val="000000"/>
        </w:rPr>
        <w:t>genius</w:t>
      </w:r>
      <w:r>
        <w:rPr>
          <w:color w:val="000000"/>
        </w:rPr>
        <w:tab/>
      </w:r>
      <w:r>
        <w:rPr>
          <w:color w:val="000000"/>
        </w:rPr>
        <w:t xml:space="preserve">D. </w:t>
      </w:r>
      <w:r>
        <w:rPr>
          <w:rFonts w:ascii="Times New Roman" w:hAnsi="Times New Roman" w:eastAsia="Times New Roman" w:cs="Times New Roman"/>
          <w:color w:val="000000"/>
        </w:rPr>
        <w:t>potential</w:t>
      </w:r>
    </w:p>
    <w:p w14:paraId="34BA2806">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encouraged</w:t>
      </w:r>
      <w:r>
        <w:rPr>
          <w:color w:val="000000"/>
        </w:rPr>
        <w:tab/>
      </w:r>
      <w:r>
        <w:rPr>
          <w:color w:val="000000"/>
        </w:rPr>
        <w:t xml:space="preserve">B. </w:t>
      </w:r>
      <w:r>
        <w:rPr>
          <w:rFonts w:ascii="Times New Roman" w:hAnsi="Times New Roman" w:eastAsia="Times New Roman" w:cs="Times New Roman"/>
          <w:color w:val="000000"/>
        </w:rPr>
        <w:t>criticized</w:t>
      </w:r>
      <w:r>
        <w:rPr>
          <w:color w:val="000000"/>
        </w:rPr>
        <w:tab/>
      </w:r>
      <w:r>
        <w:rPr>
          <w:color w:val="000000"/>
        </w:rPr>
        <w:t xml:space="preserve">C. </w:t>
      </w:r>
      <w:r>
        <w:rPr>
          <w:rFonts w:ascii="Times New Roman" w:hAnsi="Times New Roman" w:eastAsia="Times New Roman" w:cs="Times New Roman"/>
          <w:color w:val="000000"/>
        </w:rPr>
        <w:t>avoided</w:t>
      </w:r>
      <w:r>
        <w:rPr>
          <w:color w:val="000000"/>
        </w:rPr>
        <w:tab/>
      </w:r>
      <w:r>
        <w:rPr>
          <w:color w:val="000000"/>
        </w:rPr>
        <w:t xml:space="preserve">D. </w:t>
      </w:r>
      <w:r>
        <w:rPr>
          <w:rFonts w:ascii="Times New Roman" w:hAnsi="Times New Roman" w:eastAsia="Times New Roman" w:cs="Times New Roman"/>
          <w:color w:val="000000"/>
        </w:rPr>
        <w:t>delayed</w:t>
      </w:r>
    </w:p>
    <w:p w14:paraId="15EDFAE0">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Strangely</w:t>
      </w:r>
      <w:r>
        <w:rPr>
          <w:color w:val="000000"/>
        </w:rPr>
        <w:tab/>
      </w:r>
      <w:r>
        <w:rPr>
          <w:color w:val="000000"/>
        </w:rPr>
        <w:t xml:space="preserve">B. </w:t>
      </w:r>
      <w:r>
        <w:rPr>
          <w:rFonts w:ascii="Times New Roman" w:hAnsi="Times New Roman" w:eastAsia="Times New Roman" w:cs="Times New Roman"/>
          <w:color w:val="000000"/>
        </w:rPr>
        <w:t>Hopefully</w:t>
      </w:r>
      <w:r>
        <w:rPr>
          <w:color w:val="000000"/>
        </w:rPr>
        <w:tab/>
      </w:r>
      <w:r>
        <w:rPr>
          <w:color w:val="000000"/>
        </w:rPr>
        <w:t xml:space="preserve">C. </w:t>
      </w:r>
      <w:r>
        <w:rPr>
          <w:rFonts w:ascii="Times New Roman" w:hAnsi="Times New Roman" w:eastAsia="Times New Roman" w:cs="Times New Roman"/>
          <w:color w:val="000000"/>
        </w:rPr>
        <w:t>Amusingly</w:t>
      </w:r>
      <w:r>
        <w:rPr>
          <w:color w:val="000000"/>
        </w:rPr>
        <w:tab/>
      </w:r>
      <w:r>
        <w:rPr>
          <w:color w:val="000000"/>
        </w:rPr>
        <w:t xml:space="preserve">D. </w:t>
      </w:r>
      <w:r>
        <w:rPr>
          <w:rFonts w:ascii="Times New Roman" w:hAnsi="Times New Roman" w:eastAsia="Times New Roman" w:cs="Times New Roman"/>
          <w:color w:val="000000"/>
        </w:rPr>
        <w:t>Naturally</w:t>
      </w:r>
    </w:p>
    <w:p w14:paraId="549E3140">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insisted</w:t>
      </w:r>
      <w:r>
        <w:rPr>
          <w:color w:val="000000"/>
        </w:rPr>
        <w:tab/>
      </w:r>
      <w:r>
        <w:rPr>
          <w:color w:val="000000"/>
        </w:rPr>
        <w:t xml:space="preserve">B. </w:t>
      </w:r>
      <w:r>
        <w:rPr>
          <w:rFonts w:ascii="Times New Roman" w:hAnsi="Times New Roman" w:eastAsia="Times New Roman" w:cs="Times New Roman"/>
          <w:color w:val="000000"/>
        </w:rPr>
        <w:t>denied</w:t>
      </w:r>
      <w:r>
        <w:rPr>
          <w:color w:val="000000"/>
        </w:rPr>
        <w:tab/>
      </w:r>
      <w:r>
        <w:rPr>
          <w:color w:val="000000"/>
        </w:rPr>
        <w:t xml:space="preserve">C. </w:t>
      </w:r>
      <w:r>
        <w:rPr>
          <w:rFonts w:ascii="Times New Roman" w:hAnsi="Times New Roman" w:eastAsia="Times New Roman" w:cs="Times New Roman"/>
          <w:color w:val="000000"/>
        </w:rPr>
        <w:t>quitted</w:t>
      </w:r>
      <w:r>
        <w:rPr>
          <w:color w:val="000000"/>
        </w:rPr>
        <w:tab/>
      </w:r>
      <w:r>
        <w:rPr>
          <w:color w:val="000000"/>
        </w:rPr>
        <w:t xml:space="preserve">D. </w:t>
      </w:r>
      <w:r>
        <w:rPr>
          <w:rFonts w:ascii="Times New Roman" w:hAnsi="Times New Roman" w:eastAsia="Times New Roman" w:cs="Times New Roman"/>
          <w:color w:val="000000"/>
        </w:rPr>
        <w:t>hesitated</w:t>
      </w:r>
    </w:p>
    <w:p w14:paraId="31CC048E">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curious</w:t>
      </w:r>
      <w:r>
        <w:rPr>
          <w:color w:val="000000"/>
        </w:rPr>
        <w:tab/>
      </w:r>
      <w:r>
        <w:rPr>
          <w:color w:val="000000"/>
        </w:rPr>
        <w:t xml:space="preserve">B. </w:t>
      </w:r>
      <w:r>
        <w:rPr>
          <w:rFonts w:ascii="Times New Roman" w:hAnsi="Times New Roman" w:eastAsia="Times New Roman" w:cs="Times New Roman"/>
          <w:color w:val="000000"/>
        </w:rPr>
        <w:t>familiar</w:t>
      </w:r>
      <w:r>
        <w:rPr>
          <w:color w:val="000000"/>
        </w:rPr>
        <w:tab/>
      </w:r>
      <w:r>
        <w:rPr>
          <w:color w:val="000000"/>
        </w:rPr>
        <w:t xml:space="preserve">C. </w:t>
      </w:r>
      <w:r>
        <w:rPr>
          <w:rFonts w:ascii="Times New Roman" w:hAnsi="Times New Roman" w:eastAsia="Times New Roman" w:cs="Times New Roman"/>
          <w:color w:val="000000"/>
        </w:rPr>
        <w:t>unpleasant</w:t>
      </w:r>
      <w:r>
        <w:rPr>
          <w:color w:val="000000"/>
        </w:rPr>
        <w:tab/>
      </w:r>
      <w:r>
        <w:rPr>
          <w:color w:val="000000"/>
        </w:rPr>
        <w:t xml:space="preserve">D. </w:t>
      </w:r>
      <w:r>
        <w:rPr>
          <w:rFonts w:ascii="Times New Roman" w:hAnsi="Times New Roman" w:eastAsia="Times New Roman" w:cs="Times New Roman"/>
          <w:color w:val="000000"/>
        </w:rPr>
        <w:t>unusual</w:t>
      </w:r>
    </w:p>
    <w:p w14:paraId="7B27D893">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push</w:t>
      </w:r>
      <w:r>
        <w:rPr>
          <w:color w:val="000000"/>
        </w:rPr>
        <w:tab/>
      </w:r>
      <w:r>
        <w:rPr>
          <w:color w:val="000000"/>
        </w:rPr>
        <w:t xml:space="preserve">B. </w:t>
      </w:r>
      <w:r>
        <w:rPr>
          <w:rFonts w:ascii="Times New Roman" w:hAnsi="Times New Roman" w:eastAsia="Times New Roman" w:cs="Times New Roman"/>
          <w:color w:val="000000"/>
        </w:rPr>
        <w:t>join</w:t>
      </w:r>
      <w:r>
        <w:rPr>
          <w:color w:val="000000"/>
        </w:rPr>
        <w:tab/>
      </w:r>
      <w:r>
        <w:rPr>
          <w:color w:val="000000"/>
        </w:rPr>
        <w:t xml:space="preserve">C. </w:t>
      </w:r>
      <w:r>
        <w:rPr>
          <w:rFonts w:ascii="Times New Roman" w:hAnsi="Times New Roman" w:eastAsia="Times New Roman" w:cs="Times New Roman"/>
          <w:color w:val="000000"/>
        </w:rPr>
        <w:t>observe</w:t>
      </w:r>
      <w:r>
        <w:rPr>
          <w:color w:val="000000"/>
        </w:rPr>
        <w:tab/>
      </w:r>
      <w:r>
        <w:rPr>
          <w:color w:val="000000"/>
        </w:rPr>
        <w:t xml:space="preserve">D. </w:t>
      </w:r>
      <w:r>
        <w:rPr>
          <w:rFonts w:ascii="Times New Roman" w:hAnsi="Times New Roman" w:eastAsia="Times New Roman" w:cs="Times New Roman"/>
          <w:color w:val="000000"/>
        </w:rPr>
        <w:t>guide</w:t>
      </w:r>
    </w:p>
    <w:p w14:paraId="312E9EF4">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turn</w:t>
      </w:r>
      <w:r>
        <w:rPr>
          <w:color w:val="000000"/>
        </w:rPr>
        <w:tab/>
      </w:r>
      <w:r>
        <w:rPr>
          <w:color w:val="000000"/>
        </w:rPr>
        <w:t xml:space="preserve">B. </w:t>
      </w:r>
      <w:r>
        <w:rPr>
          <w:rFonts w:ascii="Times New Roman" w:hAnsi="Times New Roman" w:eastAsia="Times New Roman" w:cs="Times New Roman"/>
          <w:color w:val="000000"/>
        </w:rPr>
        <w:t>time</w:t>
      </w:r>
      <w:r>
        <w:rPr>
          <w:color w:val="000000"/>
        </w:rPr>
        <w:tab/>
      </w:r>
      <w:r>
        <w:rPr>
          <w:color w:val="000000"/>
        </w:rPr>
        <w:t xml:space="preserve">C. </w:t>
      </w:r>
      <w:r>
        <w:rPr>
          <w:rFonts w:ascii="Times New Roman" w:hAnsi="Times New Roman" w:eastAsia="Times New Roman" w:cs="Times New Roman"/>
          <w:color w:val="000000"/>
        </w:rPr>
        <w:t>place</w:t>
      </w:r>
      <w:r>
        <w:rPr>
          <w:color w:val="000000"/>
        </w:rPr>
        <w:tab/>
      </w:r>
      <w:r>
        <w:rPr>
          <w:color w:val="000000"/>
        </w:rPr>
        <w:t xml:space="preserve">D. </w:t>
      </w:r>
      <w:r>
        <w:rPr>
          <w:rFonts w:ascii="Times New Roman" w:hAnsi="Times New Roman" w:eastAsia="Times New Roman" w:cs="Times New Roman"/>
          <w:color w:val="000000"/>
        </w:rPr>
        <w:t>chance</w:t>
      </w:r>
    </w:p>
    <w:p w14:paraId="6D812F0C">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comeback</w:t>
      </w:r>
      <w:r>
        <w:rPr>
          <w:color w:val="000000"/>
        </w:rPr>
        <w:tab/>
      </w:r>
      <w:r>
        <w:rPr>
          <w:color w:val="000000"/>
        </w:rPr>
        <w:t xml:space="preserve">B. </w:t>
      </w:r>
      <w:r>
        <w:rPr>
          <w:rFonts w:ascii="Times New Roman" w:hAnsi="Times New Roman" w:eastAsia="Times New Roman" w:cs="Times New Roman"/>
          <w:color w:val="000000"/>
        </w:rPr>
        <w:t>statement</w:t>
      </w:r>
      <w:r>
        <w:rPr>
          <w:color w:val="000000"/>
        </w:rPr>
        <w:tab/>
      </w:r>
      <w:r>
        <w:rPr>
          <w:color w:val="000000"/>
        </w:rPr>
        <w:t xml:space="preserve">C. </w:t>
      </w:r>
      <w:r>
        <w:rPr>
          <w:rFonts w:ascii="Times New Roman" w:hAnsi="Times New Roman" w:eastAsia="Times New Roman" w:cs="Times New Roman"/>
          <w:color w:val="000000"/>
        </w:rPr>
        <w:t>promise</w:t>
      </w:r>
      <w:r>
        <w:rPr>
          <w:color w:val="000000"/>
        </w:rPr>
        <w:tab/>
      </w:r>
      <w:r>
        <w:rPr>
          <w:color w:val="000000"/>
        </w:rPr>
        <w:t xml:space="preserve">D. </w:t>
      </w:r>
      <w:r>
        <w:rPr>
          <w:rFonts w:ascii="Times New Roman" w:hAnsi="Times New Roman" w:eastAsia="Times New Roman" w:cs="Times New Roman"/>
          <w:color w:val="000000"/>
        </w:rPr>
        <w:t>mistake</w:t>
      </w:r>
    </w:p>
    <w:p w14:paraId="626D143A">
      <w:pPr>
        <w:tabs>
          <w:tab w:val="left" w:pos="2436"/>
          <w:tab w:val="left" w:pos="4873"/>
          <w:tab w:val="left" w:pos="7309"/>
        </w:tabs>
        <w:spacing w:line="360" w:lineRule="auto"/>
        <w:jc w:val="left"/>
        <w:textAlignment w:val="center"/>
        <w:rPr>
          <w:color w:val="000000"/>
        </w:rPr>
      </w:pPr>
      <w:r>
        <w:rPr>
          <w:color w:val="000000"/>
        </w:rPr>
        <w:t>34</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appointment</w:t>
      </w:r>
      <w:r>
        <w:rPr>
          <w:color w:val="000000"/>
        </w:rPr>
        <w:tab/>
      </w:r>
      <w:r>
        <w:rPr>
          <w:color w:val="000000"/>
        </w:rPr>
        <w:t xml:space="preserve">B. </w:t>
      </w:r>
      <w:r>
        <w:rPr>
          <w:rFonts w:ascii="Times New Roman" w:hAnsi="Times New Roman" w:eastAsia="Times New Roman" w:cs="Times New Roman"/>
          <w:color w:val="000000"/>
        </w:rPr>
        <w:t>competition</w:t>
      </w:r>
      <w:r>
        <w:rPr>
          <w:color w:val="000000"/>
        </w:rPr>
        <w:tab/>
      </w:r>
      <w:r>
        <w:rPr>
          <w:color w:val="000000"/>
        </w:rPr>
        <w:t xml:space="preserve">C. </w:t>
      </w:r>
      <w:r>
        <w:rPr>
          <w:rFonts w:ascii="Times New Roman" w:hAnsi="Times New Roman" w:eastAsia="Times New Roman" w:cs="Times New Roman"/>
          <w:color w:val="000000"/>
        </w:rPr>
        <w:t>journey</w:t>
      </w:r>
      <w:r>
        <w:rPr>
          <w:color w:val="000000"/>
        </w:rPr>
        <w:tab/>
      </w:r>
      <w:r>
        <w:rPr>
          <w:color w:val="000000"/>
        </w:rPr>
        <w:t xml:space="preserve">D. </w:t>
      </w:r>
      <w:r>
        <w:rPr>
          <w:rFonts w:ascii="Times New Roman" w:hAnsi="Times New Roman" w:eastAsia="Times New Roman" w:cs="Times New Roman"/>
          <w:color w:val="000000"/>
        </w:rPr>
        <w:t>partnership</w:t>
      </w:r>
    </w:p>
    <w:p w14:paraId="126D12B3">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unchanged</w:t>
      </w:r>
      <w:r>
        <w:rPr>
          <w:color w:val="000000"/>
        </w:rPr>
        <w:tab/>
      </w:r>
      <w:r>
        <w:rPr>
          <w:color w:val="000000"/>
        </w:rPr>
        <w:t xml:space="preserve">B. </w:t>
      </w:r>
      <w:r>
        <w:rPr>
          <w:rFonts w:ascii="Times New Roman" w:hAnsi="Times New Roman" w:eastAsia="Times New Roman" w:cs="Times New Roman"/>
          <w:color w:val="000000"/>
        </w:rPr>
        <w:t>unfinished</w:t>
      </w:r>
      <w:r>
        <w:rPr>
          <w:color w:val="000000"/>
        </w:rPr>
        <w:tab/>
      </w:r>
      <w:r>
        <w:rPr>
          <w:color w:val="000000"/>
        </w:rPr>
        <w:t xml:space="preserve">C. </w:t>
      </w:r>
      <w:r>
        <w:rPr>
          <w:rFonts w:ascii="Times New Roman" w:hAnsi="Times New Roman" w:eastAsia="Times New Roman" w:cs="Times New Roman"/>
          <w:color w:val="000000"/>
        </w:rPr>
        <w:t>undecided</w:t>
      </w:r>
      <w:r>
        <w:rPr>
          <w:color w:val="000000"/>
        </w:rPr>
        <w:tab/>
      </w:r>
      <w:r>
        <w:rPr>
          <w:color w:val="000000"/>
        </w:rPr>
        <w:t xml:space="preserve">D. </w:t>
      </w:r>
      <w:r>
        <w:rPr>
          <w:rFonts w:ascii="Times New Roman" w:hAnsi="Times New Roman" w:eastAsia="Times New Roman" w:cs="Times New Roman"/>
          <w:color w:val="000000"/>
        </w:rPr>
        <w:t>unnoticed</w:t>
      </w:r>
    </w:p>
    <w:p w14:paraId="4D732E27">
      <w:pPr>
        <w:spacing w:line="360" w:lineRule="auto"/>
        <w:textAlignment w:val="center"/>
        <w:rPr>
          <w:color w:val="000000"/>
        </w:rPr>
      </w:pPr>
      <w:r>
        <w:rPr>
          <w:color w:val="2E75B6"/>
        </w:rPr>
        <w:t>【答案】</w:t>
      </w:r>
      <w:r>
        <w:rPr>
          <w:color w:val="000000"/>
        </w:rPr>
        <w:t>21. B    22. A    23. D    24. A    25. C    26. B    27. C    28. D    29. A    30. C    31. B    32. A    33. B    34. D    35. D</w:t>
      </w:r>
    </w:p>
    <w:p w14:paraId="23E8D92B">
      <w:pPr>
        <w:spacing w:line="360" w:lineRule="auto"/>
        <w:textAlignment w:val="center"/>
        <w:rPr>
          <w:color w:val="000000"/>
        </w:rPr>
      </w:pPr>
      <w:r>
        <w:rPr>
          <w:color w:val="2E75B6"/>
        </w:rPr>
        <w:t>【解析】</w:t>
      </w:r>
    </w:p>
    <w:p w14:paraId="60CD177D">
      <w:pPr>
        <w:spacing w:line="360" w:lineRule="auto"/>
        <w:jc w:val="left"/>
        <w:textAlignment w:val="center"/>
        <w:rPr>
          <w:color w:val="000000"/>
        </w:rPr>
      </w:pPr>
      <w:r>
        <w:rPr>
          <w:color w:val="000000"/>
        </w:rPr>
        <w:t>【导语】</w:t>
      </w:r>
      <w:r>
        <w:rPr>
          <w:rFonts w:ascii="宋体" w:hAnsi="宋体" w:eastAsia="宋体" w:cs="宋体"/>
          <w:color w:val="000000"/>
        </w:rPr>
        <w:t>这是一篇记叙文。文章主要讲述了儿子长大后不愿意洗碗，父亲以身作则，展示了父母之间的爱和伙伴关系。</w:t>
      </w:r>
    </w:p>
    <w:p w14:paraId="4E1B8706">
      <w:pPr>
        <w:spacing w:line="360" w:lineRule="auto"/>
        <w:jc w:val="left"/>
        <w:textAlignment w:val="center"/>
        <w:rPr>
          <w:color w:val="000000"/>
        </w:rPr>
      </w:pPr>
      <w:r>
        <w:rPr>
          <w:color w:val="000000"/>
        </w:rPr>
        <w:t>【21题详解】</w:t>
      </w:r>
    </w:p>
    <w:p w14:paraId="6ABDB916">
      <w:pPr>
        <w:spacing w:line="360" w:lineRule="auto"/>
        <w:jc w:val="both"/>
        <w:textAlignment w:val="center"/>
        <w:rPr>
          <w:color w:val="000000"/>
        </w:rPr>
      </w:pPr>
      <w:r>
        <w:rPr>
          <w:rFonts w:ascii="宋体" w:hAnsi="宋体" w:eastAsia="宋体" w:cs="宋体"/>
          <w:color w:val="000000"/>
        </w:rPr>
        <w:t>考查形容词词义辨析。句意：当我的孩子们还小的时候，站在水池边，让水滴到他们的脚上，这是一种很有趣的洗碗方式。</w:t>
      </w:r>
      <w:r>
        <w:rPr>
          <w:rFonts w:ascii="Times New Roman" w:hAnsi="Times New Roman" w:eastAsia="Times New Roman" w:cs="Times New Roman"/>
          <w:color w:val="000000"/>
        </w:rPr>
        <w:t>A. free</w:t>
      </w:r>
      <w:r>
        <w:rPr>
          <w:rFonts w:ascii="宋体" w:hAnsi="宋体" w:eastAsia="宋体" w:cs="宋体"/>
          <w:color w:val="000000"/>
        </w:rPr>
        <w:t>自由的；</w:t>
      </w:r>
      <w:r>
        <w:rPr>
          <w:rFonts w:ascii="Times New Roman" w:hAnsi="Times New Roman" w:eastAsia="Times New Roman" w:cs="Times New Roman"/>
          <w:color w:val="000000"/>
        </w:rPr>
        <w:t>B. little</w:t>
      </w:r>
      <w:r>
        <w:rPr>
          <w:rFonts w:ascii="宋体" w:hAnsi="宋体" w:eastAsia="宋体" w:cs="宋体"/>
          <w:color w:val="000000"/>
        </w:rPr>
        <w:t>小的；</w:t>
      </w:r>
      <w:r>
        <w:rPr>
          <w:rFonts w:ascii="Times New Roman" w:hAnsi="Times New Roman" w:eastAsia="Times New Roman" w:cs="Times New Roman"/>
          <w:color w:val="000000"/>
        </w:rPr>
        <w:t>C. naughty</w:t>
      </w:r>
      <w:r>
        <w:rPr>
          <w:rFonts w:ascii="宋体" w:hAnsi="宋体" w:eastAsia="宋体" w:cs="宋体"/>
          <w:color w:val="000000"/>
        </w:rPr>
        <w:t>淘气的；</w:t>
      </w:r>
      <w:r>
        <w:rPr>
          <w:rFonts w:ascii="Times New Roman" w:hAnsi="Times New Roman" w:eastAsia="Times New Roman" w:cs="Times New Roman"/>
          <w:color w:val="000000"/>
        </w:rPr>
        <w:t>D. silly</w:t>
      </w:r>
      <w:r>
        <w:rPr>
          <w:rFonts w:ascii="宋体" w:hAnsi="宋体" w:eastAsia="宋体" w:cs="宋体"/>
          <w:color w:val="000000"/>
        </w:rPr>
        <w:t>愚蠢的。根据后文“</w:t>
      </w:r>
      <w:r>
        <w:rPr>
          <w:rFonts w:ascii="Times New Roman" w:hAnsi="Times New Roman" w:eastAsia="Times New Roman" w:cs="Times New Roman"/>
          <w:color w:val="000000"/>
        </w:rPr>
        <w:t>as they got older</w:t>
      </w:r>
      <w:r>
        <w:rPr>
          <w:rFonts w:ascii="宋体" w:hAnsi="宋体" w:eastAsia="宋体" w:cs="宋体"/>
          <w:color w:val="000000"/>
        </w:rPr>
        <w:t>”可知，讲述的是孩子小的时候。故选</w:t>
      </w:r>
      <w:r>
        <w:rPr>
          <w:rFonts w:ascii="Times New Roman" w:hAnsi="Times New Roman" w:eastAsia="Times New Roman" w:cs="Times New Roman"/>
          <w:color w:val="000000"/>
        </w:rPr>
        <w:t>B</w:t>
      </w:r>
      <w:r>
        <w:rPr>
          <w:rFonts w:ascii="宋体" w:hAnsi="宋体" w:eastAsia="宋体" w:cs="宋体"/>
          <w:color w:val="000000"/>
        </w:rPr>
        <w:t>。</w:t>
      </w:r>
    </w:p>
    <w:p w14:paraId="7567AB4E">
      <w:pPr>
        <w:spacing w:line="360" w:lineRule="auto"/>
        <w:jc w:val="both"/>
        <w:textAlignment w:val="center"/>
        <w:rPr>
          <w:color w:val="000000"/>
        </w:rPr>
      </w:pPr>
      <w:r>
        <w:rPr>
          <w:color w:val="000000"/>
        </w:rPr>
        <w:t>【22题详解】</w:t>
      </w:r>
    </w:p>
    <w:p w14:paraId="24612E28">
      <w:pPr>
        <w:spacing w:line="360" w:lineRule="auto"/>
        <w:jc w:val="both"/>
        <w:textAlignment w:val="center"/>
        <w:rPr>
          <w:color w:val="000000"/>
        </w:rPr>
      </w:pPr>
      <w:r>
        <w:rPr>
          <w:rFonts w:ascii="宋体" w:hAnsi="宋体" w:eastAsia="宋体" w:cs="宋体"/>
          <w:color w:val="000000"/>
        </w:rPr>
        <w:t>考查动词词义辨析。句意：我会拉把椅子到水槽边，让他们站在上面，然后往里面倒温水，给他们一些可以洗的小东西，让他们自娱自乐。</w:t>
      </w:r>
      <w:r>
        <w:rPr>
          <w:rFonts w:ascii="Times New Roman" w:hAnsi="Times New Roman" w:eastAsia="Times New Roman" w:cs="Times New Roman"/>
          <w:color w:val="000000"/>
        </w:rPr>
        <w:t>A. provide</w:t>
      </w:r>
      <w:r>
        <w:rPr>
          <w:rFonts w:ascii="宋体" w:hAnsi="宋体" w:eastAsia="宋体" w:cs="宋体"/>
          <w:color w:val="000000"/>
        </w:rPr>
        <w:t>提供；</w:t>
      </w:r>
      <w:r>
        <w:rPr>
          <w:rFonts w:ascii="Times New Roman" w:hAnsi="Times New Roman" w:eastAsia="Times New Roman" w:cs="Times New Roman"/>
          <w:color w:val="000000"/>
        </w:rPr>
        <w:t>B. buy</w:t>
      </w:r>
      <w:r>
        <w:rPr>
          <w:rFonts w:ascii="宋体" w:hAnsi="宋体" w:eastAsia="宋体" w:cs="宋体"/>
          <w:color w:val="000000"/>
        </w:rPr>
        <w:t>购买；</w:t>
      </w:r>
      <w:r>
        <w:rPr>
          <w:rFonts w:ascii="Times New Roman" w:hAnsi="Times New Roman" w:eastAsia="Times New Roman" w:cs="Times New Roman"/>
          <w:color w:val="000000"/>
        </w:rPr>
        <w:t>C. invent</w:t>
      </w:r>
      <w:r>
        <w:rPr>
          <w:rFonts w:ascii="宋体" w:hAnsi="宋体" w:eastAsia="宋体" w:cs="宋体"/>
          <w:color w:val="000000"/>
        </w:rPr>
        <w:t>发明；</w:t>
      </w:r>
      <w:r>
        <w:rPr>
          <w:rFonts w:ascii="Times New Roman" w:hAnsi="Times New Roman" w:eastAsia="Times New Roman" w:cs="Times New Roman"/>
          <w:color w:val="000000"/>
        </w:rPr>
        <w:t>D. store</w:t>
      </w:r>
      <w:r>
        <w:rPr>
          <w:rFonts w:ascii="宋体" w:hAnsi="宋体" w:eastAsia="宋体" w:cs="宋体"/>
          <w:color w:val="000000"/>
        </w:rPr>
        <w:t>储存。根据后文“</w:t>
      </w:r>
      <w:r>
        <w:rPr>
          <w:rFonts w:ascii="Times New Roman" w:hAnsi="Times New Roman" w:eastAsia="Times New Roman" w:cs="Times New Roman"/>
          <w:color w:val="000000"/>
        </w:rPr>
        <w:t>little things they could wash</w:t>
      </w:r>
      <w:r>
        <w:rPr>
          <w:rFonts w:ascii="宋体" w:hAnsi="宋体" w:eastAsia="宋体" w:cs="宋体"/>
          <w:color w:val="000000"/>
        </w:rPr>
        <w:t>”指给孩子提供小的东西去洗。故选</w:t>
      </w:r>
      <w:r>
        <w:rPr>
          <w:rFonts w:ascii="Times New Roman" w:hAnsi="Times New Roman" w:eastAsia="Times New Roman" w:cs="Times New Roman"/>
          <w:color w:val="000000"/>
        </w:rPr>
        <w:t>A</w:t>
      </w:r>
      <w:r>
        <w:rPr>
          <w:rFonts w:ascii="宋体" w:hAnsi="宋体" w:eastAsia="宋体" w:cs="宋体"/>
          <w:color w:val="000000"/>
        </w:rPr>
        <w:t>。</w:t>
      </w:r>
    </w:p>
    <w:p w14:paraId="5DEB8285">
      <w:pPr>
        <w:spacing w:line="360" w:lineRule="auto"/>
        <w:jc w:val="both"/>
        <w:textAlignment w:val="center"/>
        <w:rPr>
          <w:color w:val="000000"/>
        </w:rPr>
      </w:pPr>
      <w:r>
        <w:rPr>
          <w:color w:val="000000"/>
        </w:rPr>
        <w:t>【23题详解】</w:t>
      </w:r>
    </w:p>
    <w:p w14:paraId="5439EFEE">
      <w:pPr>
        <w:spacing w:line="360" w:lineRule="auto"/>
        <w:jc w:val="both"/>
        <w:textAlignment w:val="center"/>
        <w:rPr>
          <w:color w:val="000000"/>
        </w:rPr>
      </w:pPr>
      <w:r>
        <w:rPr>
          <w:rFonts w:ascii="宋体" w:hAnsi="宋体" w:eastAsia="宋体" w:cs="宋体"/>
          <w:color w:val="000000"/>
        </w:rPr>
        <w:t>考查动词词义辨析。句意：我会拉把椅子到水槽边，让他们站在上面，然后往里面倒温水，给他们一些可以洗的小东西，让他们自娱自乐。</w:t>
      </w:r>
      <w:r>
        <w:rPr>
          <w:rFonts w:ascii="Times New Roman" w:hAnsi="Times New Roman" w:eastAsia="Times New Roman" w:cs="Times New Roman"/>
          <w:color w:val="000000"/>
        </w:rPr>
        <w:t>A. relieve</w:t>
      </w:r>
      <w:r>
        <w:rPr>
          <w:rFonts w:ascii="宋体" w:hAnsi="宋体" w:eastAsia="宋体" w:cs="宋体"/>
          <w:color w:val="000000"/>
        </w:rPr>
        <w:t>缓解；</w:t>
      </w:r>
      <w:r>
        <w:rPr>
          <w:rFonts w:ascii="Times New Roman" w:hAnsi="Times New Roman" w:eastAsia="Times New Roman" w:cs="Times New Roman"/>
          <w:color w:val="000000"/>
        </w:rPr>
        <w:t>B. challenge</w:t>
      </w:r>
      <w:r>
        <w:rPr>
          <w:rFonts w:ascii="宋体" w:hAnsi="宋体" w:eastAsia="宋体" w:cs="宋体"/>
          <w:color w:val="000000"/>
        </w:rPr>
        <w:t>挑战；</w:t>
      </w:r>
      <w:r>
        <w:rPr>
          <w:rFonts w:ascii="Times New Roman" w:hAnsi="Times New Roman" w:eastAsia="Times New Roman" w:cs="Times New Roman"/>
          <w:color w:val="000000"/>
        </w:rPr>
        <w:t>C. evaluate</w:t>
      </w:r>
      <w:r>
        <w:rPr>
          <w:rFonts w:ascii="宋体" w:hAnsi="宋体" w:eastAsia="宋体" w:cs="宋体"/>
          <w:color w:val="000000"/>
        </w:rPr>
        <w:t>评估；</w:t>
      </w:r>
      <w:r>
        <w:rPr>
          <w:rFonts w:ascii="Times New Roman" w:hAnsi="Times New Roman" w:eastAsia="Times New Roman" w:cs="Times New Roman"/>
          <w:color w:val="000000"/>
        </w:rPr>
        <w:t>D. entertain</w:t>
      </w:r>
      <w:r>
        <w:rPr>
          <w:rFonts w:ascii="宋体" w:hAnsi="宋体" w:eastAsia="宋体" w:cs="宋体"/>
          <w:color w:val="000000"/>
        </w:rPr>
        <w:t>娱乐。根据后文“</w:t>
      </w:r>
      <w:r>
        <w:rPr>
          <w:rFonts w:ascii="Times New Roman" w:hAnsi="Times New Roman" w:eastAsia="Times New Roman" w:cs="Times New Roman"/>
          <w:color w:val="000000"/>
        </w:rPr>
        <w:t>giggles were everywhere</w:t>
      </w:r>
      <w:r>
        <w:rPr>
          <w:rFonts w:ascii="宋体" w:hAnsi="宋体" w:eastAsia="宋体" w:cs="宋体"/>
          <w:color w:val="000000"/>
        </w:rPr>
        <w:t>”可知，孩子们会自娱自乐。故选</w:t>
      </w:r>
      <w:r>
        <w:rPr>
          <w:rFonts w:ascii="Times New Roman" w:hAnsi="Times New Roman" w:eastAsia="Times New Roman" w:cs="Times New Roman"/>
          <w:color w:val="000000"/>
        </w:rPr>
        <w:t>D</w:t>
      </w:r>
      <w:r>
        <w:rPr>
          <w:rFonts w:ascii="宋体" w:hAnsi="宋体" w:eastAsia="宋体" w:cs="宋体"/>
          <w:color w:val="000000"/>
        </w:rPr>
        <w:t>。</w:t>
      </w:r>
    </w:p>
    <w:p w14:paraId="04B39F30">
      <w:pPr>
        <w:spacing w:line="360" w:lineRule="auto"/>
        <w:jc w:val="both"/>
        <w:textAlignment w:val="center"/>
        <w:rPr>
          <w:color w:val="000000"/>
        </w:rPr>
      </w:pPr>
      <w:r>
        <w:rPr>
          <w:color w:val="000000"/>
        </w:rPr>
        <w:t>【24题详解】</w:t>
      </w:r>
    </w:p>
    <w:p w14:paraId="52CC748C">
      <w:pPr>
        <w:spacing w:line="360" w:lineRule="auto"/>
        <w:jc w:val="both"/>
        <w:textAlignment w:val="center"/>
        <w:rPr>
          <w:color w:val="000000"/>
        </w:rPr>
      </w:pPr>
      <w:r>
        <w:rPr>
          <w:rFonts w:ascii="宋体" w:hAnsi="宋体" w:eastAsia="宋体" w:cs="宋体"/>
          <w:color w:val="000000"/>
        </w:rPr>
        <w:t>考查名词词义辨析。句意：当我做剩下的家务时，到处都是泡沫和笑声。</w:t>
      </w:r>
      <w:r>
        <w:rPr>
          <w:rFonts w:ascii="Times New Roman" w:hAnsi="Times New Roman" w:eastAsia="Times New Roman" w:cs="Times New Roman"/>
          <w:color w:val="000000"/>
        </w:rPr>
        <w:t>A. housework</w:t>
      </w:r>
      <w:r>
        <w:rPr>
          <w:rFonts w:ascii="宋体" w:hAnsi="宋体" w:eastAsia="宋体" w:cs="宋体"/>
          <w:color w:val="000000"/>
        </w:rPr>
        <w:t>家务；</w:t>
      </w:r>
      <w:r>
        <w:rPr>
          <w:rFonts w:ascii="Times New Roman" w:hAnsi="Times New Roman" w:eastAsia="Times New Roman" w:cs="Times New Roman"/>
          <w:color w:val="000000"/>
        </w:rPr>
        <w:t>B. business</w:t>
      </w:r>
      <w:r>
        <w:rPr>
          <w:rFonts w:ascii="宋体" w:hAnsi="宋体" w:eastAsia="宋体" w:cs="宋体"/>
          <w:color w:val="000000"/>
        </w:rPr>
        <w:t>生意；</w:t>
      </w:r>
      <w:r>
        <w:rPr>
          <w:rFonts w:ascii="Times New Roman" w:hAnsi="Times New Roman" w:eastAsia="Times New Roman" w:cs="Times New Roman"/>
          <w:color w:val="000000"/>
        </w:rPr>
        <w:t>C. experiment</w:t>
      </w:r>
      <w:r>
        <w:rPr>
          <w:rFonts w:ascii="宋体" w:hAnsi="宋体" w:eastAsia="宋体" w:cs="宋体"/>
          <w:color w:val="000000"/>
        </w:rPr>
        <w:t>实验；</w:t>
      </w:r>
      <w:r>
        <w:rPr>
          <w:rFonts w:ascii="Times New Roman" w:hAnsi="Times New Roman" w:eastAsia="Times New Roman" w:cs="Times New Roman"/>
          <w:color w:val="000000"/>
        </w:rPr>
        <w:t>D. commitment</w:t>
      </w:r>
      <w:r>
        <w:rPr>
          <w:rFonts w:ascii="宋体" w:hAnsi="宋体" w:eastAsia="宋体" w:cs="宋体"/>
          <w:color w:val="000000"/>
        </w:rPr>
        <w:t>承诺。根据上文“</w:t>
      </w:r>
      <w:r>
        <w:rPr>
          <w:rFonts w:ascii="Times New Roman" w:hAnsi="Times New Roman" w:eastAsia="Times New Roman" w:cs="Times New Roman"/>
          <w:color w:val="000000"/>
        </w:rPr>
        <w:t>For kids, washing dishes isn’t a boring job.(</w:t>
      </w:r>
      <w:r>
        <w:rPr>
          <w:rFonts w:ascii="宋体" w:hAnsi="宋体" w:eastAsia="宋体" w:cs="宋体"/>
          <w:color w:val="000000"/>
        </w:rPr>
        <w:t>对孩子们来说，洗碗不是一件无聊的工作</w:t>
      </w:r>
      <w:r>
        <w:rPr>
          <w:rFonts w:ascii="Times New Roman" w:hAnsi="Times New Roman" w:eastAsia="Times New Roman" w:cs="Times New Roman"/>
          <w:color w:val="000000"/>
        </w:rPr>
        <w:t>)</w:t>
      </w:r>
      <w:r>
        <w:rPr>
          <w:rFonts w:ascii="宋体" w:hAnsi="宋体" w:eastAsia="宋体" w:cs="宋体"/>
          <w:color w:val="000000"/>
        </w:rPr>
        <w:t>”可知，指作者做剩下的家务。故选</w:t>
      </w:r>
      <w:r>
        <w:rPr>
          <w:rFonts w:ascii="Times New Roman" w:hAnsi="Times New Roman" w:eastAsia="Times New Roman" w:cs="Times New Roman"/>
          <w:color w:val="000000"/>
        </w:rPr>
        <w:t>A</w:t>
      </w:r>
      <w:r>
        <w:rPr>
          <w:rFonts w:ascii="宋体" w:hAnsi="宋体" w:eastAsia="宋体" w:cs="宋体"/>
          <w:color w:val="000000"/>
        </w:rPr>
        <w:t>。</w:t>
      </w:r>
    </w:p>
    <w:p w14:paraId="1AAD3A19">
      <w:pPr>
        <w:spacing w:line="360" w:lineRule="auto"/>
        <w:jc w:val="both"/>
        <w:textAlignment w:val="center"/>
        <w:rPr>
          <w:color w:val="000000"/>
        </w:rPr>
      </w:pPr>
      <w:r>
        <w:rPr>
          <w:color w:val="000000"/>
        </w:rPr>
        <w:t>【25题详解】</w:t>
      </w:r>
    </w:p>
    <w:p w14:paraId="387A39A6">
      <w:pPr>
        <w:spacing w:line="360" w:lineRule="auto"/>
        <w:jc w:val="both"/>
        <w:textAlignment w:val="center"/>
        <w:rPr>
          <w:color w:val="000000"/>
        </w:rPr>
      </w:pPr>
      <w:r>
        <w:rPr>
          <w:rFonts w:ascii="宋体" w:hAnsi="宋体" w:eastAsia="宋体" w:cs="宋体"/>
          <w:color w:val="000000"/>
        </w:rPr>
        <w:t>考查名词词义辨析。句意：然而，随着年龄的增长，游戏变成了一件苦差事，他们的热情消失了。</w:t>
      </w:r>
      <w:r>
        <w:rPr>
          <w:rFonts w:ascii="Times New Roman" w:hAnsi="Times New Roman" w:eastAsia="Times New Roman" w:cs="Times New Roman"/>
          <w:color w:val="000000"/>
        </w:rPr>
        <w:t>A. trick</w:t>
      </w:r>
      <w:r>
        <w:rPr>
          <w:rFonts w:ascii="宋体" w:hAnsi="宋体" w:eastAsia="宋体" w:cs="宋体"/>
          <w:color w:val="000000"/>
        </w:rPr>
        <w:t>诡计；</w:t>
      </w:r>
      <w:r>
        <w:rPr>
          <w:rFonts w:ascii="Times New Roman" w:hAnsi="Times New Roman" w:eastAsia="Times New Roman" w:cs="Times New Roman"/>
          <w:color w:val="000000"/>
        </w:rPr>
        <w:t>B. situation</w:t>
      </w:r>
      <w:r>
        <w:rPr>
          <w:rFonts w:ascii="宋体" w:hAnsi="宋体" w:eastAsia="宋体" w:cs="宋体"/>
          <w:color w:val="000000"/>
        </w:rPr>
        <w:t>情况；</w:t>
      </w:r>
      <w:r>
        <w:rPr>
          <w:rFonts w:ascii="Times New Roman" w:hAnsi="Times New Roman" w:eastAsia="Times New Roman" w:cs="Times New Roman"/>
          <w:color w:val="000000"/>
        </w:rPr>
        <w:t>C. game</w:t>
      </w:r>
      <w:r>
        <w:rPr>
          <w:rFonts w:ascii="宋体" w:hAnsi="宋体" w:eastAsia="宋体" w:cs="宋体"/>
          <w:color w:val="000000"/>
        </w:rPr>
        <w:t>游戏；</w:t>
      </w:r>
      <w:r>
        <w:rPr>
          <w:rFonts w:ascii="Times New Roman" w:hAnsi="Times New Roman" w:eastAsia="Times New Roman" w:cs="Times New Roman"/>
          <w:color w:val="000000"/>
        </w:rPr>
        <w:t>D. scene</w:t>
      </w:r>
      <w:r>
        <w:rPr>
          <w:rFonts w:ascii="宋体" w:hAnsi="宋体" w:eastAsia="宋体" w:cs="宋体"/>
          <w:color w:val="000000"/>
        </w:rPr>
        <w:t>场景。根据上文“</w:t>
      </w:r>
      <w:r>
        <w:rPr>
          <w:rFonts w:ascii="Times New Roman" w:hAnsi="Times New Roman" w:eastAsia="Times New Roman" w:cs="Times New Roman"/>
          <w:color w:val="000000"/>
        </w:rPr>
        <w:t>bubbles and giggles were everywhere</w:t>
      </w:r>
      <w:r>
        <w:rPr>
          <w:rFonts w:ascii="宋体" w:hAnsi="宋体" w:eastAsia="宋体" w:cs="宋体"/>
          <w:color w:val="000000"/>
        </w:rPr>
        <w:t>”以及后文“</w:t>
      </w:r>
      <w:r>
        <w:rPr>
          <w:rFonts w:ascii="Times New Roman" w:hAnsi="Times New Roman" w:eastAsia="Times New Roman" w:cs="Times New Roman"/>
          <w:color w:val="000000"/>
        </w:rPr>
        <w:t>became a chore</w:t>
      </w:r>
      <w:r>
        <w:rPr>
          <w:rFonts w:ascii="宋体" w:hAnsi="宋体" w:eastAsia="宋体" w:cs="宋体"/>
          <w:color w:val="000000"/>
        </w:rPr>
        <w:t>”可知，随着他们长大，洗碗这件事变成了家务，所以此处应表示“游戏”，即洗碗这件事对他们来说不再是一个游戏了，故选</w:t>
      </w:r>
      <w:r>
        <w:rPr>
          <w:rFonts w:ascii="Times New Roman" w:hAnsi="Times New Roman" w:eastAsia="Times New Roman" w:cs="Times New Roman"/>
          <w:color w:val="000000"/>
        </w:rPr>
        <w:t>C</w:t>
      </w:r>
      <w:r>
        <w:rPr>
          <w:rFonts w:ascii="宋体" w:hAnsi="宋体" w:eastAsia="宋体" w:cs="宋体"/>
          <w:color w:val="000000"/>
        </w:rPr>
        <w:t>。</w:t>
      </w:r>
    </w:p>
    <w:p w14:paraId="61607C73">
      <w:pPr>
        <w:spacing w:line="360" w:lineRule="auto"/>
        <w:jc w:val="both"/>
        <w:textAlignment w:val="center"/>
        <w:rPr>
          <w:color w:val="000000"/>
        </w:rPr>
      </w:pPr>
      <w:r>
        <w:rPr>
          <w:color w:val="000000"/>
        </w:rPr>
        <w:t>【26题详解】</w:t>
      </w:r>
    </w:p>
    <w:p w14:paraId="759F835D">
      <w:pPr>
        <w:spacing w:line="360" w:lineRule="auto"/>
        <w:jc w:val="both"/>
        <w:textAlignment w:val="center"/>
        <w:rPr>
          <w:color w:val="000000"/>
        </w:rPr>
      </w:pPr>
      <w:r>
        <w:rPr>
          <w:rFonts w:ascii="宋体" w:hAnsi="宋体" w:eastAsia="宋体" w:cs="宋体"/>
          <w:color w:val="000000"/>
        </w:rPr>
        <w:t>考查名词词义辨析。句意：然而，随着年龄的增长，游戏变成了一件苦差事，他们的热情消失了。</w:t>
      </w:r>
      <w:r>
        <w:rPr>
          <w:rFonts w:ascii="Times New Roman" w:hAnsi="Times New Roman" w:eastAsia="Times New Roman" w:cs="Times New Roman"/>
          <w:color w:val="000000"/>
        </w:rPr>
        <w:t>A. innocence</w:t>
      </w:r>
      <w:r>
        <w:rPr>
          <w:rFonts w:ascii="宋体" w:hAnsi="宋体" w:eastAsia="宋体" w:cs="宋体"/>
          <w:color w:val="000000"/>
        </w:rPr>
        <w:t>无辜；</w:t>
      </w:r>
      <w:r>
        <w:rPr>
          <w:rFonts w:ascii="Times New Roman" w:hAnsi="Times New Roman" w:eastAsia="Times New Roman" w:cs="Times New Roman"/>
          <w:color w:val="000000"/>
        </w:rPr>
        <w:t>B. enthusiasm</w:t>
      </w:r>
      <w:r>
        <w:rPr>
          <w:rFonts w:ascii="宋体" w:hAnsi="宋体" w:eastAsia="宋体" w:cs="宋体"/>
          <w:color w:val="000000"/>
        </w:rPr>
        <w:t>热情；</w:t>
      </w:r>
      <w:r>
        <w:rPr>
          <w:rFonts w:ascii="Times New Roman" w:hAnsi="Times New Roman" w:eastAsia="Times New Roman" w:cs="Times New Roman"/>
          <w:color w:val="000000"/>
        </w:rPr>
        <w:t>C. genius</w:t>
      </w:r>
      <w:r>
        <w:rPr>
          <w:rFonts w:ascii="宋体" w:hAnsi="宋体" w:eastAsia="宋体" w:cs="宋体"/>
          <w:color w:val="000000"/>
        </w:rPr>
        <w:t>天才；</w:t>
      </w:r>
      <w:r>
        <w:rPr>
          <w:rFonts w:ascii="Times New Roman" w:hAnsi="Times New Roman" w:eastAsia="Times New Roman" w:cs="Times New Roman"/>
          <w:color w:val="000000"/>
        </w:rPr>
        <w:t>D. potential</w:t>
      </w:r>
      <w:r>
        <w:rPr>
          <w:rFonts w:ascii="宋体" w:hAnsi="宋体" w:eastAsia="宋体" w:cs="宋体"/>
          <w:color w:val="000000"/>
        </w:rPr>
        <w:t>潜能。根据“</w:t>
      </w:r>
      <w:r>
        <w:rPr>
          <w:rFonts w:ascii="Times New Roman" w:hAnsi="Times New Roman" w:eastAsia="Times New Roman" w:cs="Times New Roman"/>
          <w:color w:val="000000"/>
        </w:rPr>
        <w:t>became a chore</w:t>
      </w:r>
      <w:r>
        <w:rPr>
          <w:rFonts w:ascii="宋体" w:hAnsi="宋体" w:eastAsia="宋体" w:cs="宋体"/>
          <w:color w:val="000000"/>
        </w:rPr>
        <w:t>”可知，洗碗这件事变成了苦差事，所以他们对洗碗的热情消失了，故选</w:t>
      </w:r>
      <w:r>
        <w:rPr>
          <w:rFonts w:ascii="Times New Roman" w:hAnsi="Times New Roman" w:eastAsia="Times New Roman" w:cs="Times New Roman"/>
          <w:color w:val="000000"/>
        </w:rPr>
        <w:t>B</w:t>
      </w:r>
      <w:r>
        <w:rPr>
          <w:rFonts w:ascii="宋体" w:hAnsi="宋体" w:eastAsia="宋体" w:cs="宋体"/>
          <w:color w:val="000000"/>
        </w:rPr>
        <w:t>。</w:t>
      </w:r>
    </w:p>
    <w:p w14:paraId="7AC2DAEE">
      <w:pPr>
        <w:spacing w:line="360" w:lineRule="auto"/>
        <w:jc w:val="both"/>
        <w:textAlignment w:val="center"/>
        <w:rPr>
          <w:color w:val="000000"/>
        </w:rPr>
      </w:pPr>
      <w:r>
        <w:rPr>
          <w:color w:val="000000"/>
        </w:rPr>
        <w:t>【27题详解】</w:t>
      </w:r>
    </w:p>
    <w:p w14:paraId="58FBB4E8">
      <w:pPr>
        <w:spacing w:line="360" w:lineRule="auto"/>
        <w:jc w:val="both"/>
        <w:textAlignment w:val="center"/>
        <w:rPr>
          <w:color w:val="000000"/>
        </w:rPr>
      </w:pPr>
      <w:r>
        <w:rPr>
          <w:rFonts w:ascii="宋体" w:hAnsi="宋体" w:eastAsia="宋体" w:cs="宋体"/>
          <w:color w:val="000000"/>
        </w:rPr>
        <w:t>考查动词词义辨析。句意：我丈夫经常帮忙做家务，但他讨厌洗碗，所以这是他完全避免做的一件事。</w:t>
      </w:r>
      <w:r>
        <w:rPr>
          <w:rFonts w:ascii="Times New Roman" w:hAnsi="Times New Roman" w:eastAsia="Times New Roman" w:cs="Times New Roman"/>
          <w:color w:val="000000"/>
        </w:rPr>
        <w:t>A. encouraged</w:t>
      </w:r>
      <w:r>
        <w:rPr>
          <w:rFonts w:ascii="宋体" w:hAnsi="宋体" w:eastAsia="宋体" w:cs="宋体"/>
          <w:color w:val="000000"/>
        </w:rPr>
        <w:t>鼓励；</w:t>
      </w:r>
      <w:r>
        <w:rPr>
          <w:rFonts w:ascii="Times New Roman" w:hAnsi="Times New Roman" w:eastAsia="Times New Roman" w:cs="Times New Roman"/>
          <w:color w:val="000000"/>
        </w:rPr>
        <w:t>B. criticized</w:t>
      </w:r>
      <w:r>
        <w:rPr>
          <w:rFonts w:ascii="宋体" w:hAnsi="宋体" w:eastAsia="宋体" w:cs="宋体"/>
          <w:color w:val="000000"/>
        </w:rPr>
        <w:t>批评；</w:t>
      </w:r>
      <w:r>
        <w:rPr>
          <w:rFonts w:ascii="Times New Roman" w:hAnsi="Times New Roman" w:eastAsia="Times New Roman" w:cs="Times New Roman"/>
          <w:color w:val="000000"/>
        </w:rPr>
        <w:t>C. avoided</w:t>
      </w:r>
      <w:r>
        <w:rPr>
          <w:rFonts w:ascii="宋体" w:hAnsi="宋体" w:eastAsia="宋体" w:cs="宋体"/>
          <w:color w:val="000000"/>
        </w:rPr>
        <w:t>避免；</w:t>
      </w:r>
      <w:r>
        <w:rPr>
          <w:rFonts w:ascii="Times New Roman" w:hAnsi="Times New Roman" w:eastAsia="Times New Roman" w:cs="Times New Roman"/>
          <w:color w:val="000000"/>
        </w:rPr>
        <w:t>D. delayed</w:t>
      </w:r>
      <w:r>
        <w:rPr>
          <w:rFonts w:ascii="宋体" w:hAnsi="宋体" w:eastAsia="宋体" w:cs="宋体"/>
          <w:color w:val="000000"/>
        </w:rPr>
        <w:t>推迟。根据上文“</w:t>
      </w:r>
      <w:r>
        <w:rPr>
          <w:rFonts w:ascii="Times New Roman" w:hAnsi="Times New Roman" w:eastAsia="Times New Roman" w:cs="Times New Roman"/>
          <w:color w:val="000000"/>
        </w:rPr>
        <w:t>but he hated to do the dishes</w:t>
      </w:r>
      <w:r>
        <w:rPr>
          <w:rFonts w:ascii="宋体" w:hAnsi="宋体" w:eastAsia="宋体" w:cs="宋体"/>
          <w:color w:val="000000"/>
        </w:rPr>
        <w:t>”指避免洗碗。故选</w:t>
      </w:r>
      <w:r>
        <w:rPr>
          <w:rFonts w:ascii="Times New Roman" w:hAnsi="Times New Roman" w:eastAsia="Times New Roman" w:cs="Times New Roman"/>
          <w:color w:val="000000"/>
        </w:rPr>
        <w:t>C</w:t>
      </w:r>
      <w:r>
        <w:rPr>
          <w:rFonts w:ascii="宋体" w:hAnsi="宋体" w:eastAsia="宋体" w:cs="宋体"/>
          <w:color w:val="000000"/>
        </w:rPr>
        <w:t>。</w:t>
      </w:r>
    </w:p>
    <w:p w14:paraId="5A026FCB">
      <w:pPr>
        <w:spacing w:line="360" w:lineRule="auto"/>
        <w:jc w:val="both"/>
        <w:textAlignment w:val="center"/>
        <w:rPr>
          <w:color w:val="000000"/>
        </w:rPr>
      </w:pPr>
      <w:r>
        <w:rPr>
          <w:color w:val="000000"/>
        </w:rPr>
        <w:t>【28题详解】</w:t>
      </w:r>
    </w:p>
    <w:p w14:paraId="52FCC225">
      <w:pPr>
        <w:spacing w:line="360" w:lineRule="auto"/>
        <w:jc w:val="both"/>
        <w:textAlignment w:val="center"/>
        <w:rPr>
          <w:color w:val="000000"/>
        </w:rPr>
      </w:pPr>
      <w:r>
        <w:rPr>
          <w:rFonts w:ascii="宋体" w:hAnsi="宋体" w:eastAsia="宋体" w:cs="宋体"/>
          <w:color w:val="000000"/>
        </w:rPr>
        <w:t>考查副词词义辨析。句意：他自然拒绝了这个要求。</w:t>
      </w:r>
      <w:r>
        <w:rPr>
          <w:rFonts w:ascii="Times New Roman" w:hAnsi="Times New Roman" w:eastAsia="Times New Roman" w:cs="Times New Roman"/>
          <w:color w:val="000000"/>
        </w:rPr>
        <w:t>A. Strangely</w:t>
      </w:r>
      <w:r>
        <w:rPr>
          <w:rFonts w:ascii="宋体" w:hAnsi="宋体" w:eastAsia="宋体" w:cs="宋体"/>
          <w:color w:val="000000"/>
        </w:rPr>
        <w:t>奇怪地；</w:t>
      </w:r>
      <w:r>
        <w:rPr>
          <w:rFonts w:ascii="Times New Roman" w:hAnsi="Times New Roman" w:eastAsia="Times New Roman" w:cs="Times New Roman"/>
          <w:color w:val="000000"/>
        </w:rPr>
        <w:t>B. Hopefully</w:t>
      </w:r>
      <w:r>
        <w:rPr>
          <w:rFonts w:ascii="宋体" w:hAnsi="宋体" w:eastAsia="宋体" w:cs="宋体"/>
          <w:color w:val="000000"/>
        </w:rPr>
        <w:t>有希望地；</w:t>
      </w:r>
      <w:r>
        <w:rPr>
          <w:rFonts w:ascii="Times New Roman" w:hAnsi="Times New Roman" w:eastAsia="Times New Roman" w:cs="Times New Roman"/>
          <w:color w:val="000000"/>
        </w:rPr>
        <w:t>C. Amusingly</w:t>
      </w:r>
      <w:r>
        <w:rPr>
          <w:rFonts w:ascii="宋体" w:hAnsi="宋体" w:eastAsia="宋体" w:cs="宋体"/>
          <w:color w:val="000000"/>
        </w:rPr>
        <w:t>有趣地；</w:t>
      </w:r>
      <w:r>
        <w:rPr>
          <w:rFonts w:ascii="Times New Roman" w:hAnsi="Times New Roman" w:eastAsia="Times New Roman" w:cs="Times New Roman"/>
          <w:color w:val="000000"/>
        </w:rPr>
        <w:t>D. Naturally</w:t>
      </w:r>
      <w:r>
        <w:rPr>
          <w:rFonts w:ascii="宋体" w:hAnsi="宋体" w:eastAsia="宋体" w:cs="宋体"/>
          <w:color w:val="000000"/>
        </w:rPr>
        <w:t>自然地。根据上文“</w:t>
      </w:r>
      <w:r>
        <w:rPr>
          <w:rFonts w:ascii="Times New Roman" w:hAnsi="Times New Roman" w:eastAsia="Times New Roman" w:cs="Times New Roman"/>
          <w:color w:val="000000"/>
        </w:rPr>
        <w:t>One day, I asked my son, who was about ten years old, to wash the dishes.(</w:t>
      </w:r>
      <w:r>
        <w:rPr>
          <w:rFonts w:ascii="宋体" w:hAnsi="宋体" w:eastAsia="宋体" w:cs="宋体"/>
          <w:color w:val="000000"/>
        </w:rPr>
        <w:t>一天，我叫十岁左右的儿子去洗碗</w:t>
      </w:r>
      <w:r>
        <w:rPr>
          <w:rFonts w:ascii="Times New Roman" w:hAnsi="Times New Roman" w:eastAsia="Times New Roman" w:cs="Times New Roman"/>
          <w:color w:val="000000"/>
        </w:rPr>
        <w:t>)</w:t>
      </w:r>
      <w:r>
        <w:rPr>
          <w:rFonts w:ascii="宋体" w:hAnsi="宋体" w:eastAsia="宋体" w:cs="宋体"/>
          <w:color w:val="000000"/>
        </w:rPr>
        <w:t>”以及儿子对洗碗这个曾经的游戏失去了热情，所以自然拒绝了这个要求。故选</w:t>
      </w:r>
      <w:r>
        <w:rPr>
          <w:rFonts w:ascii="Times New Roman" w:hAnsi="Times New Roman" w:eastAsia="Times New Roman" w:cs="Times New Roman"/>
          <w:color w:val="000000"/>
        </w:rPr>
        <w:t>D</w:t>
      </w:r>
      <w:r>
        <w:rPr>
          <w:rFonts w:ascii="宋体" w:hAnsi="宋体" w:eastAsia="宋体" w:cs="宋体"/>
          <w:color w:val="000000"/>
        </w:rPr>
        <w:t>。</w:t>
      </w:r>
    </w:p>
    <w:p w14:paraId="0E666941">
      <w:pPr>
        <w:spacing w:line="360" w:lineRule="auto"/>
        <w:jc w:val="both"/>
        <w:textAlignment w:val="center"/>
        <w:rPr>
          <w:color w:val="000000"/>
        </w:rPr>
      </w:pPr>
      <w:r>
        <w:rPr>
          <w:color w:val="000000"/>
        </w:rPr>
        <w:t>【29题详解】</w:t>
      </w:r>
    </w:p>
    <w:p w14:paraId="34B4F133">
      <w:pPr>
        <w:spacing w:line="360" w:lineRule="auto"/>
        <w:jc w:val="left"/>
        <w:textAlignment w:val="center"/>
        <w:rPr>
          <w:color w:val="000000"/>
        </w:rPr>
      </w:pPr>
      <w:r>
        <w:rPr>
          <w:rFonts w:ascii="宋体" w:hAnsi="宋体" w:eastAsia="宋体" w:cs="宋体"/>
          <w:color w:val="000000"/>
        </w:rPr>
        <w:t>考查动词词义辨析。句意：当我坚持要做时，他说那是女人的工作。</w:t>
      </w:r>
      <w:r>
        <w:rPr>
          <w:rFonts w:ascii="Times New Roman" w:hAnsi="Times New Roman" w:eastAsia="Times New Roman" w:cs="Times New Roman"/>
          <w:color w:val="000000"/>
        </w:rPr>
        <w:t>A. insisted</w:t>
      </w:r>
      <w:r>
        <w:rPr>
          <w:rFonts w:ascii="宋体" w:hAnsi="宋体" w:eastAsia="宋体" w:cs="宋体"/>
          <w:color w:val="000000"/>
        </w:rPr>
        <w:t>坚持；</w:t>
      </w:r>
      <w:r>
        <w:rPr>
          <w:rFonts w:ascii="Times New Roman" w:hAnsi="Times New Roman" w:eastAsia="Times New Roman" w:cs="Times New Roman"/>
          <w:color w:val="000000"/>
        </w:rPr>
        <w:t>B. denied</w:t>
      </w:r>
      <w:r>
        <w:rPr>
          <w:rFonts w:ascii="宋体" w:hAnsi="宋体" w:eastAsia="宋体" w:cs="宋体"/>
          <w:color w:val="000000"/>
        </w:rPr>
        <w:t>否认；</w:t>
      </w:r>
      <w:r>
        <w:rPr>
          <w:rFonts w:ascii="Times New Roman" w:hAnsi="Times New Roman" w:eastAsia="Times New Roman" w:cs="Times New Roman"/>
          <w:color w:val="000000"/>
        </w:rPr>
        <w:t>C. quitted</w:t>
      </w:r>
      <w:r>
        <w:rPr>
          <w:rFonts w:ascii="宋体" w:hAnsi="宋体" w:eastAsia="宋体" w:cs="宋体"/>
          <w:color w:val="000000"/>
        </w:rPr>
        <w:t>停止；</w:t>
      </w:r>
      <w:r>
        <w:rPr>
          <w:rFonts w:ascii="Times New Roman" w:hAnsi="Times New Roman" w:eastAsia="Times New Roman" w:cs="Times New Roman"/>
          <w:color w:val="000000"/>
        </w:rPr>
        <w:t>D. hesitated</w:t>
      </w:r>
      <w:r>
        <w:rPr>
          <w:rFonts w:ascii="宋体" w:hAnsi="宋体" w:eastAsia="宋体" w:cs="宋体"/>
          <w:color w:val="000000"/>
        </w:rPr>
        <w:t>犹豫。根据“</w:t>
      </w:r>
      <w:r>
        <w:rPr>
          <w:rFonts w:ascii="Times New Roman" w:hAnsi="Times New Roman" w:eastAsia="Times New Roman" w:cs="Times New Roman"/>
          <w:color w:val="000000"/>
        </w:rPr>
        <w:t>he said it was a woman’s job</w:t>
      </w:r>
      <w:r>
        <w:rPr>
          <w:rFonts w:ascii="宋体" w:hAnsi="宋体" w:eastAsia="宋体" w:cs="宋体"/>
          <w:color w:val="000000"/>
        </w:rPr>
        <w:t>”可知，儿子拒绝洗碗，并说这是女人的工作，所以推测作者坚持让他洗碗，故选</w:t>
      </w:r>
      <w:r>
        <w:rPr>
          <w:rFonts w:ascii="Times New Roman" w:hAnsi="Times New Roman" w:eastAsia="Times New Roman" w:cs="Times New Roman"/>
          <w:color w:val="000000"/>
        </w:rPr>
        <w:t>A</w:t>
      </w:r>
      <w:r>
        <w:rPr>
          <w:rFonts w:ascii="宋体" w:hAnsi="宋体" w:eastAsia="宋体" w:cs="宋体"/>
          <w:color w:val="000000"/>
        </w:rPr>
        <w:t>。</w:t>
      </w:r>
    </w:p>
    <w:p w14:paraId="40521A3F">
      <w:pPr>
        <w:spacing w:line="360" w:lineRule="auto"/>
        <w:jc w:val="left"/>
        <w:textAlignment w:val="center"/>
        <w:rPr>
          <w:color w:val="000000"/>
        </w:rPr>
      </w:pPr>
      <w:r>
        <w:rPr>
          <w:color w:val="000000"/>
        </w:rPr>
        <w:t>【30题详解】</w:t>
      </w:r>
    </w:p>
    <w:p w14:paraId="5895DD57">
      <w:pPr>
        <w:spacing w:line="360" w:lineRule="auto"/>
        <w:jc w:val="left"/>
        <w:textAlignment w:val="center"/>
        <w:rPr>
          <w:color w:val="000000"/>
        </w:rPr>
      </w:pPr>
      <w:r>
        <w:rPr>
          <w:rFonts w:ascii="宋体" w:hAnsi="宋体" w:eastAsia="宋体" w:cs="宋体"/>
          <w:color w:val="000000"/>
        </w:rPr>
        <w:t>考查形容词词义辨析。句意：后来，我把这件不愉快的事告诉了我丈夫，他说：“好吧，我想我该开始帮忙洗碗了。”</w:t>
      </w:r>
      <w:r>
        <w:rPr>
          <w:rFonts w:ascii="Times New Roman" w:hAnsi="Times New Roman" w:eastAsia="Times New Roman" w:cs="Times New Roman"/>
          <w:color w:val="000000"/>
        </w:rPr>
        <w:t>A. curious</w:t>
      </w:r>
      <w:r>
        <w:rPr>
          <w:rFonts w:ascii="宋体" w:hAnsi="宋体" w:eastAsia="宋体" w:cs="宋体"/>
          <w:color w:val="000000"/>
        </w:rPr>
        <w:t>好奇的；</w:t>
      </w:r>
      <w:r>
        <w:rPr>
          <w:rFonts w:ascii="Times New Roman" w:hAnsi="Times New Roman" w:eastAsia="Times New Roman" w:cs="Times New Roman"/>
          <w:color w:val="000000"/>
        </w:rPr>
        <w:t>B. familiar</w:t>
      </w:r>
      <w:r>
        <w:rPr>
          <w:rFonts w:ascii="宋体" w:hAnsi="宋体" w:eastAsia="宋体" w:cs="宋体"/>
          <w:color w:val="000000"/>
        </w:rPr>
        <w:t>熟悉的；</w:t>
      </w:r>
      <w:r>
        <w:rPr>
          <w:rFonts w:ascii="Times New Roman" w:hAnsi="Times New Roman" w:eastAsia="Times New Roman" w:cs="Times New Roman"/>
          <w:color w:val="000000"/>
        </w:rPr>
        <w:t>C. unpleasant</w:t>
      </w:r>
      <w:r>
        <w:rPr>
          <w:rFonts w:ascii="宋体" w:hAnsi="宋体" w:eastAsia="宋体" w:cs="宋体"/>
          <w:color w:val="000000"/>
        </w:rPr>
        <w:t>不愉快的；</w:t>
      </w:r>
      <w:r>
        <w:rPr>
          <w:rFonts w:ascii="Times New Roman" w:hAnsi="Times New Roman" w:eastAsia="Times New Roman" w:cs="Times New Roman"/>
          <w:color w:val="000000"/>
        </w:rPr>
        <w:t>D. unusual</w:t>
      </w:r>
      <w:r>
        <w:rPr>
          <w:rFonts w:ascii="宋体" w:hAnsi="宋体" w:eastAsia="宋体" w:cs="宋体"/>
          <w:color w:val="000000"/>
        </w:rPr>
        <w:t>不寻常的。根据上文可知儿子和作者发生了分歧，所以是不愉快的事情。故选</w:t>
      </w:r>
      <w:r>
        <w:rPr>
          <w:rFonts w:ascii="Times New Roman" w:hAnsi="Times New Roman" w:eastAsia="Times New Roman" w:cs="Times New Roman"/>
          <w:color w:val="000000"/>
        </w:rPr>
        <w:t>C</w:t>
      </w:r>
      <w:r>
        <w:rPr>
          <w:rFonts w:ascii="宋体" w:hAnsi="宋体" w:eastAsia="宋体" w:cs="宋体"/>
          <w:color w:val="000000"/>
        </w:rPr>
        <w:t>。</w:t>
      </w:r>
    </w:p>
    <w:p w14:paraId="355E07E4">
      <w:pPr>
        <w:spacing w:line="360" w:lineRule="auto"/>
        <w:jc w:val="left"/>
        <w:textAlignment w:val="center"/>
        <w:rPr>
          <w:color w:val="000000"/>
        </w:rPr>
      </w:pPr>
      <w:r>
        <w:rPr>
          <w:color w:val="000000"/>
        </w:rPr>
        <w:t>【31题详解】</w:t>
      </w:r>
    </w:p>
    <w:p w14:paraId="71E1C333">
      <w:pPr>
        <w:spacing w:line="360" w:lineRule="auto"/>
        <w:jc w:val="left"/>
        <w:textAlignment w:val="center"/>
        <w:rPr>
          <w:color w:val="000000"/>
        </w:rPr>
      </w:pPr>
      <w:r>
        <w:rPr>
          <w:rFonts w:ascii="宋体" w:hAnsi="宋体" w:eastAsia="宋体" w:cs="宋体"/>
          <w:color w:val="000000"/>
        </w:rPr>
        <w:t>考查动词词义辨析。句意：我丈夫邀请我们的儿子和他洗碗。</w:t>
      </w:r>
      <w:r>
        <w:rPr>
          <w:rFonts w:ascii="Times New Roman" w:hAnsi="Times New Roman" w:eastAsia="Times New Roman" w:cs="Times New Roman"/>
          <w:color w:val="000000"/>
        </w:rPr>
        <w:t>A. push</w:t>
      </w:r>
      <w:r>
        <w:rPr>
          <w:rFonts w:ascii="宋体" w:hAnsi="宋体" w:eastAsia="宋体" w:cs="宋体"/>
          <w:color w:val="000000"/>
        </w:rPr>
        <w:t>推；</w:t>
      </w:r>
      <w:r>
        <w:rPr>
          <w:rFonts w:ascii="Times New Roman" w:hAnsi="Times New Roman" w:eastAsia="Times New Roman" w:cs="Times New Roman"/>
          <w:color w:val="000000"/>
        </w:rPr>
        <w:t>B. join</w:t>
      </w:r>
      <w:r>
        <w:rPr>
          <w:rFonts w:ascii="宋体" w:hAnsi="宋体" w:eastAsia="宋体" w:cs="宋体"/>
          <w:color w:val="000000"/>
        </w:rPr>
        <w:t>加入；</w:t>
      </w:r>
      <w:r>
        <w:rPr>
          <w:rFonts w:ascii="Times New Roman" w:hAnsi="Times New Roman" w:eastAsia="Times New Roman" w:cs="Times New Roman"/>
          <w:color w:val="000000"/>
        </w:rPr>
        <w:t>C. observe</w:t>
      </w:r>
      <w:r>
        <w:rPr>
          <w:rFonts w:ascii="宋体" w:hAnsi="宋体" w:eastAsia="宋体" w:cs="宋体"/>
          <w:color w:val="000000"/>
        </w:rPr>
        <w:t>观察；</w:t>
      </w:r>
      <w:r>
        <w:rPr>
          <w:rFonts w:ascii="Times New Roman" w:hAnsi="Times New Roman" w:eastAsia="Times New Roman" w:cs="Times New Roman"/>
          <w:color w:val="000000"/>
        </w:rPr>
        <w:t>D. guide</w:t>
      </w:r>
      <w:r>
        <w:rPr>
          <w:rFonts w:ascii="宋体" w:hAnsi="宋体" w:eastAsia="宋体" w:cs="宋体"/>
          <w:color w:val="000000"/>
        </w:rPr>
        <w:t>指导。根据上文“</w:t>
      </w:r>
      <w:r>
        <w:rPr>
          <w:rFonts w:ascii="Times New Roman" w:hAnsi="Times New Roman" w:eastAsia="Times New Roman" w:cs="Times New Roman"/>
          <w:color w:val="000000"/>
        </w:rPr>
        <w:t>My husband invited our son to</w:t>
      </w:r>
      <w:r>
        <w:rPr>
          <w:rFonts w:ascii="宋体" w:hAnsi="宋体" w:eastAsia="宋体" w:cs="宋体"/>
          <w:color w:val="000000"/>
        </w:rPr>
        <w:t>”指丈夫邀请儿子加入洗碗。故选</w:t>
      </w:r>
      <w:r>
        <w:rPr>
          <w:rFonts w:ascii="Times New Roman" w:hAnsi="Times New Roman" w:eastAsia="Times New Roman" w:cs="Times New Roman"/>
          <w:color w:val="000000"/>
        </w:rPr>
        <w:t>B</w:t>
      </w:r>
      <w:r>
        <w:rPr>
          <w:rFonts w:ascii="宋体" w:hAnsi="宋体" w:eastAsia="宋体" w:cs="宋体"/>
          <w:color w:val="000000"/>
        </w:rPr>
        <w:t>。</w:t>
      </w:r>
    </w:p>
    <w:p w14:paraId="07A53546">
      <w:pPr>
        <w:spacing w:line="360" w:lineRule="auto"/>
        <w:jc w:val="left"/>
        <w:textAlignment w:val="center"/>
        <w:rPr>
          <w:color w:val="000000"/>
        </w:rPr>
      </w:pPr>
      <w:r>
        <w:rPr>
          <w:color w:val="000000"/>
        </w:rPr>
        <w:t>【32题详解】</w:t>
      </w:r>
    </w:p>
    <w:p w14:paraId="0F277487">
      <w:pPr>
        <w:spacing w:line="360" w:lineRule="auto"/>
        <w:jc w:val="left"/>
        <w:textAlignment w:val="center"/>
        <w:rPr>
          <w:color w:val="000000"/>
        </w:rPr>
      </w:pPr>
      <w:r>
        <w:rPr>
          <w:rFonts w:ascii="宋体" w:hAnsi="宋体" w:eastAsia="宋体" w:cs="宋体"/>
          <w:color w:val="000000"/>
        </w:rPr>
        <w:t>考查名词词义辨析。句意：从那以后，我们的儿子和其他孩子轮流玩耍就没有问题了。</w:t>
      </w:r>
      <w:r>
        <w:rPr>
          <w:rFonts w:ascii="Times New Roman" w:hAnsi="Times New Roman" w:eastAsia="Times New Roman" w:cs="Times New Roman"/>
          <w:color w:val="000000"/>
        </w:rPr>
        <w:t>A. turn</w:t>
      </w:r>
      <w:r>
        <w:rPr>
          <w:rFonts w:ascii="宋体" w:hAnsi="宋体" w:eastAsia="宋体" w:cs="宋体"/>
          <w:color w:val="000000"/>
        </w:rPr>
        <w:t>轮流；</w:t>
      </w:r>
      <w:r>
        <w:rPr>
          <w:rFonts w:ascii="Times New Roman" w:hAnsi="Times New Roman" w:eastAsia="Times New Roman" w:cs="Times New Roman"/>
          <w:color w:val="000000"/>
        </w:rPr>
        <w:t>B. time</w:t>
      </w:r>
      <w:r>
        <w:rPr>
          <w:rFonts w:ascii="宋体" w:hAnsi="宋体" w:eastAsia="宋体" w:cs="宋体"/>
          <w:color w:val="000000"/>
        </w:rPr>
        <w:t>时间；</w:t>
      </w:r>
      <w:r>
        <w:rPr>
          <w:rFonts w:ascii="Times New Roman" w:hAnsi="Times New Roman" w:eastAsia="Times New Roman" w:cs="Times New Roman"/>
          <w:color w:val="000000"/>
        </w:rPr>
        <w:t>C. place</w:t>
      </w:r>
      <w:r>
        <w:rPr>
          <w:rFonts w:ascii="宋体" w:hAnsi="宋体" w:eastAsia="宋体" w:cs="宋体"/>
          <w:color w:val="000000"/>
        </w:rPr>
        <w:t>地方；</w:t>
      </w:r>
      <w:r>
        <w:rPr>
          <w:rFonts w:ascii="Times New Roman" w:hAnsi="Times New Roman" w:eastAsia="Times New Roman" w:cs="Times New Roman"/>
          <w:color w:val="000000"/>
        </w:rPr>
        <w:t>D. chance</w:t>
      </w:r>
      <w:r>
        <w:rPr>
          <w:rFonts w:ascii="宋体" w:hAnsi="宋体" w:eastAsia="宋体" w:cs="宋体"/>
          <w:color w:val="000000"/>
        </w:rPr>
        <w:t>机会。根据上文“</w:t>
      </w:r>
      <w:r>
        <w:rPr>
          <w:rFonts w:ascii="Times New Roman" w:hAnsi="Times New Roman" w:eastAsia="Times New Roman" w:cs="Times New Roman"/>
          <w:color w:val="000000"/>
        </w:rPr>
        <w:t>our son had no problem taking his</w:t>
      </w:r>
      <w:r>
        <w:rPr>
          <w:rFonts w:ascii="宋体" w:hAnsi="宋体" w:eastAsia="宋体" w:cs="宋体"/>
          <w:color w:val="000000"/>
        </w:rPr>
        <w:t>”可知为短语</w:t>
      </w:r>
      <w:r>
        <w:rPr>
          <w:rFonts w:ascii="Times New Roman" w:hAnsi="Times New Roman" w:eastAsia="Times New Roman" w:cs="Times New Roman"/>
          <w:color w:val="000000"/>
        </w:rPr>
        <w:t>take one’s turn</w:t>
      </w:r>
      <w:r>
        <w:rPr>
          <w:rFonts w:ascii="宋体" w:hAnsi="宋体" w:eastAsia="宋体" w:cs="宋体"/>
          <w:color w:val="000000"/>
        </w:rPr>
        <w:t>表示“轮流”。故选</w:t>
      </w:r>
      <w:r>
        <w:rPr>
          <w:rFonts w:ascii="Times New Roman" w:hAnsi="Times New Roman" w:eastAsia="Times New Roman" w:cs="Times New Roman"/>
          <w:color w:val="000000"/>
        </w:rPr>
        <w:t>A</w:t>
      </w:r>
      <w:r>
        <w:rPr>
          <w:rFonts w:ascii="宋体" w:hAnsi="宋体" w:eastAsia="宋体" w:cs="宋体"/>
          <w:color w:val="000000"/>
        </w:rPr>
        <w:t>。</w:t>
      </w:r>
    </w:p>
    <w:p w14:paraId="7C0C1C0E">
      <w:pPr>
        <w:spacing w:line="360" w:lineRule="auto"/>
        <w:jc w:val="left"/>
        <w:textAlignment w:val="center"/>
        <w:rPr>
          <w:color w:val="000000"/>
        </w:rPr>
      </w:pPr>
      <w:r>
        <w:rPr>
          <w:color w:val="000000"/>
        </w:rPr>
        <w:t>【33题详解】</w:t>
      </w:r>
    </w:p>
    <w:p w14:paraId="55DA21DA">
      <w:pPr>
        <w:spacing w:line="360" w:lineRule="auto"/>
        <w:jc w:val="left"/>
        <w:textAlignment w:val="center"/>
        <w:rPr>
          <w:color w:val="000000"/>
        </w:rPr>
      </w:pPr>
      <w:r>
        <w:rPr>
          <w:rFonts w:ascii="宋体" w:hAnsi="宋体" w:eastAsia="宋体" w:cs="宋体"/>
          <w:color w:val="000000"/>
        </w:rPr>
        <w:t>考查名词词义辨析。句意：这是对我们儿子做出“声明”的时刻之一。</w:t>
      </w:r>
      <w:r>
        <w:rPr>
          <w:rFonts w:ascii="Times New Roman" w:hAnsi="Times New Roman" w:eastAsia="Times New Roman" w:cs="Times New Roman"/>
          <w:color w:val="000000"/>
        </w:rPr>
        <w:t>A. comeback</w:t>
      </w:r>
      <w:r>
        <w:rPr>
          <w:rFonts w:ascii="宋体" w:hAnsi="宋体" w:eastAsia="宋体" w:cs="宋体"/>
          <w:color w:val="000000"/>
        </w:rPr>
        <w:t>恢复；</w:t>
      </w:r>
      <w:r>
        <w:rPr>
          <w:rFonts w:ascii="Times New Roman" w:hAnsi="Times New Roman" w:eastAsia="Times New Roman" w:cs="Times New Roman"/>
          <w:color w:val="000000"/>
        </w:rPr>
        <w:t>B. statement</w:t>
      </w:r>
      <w:r>
        <w:rPr>
          <w:rFonts w:ascii="宋体" w:hAnsi="宋体" w:eastAsia="宋体" w:cs="宋体"/>
          <w:color w:val="000000"/>
        </w:rPr>
        <w:t>声明；</w:t>
      </w:r>
      <w:r>
        <w:rPr>
          <w:rFonts w:ascii="Times New Roman" w:hAnsi="Times New Roman" w:eastAsia="Times New Roman" w:cs="Times New Roman"/>
          <w:color w:val="000000"/>
        </w:rPr>
        <w:t>C. promise</w:t>
      </w:r>
      <w:r>
        <w:rPr>
          <w:rFonts w:ascii="宋体" w:hAnsi="宋体" w:eastAsia="宋体" w:cs="宋体"/>
          <w:color w:val="000000"/>
        </w:rPr>
        <w:t>承诺；</w:t>
      </w:r>
      <w:r>
        <w:rPr>
          <w:rFonts w:ascii="Times New Roman" w:hAnsi="Times New Roman" w:eastAsia="Times New Roman" w:cs="Times New Roman"/>
          <w:color w:val="000000"/>
        </w:rPr>
        <w:t>D. mistake</w:t>
      </w:r>
      <w:r>
        <w:rPr>
          <w:rFonts w:ascii="宋体" w:hAnsi="宋体" w:eastAsia="宋体" w:cs="宋体"/>
          <w:color w:val="000000"/>
        </w:rPr>
        <w:t>错误。根据后文“</w:t>
      </w:r>
      <w:r>
        <w:rPr>
          <w:rFonts w:ascii="Times New Roman" w:hAnsi="Times New Roman" w:eastAsia="Times New Roman" w:cs="Times New Roman"/>
          <w:color w:val="000000"/>
        </w:rPr>
        <w:t>Yes, men wash dishes; dad demonstrates his love</w:t>
      </w:r>
      <w:r>
        <w:rPr>
          <w:rFonts w:ascii="宋体" w:hAnsi="宋体" w:eastAsia="宋体" w:cs="宋体"/>
          <w:color w:val="000000"/>
        </w:rPr>
        <w:t>”可知，这是对儿子做出“声明”的时刻之一。故选</w:t>
      </w:r>
      <w:r>
        <w:rPr>
          <w:rFonts w:ascii="Times New Roman" w:hAnsi="Times New Roman" w:eastAsia="Times New Roman" w:cs="Times New Roman"/>
          <w:color w:val="000000"/>
        </w:rPr>
        <w:t>B</w:t>
      </w:r>
      <w:r>
        <w:rPr>
          <w:rFonts w:ascii="宋体" w:hAnsi="宋体" w:eastAsia="宋体" w:cs="宋体"/>
          <w:color w:val="000000"/>
        </w:rPr>
        <w:t>。</w:t>
      </w:r>
    </w:p>
    <w:p w14:paraId="07FBD6D7">
      <w:pPr>
        <w:spacing w:line="360" w:lineRule="auto"/>
        <w:jc w:val="left"/>
        <w:textAlignment w:val="center"/>
        <w:rPr>
          <w:color w:val="000000"/>
        </w:rPr>
      </w:pPr>
      <w:r>
        <w:rPr>
          <w:color w:val="000000"/>
        </w:rPr>
        <w:t>【34题详解】</w:t>
      </w:r>
    </w:p>
    <w:p w14:paraId="1B436747">
      <w:pPr>
        <w:spacing w:line="360" w:lineRule="auto"/>
        <w:jc w:val="left"/>
        <w:textAlignment w:val="center"/>
        <w:rPr>
          <w:color w:val="000000"/>
        </w:rPr>
      </w:pPr>
      <w:r>
        <w:rPr>
          <w:rFonts w:ascii="宋体" w:hAnsi="宋体" w:eastAsia="宋体" w:cs="宋体"/>
          <w:color w:val="000000"/>
        </w:rPr>
        <w:t>考查名词词义辨析。句意：是的，男人洗碗；爸爸向妈妈展示了他的爱和伙伴关系。</w:t>
      </w:r>
      <w:r>
        <w:rPr>
          <w:rFonts w:ascii="Times New Roman" w:hAnsi="Times New Roman" w:eastAsia="Times New Roman" w:cs="Times New Roman"/>
          <w:color w:val="000000"/>
        </w:rPr>
        <w:t>A. appointment</w:t>
      </w:r>
      <w:r>
        <w:rPr>
          <w:rFonts w:ascii="宋体" w:hAnsi="宋体" w:eastAsia="宋体" w:cs="宋体"/>
          <w:color w:val="000000"/>
        </w:rPr>
        <w:t>任命；</w:t>
      </w:r>
      <w:r>
        <w:rPr>
          <w:rFonts w:ascii="Times New Roman" w:hAnsi="Times New Roman" w:eastAsia="Times New Roman" w:cs="Times New Roman"/>
          <w:color w:val="000000"/>
        </w:rPr>
        <w:t>B. competition</w:t>
      </w:r>
      <w:r>
        <w:rPr>
          <w:rFonts w:ascii="宋体" w:hAnsi="宋体" w:eastAsia="宋体" w:cs="宋体"/>
          <w:color w:val="000000"/>
        </w:rPr>
        <w:t>比赛；</w:t>
      </w:r>
      <w:r>
        <w:rPr>
          <w:rFonts w:ascii="Times New Roman" w:hAnsi="Times New Roman" w:eastAsia="Times New Roman" w:cs="Times New Roman"/>
          <w:color w:val="000000"/>
        </w:rPr>
        <w:t>C. journey</w:t>
      </w:r>
      <w:r>
        <w:rPr>
          <w:rFonts w:ascii="宋体" w:hAnsi="宋体" w:eastAsia="宋体" w:cs="宋体"/>
          <w:color w:val="000000"/>
        </w:rPr>
        <w:t>旅程；</w:t>
      </w:r>
      <w:r>
        <w:rPr>
          <w:rFonts w:ascii="Times New Roman" w:hAnsi="Times New Roman" w:eastAsia="Times New Roman" w:cs="Times New Roman"/>
          <w:color w:val="000000"/>
        </w:rPr>
        <w:t>D. partnership</w:t>
      </w:r>
      <w:r>
        <w:rPr>
          <w:rFonts w:ascii="宋体" w:hAnsi="宋体" w:eastAsia="宋体" w:cs="宋体"/>
          <w:color w:val="000000"/>
        </w:rPr>
        <w:t>伙伴。根据上文“</w:t>
      </w:r>
      <w:r>
        <w:rPr>
          <w:rFonts w:ascii="Times New Roman" w:hAnsi="Times New Roman" w:eastAsia="Times New Roman" w:cs="Times New Roman"/>
          <w:color w:val="000000"/>
        </w:rPr>
        <w:t>men wash dishes; dad demonstrates his love and</w:t>
      </w:r>
      <w:r>
        <w:rPr>
          <w:rFonts w:ascii="宋体" w:hAnsi="宋体" w:eastAsia="宋体" w:cs="宋体"/>
          <w:color w:val="000000"/>
        </w:rPr>
        <w:t>”可知，爸爸向妈妈展示了他的爱和伙伴关系。故选</w:t>
      </w:r>
      <w:r>
        <w:rPr>
          <w:rFonts w:ascii="Times New Roman" w:hAnsi="Times New Roman" w:eastAsia="Times New Roman" w:cs="Times New Roman"/>
          <w:color w:val="000000"/>
        </w:rPr>
        <w:t>D</w:t>
      </w:r>
      <w:r>
        <w:rPr>
          <w:rFonts w:ascii="宋体" w:hAnsi="宋体" w:eastAsia="宋体" w:cs="宋体"/>
          <w:color w:val="000000"/>
        </w:rPr>
        <w:t>。</w:t>
      </w:r>
    </w:p>
    <w:p w14:paraId="554D7CD1">
      <w:pPr>
        <w:spacing w:line="360" w:lineRule="auto"/>
        <w:jc w:val="left"/>
        <w:textAlignment w:val="center"/>
        <w:rPr>
          <w:color w:val="000000"/>
        </w:rPr>
      </w:pPr>
      <w:r>
        <w:rPr>
          <w:color w:val="000000"/>
        </w:rPr>
        <w:t>【35题详解】</w:t>
      </w:r>
    </w:p>
    <w:p w14:paraId="4EB31A1A">
      <w:pPr>
        <w:spacing w:line="360" w:lineRule="auto"/>
        <w:jc w:val="left"/>
        <w:textAlignment w:val="center"/>
        <w:rPr>
          <w:color w:val="000000"/>
        </w:rPr>
      </w:pPr>
      <w:r>
        <w:rPr>
          <w:rFonts w:ascii="宋体" w:hAnsi="宋体" w:eastAsia="宋体" w:cs="宋体"/>
          <w:color w:val="000000"/>
        </w:rPr>
        <w:t>考查形容词词义辨析。句意：在正在学习发展人际关系的孩子们的眼中，互相帮助和爱护不会被忽视。</w:t>
      </w:r>
      <w:r>
        <w:rPr>
          <w:rFonts w:ascii="Times New Roman" w:hAnsi="Times New Roman" w:eastAsia="Times New Roman" w:cs="Times New Roman"/>
          <w:color w:val="000000"/>
        </w:rPr>
        <w:t>A. unchanged</w:t>
      </w:r>
      <w:r>
        <w:rPr>
          <w:rFonts w:ascii="宋体" w:hAnsi="宋体" w:eastAsia="宋体" w:cs="宋体"/>
          <w:color w:val="000000"/>
        </w:rPr>
        <w:t>不变的；</w:t>
      </w:r>
      <w:r>
        <w:rPr>
          <w:rFonts w:ascii="Times New Roman" w:hAnsi="Times New Roman" w:eastAsia="Times New Roman" w:cs="Times New Roman"/>
          <w:color w:val="000000"/>
        </w:rPr>
        <w:t>B. unfinished</w:t>
      </w:r>
      <w:r>
        <w:rPr>
          <w:rFonts w:ascii="宋体" w:hAnsi="宋体" w:eastAsia="宋体" w:cs="宋体"/>
          <w:color w:val="000000"/>
        </w:rPr>
        <w:t>未完成的；</w:t>
      </w:r>
      <w:r>
        <w:rPr>
          <w:rFonts w:ascii="Times New Roman" w:hAnsi="Times New Roman" w:eastAsia="Times New Roman" w:cs="Times New Roman"/>
          <w:color w:val="000000"/>
        </w:rPr>
        <w:t>C. undecided</w:t>
      </w:r>
      <w:r>
        <w:rPr>
          <w:rFonts w:ascii="宋体" w:hAnsi="宋体" w:eastAsia="宋体" w:cs="宋体"/>
          <w:color w:val="000000"/>
        </w:rPr>
        <w:t>未定的；</w:t>
      </w:r>
      <w:r>
        <w:rPr>
          <w:rFonts w:ascii="Times New Roman" w:hAnsi="Times New Roman" w:eastAsia="Times New Roman" w:cs="Times New Roman"/>
          <w:color w:val="000000"/>
        </w:rPr>
        <w:t>D. unnoticed</w:t>
      </w:r>
      <w:r>
        <w:rPr>
          <w:rFonts w:ascii="宋体" w:hAnsi="宋体" w:eastAsia="宋体" w:cs="宋体"/>
          <w:color w:val="000000"/>
        </w:rPr>
        <w:t>被忽视的。根据后文“</w:t>
      </w:r>
      <w:r>
        <w:rPr>
          <w:rFonts w:ascii="Times New Roman" w:hAnsi="Times New Roman" w:eastAsia="Times New Roman" w:cs="Times New Roman"/>
          <w:color w:val="000000"/>
        </w:rPr>
        <w:t>children who are learning to develop their relationships</w:t>
      </w:r>
      <w:r>
        <w:rPr>
          <w:rFonts w:ascii="宋体" w:hAnsi="宋体" w:eastAsia="宋体" w:cs="宋体"/>
          <w:color w:val="000000"/>
        </w:rPr>
        <w:t>”可知，在孩子眼中，互相帮助和关爱是不会被忽视的。故选</w:t>
      </w:r>
      <w:r>
        <w:rPr>
          <w:rFonts w:ascii="Times New Roman" w:hAnsi="Times New Roman" w:eastAsia="Times New Roman" w:cs="Times New Roman"/>
          <w:color w:val="000000"/>
        </w:rPr>
        <w:t>D</w:t>
      </w:r>
      <w:r>
        <w:rPr>
          <w:rFonts w:ascii="宋体" w:hAnsi="宋体" w:eastAsia="宋体" w:cs="宋体"/>
          <w:color w:val="000000"/>
        </w:rPr>
        <w:t>。</w:t>
      </w:r>
    </w:p>
    <w:p w14:paraId="7929FDF9">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54DA6CBC">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4C76E0C">
      <w:pPr>
        <w:spacing w:line="360" w:lineRule="auto"/>
        <w:jc w:val="left"/>
        <w:textAlignment w:val="center"/>
        <w:rPr>
          <w:color w:val="000000"/>
        </w:rPr>
      </w:pPr>
      <w:r>
        <w:rPr>
          <w:rFonts w:ascii="宋体" w:hAnsi="宋体" w:eastAsia="宋体" w:cs="宋体"/>
          <w:color w:val="000000"/>
        </w:rPr>
        <w:t>阅读下面材料，在空白处填入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1549DEC5">
      <w:pPr>
        <w:spacing w:line="360" w:lineRule="auto"/>
        <w:ind w:firstLine="420"/>
        <w:jc w:val="left"/>
        <w:textAlignment w:val="center"/>
        <w:rPr>
          <w:color w:val="000000"/>
        </w:rPr>
      </w:pPr>
      <w:r>
        <w:rPr>
          <w:rFonts w:ascii="Times New Roman" w:hAnsi="Times New Roman" w:eastAsia="Times New Roman" w:cs="Times New Roman"/>
          <w:color w:val="000000"/>
        </w:rPr>
        <w:t xml:space="preserve">Black Myth: Wukong, China’s first true AAA video game, </w:t>
      </w:r>
      <w:r>
        <w:rPr>
          <w:color w:val="000000"/>
          <w:u w:val="single"/>
        </w:rPr>
        <w:t>___36___</w:t>
      </w:r>
      <w:r>
        <w:rPr>
          <w:rFonts w:ascii="Times New Roman" w:hAnsi="Times New Roman" w:eastAsia="Times New Roman" w:cs="Times New Roman"/>
          <w:color w:val="000000"/>
        </w:rPr>
        <w:t xml:space="preserve"> (attract) global attention since its release, marking a significant milestone in the Chinese gaming industry. </w:t>
      </w:r>
      <w:r>
        <w:rPr>
          <w:color w:val="000000"/>
          <w:u w:val="single"/>
        </w:rPr>
        <w:t>___37___</w:t>
      </w:r>
      <w:r>
        <w:rPr>
          <w:rFonts w:ascii="Times New Roman" w:hAnsi="Times New Roman" w:eastAsia="Times New Roman" w:cs="Times New Roman"/>
          <w:color w:val="000000"/>
        </w:rPr>
        <w:t xml:space="preserve"> a AAA game, it features high development cost, a long production cycle, and a significant </w:t>
      </w:r>
      <w:r>
        <w:rPr>
          <w:color w:val="000000"/>
          <w:u w:val="single"/>
        </w:rPr>
        <w:t>___38___</w:t>
      </w:r>
      <w:r>
        <w:rPr>
          <w:rFonts w:ascii="Times New Roman" w:hAnsi="Times New Roman" w:eastAsia="Times New Roman" w:cs="Times New Roman"/>
          <w:color w:val="000000"/>
        </w:rPr>
        <w:t xml:space="preserve"> (invest). Based on the classic Chinese novel Journey to the West, one of the four greatest classical </w:t>
      </w:r>
      <w:r>
        <w:rPr>
          <w:color w:val="000000"/>
          <w:u w:val="single"/>
        </w:rPr>
        <w:t>___39___</w:t>
      </w:r>
      <w:r>
        <w:rPr>
          <w:rFonts w:ascii="Times New Roman" w:hAnsi="Times New Roman" w:eastAsia="Times New Roman" w:cs="Times New Roman"/>
          <w:color w:val="000000"/>
        </w:rPr>
        <w:t xml:space="preserve"> (novel) of Chinese literature, the game follows the journey of the “Destined One (</w:t>
      </w:r>
      <w:r>
        <w:rPr>
          <w:rFonts w:ascii="宋体" w:hAnsi="宋体" w:eastAsia="宋体" w:cs="宋体"/>
          <w:color w:val="000000"/>
        </w:rPr>
        <w:t>天命人</w:t>
      </w:r>
      <w:r>
        <w:rPr>
          <w:rFonts w:ascii="Times New Roman" w:hAnsi="Times New Roman" w:eastAsia="Times New Roman" w:cs="Times New Roman"/>
          <w:color w:val="000000"/>
        </w:rPr>
        <w:t xml:space="preserve">)” as they get on a journey </w:t>
      </w:r>
      <w:r>
        <w:rPr>
          <w:color w:val="000000"/>
          <w:u w:val="single"/>
        </w:rPr>
        <w:t>___40___</w:t>
      </w:r>
      <w:r>
        <w:rPr>
          <w:rFonts w:ascii="Times New Roman" w:hAnsi="Times New Roman" w:eastAsia="Times New Roman" w:cs="Times New Roman"/>
          <w:color w:val="000000"/>
        </w:rPr>
        <w:t xml:space="preserve"> (uncover) the truth behind the legendary Monkey King, Sun Wukong, who disappeared after becoming the Fighting Buddha. Its </w:t>
      </w:r>
      <w:r>
        <w:rPr>
          <w:color w:val="000000"/>
          <w:u w:val="single"/>
        </w:rPr>
        <w:t>___41___</w:t>
      </w:r>
      <w:r>
        <w:rPr>
          <w:rFonts w:ascii="Times New Roman" w:hAnsi="Times New Roman" w:eastAsia="Times New Roman" w:cs="Times New Roman"/>
          <w:color w:val="000000"/>
        </w:rPr>
        <w:t xml:space="preserve"> (amaze) visuals, rich storytelling, </w:t>
      </w:r>
      <w:r>
        <w:rPr>
          <w:color w:val="000000"/>
          <w:u w:val="single"/>
        </w:rPr>
        <w:t>___42___</w:t>
      </w:r>
      <w:r>
        <w:rPr>
          <w:rFonts w:ascii="Times New Roman" w:hAnsi="Times New Roman" w:eastAsia="Times New Roman" w:cs="Times New Roman"/>
          <w:color w:val="000000"/>
        </w:rPr>
        <w:t xml:space="preserve"> cultural depth have drawn in not just games but also fans of Chinese mythology (</w:t>
      </w:r>
      <w:r>
        <w:rPr>
          <w:rFonts w:ascii="宋体" w:hAnsi="宋体" w:eastAsia="宋体" w:cs="宋体"/>
          <w:color w:val="000000"/>
        </w:rPr>
        <w:t>神话</w:t>
      </w:r>
      <w:r>
        <w:rPr>
          <w:rFonts w:ascii="Times New Roman" w:hAnsi="Times New Roman" w:eastAsia="Times New Roman" w:cs="Times New Roman"/>
          <w:color w:val="000000"/>
        </w:rPr>
        <w:t xml:space="preserve">), many of </w:t>
      </w:r>
      <w:r>
        <w:rPr>
          <w:color w:val="000000"/>
          <w:u w:val="single"/>
        </w:rPr>
        <w:t>___43___</w:t>
      </w:r>
      <w:r>
        <w:rPr>
          <w:rFonts w:ascii="Times New Roman" w:hAnsi="Times New Roman" w:eastAsia="Times New Roman" w:cs="Times New Roman"/>
          <w:color w:val="000000"/>
        </w:rPr>
        <w:t xml:space="preserve"> have been inspired to read Journey to the West. </w:t>
      </w:r>
      <w:r>
        <w:rPr>
          <w:color w:val="000000"/>
          <w:u w:val="single"/>
        </w:rPr>
        <w:t>___44___</w:t>
      </w:r>
      <w:r>
        <w:rPr>
          <w:rFonts w:ascii="Times New Roman" w:hAnsi="Times New Roman" w:eastAsia="Times New Roman" w:cs="Times New Roman"/>
          <w:color w:val="000000"/>
        </w:rPr>
        <w:t xml:space="preserve"> stands out is that Black Myth: Wukong currently holds the top spot on the global sales charts, surpassing other high-end single-player games like Cyberpunk 2077. The game has also sparked a tourism boom, </w:t>
      </w:r>
      <w:r>
        <w:rPr>
          <w:color w:val="000000"/>
          <w:u w:val="single"/>
        </w:rPr>
        <w:t>____45____</w:t>
      </w:r>
      <w:r>
        <w:rPr>
          <w:rFonts w:ascii="Times New Roman" w:hAnsi="Times New Roman" w:eastAsia="Times New Roman" w:cs="Times New Roman"/>
          <w:color w:val="000000"/>
        </w:rPr>
        <w:t xml:space="preserve"> (particular) in Shanxi province, which contributed many of the game’s Buddhist and Taoist-inspired scenes.</w:t>
      </w:r>
    </w:p>
    <w:p w14:paraId="077E0601">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has attracted</w:t>
      </w:r>
      <w:r>
        <w:rPr>
          <w:color w:val="000000"/>
        </w:rPr>
        <w:t xml:space="preserve">    </w:t>
      </w:r>
    </w:p>
    <w:p w14:paraId="5C5D6A0B">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As</w:t>
      </w:r>
      <w:r>
        <w:rPr>
          <w:color w:val="000000"/>
        </w:rPr>
        <w:t xml:space="preserve">    38. </w:t>
      </w:r>
      <w:r>
        <w:rPr>
          <w:rFonts w:ascii="Times New Roman" w:hAnsi="Times New Roman" w:eastAsia="Times New Roman" w:cs="Times New Roman"/>
          <w:color w:val="000000"/>
        </w:rPr>
        <w:t>investment</w:t>
      </w:r>
      <w:r>
        <w:rPr>
          <w:color w:val="000000"/>
        </w:rPr>
        <w:t xml:space="preserve">    </w:t>
      </w:r>
    </w:p>
    <w:p w14:paraId="1760C186">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novels</w:t>
      </w:r>
      <w:r>
        <w:rPr>
          <w:color w:val="000000"/>
        </w:rPr>
        <w:t xml:space="preserve">    40. </w:t>
      </w:r>
      <w:r>
        <w:rPr>
          <w:rFonts w:ascii="Times New Roman" w:hAnsi="Times New Roman" w:eastAsia="Times New Roman" w:cs="Times New Roman"/>
          <w:color w:val="000000"/>
        </w:rPr>
        <w:t>to uncover</w:t>
      </w:r>
      <w:r>
        <w:rPr>
          <w:color w:val="000000"/>
        </w:rPr>
        <w:t xml:space="preserve">    </w:t>
      </w:r>
    </w:p>
    <w:p w14:paraId="68BE9895">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amazing</w:t>
      </w:r>
      <w:r>
        <w:rPr>
          <w:color w:val="000000"/>
        </w:rPr>
        <w:t xml:space="preserve">    </w:t>
      </w:r>
    </w:p>
    <w:p w14:paraId="67CB32C4">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and</w:t>
      </w:r>
      <w:r>
        <w:rPr>
          <w:color w:val="000000"/>
        </w:rPr>
        <w:t xml:space="preserve">    43. </w:t>
      </w:r>
      <w:r>
        <w:rPr>
          <w:rFonts w:ascii="Times New Roman" w:hAnsi="Times New Roman" w:eastAsia="Times New Roman" w:cs="Times New Roman"/>
          <w:color w:val="000000"/>
        </w:rPr>
        <w:t>whom</w:t>
      </w:r>
      <w:r>
        <w:rPr>
          <w:color w:val="000000"/>
        </w:rPr>
        <w:t xml:space="preserve">    </w:t>
      </w:r>
    </w:p>
    <w:p w14:paraId="5DF61D12">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What</w:t>
      </w:r>
      <w:r>
        <w:rPr>
          <w:color w:val="000000"/>
        </w:rPr>
        <w:t xml:space="preserve">    45. </w:t>
      </w:r>
      <w:r>
        <w:rPr>
          <w:rFonts w:ascii="Times New Roman" w:hAnsi="Times New Roman" w:eastAsia="Times New Roman" w:cs="Times New Roman"/>
          <w:color w:val="000000"/>
        </w:rPr>
        <w:t>particularly</w:t>
      </w:r>
    </w:p>
    <w:p w14:paraId="767341ED">
      <w:pPr>
        <w:spacing w:line="360" w:lineRule="auto"/>
        <w:textAlignment w:val="center"/>
        <w:rPr>
          <w:color w:val="000000"/>
        </w:rPr>
      </w:pPr>
      <w:r>
        <w:rPr>
          <w:color w:val="2E75B6"/>
        </w:rPr>
        <w:t>【解析】</w:t>
      </w:r>
    </w:p>
    <w:p w14:paraId="040A6F6F">
      <w:pPr>
        <w:spacing w:line="360" w:lineRule="auto"/>
        <w:jc w:val="left"/>
        <w:textAlignment w:val="center"/>
        <w:rPr>
          <w:color w:val="000000"/>
        </w:rPr>
      </w:pPr>
      <w:r>
        <w:rPr>
          <w:color w:val="000000"/>
        </w:rPr>
        <w:t>【导语】</w:t>
      </w:r>
      <w:r>
        <w:rPr>
          <w:rFonts w:ascii="宋体" w:hAnsi="宋体" w:eastAsia="宋体" w:cs="宋体"/>
          <w:color w:val="000000"/>
        </w:rPr>
        <w:t>这是一篇说明文。主要介绍了中国首款真正的</w:t>
      </w:r>
      <w:r>
        <w:rPr>
          <w:rFonts w:ascii="Times New Roman" w:hAnsi="Times New Roman" w:eastAsia="Times New Roman" w:cs="Times New Roman"/>
          <w:color w:val="000000"/>
        </w:rPr>
        <w:t>AAA</w:t>
      </w:r>
      <w:r>
        <w:rPr>
          <w:rFonts w:ascii="宋体" w:hAnsi="宋体" w:eastAsia="宋体" w:cs="宋体"/>
          <w:color w:val="000000"/>
        </w:rPr>
        <w:t>级游戏《黑神话：悟空》的发布及其在国内外的反响。</w:t>
      </w:r>
    </w:p>
    <w:p w14:paraId="14419401">
      <w:pPr>
        <w:spacing w:line="360" w:lineRule="auto"/>
        <w:jc w:val="left"/>
        <w:textAlignment w:val="center"/>
        <w:rPr>
          <w:color w:val="000000"/>
        </w:rPr>
      </w:pPr>
      <w:r>
        <w:rPr>
          <w:color w:val="000000"/>
        </w:rPr>
        <w:t>【36题详解】</w:t>
      </w:r>
    </w:p>
    <w:p w14:paraId="548E4BAC">
      <w:pPr>
        <w:spacing w:line="360" w:lineRule="auto"/>
        <w:jc w:val="left"/>
        <w:textAlignment w:val="center"/>
        <w:rPr>
          <w:color w:val="000000"/>
        </w:rPr>
      </w:pPr>
      <w:r>
        <w:rPr>
          <w:rFonts w:ascii="宋体" w:hAnsi="宋体" w:eastAsia="宋体" w:cs="宋体"/>
          <w:color w:val="000000"/>
        </w:rPr>
        <w:t>考查时态。句意：《黑神话：悟空》，中国第一款真正的</w:t>
      </w:r>
      <w:r>
        <w:rPr>
          <w:rFonts w:ascii="Times New Roman" w:hAnsi="Times New Roman" w:eastAsia="Times New Roman" w:cs="Times New Roman"/>
          <w:color w:val="000000"/>
        </w:rPr>
        <w:t>AAA</w:t>
      </w:r>
      <w:r>
        <w:rPr>
          <w:rFonts w:ascii="宋体" w:hAnsi="宋体" w:eastAsia="宋体" w:cs="宋体"/>
          <w:color w:val="000000"/>
        </w:rPr>
        <w:t>级电子游戏，自发布以来就吸引了全球的关注，标志着中国游戏行业的一个重要里程碑。根据后文</w:t>
      </w:r>
      <w:r>
        <w:rPr>
          <w:rFonts w:ascii="Times New Roman" w:hAnsi="Times New Roman" w:eastAsia="Times New Roman" w:cs="Times New Roman"/>
          <w:color w:val="000000"/>
        </w:rPr>
        <w:t>since its release</w:t>
      </w:r>
      <w:r>
        <w:rPr>
          <w:rFonts w:ascii="宋体" w:hAnsi="宋体" w:eastAsia="宋体" w:cs="宋体"/>
          <w:color w:val="000000"/>
        </w:rPr>
        <w:t>可知为现在完成时，主语为，助动词用</w:t>
      </w:r>
      <w:r>
        <w:rPr>
          <w:rFonts w:ascii="Times New Roman" w:hAnsi="Times New Roman" w:eastAsia="Times New Roman" w:cs="Times New Roman"/>
          <w:color w:val="000000"/>
        </w:rPr>
        <w:t>has</w:t>
      </w:r>
      <w:r>
        <w:rPr>
          <w:rFonts w:ascii="宋体" w:hAnsi="宋体" w:eastAsia="宋体" w:cs="宋体"/>
          <w:color w:val="000000"/>
        </w:rPr>
        <w:t>。故填</w:t>
      </w:r>
      <w:r>
        <w:rPr>
          <w:rFonts w:ascii="Times New Roman" w:hAnsi="Times New Roman" w:eastAsia="Times New Roman" w:cs="Times New Roman"/>
          <w:color w:val="000000"/>
        </w:rPr>
        <w:t>has attracted</w:t>
      </w:r>
      <w:r>
        <w:rPr>
          <w:rFonts w:ascii="宋体" w:hAnsi="宋体" w:eastAsia="宋体" w:cs="宋体"/>
          <w:color w:val="000000"/>
        </w:rPr>
        <w:t>。</w:t>
      </w:r>
    </w:p>
    <w:p w14:paraId="03E42397">
      <w:pPr>
        <w:spacing w:line="360" w:lineRule="auto"/>
        <w:jc w:val="left"/>
        <w:textAlignment w:val="center"/>
        <w:rPr>
          <w:color w:val="000000"/>
        </w:rPr>
      </w:pPr>
      <w:r>
        <w:rPr>
          <w:color w:val="000000"/>
        </w:rPr>
        <w:t>【37题详解】</w:t>
      </w:r>
    </w:p>
    <w:p w14:paraId="1C273B43">
      <w:pPr>
        <w:spacing w:line="360" w:lineRule="auto"/>
        <w:jc w:val="left"/>
        <w:textAlignment w:val="center"/>
        <w:rPr>
          <w:color w:val="000000"/>
        </w:rPr>
      </w:pPr>
      <w:r>
        <w:rPr>
          <w:rFonts w:ascii="宋体" w:hAnsi="宋体" w:eastAsia="宋体" w:cs="宋体"/>
          <w:color w:val="000000"/>
        </w:rPr>
        <w:t>考查介词。句意：作为一款</w:t>
      </w:r>
      <w:r>
        <w:rPr>
          <w:rFonts w:ascii="Times New Roman" w:hAnsi="Times New Roman" w:eastAsia="Times New Roman" w:cs="Times New Roman"/>
          <w:color w:val="000000"/>
        </w:rPr>
        <w:t>AAA</w:t>
      </w:r>
      <w:r>
        <w:rPr>
          <w:rFonts w:ascii="宋体" w:hAnsi="宋体" w:eastAsia="宋体" w:cs="宋体"/>
          <w:color w:val="000000"/>
        </w:rPr>
        <w:t>级游戏，它的特点是开发成本高、制作周期长、投入大。表示“作为”应用介词</w:t>
      </w:r>
      <w:r>
        <w:rPr>
          <w:rFonts w:ascii="Times New Roman" w:hAnsi="Times New Roman" w:eastAsia="Times New Roman" w:cs="Times New Roman"/>
          <w:color w:val="000000"/>
        </w:rPr>
        <w:t>as</w:t>
      </w:r>
      <w:r>
        <w:rPr>
          <w:rFonts w:ascii="宋体" w:hAnsi="宋体" w:eastAsia="宋体" w:cs="宋体"/>
          <w:color w:val="000000"/>
        </w:rPr>
        <w:t>，首字母大写。故填</w:t>
      </w:r>
      <w:r>
        <w:rPr>
          <w:rFonts w:ascii="Times New Roman" w:hAnsi="Times New Roman" w:eastAsia="Times New Roman" w:cs="Times New Roman"/>
          <w:color w:val="000000"/>
        </w:rPr>
        <w:t>As</w:t>
      </w:r>
      <w:r>
        <w:rPr>
          <w:rFonts w:ascii="宋体" w:hAnsi="宋体" w:eastAsia="宋体" w:cs="宋体"/>
          <w:color w:val="000000"/>
        </w:rPr>
        <w:t>。</w:t>
      </w:r>
    </w:p>
    <w:p w14:paraId="40622F3B">
      <w:pPr>
        <w:spacing w:line="360" w:lineRule="auto"/>
        <w:jc w:val="left"/>
        <w:textAlignment w:val="center"/>
        <w:rPr>
          <w:color w:val="000000"/>
        </w:rPr>
      </w:pPr>
      <w:r>
        <w:rPr>
          <w:color w:val="000000"/>
        </w:rPr>
        <w:t>【38题详解】</w:t>
      </w:r>
    </w:p>
    <w:p w14:paraId="1C2FCED4">
      <w:pPr>
        <w:spacing w:line="360" w:lineRule="auto"/>
        <w:jc w:val="left"/>
        <w:textAlignment w:val="center"/>
        <w:rPr>
          <w:color w:val="000000"/>
        </w:rPr>
      </w:pPr>
      <w:r>
        <w:rPr>
          <w:rFonts w:ascii="宋体" w:hAnsi="宋体" w:eastAsia="宋体" w:cs="宋体"/>
          <w:color w:val="000000"/>
        </w:rPr>
        <w:t>考查名词。句意：作为一款</w:t>
      </w:r>
      <w:r>
        <w:rPr>
          <w:rFonts w:ascii="Times New Roman" w:hAnsi="Times New Roman" w:eastAsia="Times New Roman" w:cs="Times New Roman"/>
          <w:color w:val="000000"/>
        </w:rPr>
        <w:t>AAA</w:t>
      </w:r>
      <w:r>
        <w:rPr>
          <w:rFonts w:ascii="宋体" w:hAnsi="宋体" w:eastAsia="宋体" w:cs="宋体"/>
          <w:color w:val="000000"/>
        </w:rPr>
        <w:t>级游戏，它的特点是开发成本高、制作周期长、投入大。根据上文不定冠词可知应用单数名词</w:t>
      </w:r>
      <w:r>
        <w:rPr>
          <w:rFonts w:ascii="Times New Roman" w:hAnsi="Times New Roman" w:eastAsia="Times New Roman" w:cs="Times New Roman"/>
          <w:color w:val="000000"/>
        </w:rPr>
        <w:t>investment</w:t>
      </w:r>
      <w:r>
        <w:rPr>
          <w:rFonts w:ascii="宋体" w:hAnsi="宋体" w:eastAsia="宋体" w:cs="宋体"/>
          <w:color w:val="000000"/>
        </w:rPr>
        <w:t>，故填</w:t>
      </w:r>
      <w:r>
        <w:rPr>
          <w:rFonts w:ascii="Times New Roman" w:hAnsi="Times New Roman" w:eastAsia="Times New Roman" w:cs="Times New Roman"/>
          <w:color w:val="000000"/>
        </w:rPr>
        <w:t>investment</w:t>
      </w:r>
      <w:r>
        <w:rPr>
          <w:rFonts w:ascii="宋体" w:hAnsi="宋体" w:eastAsia="宋体" w:cs="宋体"/>
          <w:color w:val="000000"/>
        </w:rPr>
        <w:t>。</w:t>
      </w:r>
    </w:p>
    <w:p w14:paraId="2486E6AE">
      <w:pPr>
        <w:spacing w:line="360" w:lineRule="auto"/>
        <w:jc w:val="left"/>
        <w:textAlignment w:val="center"/>
        <w:rPr>
          <w:color w:val="000000"/>
        </w:rPr>
      </w:pPr>
      <w:r>
        <w:rPr>
          <w:color w:val="000000"/>
        </w:rPr>
        <w:t>【39题详解】</w:t>
      </w:r>
    </w:p>
    <w:p w14:paraId="6E24E5FC">
      <w:pPr>
        <w:spacing w:line="360" w:lineRule="auto"/>
        <w:jc w:val="left"/>
        <w:textAlignment w:val="center"/>
        <w:rPr>
          <w:color w:val="000000"/>
        </w:rPr>
      </w:pPr>
      <w:r>
        <w:rPr>
          <w:rFonts w:ascii="宋体" w:hAnsi="宋体" w:eastAsia="宋体" w:cs="宋体"/>
          <w:color w:val="000000"/>
        </w:rPr>
        <w:t>考查名词的数。句意：这款游戏改编自中国四大名著之一《西游记》，讲述了“天命人”的旅程，他们将揭开传说中的孙悟空的真相，孙悟空在成为武佛后消失了。根据上文</w:t>
      </w:r>
      <w:r>
        <w:rPr>
          <w:rFonts w:ascii="Times New Roman" w:hAnsi="Times New Roman" w:eastAsia="Times New Roman" w:cs="Times New Roman"/>
          <w:color w:val="000000"/>
        </w:rPr>
        <w:t>four</w:t>
      </w:r>
      <w:r>
        <w:rPr>
          <w:rFonts w:ascii="宋体" w:hAnsi="宋体" w:eastAsia="宋体" w:cs="宋体"/>
          <w:color w:val="000000"/>
        </w:rPr>
        <w:t>可知为复数。故填</w:t>
      </w:r>
      <w:r>
        <w:rPr>
          <w:rFonts w:ascii="Times New Roman" w:hAnsi="Times New Roman" w:eastAsia="Times New Roman" w:cs="Times New Roman"/>
          <w:color w:val="000000"/>
        </w:rPr>
        <w:t>novels</w:t>
      </w:r>
      <w:r>
        <w:rPr>
          <w:rFonts w:ascii="宋体" w:hAnsi="宋体" w:eastAsia="宋体" w:cs="宋体"/>
          <w:color w:val="000000"/>
        </w:rPr>
        <w:t>。</w:t>
      </w:r>
    </w:p>
    <w:p w14:paraId="1E6A5540">
      <w:pPr>
        <w:spacing w:line="360" w:lineRule="auto"/>
        <w:jc w:val="left"/>
        <w:textAlignment w:val="center"/>
        <w:rPr>
          <w:color w:val="000000"/>
        </w:rPr>
      </w:pPr>
      <w:r>
        <w:rPr>
          <w:color w:val="000000"/>
        </w:rPr>
        <w:t>【40题详解】</w:t>
      </w:r>
    </w:p>
    <w:p w14:paraId="20D93D43">
      <w:pPr>
        <w:spacing w:line="360" w:lineRule="auto"/>
        <w:jc w:val="left"/>
        <w:textAlignment w:val="center"/>
        <w:rPr>
          <w:color w:val="000000"/>
        </w:rPr>
      </w:pPr>
      <w:r>
        <w:rPr>
          <w:rFonts w:ascii="宋体" w:hAnsi="宋体" w:eastAsia="宋体" w:cs="宋体"/>
          <w:color w:val="000000"/>
        </w:rPr>
        <w:t>考查非谓语动词。句意：这款游戏改编自中国四大名著之一《西游记》，讲述了“天命人”的旅程，他们将揭开传说中的孙悟空的真相，孙悟空在成为武佛后消失了。此处</w:t>
      </w:r>
      <w:r>
        <w:rPr>
          <w:rFonts w:ascii="Times New Roman" w:hAnsi="Times New Roman" w:eastAsia="Times New Roman" w:cs="Times New Roman"/>
          <w:color w:val="000000"/>
        </w:rPr>
        <w:t>uncover</w:t>
      </w:r>
      <w:r>
        <w:rPr>
          <w:rFonts w:ascii="宋体" w:hAnsi="宋体" w:eastAsia="宋体" w:cs="宋体"/>
          <w:color w:val="000000"/>
        </w:rPr>
        <w:t>在句中用不定式修饰名词</w:t>
      </w:r>
      <w:r>
        <w:rPr>
          <w:rFonts w:ascii="Times New Roman" w:hAnsi="Times New Roman" w:eastAsia="Times New Roman" w:cs="Times New Roman"/>
          <w:color w:val="000000"/>
        </w:rPr>
        <w:t>journey</w:t>
      </w:r>
      <w:r>
        <w:rPr>
          <w:rFonts w:ascii="宋体" w:hAnsi="宋体" w:eastAsia="宋体" w:cs="宋体"/>
          <w:color w:val="000000"/>
        </w:rPr>
        <w:t>，表将要进行的动作，故填</w:t>
      </w:r>
      <w:r>
        <w:rPr>
          <w:rFonts w:ascii="Times New Roman" w:hAnsi="Times New Roman" w:eastAsia="Times New Roman" w:cs="Times New Roman"/>
          <w:color w:val="000000"/>
        </w:rPr>
        <w:t>to uncover</w:t>
      </w:r>
      <w:r>
        <w:rPr>
          <w:rFonts w:ascii="宋体" w:hAnsi="宋体" w:eastAsia="宋体" w:cs="宋体"/>
          <w:color w:val="000000"/>
        </w:rPr>
        <w:t>。</w:t>
      </w:r>
    </w:p>
    <w:p w14:paraId="71291E93">
      <w:pPr>
        <w:spacing w:line="360" w:lineRule="auto"/>
        <w:jc w:val="left"/>
        <w:textAlignment w:val="center"/>
        <w:rPr>
          <w:color w:val="000000"/>
        </w:rPr>
      </w:pPr>
      <w:r>
        <w:rPr>
          <w:color w:val="000000"/>
        </w:rPr>
        <w:t>【41题详解】</w:t>
      </w:r>
    </w:p>
    <w:p w14:paraId="35E96CC7">
      <w:pPr>
        <w:spacing w:line="360" w:lineRule="auto"/>
        <w:jc w:val="left"/>
        <w:textAlignment w:val="center"/>
        <w:rPr>
          <w:color w:val="000000"/>
        </w:rPr>
      </w:pPr>
      <w:r>
        <w:rPr>
          <w:rFonts w:ascii="宋体" w:hAnsi="宋体" w:eastAsia="宋体" w:cs="宋体"/>
          <w:color w:val="000000"/>
        </w:rPr>
        <w:t>考查形容词。句意：它令人惊叹的视觉效果、丰富的故事情节和文化深度不仅吸引了游戏，也吸引了中国神话迷，其中许多人都受到了《西游记》的启发。修饰名词</w:t>
      </w:r>
      <w:r>
        <w:rPr>
          <w:rFonts w:ascii="Times New Roman" w:hAnsi="Times New Roman" w:eastAsia="Times New Roman" w:cs="Times New Roman"/>
          <w:color w:val="000000"/>
        </w:rPr>
        <w:t>visuals</w:t>
      </w:r>
      <w:r>
        <w:rPr>
          <w:rFonts w:ascii="宋体" w:hAnsi="宋体" w:eastAsia="宋体" w:cs="宋体"/>
          <w:color w:val="000000"/>
        </w:rPr>
        <w:t>应用形容词</w:t>
      </w:r>
      <w:r>
        <w:rPr>
          <w:rFonts w:ascii="Times New Roman" w:hAnsi="Times New Roman" w:eastAsia="Times New Roman" w:cs="Times New Roman"/>
          <w:color w:val="000000"/>
        </w:rPr>
        <w:t>amazing</w:t>
      </w:r>
      <w:r>
        <w:rPr>
          <w:rFonts w:ascii="宋体" w:hAnsi="宋体" w:eastAsia="宋体" w:cs="宋体"/>
          <w:color w:val="000000"/>
        </w:rPr>
        <w:t>。故填</w:t>
      </w:r>
      <w:r>
        <w:rPr>
          <w:rFonts w:ascii="Times New Roman" w:hAnsi="Times New Roman" w:eastAsia="Times New Roman" w:cs="Times New Roman"/>
          <w:color w:val="000000"/>
        </w:rPr>
        <w:t>amazing</w:t>
      </w:r>
      <w:r>
        <w:rPr>
          <w:rFonts w:ascii="宋体" w:hAnsi="宋体" w:eastAsia="宋体" w:cs="宋体"/>
          <w:color w:val="000000"/>
        </w:rPr>
        <w:t>。</w:t>
      </w:r>
    </w:p>
    <w:p w14:paraId="555695BA">
      <w:pPr>
        <w:spacing w:line="360" w:lineRule="auto"/>
        <w:jc w:val="left"/>
        <w:textAlignment w:val="center"/>
        <w:rPr>
          <w:color w:val="000000"/>
        </w:rPr>
      </w:pPr>
      <w:r>
        <w:rPr>
          <w:color w:val="000000"/>
        </w:rPr>
        <w:t>【42题详解】</w:t>
      </w:r>
    </w:p>
    <w:p w14:paraId="6C59E4BB">
      <w:pPr>
        <w:spacing w:line="360" w:lineRule="auto"/>
        <w:jc w:val="left"/>
        <w:textAlignment w:val="center"/>
        <w:rPr>
          <w:color w:val="000000"/>
        </w:rPr>
      </w:pPr>
      <w:r>
        <w:rPr>
          <w:rFonts w:ascii="宋体" w:hAnsi="宋体" w:eastAsia="宋体" w:cs="宋体"/>
          <w:color w:val="000000"/>
        </w:rPr>
        <w:t>考查连词。句意：它令人惊叹的视觉效果、丰富的故事情节和文化深度不仅吸引了游戏，也吸引了中国神话迷，其中许多人都受到了《西游记》的启发。结合前后文语境可知为并列关系，应用连词</w:t>
      </w:r>
      <w:r>
        <w:rPr>
          <w:rFonts w:ascii="Times New Roman" w:hAnsi="Times New Roman" w:eastAsia="Times New Roman" w:cs="Times New Roman"/>
          <w:color w:val="000000"/>
        </w:rPr>
        <w:t>and</w:t>
      </w:r>
      <w:r>
        <w:rPr>
          <w:rFonts w:ascii="宋体" w:hAnsi="宋体" w:eastAsia="宋体" w:cs="宋体"/>
          <w:color w:val="000000"/>
        </w:rPr>
        <w:t>。故填</w:t>
      </w:r>
      <w:r>
        <w:rPr>
          <w:rFonts w:ascii="Times New Roman" w:hAnsi="Times New Roman" w:eastAsia="Times New Roman" w:cs="Times New Roman"/>
          <w:color w:val="000000"/>
        </w:rPr>
        <w:t>and</w:t>
      </w:r>
      <w:r>
        <w:rPr>
          <w:rFonts w:ascii="宋体" w:hAnsi="宋体" w:eastAsia="宋体" w:cs="宋体"/>
          <w:color w:val="000000"/>
        </w:rPr>
        <w:t>。</w:t>
      </w:r>
    </w:p>
    <w:p w14:paraId="1606CBE1">
      <w:pPr>
        <w:spacing w:line="360" w:lineRule="auto"/>
        <w:jc w:val="left"/>
        <w:textAlignment w:val="center"/>
        <w:rPr>
          <w:color w:val="000000"/>
        </w:rPr>
      </w:pPr>
      <w:r>
        <w:rPr>
          <w:color w:val="000000"/>
        </w:rPr>
        <w:t>【43题详解】</w:t>
      </w:r>
    </w:p>
    <w:p w14:paraId="0BF5D28C">
      <w:pPr>
        <w:spacing w:line="360" w:lineRule="auto"/>
        <w:jc w:val="left"/>
        <w:textAlignment w:val="center"/>
        <w:rPr>
          <w:color w:val="000000"/>
        </w:rPr>
      </w:pPr>
      <w:r>
        <w:rPr>
          <w:rFonts w:ascii="宋体" w:hAnsi="宋体" w:eastAsia="宋体" w:cs="宋体"/>
          <w:color w:val="000000"/>
        </w:rPr>
        <w:t>考查定语从句。句意：它令人惊叹的视觉效果、丰富的故事情节和文化深度不仅吸引了游戏，也吸引了中国神话迷，其中许多人都受到了《西游记》的启发。此处为介词</w:t>
      </w:r>
      <w:r>
        <w:rPr>
          <w:rFonts w:ascii="Times New Roman" w:hAnsi="Times New Roman" w:eastAsia="Times New Roman" w:cs="Times New Roman"/>
          <w:color w:val="000000"/>
        </w:rPr>
        <w:t>+</w:t>
      </w:r>
      <w:r>
        <w:rPr>
          <w:rFonts w:ascii="宋体" w:hAnsi="宋体" w:eastAsia="宋体" w:cs="宋体"/>
          <w:color w:val="000000"/>
        </w:rPr>
        <w:t>关系代词结构非限制性定语从句修饰先行词</w:t>
      </w:r>
      <w:r>
        <w:rPr>
          <w:rFonts w:ascii="Times New Roman" w:hAnsi="Times New Roman" w:eastAsia="Times New Roman" w:cs="Times New Roman"/>
          <w:color w:val="000000"/>
        </w:rPr>
        <w:t>fans</w:t>
      </w:r>
      <w:r>
        <w:rPr>
          <w:rFonts w:ascii="宋体" w:hAnsi="宋体" w:eastAsia="宋体" w:cs="宋体"/>
          <w:color w:val="000000"/>
        </w:rPr>
        <w:t>，指人。故填</w:t>
      </w:r>
      <w:r>
        <w:rPr>
          <w:rFonts w:ascii="Times New Roman" w:hAnsi="Times New Roman" w:eastAsia="Times New Roman" w:cs="Times New Roman"/>
          <w:color w:val="000000"/>
        </w:rPr>
        <w:t>whom</w:t>
      </w:r>
      <w:r>
        <w:rPr>
          <w:rFonts w:ascii="宋体" w:hAnsi="宋体" w:eastAsia="宋体" w:cs="宋体"/>
          <w:color w:val="000000"/>
        </w:rPr>
        <w:t>。</w:t>
      </w:r>
    </w:p>
    <w:p w14:paraId="5289EC40">
      <w:pPr>
        <w:spacing w:line="360" w:lineRule="auto"/>
        <w:jc w:val="left"/>
        <w:textAlignment w:val="center"/>
        <w:rPr>
          <w:color w:val="000000"/>
        </w:rPr>
      </w:pPr>
      <w:r>
        <w:rPr>
          <w:color w:val="000000"/>
        </w:rPr>
        <w:t>【44题详解】</w:t>
      </w:r>
    </w:p>
    <w:p w14:paraId="4D3BCD87">
      <w:pPr>
        <w:spacing w:line="360" w:lineRule="auto"/>
        <w:jc w:val="left"/>
        <w:textAlignment w:val="center"/>
        <w:rPr>
          <w:color w:val="000000"/>
        </w:rPr>
      </w:pPr>
      <w:r>
        <w:rPr>
          <w:rFonts w:ascii="宋体" w:hAnsi="宋体" w:eastAsia="宋体" w:cs="宋体"/>
          <w:color w:val="000000"/>
        </w:rPr>
        <w:t>考查主语从句。句意：值得注意的是，《黑神话：悟空》目前在全球销量排行榜上占据榜首，超过了《赛博朋克</w:t>
      </w:r>
      <w:r>
        <w:rPr>
          <w:rFonts w:ascii="Times New Roman" w:hAnsi="Times New Roman" w:eastAsia="Times New Roman" w:cs="Times New Roman"/>
          <w:color w:val="000000"/>
        </w:rPr>
        <w:t>2077</w:t>
      </w:r>
      <w:r>
        <w:rPr>
          <w:rFonts w:ascii="宋体" w:hAnsi="宋体" w:eastAsia="宋体" w:cs="宋体"/>
          <w:color w:val="000000"/>
        </w:rPr>
        <w:t>》等其他高端单人游戏。引导主语从句，从句缺少主语，指物应用</w:t>
      </w:r>
      <w:r>
        <w:rPr>
          <w:rFonts w:ascii="Times New Roman" w:hAnsi="Times New Roman" w:eastAsia="Times New Roman" w:cs="Times New Roman"/>
          <w:color w:val="000000"/>
        </w:rPr>
        <w:t>what</w:t>
      </w:r>
      <w:r>
        <w:rPr>
          <w:rFonts w:ascii="宋体" w:hAnsi="宋体" w:eastAsia="宋体" w:cs="宋体"/>
          <w:color w:val="000000"/>
        </w:rPr>
        <w:t>，首字母大写。故填</w:t>
      </w:r>
      <w:r>
        <w:rPr>
          <w:rFonts w:ascii="Times New Roman" w:hAnsi="Times New Roman" w:eastAsia="Times New Roman" w:cs="Times New Roman"/>
          <w:color w:val="000000"/>
        </w:rPr>
        <w:t>What</w:t>
      </w:r>
      <w:r>
        <w:rPr>
          <w:rFonts w:ascii="宋体" w:hAnsi="宋体" w:eastAsia="宋体" w:cs="宋体"/>
          <w:color w:val="000000"/>
        </w:rPr>
        <w:t>。</w:t>
      </w:r>
    </w:p>
    <w:p w14:paraId="0C8C065C">
      <w:pPr>
        <w:spacing w:line="360" w:lineRule="auto"/>
        <w:jc w:val="left"/>
        <w:textAlignment w:val="center"/>
        <w:rPr>
          <w:color w:val="000000"/>
        </w:rPr>
      </w:pPr>
      <w:r>
        <w:rPr>
          <w:color w:val="000000"/>
        </w:rPr>
        <w:t>【45题详解】</w:t>
      </w:r>
    </w:p>
    <w:p w14:paraId="53B60358">
      <w:pPr>
        <w:spacing w:line="360" w:lineRule="auto"/>
        <w:jc w:val="left"/>
        <w:textAlignment w:val="center"/>
        <w:rPr>
          <w:color w:val="000000"/>
        </w:rPr>
      </w:pPr>
      <w:r>
        <w:rPr>
          <w:rFonts w:ascii="宋体" w:hAnsi="宋体" w:eastAsia="宋体" w:cs="宋体"/>
          <w:color w:val="000000"/>
        </w:rPr>
        <w:t>考查副词。句意：这款游戏还引发了旅游业的繁荣，尤其是在山西省，游戏中的许多佛教和道教场景都是在山西省创作的。修饰介词短语应用副词</w:t>
      </w:r>
      <w:r>
        <w:rPr>
          <w:rFonts w:ascii="Times New Roman" w:hAnsi="Times New Roman" w:eastAsia="Times New Roman" w:cs="Times New Roman"/>
          <w:color w:val="000000"/>
        </w:rPr>
        <w:t>particularly</w:t>
      </w:r>
      <w:r>
        <w:rPr>
          <w:rFonts w:ascii="宋体" w:hAnsi="宋体" w:eastAsia="宋体" w:cs="宋体"/>
          <w:color w:val="000000"/>
        </w:rPr>
        <w:t>，故填</w:t>
      </w:r>
      <w:r>
        <w:rPr>
          <w:rFonts w:ascii="Times New Roman" w:hAnsi="Times New Roman" w:eastAsia="Times New Roman" w:cs="Times New Roman"/>
          <w:color w:val="000000"/>
        </w:rPr>
        <w:t>particularly</w:t>
      </w:r>
      <w:r>
        <w:rPr>
          <w:rFonts w:ascii="宋体" w:hAnsi="宋体" w:eastAsia="宋体" w:cs="宋体"/>
          <w:color w:val="000000"/>
        </w:rPr>
        <w:t>。</w:t>
      </w:r>
    </w:p>
    <w:p w14:paraId="3E7CBE14">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4BF2742F">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E685AE4">
      <w:pPr>
        <w:spacing w:line="360" w:lineRule="auto"/>
        <w:jc w:val="both"/>
        <w:textAlignment w:val="center"/>
        <w:rPr>
          <w:color w:val="000000"/>
        </w:rPr>
      </w:pPr>
      <w:r>
        <w:rPr>
          <w:color w:val="000000"/>
        </w:rPr>
        <w:t xml:space="preserve">46. </w:t>
      </w:r>
      <w:r>
        <w:rPr>
          <w:rFonts w:ascii="宋体" w:hAnsi="宋体" w:eastAsia="宋体" w:cs="宋体"/>
          <w:color w:val="000000"/>
        </w:rPr>
        <w:t>为探讨如何合理使用平板，你校将举办以“</w:t>
      </w:r>
      <w:r>
        <w:rPr>
          <w:rFonts w:ascii="Times New Roman" w:hAnsi="Times New Roman" w:eastAsia="Times New Roman" w:cs="Times New Roman"/>
          <w:color w:val="000000"/>
        </w:rPr>
        <w:t>Be Smart Pad Users at School</w:t>
      </w:r>
      <w:r>
        <w:rPr>
          <w:rFonts w:ascii="宋体" w:hAnsi="宋体" w:eastAsia="宋体" w:cs="宋体"/>
          <w:color w:val="000000"/>
        </w:rPr>
        <w:t>”为题的英语演讲比赛，请你写一篇演讲稿参赛，内容包括：</w:t>
      </w:r>
    </w:p>
    <w:p w14:paraId="3B972DEA">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分析优势与不足：</w:t>
      </w:r>
    </w:p>
    <w:p w14:paraId="7E34B03D">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提出使用建议。</w:t>
      </w:r>
    </w:p>
    <w:p w14:paraId="79707A05">
      <w:pPr>
        <w:spacing w:line="360" w:lineRule="auto"/>
        <w:jc w:val="both"/>
        <w:textAlignment w:val="center"/>
        <w:rPr>
          <w:color w:val="000000"/>
        </w:rPr>
      </w:pPr>
      <w:r>
        <w:rPr>
          <w:rFonts w:ascii="宋体" w:hAnsi="宋体" w:eastAsia="宋体" w:cs="宋体"/>
          <w:color w:val="000000"/>
        </w:rPr>
        <w:t>注意：</w:t>
      </w:r>
    </w:p>
    <w:p w14:paraId="02995F97">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1CAE5984">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14:paraId="26E2C6DC">
      <w:pPr>
        <w:spacing w:line="360" w:lineRule="auto"/>
        <w:jc w:val="center"/>
        <w:textAlignment w:val="center"/>
        <w:rPr>
          <w:color w:val="000000"/>
        </w:rPr>
      </w:pPr>
      <w:r>
        <w:rPr>
          <w:rFonts w:ascii="Times New Roman" w:hAnsi="Times New Roman" w:eastAsia="Times New Roman" w:cs="Times New Roman"/>
          <w:color w:val="000000"/>
        </w:rPr>
        <w:t>Be Smart Pad Users at School</w:t>
      </w:r>
    </w:p>
    <w:p w14:paraId="45708174">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0A9D488">
      <w:pPr>
        <w:spacing w:line="360" w:lineRule="auto"/>
        <w:textAlignment w:val="center"/>
        <w:rPr>
          <w:color w:val="000000"/>
        </w:rPr>
      </w:pPr>
      <w:r>
        <w:rPr>
          <w:color w:val="2E75B6"/>
        </w:rPr>
        <w:t>【答案】</w:t>
      </w:r>
    </w:p>
    <w:p w14:paraId="5C113763">
      <w:pPr>
        <w:spacing w:line="360" w:lineRule="auto"/>
        <w:jc w:val="center"/>
        <w:textAlignment w:val="center"/>
        <w:rPr>
          <w:color w:val="000000"/>
        </w:rPr>
      </w:pPr>
      <w:r>
        <w:rPr>
          <w:rFonts w:ascii="Times New Roman" w:hAnsi="Times New Roman" w:eastAsia="Times New Roman" w:cs="Times New Roman"/>
          <w:color w:val="000000"/>
        </w:rPr>
        <w:t>Be Smart Pad Users at School</w:t>
      </w:r>
    </w:p>
    <w:p w14:paraId="6CF8C45B">
      <w:pPr>
        <w:spacing w:line="360" w:lineRule="auto"/>
        <w:ind w:firstLine="420"/>
        <w:jc w:val="left"/>
        <w:textAlignment w:val="center"/>
        <w:rPr>
          <w:color w:val="000000"/>
        </w:rPr>
      </w:pPr>
      <w:r>
        <w:rPr>
          <w:rFonts w:ascii="Times New Roman" w:hAnsi="Times New Roman" w:eastAsia="Times New Roman" w:cs="Times New Roman"/>
          <w:color w:val="000000"/>
        </w:rPr>
        <w:t xml:space="preserve">It is my honor to speak on “Be Smart Pad Users at School”. Pads offer many advantages, such as easy access to vast information and interactive learning tools that enhance our educational experience. However, excessive use can lead to distractions and eye strain, impacting our health and study efficiency.  </w:t>
      </w:r>
    </w:p>
    <w:p w14:paraId="66B70ABE">
      <w:pPr>
        <w:spacing w:line="360" w:lineRule="auto"/>
        <w:ind w:firstLine="420"/>
        <w:jc w:val="left"/>
        <w:textAlignment w:val="center"/>
        <w:rPr>
          <w:color w:val="000000"/>
        </w:rPr>
      </w:pPr>
      <w:r>
        <w:rPr>
          <w:rFonts w:ascii="Times New Roman" w:hAnsi="Times New Roman" w:eastAsia="Times New Roman" w:cs="Times New Roman"/>
          <w:color w:val="000000"/>
        </w:rPr>
        <w:t xml:space="preserve">To be smart pad users, we should set specific time limits, take regular breaks, and use pads primarily for academic purposes. By doing so, we can maximize the benefits and minimize the drawbacks of using pads at school.  </w:t>
      </w:r>
    </w:p>
    <w:p w14:paraId="43A1ADAB">
      <w:pPr>
        <w:spacing w:line="360" w:lineRule="auto"/>
        <w:ind w:firstLine="420"/>
        <w:jc w:val="left"/>
        <w:textAlignment w:val="center"/>
        <w:rPr>
          <w:color w:val="000000"/>
        </w:rPr>
      </w:pPr>
      <w:r>
        <w:rPr>
          <w:rFonts w:ascii="Times New Roman" w:hAnsi="Times New Roman" w:eastAsia="Times New Roman" w:cs="Times New Roman"/>
          <w:color w:val="000000"/>
        </w:rPr>
        <w:t>Thank you.</w:t>
      </w:r>
    </w:p>
    <w:p w14:paraId="0880C52B">
      <w:pPr>
        <w:spacing w:line="360" w:lineRule="auto"/>
        <w:textAlignment w:val="center"/>
        <w:rPr>
          <w:color w:val="000000"/>
        </w:rPr>
      </w:pPr>
      <w:r>
        <w:rPr>
          <w:color w:val="2E75B6"/>
        </w:rPr>
        <w:t>【解析】</w:t>
      </w:r>
    </w:p>
    <w:p w14:paraId="53E3710C">
      <w:pPr>
        <w:spacing w:line="360" w:lineRule="auto"/>
        <w:jc w:val="left"/>
        <w:textAlignment w:val="center"/>
        <w:rPr>
          <w:color w:val="000000"/>
        </w:rPr>
      </w:pPr>
      <w:r>
        <w:rPr>
          <w:color w:val="000000"/>
        </w:rPr>
        <w:t>【导语】本篇书面表达属于应用文。要求考生以</w:t>
      </w:r>
      <w:r>
        <w:rPr>
          <w:rFonts w:ascii="宋体" w:hAnsi="宋体" w:eastAsia="宋体" w:cs="宋体"/>
          <w:color w:val="000000"/>
        </w:rPr>
        <w:t>“</w:t>
      </w:r>
      <w:r>
        <w:rPr>
          <w:color w:val="000000"/>
        </w:rPr>
        <w:t>Be Smart Pad Users at School</w:t>
      </w:r>
      <w:r>
        <w:rPr>
          <w:rFonts w:ascii="宋体" w:hAnsi="宋体" w:eastAsia="宋体" w:cs="宋体"/>
          <w:color w:val="000000"/>
        </w:rPr>
        <w:t>”</w:t>
      </w:r>
      <w:r>
        <w:rPr>
          <w:color w:val="000000"/>
        </w:rPr>
        <w:t>为题写一篇演讲稿，讨论平板在学校中的合理使用。</w:t>
      </w:r>
    </w:p>
    <w:p w14:paraId="380E9510">
      <w:pPr>
        <w:spacing w:line="360" w:lineRule="auto"/>
        <w:jc w:val="left"/>
        <w:textAlignment w:val="center"/>
        <w:rPr>
          <w:color w:val="000000"/>
        </w:rPr>
      </w:pPr>
      <w:r>
        <w:rPr>
          <w:color w:val="000000"/>
        </w:rPr>
        <w:t xml:space="preserve">【详解】1.词汇积累   </w:t>
      </w:r>
    </w:p>
    <w:p w14:paraId="4A7199CF">
      <w:pPr>
        <w:spacing w:line="360" w:lineRule="auto"/>
        <w:jc w:val="left"/>
        <w:textAlignment w:val="center"/>
        <w:rPr>
          <w:color w:val="000000"/>
        </w:rPr>
      </w:pPr>
      <w:r>
        <w:rPr>
          <w:color w:val="000000"/>
        </w:rPr>
        <w:t xml:space="preserve">提供：offer→provide   </w:t>
      </w:r>
    </w:p>
    <w:p w14:paraId="0348E77B">
      <w:pPr>
        <w:spacing w:line="360" w:lineRule="auto"/>
        <w:jc w:val="left"/>
        <w:textAlignment w:val="center"/>
        <w:rPr>
          <w:color w:val="000000"/>
        </w:rPr>
      </w:pPr>
      <w:r>
        <w:rPr>
          <w:color w:val="000000"/>
        </w:rPr>
        <w:t xml:space="preserve">导致：lead to→result in   </w:t>
      </w:r>
    </w:p>
    <w:p w14:paraId="3504078F">
      <w:pPr>
        <w:spacing w:line="360" w:lineRule="auto"/>
        <w:jc w:val="left"/>
        <w:textAlignment w:val="center"/>
        <w:rPr>
          <w:color w:val="000000"/>
        </w:rPr>
      </w:pPr>
      <w:r>
        <w:rPr>
          <w:color w:val="000000"/>
        </w:rPr>
        <w:t xml:space="preserve">提升：enhance→improve   </w:t>
      </w:r>
    </w:p>
    <w:p w14:paraId="33D23CF0">
      <w:pPr>
        <w:spacing w:line="360" w:lineRule="auto"/>
        <w:jc w:val="left"/>
        <w:textAlignment w:val="center"/>
        <w:rPr>
          <w:color w:val="000000"/>
        </w:rPr>
      </w:pPr>
      <w:r>
        <w:rPr>
          <w:color w:val="000000"/>
        </w:rPr>
        <w:t>影响：impact→affect</w:t>
      </w:r>
    </w:p>
    <w:p w14:paraId="7D567B18">
      <w:pPr>
        <w:spacing w:line="360" w:lineRule="auto"/>
        <w:jc w:val="left"/>
        <w:textAlignment w:val="center"/>
        <w:rPr>
          <w:color w:val="000000"/>
        </w:rPr>
      </w:pPr>
      <w:r>
        <w:rPr>
          <w:color w:val="000000"/>
        </w:rPr>
        <w:t xml:space="preserve">2.句式拓展   </w:t>
      </w:r>
    </w:p>
    <w:p w14:paraId="605693DA">
      <w:pPr>
        <w:spacing w:line="360" w:lineRule="auto"/>
        <w:jc w:val="left"/>
        <w:textAlignment w:val="center"/>
        <w:rPr>
          <w:color w:val="000000"/>
        </w:rPr>
      </w:pPr>
      <w:r>
        <w:rPr>
          <w:color w:val="000000"/>
        </w:rPr>
        <w:t>简单句变复合句</w:t>
      </w:r>
    </w:p>
    <w:p w14:paraId="72BC7068">
      <w:pPr>
        <w:spacing w:line="360" w:lineRule="auto"/>
        <w:jc w:val="left"/>
        <w:textAlignment w:val="center"/>
        <w:rPr>
          <w:color w:val="000000"/>
        </w:rPr>
      </w:pPr>
      <w:r>
        <w:rPr>
          <w:color w:val="000000"/>
        </w:rPr>
        <w:t>原句：By doing so, we can maximize the benefits and minimize the drawbacks of using pads at school.</w:t>
      </w:r>
    </w:p>
    <w:p w14:paraId="0A88D4C9">
      <w:pPr>
        <w:spacing w:line="360" w:lineRule="auto"/>
        <w:jc w:val="left"/>
        <w:textAlignment w:val="center"/>
        <w:rPr>
          <w:color w:val="000000"/>
        </w:rPr>
      </w:pPr>
      <w:r>
        <w:rPr>
          <w:color w:val="000000"/>
        </w:rPr>
        <w:t>拓展句：By doing so, we can maximize the benefits and minimize the drawbacks that come with using pads at school.</w:t>
      </w:r>
    </w:p>
    <w:p w14:paraId="2A9C4E72">
      <w:pPr>
        <w:spacing w:line="360" w:lineRule="auto"/>
        <w:jc w:val="left"/>
        <w:textAlignment w:val="center"/>
        <w:rPr>
          <w:color w:val="000000"/>
        </w:rPr>
      </w:pPr>
      <w:r>
        <w:rPr>
          <w:color w:val="000000"/>
        </w:rPr>
        <w:t xml:space="preserve">【点睛】【高分句型1】However, excessive use can lead to distractions and eye strain, impacting our health and study efficiency.(运用了现在分词短语作状语)    </w:t>
      </w:r>
    </w:p>
    <w:p w14:paraId="68771245">
      <w:pPr>
        <w:spacing w:line="360" w:lineRule="auto"/>
        <w:jc w:val="left"/>
        <w:textAlignment w:val="center"/>
        <w:rPr>
          <w:color w:val="000000"/>
        </w:rPr>
      </w:pPr>
      <w:r>
        <w:rPr>
          <w:color w:val="000000"/>
        </w:rPr>
        <w:t>【高分句型2】To be smart pad users, we should set specific time limits, take regular breaks, and use pads primarily for academic purposes. (运用了不定式作目的状语)</w:t>
      </w:r>
    </w:p>
    <w:p w14:paraId="57AF2A3D">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读后续写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F33E228">
      <w:pPr>
        <w:spacing w:line="360" w:lineRule="auto"/>
        <w:jc w:val="both"/>
        <w:textAlignment w:val="center"/>
        <w:rPr>
          <w:color w:val="000000"/>
        </w:rPr>
      </w:pPr>
      <w:r>
        <w:rPr>
          <w:color w:val="000000"/>
        </w:rPr>
        <w:t xml:space="preserve">47. </w:t>
      </w:r>
      <w:r>
        <w:rPr>
          <w:rFonts w:ascii="宋体" w:hAnsi="宋体" w:eastAsia="宋体" w:cs="宋体"/>
          <w:color w:val="000000"/>
        </w:rPr>
        <w:t>阅读下面短文，根据所给情节进行续写，使之构成一个完整的故事。</w:t>
      </w:r>
    </w:p>
    <w:p w14:paraId="05E410B9">
      <w:pPr>
        <w:spacing w:line="360" w:lineRule="auto"/>
        <w:ind w:firstLine="420"/>
        <w:jc w:val="both"/>
        <w:textAlignment w:val="center"/>
        <w:rPr>
          <w:color w:val="000000"/>
        </w:rPr>
      </w:pPr>
      <w:r>
        <w:rPr>
          <w:rFonts w:ascii="Times New Roman" w:hAnsi="Times New Roman" w:eastAsia="Times New Roman" w:cs="Times New Roman"/>
          <w:color w:val="000000"/>
        </w:rPr>
        <w:t>It was a cold November day. I sat on the bus headed to Los Angeles waiting for it to set off while other passengers piled on. An old woman with straggly (</w:t>
      </w:r>
      <w:r>
        <w:rPr>
          <w:rFonts w:ascii="宋体" w:hAnsi="宋体" w:eastAsia="宋体" w:cs="宋体"/>
          <w:color w:val="000000"/>
        </w:rPr>
        <w:t>散乱的</w:t>
      </w:r>
      <w:r>
        <w:rPr>
          <w:rFonts w:ascii="Times New Roman" w:hAnsi="Times New Roman" w:eastAsia="Times New Roman" w:cs="Times New Roman"/>
          <w:color w:val="000000"/>
        </w:rPr>
        <w:t>) grey hair and a weathered (</w:t>
      </w:r>
      <w:r>
        <w:rPr>
          <w:rFonts w:ascii="宋体" w:hAnsi="宋体" w:eastAsia="宋体" w:cs="宋体"/>
          <w:color w:val="000000"/>
        </w:rPr>
        <w:t>饱经风霜的</w:t>
      </w:r>
      <w:r>
        <w:rPr>
          <w:rFonts w:ascii="Times New Roman" w:hAnsi="Times New Roman" w:eastAsia="Times New Roman" w:cs="Times New Roman"/>
          <w:color w:val="000000"/>
        </w:rPr>
        <w:t xml:space="preserve">) face sat behind me. She wore a ragged blue and white shirt with faded brown trousers. Her shoes were worn. </w:t>
      </w:r>
    </w:p>
    <w:p w14:paraId="7E787950">
      <w:pPr>
        <w:spacing w:line="360" w:lineRule="auto"/>
        <w:ind w:firstLine="420"/>
        <w:jc w:val="both"/>
        <w:textAlignment w:val="center"/>
        <w:rPr>
          <w:color w:val="000000"/>
        </w:rPr>
      </w:pPr>
      <w:r>
        <w:rPr>
          <w:rFonts w:ascii="Times New Roman" w:hAnsi="Times New Roman" w:eastAsia="Times New Roman" w:cs="Times New Roman"/>
          <w:color w:val="000000"/>
        </w:rPr>
        <w:t xml:space="preserve">Then a blond-haired girl, about sixteen years old, took the seat in front of me. The bus driver followed behind and demanded her fare. “I paid already. Yesterday, online,” the girl insisted. “No, no record of it!” the bus driver pointed to the paper in his hand and waved it in her face. “See. No pay! You pay, or you must get off.” He angrily pointed to the exit door. “But I don’t have money left. Please! ” The girl pleaded, on verge of tears. </w:t>
      </w:r>
    </w:p>
    <w:p w14:paraId="0EF781C6">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bus driver picked up his mobile phone and made a call to find out if there had been an error with the paperwork. About a minute later, he cut the call. “No, you have not paid. You must pay!” He roared. “But please, I don’t have any money on me. I must get to LA today. Please!” The girl begged, tears streaming down her face. </w:t>
      </w:r>
    </w:p>
    <w:p w14:paraId="676DBD13">
      <w:pPr>
        <w:spacing w:line="360" w:lineRule="auto"/>
        <w:ind w:firstLine="420"/>
        <w:jc w:val="both"/>
        <w:textAlignment w:val="center"/>
        <w:rPr>
          <w:color w:val="000000"/>
        </w:rPr>
      </w:pPr>
      <w:r>
        <w:rPr>
          <w:rFonts w:ascii="Times New Roman" w:hAnsi="Times New Roman" w:eastAsia="Times New Roman" w:cs="Times New Roman"/>
          <w:color w:val="000000"/>
        </w:rPr>
        <w:t xml:space="preserve">For days I had been very excited about going on a tour of LA. My dream of visiting Disneyland was about to come true. But while I sat there comfortably in my seat, thinking about my next adventure, this young girl was in tears, with a man standing over her, demanding money harshly. </w:t>
      </w:r>
    </w:p>
    <w:p w14:paraId="280AFFC5">
      <w:pPr>
        <w:spacing w:line="360" w:lineRule="auto"/>
        <w:ind w:firstLine="420"/>
        <w:jc w:val="both"/>
        <w:textAlignment w:val="center"/>
        <w:rPr>
          <w:color w:val="000000"/>
        </w:rPr>
      </w:pPr>
      <w:r>
        <w:rPr>
          <w:rFonts w:ascii="Times New Roman" w:hAnsi="Times New Roman" w:eastAsia="Times New Roman" w:cs="Times New Roman"/>
          <w:color w:val="000000"/>
        </w:rPr>
        <w:t xml:space="preserve">I wasn’t sure what I should do. Was she telling the truth? It wouldn’t be the first time someone had extracted money by telling a sad story that turned out untrue. Maybe the bus driver would show some compassion and allow her to sort the payment out later? But no, the bus driver continued to demand she pay $40 or get off. It seemed the driver would throw her off the bus. </w:t>
      </w:r>
    </w:p>
    <w:p w14:paraId="3B0DC912">
      <w:pPr>
        <w:spacing w:line="360" w:lineRule="auto"/>
        <w:jc w:val="both"/>
        <w:textAlignment w:val="center"/>
        <w:rPr>
          <w:color w:val="000000"/>
        </w:rPr>
      </w:pPr>
      <w:r>
        <w:rPr>
          <w:rFonts w:ascii="宋体" w:hAnsi="宋体" w:eastAsia="宋体" w:cs="宋体"/>
          <w:color w:val="000000"/>
        </w:rPr>
        <w:t>注意：</w:t>
      </w:r>
    </w:p>
    <w:p w14:paraId="2F0712AD">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r>
        <w:rPr>
          <w:rFonts w:ascii="Times New Roman" w:hAnsi="Times New Roman" w:eastAsia="Times New Roman" w:cs="Times New Roman"/>
          <w:color w:val="000000"/>
        </w:rPr>
        <w:t>;</w:t>
      </w:r>
    </w:p>
    <w:p w14:paraId="31F2AB09">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14:paraId="5D89A91F">
      <w:pPr>
        <w:spacing w:line="360" w:lineRule="auto"/>
        <w:ind w:firstLine="420"/>
        <w:jc w:val="both"/>
        <w:textAlignment w:val="center"/>
        <w:rPr>
          <w:color w:val="000000"/>
        </w:rPr>
      </w:pPr>
      <w:r>
        <w:rPr>
          <w:rFonts w:ascii="Times New Roman" w:hAnsi="Times New Roman" w:eastAsia="Times New Roman" w:cs="Times New Roman"/>
          <w:color w:val="000000"/>
        </w:rPr>
        <w:t>Suddenly, the old woman behind me walked straight to the driver, “I’ll pay for her.”</w:t>
      </w:r>
    </w:p>
    <w:p w14:paraId="0F3E1BBD">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E6048E5">
      <w:pPr>
        <w:spacing w:line="360" w:lineRule="auto"/>
        <w:ind w:firstLine="420"/>
        <w:jc w:val="both"/>
        <w:textAlignment w:val="center"/>
        <w:rPr>
          <w:color w:val="000000"/>
        </w:rPr>
      </w:pPr>
      <w:r>
        <w:rPr>
          <w:rFonts w:ascii="Times New Roman" w:hAnsi="Times New Roman" w:eastAsia="Times New Roman" w:cs="Times New Roman"/>
          <w:color w:val="000000"/>
        </w:rPr>
        <w:t xml:space="preserve">At the next stop, I approached the old lady, money in hand. </w:t>
      </w:r>
    </w:p>
    <w:p w14:paraId="36E17D55">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C1131E">
      <w:pPr>
        <w:spacing w:line="360" w:lineRule="auto"/>
        <w:textAlignment w:val="center"/>
        <w:rPr>
          <w:color w:val="000000"/>
        </w:rPr>
      </w:pPr>
      <w:r>
        <w:rPr>
          <w:color w:val="2E75B6"/>
        </w:rPr>
        <w:t>【答案】</w:t>
      </w:r>
      <w:r>
        <w:rPr>
          <w:rFonts w:ascii="宋体" w:hAnsi="宋体" w:eastAsia="宋体" w:cs="宋体"/>
          <w:color w:val="000000"/>
        </w:rPr>
        <w:t>范文</w:t>
      </w:r>
    </w:p>
    <w:p w14:paraId="43420227">
      <w:pPr>
        <w:spacing w:line="360" w:lineRule="auto"/>
        <w:ind w:firstLine="420"/>
        <w:jc w:val="both"/>
        <w:textAlignment w:val="center"/>
        <w:rPr>
          <w:color w:val="000000"/>
        </w:rPr>
      </w:pPr>
      <w:r>
        <w:rPr>
          <w:rFonts w:ascii="Times New Roman" w:hAnsi="Times New Roman" w:eastAsia="Times New Roman" w:cs="Times New Roman"/>
          <w:color w:val="000000"/>
        </w:rPr>
        <w:t>Suddenly, the old woman behind me walked straight to the driver, “I’ll pay for her.” Dressed in a ragged shirt and faded trousers, she looked in need herself. She stepped forward and stood directly in front of the driver. Without asking any questions, she didn’t doubt the girl as I had. “This is for her, ” she said, holding out forty dollars and pointing to the girl. Surprised, the bus driver nodded, and took the money. The young girl thanked her for her kind offer.</w:t>
      </w:r>
    </w:p>
    <w:p w14:paraId="30441736">
      <w:pPr>
        <w:spacing w:line="360" w:lineRule="auto"/>
        <w:ind w:firstLine="420"/>
        <w:jc w:val="both"/>
        <w:textAlignment w:val="center"/>
        <w:rPr>
          <w:color w:val="000000"/>
        </w:rPr>
      </w:pPr>
      <w:r>
        <w:rPr>
          <w:rFonts w:ascii="Times New Roman" w:hAnsi="Times New Roman" w:eastAsia="Times New Roman" w:cs="Times New Roman"/>
          <w:color w:val="000000"/>
        </w:rPr>
        <w:t>At the next stop, I approached the old lady, money in hand. I said, “That was a really kind thing you did for that girl. Here, I want to share what you paid.” When I gave her the note, she looked at me with gratitude, saying that was her last forty dollars! When I was shocked by her act of kindness, a couple of others came to surround her with their money. Actually, her forty dollars made a great difference!</w:t>
      </w:r>
    </w:p>
    <w:p w14:paraId="489B1C32">
      <w:pPr>
        <w:spacing w:line="360" w:lineRule="auto"/>
        <w:textAlignment w:val="center"/>
        <w:rPr>
          <w:color w:val="000000"/>
        </w:rPr>
      </w:pPr>
      <w:r>
        <w:rPr>
          <w:color w:val="2E75B6"/>
        </w:rPr>
        <w:t>【解析】</w:t>
      </w:r>
    </w:p>
    <w:p w14:paraId="6774964A">
      <w:pPr>
        <w:spacing w:line="360" w:lineRule="auto"/>
        <w:jc w:val="both"/>
        <w:textAlignment w:val="center"/>
        <w:rPr>
          <w:color w:val="000000"/>
        </w:rPr>
      </w:pPr>
      <w:r>
        <w:rPr>
          <w:color w:val="000000"/>
        </w:rPr>
        <w:t>【导语】</w:t>
      </w:r>
      <w:r>
        <w:rPr>
          <w:rFonts w:ascii="宋体" w:hAnsi="宋体" w:eastAsia="宋体" w:cs="宋体"/>
          <w:color w:val="000000"/>
        </w:rPr>
        <w:t>本文以人物为线索展开，讲述了作者坐公交时遇到了一个就车费和司机发生争执的</w:t>
      </w:r>
      <w:r>
        <w:rPr>
          <w:rFonts w:ascii="Times New Roman" w:hAnsi="Times New Roman" w:eastAsia="Times New Roman" w:cs="Times New Roman"/>
          <w:color w:val="000000"/>
        </w:rPr>
        <w:t>16</w:t>
      </w:r>
      <w:r>
        <w:rPr>
          <w:rFonts w:ascii="宋体" w:hAnsi="宋体" w:eastAsia="宋体" w:cs="宋体"/>
          <w:color w:val="000000"/>
        </w:rPr>
        <w:t>岁女孩，女孩坚称自己付过了车费，而司机则说没有付钱。司机似乎要把她扔下公共汽车。这时一个老妇人拿出自己全部的钱来为女孩付了车费，最后作者和其他人被感动，反过来帮助了老妇人。</w:t>
      </w:r>
    </w:p>
    <w:p w14:paraId="47E89841">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14:paraId="2AD51C40">
      <w:pPr>
        <w:spacing w:line="360" w:lineRule="auto"/>
        <w:jc w:val="both"/>
        <w:textAlignment w:val="center"/>
        <w:rPr>
          <w:color w:val="000000"/>
        </w:rPr>
      </w:pPr>
      <w:r>
        <w:rPr>
          <w:rFonts w:ascii="宋体" w:hAnsi="宋体" w:eastAsia="宋体" w:cs="宋体"/>
          <w:color w:val="000000"/>
        </w:rPr>
        <w:t>①由第一段首句内容“</w:t>
      </w:r>
      <w:r>
        <w:rPr>
          <w:color w:val="000000"/>
        </w:rPr>
        <w:t>突然，我身后的老妇人径直走向司机</w:t>
      </w:r>
      <w:r>
        <w:rPr>
          <w:rFonts w:ascii="宋体" w:hAnsi="宋体" w:eastAsia="宋体" w:cs="宋体"/>
          <w:color w:val="000000"/>
        </w:rPr>
        <w:t>，‘我来付她的钱。’”可知，第一段可描写老妇人为女孩付车费的经过。</w:t>
      </w:r>
    </w:p>
    <w:p w14:paraId="7D0A678A">
      <w:pPr>
        <w:spacing w:line="360" w:lineRule="auto"/>
        <w:jc w:val="both"/>
        <w:textAlignment w:val="center"/>
        <w:rPr>
          <w:color w:val="000000"/>
        </w:rPr>
      </w:pPr>
      <w:r>
        <w:rPr>
          <w:rFonts w:ascii="宋体" w:hAnsi="宋体" w:eastAsia="宋体" w:cs="宋体"/>
          <w:color w:val="000000"/>
        </w:rPr>
        <w:t>②由第二段首句内容“</w:t>
      </w:r>
      <w:r>
        <w:rPr>
          <w:color w:val="000000"/>
        </w:rPr>
        <w:t>到了下一站，我手里拿着钱走近了老妇人。</w:t>
      </w:r>
      <w:r>
        <w:rPr>
          <w:rFonts w:ascii="宋体" w:hAnsi="宋体" w:eastAsia="宋体" w:cs="宋体"/>
          <w:color w:val="000000"/>
        </w:rPr>
        <w:t>”可知，第二段可描写作者和其他人帮助老妇人。</w:t>
      </w:r>
    </w:p>
    <w:p w14:paraId="1B2DAC02">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续写线索：老妇人付车费——女孩感谢——注意到老妇人没有钱买食物——作者帮助——其他人帮助——作者感悟</w:t>
      </w:r>
    </w:p>
    <w:p w14:paraId="69E771CE">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14:paraId="073DFEF9">
      <w:pPr>
        <w:spacing w:line="360" w:lineRule="auto"/>
        <w:jc w:val="both"/>
        <w:textAlignment w:val="center"/>
        <w:rPr>
          <w:color w:val="000000"/>
        </w:rPr>
      </w:pPr>
      <w:r>
        <w:rPr>
          <w:rFonts w:ascii="宋体" w:hAnsi="宋体" w:eastAsia="宋体" w:cs="宋体"/>
          <w:color w:val="000000"/>
        </w:rPr>
        <w:t>行为类</w:t>
      </w:r>
    </w:p>
    <w:p w14:paraId="63A84CFA">
      <w:pPr>
        <w:spacing w:line="360" w:lineRule="auto"/>
        <w:jc w:val="both"/>
        <w:textAlignment w:val="center"/>
        <w:rPr>
          <w:color w:val="000000"/>
        </w:rPr>
      </w:pPr>
      <w:r>
        <w:rPr>
          <w:rFonts w:ascii="宋体" w:hAnsi="宋体" w:eastAsia="宋体" w:cs="宋体"/>
          <w:color w:val="000000"/>
        </w:rPr>
        <w:t>①走上前：</w:t>
      </w:r>
      <w:r>
        <w:rPr>
          <w:rFonts w:ascii="Times New Roman" w:hAnsi="Times New Roman" w:eastAsia="Times New Roman" w:cs="Times New Roman"/>
          <w:color w:val="000000"/>
        </w:rPr>
        <w:t>step forward/walk forward</w:t>
      </w:r>
    </w:p>
    <w:p w14:paraId="37241F74">
      <w:pPr>
        <w:spacing w:line="360" w:lineRule="auto"/>
        <w:jc w:val="both"/>
        <w:textAlignment w:val="center"/>
        <w:rPr>
          <w:color w:val="000000"/>
        </w:rPr>
      </w:pPr>
      <w:r>
        <w:rPr>
          <w:rFonts w:ascii="宋体" w:hAnsi="宋体" w:eastAsia="宋体" w:cs="宋体"/>
          <w:color w:val="000000"/>
        </w:rPr>
        <w:t>②怀疑：</w:t>
      </w:r>
      <w:r>
        <w:rPr>
          <w:rFonts w:ascii="Times New Roman" w:hAnsi="Times New Roman" w:eastAsia="Times New Roman" w:cs="Times New Roman"/>
          <w:color w:val="000000"/>
        </w:rPr>
        <w:t>doubt /suspect</w:t>
      </w:r>
    </w:p>
    <w:p w14:paraId="704014D2">
      <w:pPr>
        <w:spacing w:line="360" w:lineRule="auto"/>
        <w:jc w:val="both"/>
        <w:textAlignment w:val="center"/>
        <w:rPr>
          <w:color w:val="000000"/>
        </w:rPr>
      </w:pPr>
      <w:r>
        <w:rPr>
          <w:rFonts w:ascii="宋体" w:hAnsi="宋体" w:eastAsia="宋体" w:cs="宋体"/>
          <w:color w:val="000000"/>
        </w:rPr>
        <w:t>③靠近：</w:t>
      </w:r>
      <w:r>
        <w:rPr>
          <w:rFonts w:ascii="Times New Roman" w:hAnsi="Times New Roman" w:eastAsia="Times New Roman" w:cs="Times New Roman"/>
          <w:color w:val="000000"/>
        </w:rPr>
        <w:t>approach/get close to</w:t>
      </w:r>
    </w:p>
    <w:p w14:paraId="44497615">
      <w:pPr>
        <w:spacing w:line="360" w:lineRule="auto"/>
        <w:jc w:val="both"/>
        <w:textAlignment w:val="center"/>
        <w:rPr>
          <w:color w:val="000000"/>
        </w:rPr>
      </w:pPr>
      <w:r>
        <w:rPr>
          <w:rFonts w:ascii="宋体" w:hAnsi="宋体" w:eastAsia="宋体" w:cs="宋体"/>
          <w:color w:val="000000"/>
        </w:rPr>
        <w:t>情绪类</w:t>
      </w:r>
    </w:p>
    <w:p w14:paraId="21B789CA">
      <w:pPr>
        <w:spacing w:line="360" w:lineRule="auto"/>
        <w:jc w:val="both"/>
        <w:textAlignment w:val="center"/>
        <w:rPr>
          <w:color w:val="000000"/>
        </w:rPr>
      </w:pPr>
      <w:r>
        <w:rPr>
          <w:rFonts w:ascii="宋体" w:hAnsi="宋体" w:eastAsia="宋体" w:cs="宋体"/>
          <w:color w:val="000000"/>
        </w:rPr>
        <w:t>①惊讶：</w:t>
      </w:r>
      <w:r>
        <w:rPr>
          <w:rFonts w:ascii="Times New Roman" w:hAnsi="Times New Roman" w:eastAsia="Times New Roman" w:cs="Times New Roman"/>
          <w:color w:val="000000"/>
        </w:rPr>
        <w:t>surprised /astonished</w:t>
      </w:r>
    </w:p>
    <w:p w14:paraId="28647123">
      <w:pPr>
        <w:spacing w:line="360" w:lineRule="auto"/>
        <w:jc w:val="both"/>
        <w:textAlignment w:val="center"/>
        <w:rPr>
          <w:color w:val="000000"/>
        </w:rPr>
      </w:pPr>
      <w:r>
        <w:rPr>
          <w:rFonts w:ascii="宋体" w:hAnsi="宋体" w:eastAsia="宋体" w:cs="宋体"/>
          <w:color w:val="000000"/>
        </w:rPr>
        <w:t>②感谢：</w:t>
      </w:r>
      <w:r>
        <w:rPr>
          <w:rFonts w:ascii="Times New Roman" w:hAnsi="Times New Roman" w:eastAsia="Times New Roman" w:cs="Times New Roman"/>
          <w:color w:val="000000"/>
        </w:rPr>
        <w:t>thank/gratitude/appreciation</w:t>
      </w:r>
    </w:p>
    <w:p w14:paraId="27ABD1B3">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Without asking any questions, she didn’t doubt the girl as I had. (</w:t>
      </w:r>
      <w:r>
        <w:rPr>
          <w:rFonts w:ascii="宋体" w:hAnsi="宋体" w:eastAsia="宋体" w:cs="宋体"/>
          <w:color w:val="000000"/>
        </w:rPr>
        <w:t>运用了动名词短语作宾语，</w:t>
      </w:r>
      <w:r>
        <w:rPr>
          <w:rFonts w:ascii="Times New Roman" w:hAnsi="Times New Roman" w:eastAsia="Times New Roman" w:cs="Times New Roman"/>
          <w:color w:val="000000"/>
        </w:rPr>
        <w:t>as</w:t>
      </w:r>
      <w:r>
        <w:rPr>
          <w:rFonts w:ascii="宋体" w:hAnsi="宋体" w:eastAsia="宋体" w:cs="宋体"/>
          <w:color w:val="000000"/>
        </w:rPr>
        <w:t>引导方式状语从句</w:t>
      </w:r>
      <w:r>
        <w:rPr>
          <w:rFonts w:ascii="Times New Roman" w:hAnsi="Times New Roman" w:eastAsia="Times New Roman" w:cs="Times New Roman"/>
          <w:color w:val="000000"/>
        </w:rPr>
        <w:t>)</w:t>
      </w:r>
    </w:p>
    <w:p w14:paraId="5BAEE0CB">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When I was shocked by her act of kindness, a couple of others came to surround her with their money. (</w:t>
      </w:r>
      <w:r>
        <w:rPr>
          <w:rFonts w:ascii="宋体" w:hAnsi="宋体" w:eastAsia="宋体" w:cs="宋体"/>
          <w:color w:val="000000"/>
        </w:rPr>
        <w:t>运用了</w:t>
      </w:r>
      <w:r>
        <w:rPr>
          <w:rFonts w:ascii="Times New Roman" w:hAnsi="Times New Roman" w:eastAsia="Times New Roman" w:cs="Times New Roman"/>
          <w:color w:val="000000"/>
        </w:rPr>
        <w:t>when</w:t>
      </w:r>
      <w:r>
        <w:rPr>
          <w:rFonts w:ascii="宋体" w:hAnsi="宋体" w:eastAsia="宋体" w:cs="宋体"/>
          <w:color w:val="000000"/>
        </w:rPr>
        <w:t>引导时间状语从句</w:t>
      </w:r>
      <w:r>
        <w:rPr>
          <w:rFonts w:ascii="Times New Roman" w:hAnsi="Times New Roman" w:eastAsia="Times New Roman" w:cs="Times New Roman"/>
          <w:color w:val="000000"/>
        </w:rPr>
        <w:t>)</w:t>
      </w:r>
    </w:p>
    <w:p w14:paraId="2FB82948">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7B84D464">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36457D56">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34674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12137</Words>
  <Characters>32767</Characters>
  <Lines>0</Lines>
  <Paragraphs>0</Paragraphs>
  <TotalTime>5</TotalTime>
  <ScaleCrop>false</ScaleCrop>
  <LinksUpToDate>false</LinksUpToDate>
  <CharactersWithSpaces>37797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2024-12-01T18:35:00Z</dcterms:created>
  <dc:creator>学科网试题生产平台</dc:creator>
  <dc:description>3628910416723968</dc:description>
  <cp:lastModifiedBy>艳子</cp:lastModifiedBy>
  <dcterms:modified xsi:type="dcterms:W3CDTF">2024-12-02T06:58:06Z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2052-12.1.0.18912</vt:lpwstr>
  </property>
  <property fmtid="{D5CDD505-2E9C-101B-9397-08002B2CF9AE}" pid="7" name="ICV">
    <vt:lpwstr>D9DAD708BB5848D2981B92504147B039_12</vt:lpwstr>
  </property>
</Properties>
</file>