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The Week (</w:t>
      </w:r>
      <w:r>
        <w:rPr>
          <w:rFonts w:hint="eastAsia"/>
          <w:lang w:val="en-US" w:eastAsia="zh-CN"/>
        </w:rPr>
        <w:t>Mar</w:t>
      </w:r>
      <w:r>
        <w:t xml:space="preserve"> </w:t>
      </w:r>
      <w:r>
        <w:rPr>
          <w:rFonts w:hint="eastAsia" w:eastAsia="宋体"/>
          <w:lang w:val="en-US" w:eastAsia="zh-CN"/>
        </w:rPr>
        <w:t>19</w:t>
      </w:r>
      <w:r>
        <w:t>th-</w:t>
      </w:r>
      <w:r>
        <w:rPr>
          <w:rFonts w:hint="eastAsia" w:eastAsia="宋体"/>
          <w:lang w:val="en-US" w:eastAsia="zh-CN"/>
        </w:rPr>
        <w:t>25</w:t>
      </w:r>
      <w:r>
        <w:t>th, 2022)</w:t>
      </w:r>
    </w:p>
    <w:p>
      <w:pPr>
        <w:jc w:val="center"/>
        <w:rPr>
          <w:rFonts w:hint="eastAsia" w:ascii="宋体" w:hAnsi="宋体" w:eastAsia="宋体" w:cs="宋体"/>
          <w:lang w:val="zh-TW" w:eastAsia="zh-TW"/>
        </w:rPr>
      </w:pPr>
      <w:r>
        <w:rPr>
          <w:rFonts w:hint="eastAsia" w:ascii="宋体" w:hAnsi="宋体" w:eastAsia="宋体" w:cs="宋体"/>
          <w:lang w:val="zh-TW" w:eastAsia="zh-TW"/>
        </w:rPr>
        <w:t>一周外刊新闻</w:t>
      </w:r>
    </w:p>
    <w:p>
      <w:pPr>
        <w:numPr>
          <w:ilvl w:val="0"/>
          <w:numId w:val="1"/>
        </w:numPr>
        <w:jc w:val="left"/>
        <w:rPr>
          <w:rFonts w:hint="eastAsia" w:eastAsia="宋体" w:cs="Calibri"/>
          <w:b/>
          <w:bCs/>
          <w:lang w:val="en-US" w:eastAsia="zh-CN"/>
        </w:rPr>
      </w:pPr>
      <w:r>
        <w:rPr>
          <w:rFonts w:hint="eastAsia" w:eastAsia="宋体" w:cs="Calibri"/>
          <w:b/>
          <w:bCs/>
          <w:lang w:val="en-US" w:eastAsia="zh-CN"/>
        </w:rPr>
        <w:t>《BBC乡村档案杂志》2022年3月刊  64-68页</w:t>
      </w:r>
    </w:p>
    <w:p>
      <w:pPr>
        <w:numPr>
          <w:ilvl w:val="0"/>
          <w:numId w:val="2"/>
        </w:numPr>
        <w:rPr>
          <w:rFonts w:hint="default" w:eastAsia="宋体" w:cs="Calibri"/>
          <w:lang w:val="en-US" w:eastAsia="zh-CN"/>
        </w:rPr>
      </w:pPr>
      <w:r>
        <w:rPr>
          <w:rFonts w:hint="eastAsia" w:eastAsia="宋体" w:cs="Calibri"/>
          <w:lang w:val="en-US" w:eastAsia="zh-CN"/>
        </w:rPr>
        <w:t>语篇填空</w:t>
      </w:r>
    </w:p>
    <w:p>
      <w:pPr>
        <w:numPr>
          <w:ilvl w:val="0"/>
          <w:numId w:val="0"/>
        </w:numPr>
        <w:rPr>
          <w:rFonts w:hint="default" w:eastAsia="宋体" w:cs="Calibri"/>
          <w:lang w:val="en-US" w:eastAsia="zh-CN"/>
        </w:rPr>
      </w:pPr>
      <w:r>
        <w:rPr>
          <w:rFonts w:hint="eastAsia" w:asciiTheme="minorEastAsia" w:hAnsiTheme="minorEastAsia" w:eastAsiaTheme="minorEastAsia"/>
          <w:lang w:val="en-US" w:eastAsia="zh-CN"/>
        </w:rPr>
        <w:t>语篇填空1 《</w:t>
      </w:r>
      <w:r>
        <w:rPr>
          <w:rFonts w:hint="eastAsia" w:eastAsia="宋体" w:cs="Calibri"/>
          <w:lang w:val="en-US" w:eastAsia="zh-CN"/>
        </w:rPr>
        <w:t xml:space="preserve">BBC乡村档案杂志》2022年3月刊  </w:t>
      </w:r>
      <w:r>
        <w:rPr>
          <w:rFonts w:hint="eastAsia" w:asciiTheme="minorEastAsia" w:hAnsiTheme="minorEastAsia" w:eastAsiaTheme="minorEastAsia"/>
          <w:lang w:val="en-US" w:eastAsia="zh-CN"/>
        </w:rPr>
        <w:t>64页</w:t>
      </w:r>
    </w:p>
    <w:p>
      <w:pPr>
        <w:ind w:firstLine="420" w:firstLineChars="200"/>
        <w:jc w:val="left"/>
        <w:rPr>
          <w:rFonts w:hint="eastAsia" w:eastAsia="宋体" w:cs="Calibri"/>
          <w:lang w:val="en-US" w:eastAsia="zh-CN"/>
        </w:rPr>
      </w:pPr>
      <w:r>
        <w:rPr>
          <w:rFonts w:hint="default" w:ascii="Calibri" w:hAnsi="Calibri" w:eastAsia="宋体" w:cs="Calibri"/>
          <w:lang w:val="zh-TW" w:eastAsia="zh-TW"/>
        </w:rPr>
        <w:t>Walk through the countryside on a sunny summer</w:t>
      </w:r>
      <w:r>
        <w:rPr>
          <w:rFonts w:hint="eastAsia" w:eastAsia="宋体" w:cs="Calibri"/>
          <w:lang w:val="zh-TW" w:eastAsia="zh-CN"/>
        </w:rPr>
        <w:t>'</w:t>
      </w:r>
      <w:r>
        <w:rPr>
          <w:rFonts w:hint="default" w:ascii="Calibri" w:hAnsi="Calibri" w:eastAsia="宋体" w:cs="Calibri"/>
          <w:lang w:val="zh-TW" w:eastAsia="zh-TW"/>
        </w:rPr>
        <w:t>s day and you might suddenly hear a gathering roar. In the _______ (distant), a rotating swirl of ______ (leaf), grass or hay is being lifted high into the clear blue sky. This whirlwind of energy is __ dust devil, barely a few metres across, but _______ (possible) hundreds of metres high. It _____ (spin) across fields and hedgerows, before disappearing.</w:t>
      </w:r>
      <w:r>
        <w:rPr>
          <w:rFonts w:hint="eastAsia" w:eastAsia="宋体" w:cs="Calibri"/>
          <w:lang w:val="en-US" w:eastAsia="zh-CN"/>
        </w:rPr>
        <w:t xml:space="preserve"> Dust devils tend _______ (occur) when the sunshine is intense ____ the air above is relatively cool. _________ (trigger) by a particular hotspot on the ground, causing a bubble of warm air to rise, the vacuum of low pressure it produces is enough to suck in air _____ the surroundings. This then spins rapidly skywards, ______ (take) debris with it but only lasting seconds.</w:t>
      </w:r>
    </w:p>
    <w:p>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语篇填空2 《</w:t>
      </w:r>
      <w:r>
        <w:rPr>
          <w:rFonts w:hint="eastAsia" w:eastAsia="宋体" w:cs="Calibri"/>
          <w:lang w:val="en-US" w:eastAsia="zh-CN"/>
        </w:rPr>
        <w:t xml:space="preserve">BBC乡村档案杂志》2022年3月刊  </w:t>
      </w:r>
      <w:r>
        <w:rPr>
          <w:rFonts w:hint="eastAsia" w:asciiTheme="minorEastAsia" w:hAnsiTheme="minorEastAsia" w:eastAsiaTheme="minorEastAsia"/>
          <w:lang w:val="en-US" w:eastAsia="zh-CN"/>
        </w:rPr>
        <w:t>65页</w:t>
      </w:r>
    </w:p>
    <w:p>
      <w:pPr>
        <w:ind w:firstLine="420" w:firstLineChars="200"/>
        <w:jc w:val="left"/>
        <w:rPr>
          <w:rFonts w:hint="eastAsia" w:ascii="Calibri" w:hAnsi="Calibri" w:eastAsia="宋体" w:cs="Calibri"/>
          <w:lang w:val="en-US" w:eastAsia="zh-CN"/>
        </w:rPr>
      </w:pPr>
      <w:r>
        <w:rPr>
          <w:rFonts w:hint="eastAsia" w:ascii="Calibri" w:hAnsi="Calibri" w:eastAsia="宋体" w:cs="Calibri"/>
          <w:lang w:val="en-US" w:eastAsia="zh-CN"/>
        </w:rPr>
        <w:t>We all know that flying saucers are the stuff of science fiction</w:t>
      </w:r>
      <w:r>
        <w:rPr>
          <w:rFonts w:hint="eastAsia" w:eastAsia="宋体" w:cs="Calibri"/>
          <w:lang w:val="en-US" w:eastAsia="zh-CN"/>
        </w:rPr>
        <w:t>—</w:t>
      </w:r>
      <w:r>
        <w:rPr>
          <w:rFonts w:hint="eastAsia" w:ascii="Calibri" w:hAnsi="Calibri" w:eastAsia="宋体" w:cs="Calibri"/>
          <w:lang w:val="en-US" w:eastAsia="zh-CN"/>
        </w:rPr>
        <w:t>don</w:t>
      </w:r>
      <w:r>
        <w:rPr>
          <w:rFonts w:hint="eastAsia" w:eastAsia="宋体" w:cs="Calibri"/>
          <w:lang w:val="en-US" w:eastAsia="zh-CN"/>
        </w:rPr>
        <w:t>'</w:t>
      </w:r>
      <w:r>
        <w:rPr>
          <w:rFonts w:hint="eastAsia" w:ascii="Calibri" w:hAnsi="Calibri" w:eastAsia="宋体" w:cs="Calibri"/>
          <w:lang w:val="en-US" w:eastAsia="zh-CN"/>
        </w:rPr>
        <w:t>t we? But you can see why UFO reports arise from the</w:t>
      </w:r>
      <w:r>
        <w:rPr>
          <w:rFonts w:hint="eastAsia" w:eastAsia="宋体" w:cs="Calibri"/>
          <w:lang w:val="en-US" w:eastAsia="zh-CN"/>
        </w:rPr>
        <w:t xml:space="preserve"> </w:t>
      </w:r>
      <w:r>
        <w:rPr>
          <w:rFonts w:hint="default" w:eastAsia="宋体" w:cs="Calibri"/>
          <w:lang w:val="en-US" w:eastAsia="zh-CN"/>
        </w:rPr>
        <w:t>‘</w:t>
      </w:r>
      <w:r>
        <w:rPr>
          <w:rFonts w:hint="eastAsia" w:ascii="Calibri" w:hAnsi="Calibri" w:eastAsia="宋体" w:cs="Calibri"/>
          <w:lang w:val="en-US" w:eastAsia="zh-CN"/>
        </w:rPr>
        <w:t>out of this world</w:t>
      </w:r>
      <w:r>
        <w:rPr>
          <w:rFonts w:hint="eastAsia" w:eastAsia="宋体" w:cs="Calibri"/>
          <w:lang w:val="en-US" w:eastAsia="zh-CN"/>
        </w:rPr>
        <w:t xml:space="preserve">' </w:t>
      </w:r>
      <w:r>
        <w:rPr>
          <w:rFonts w:hint="eastAsia" w:ascii="Calibri" w:hAnsi="Calibri" w:eastAsia="宋体" w:cs="Calibri"/>
          <w:lang w:val="en-US" w:eastAsia="zh-CN"/>
        </w:rPr>
        <w:t>weather __________ (phenomenon) of lenticular clouds (荚状云). The ________ (form) of these giant, smooth, lens-shaped clouds is all down to waves of wind _______ (flow) over mountain ranges. The high ground sets up air ripples ___________ can propagate hundreds of miles downstream. With each ascending peak in the ripple, the air rises high enough to cool and condense, before it descends and evaporates. Because the clouds are triggered by unmoving mountains, they can last ____ hours in the same place.</w:t>
      </w:r>
    </w:p>
    <w:p>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语篇填空3 《</w:t>
      </w:r>
      <w:r>
        <w:rPr>
          <w:rFonts w:hint="eastAsia" w:eastAsia="宋体" w:cs="Calibri"/>
          <w:lang w:val="en-US" w:eastAsia="zh-CN"/>
        </w:rPr>
        <w:t xml:space="preserve">BBC乡村档案杂志》2022年3月刊  </w:t>
      </w:r>
      <w:r>
        <w:rPr>
          <w:rFonts w:hint="eastAsia" w:asciiTheme="minorEastAsia" w:hAnsiTheme="minorEastAsia" w:eastAsiaTheme="minorEastAsia"/>
          <w:lang w:val="en-US" w:eastAsia="zh-CN"/>
        </w:rPr>
        <w:t>67页</w:t>
      </w:r>
    </w:p>
    <w:p>
      <w:pPr>
        <w:ind w:firstLine="420" w:firstLineChars="200"/>
        <w:jc w:val="left"/>
        <w:rPr>
          <w:rFonts w:hint="eastAsia" w:ascii="Calibri" w:hAnsi="Calibri" w:eastAsia="宋体" w:cs="Calibri"/>
          <w:lang w:val="en-US" w:eastAsia="zh-CN"/>
        </w:rPr>
      </w:pPr>
      <w:r>
        <w:rPr>
          <w:rFonts w:hint="eastAsia" w:ascii="Calibri" w:hAnsi="Calibri" w:eastAsia="宋体" w:cs="Calibri"/>
          <w:lang w:val="en-US" w:eastAsia="zh-CN"/>
        </w:rPr>
        <w:t>On a cold winter</w:t>
      </w:r>
      <w:r>
        <w:rPr>
          <w:rFonts w:hint="eastAsia" w:eastAsia="宋体" w:cs="Calibri"/>
          <w:lang w:val="en-US" w:eastAsia="zh-CN"/>
        </w:rPr>
        <w:t>'</w:t>
      </w:r>
      <w:r>
        <w:rPr>
          <w:rFonts w:hint="eastAsia" w:ascii="Calibri" w:hAnsi="Calibri" w:eastAsia="宋体" w:cs="Calibri"/>
          <w:lang w:val="en-US" w:eastAsia="zh-CN"/>
        </w:rPr>
        <w:t>s day, you might encounter large rolls of snow _____ (lie) across a field. They seem to have been rolled up by a person – maybe to make the head for a snowman? But think again! These snow rollers have formed _______ any human help at all. They</w:t>
      </w:r>
      <w:r>
        <w:rPr>
          <w:rFonts w:hint="eastAsia" w:eastAsia="宋体" w:cs="Calibri"/>
          <w:lang w:val="en-US" w:eastAsia="zh-CN"/>
        </w:rPr>
        <w:t>'</w:t>
      </w:r>
      <w:r>
        <w:rPr>
          <w:rFonts w:hint="eastAsia" w:ascii="Calibri" w:hAnsi="Calibri" w:eastAsia="宋体" w:cs="Calibri"/>
          <w:lang w:val="en-US" w:eastAsia="zh-CN"/>
        </w:rPr>
        <w:t>re rare _______ the natural conditions have to be just right. First, they need a thin layer of snow which is _______ (slight) sticky</w:t>
      </w:r>
      <w:r>
        <w:rPr>
          <w:rFonts w:hint="eastAsia" w:eastAsia="宋体" w:cs="Calibri"/>
          <w:lang w:val="en-US" w:eastAsia="zh-CN"/>
        </w:rPr>
        <w:t>—</w:t>
      </w:r>
      <w:r>
        <w:rPr>
          <w:rFonts w:hint="eastAsia" w:ascii="Calibri" w:hAnsi="Calibri" w:eastAsia="宋体" w:cs="Calibri"/>
          <w:lang w:val="en-US" w:eastAsia="zh-CN"/>
        </w:rPr>
        <w:t>not too dry and powdery, not too wet and heavy. Underneath, they need a harder, smoother base of snow or ice, on ______ the snow can roll. Then, the crucial ingredient is wind at just the right speed. The wind ______ (push) a small lump of snow and starts it ______ (roll) along, preferably down a slope. The further it rolls, the more snow each cylinder picks up, with layers as high as a metre.</w:t>
      </w:r>
    </w:p>
    <w:p>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语篇填空4 《</w:t>
      </w:r>
      <w:r>
        <w:rPr>
          <w:rFonts w:hint="eastAsia" w:eastAsia="宋体" w:cs="Calibri"/>
          <w:lang w:val="en-US" w:eastAsia="zh-CN"/>
        </w:rPr>
        <w:t xml:space="preserve">BBC乡村档案杂志》2022年3月刊  </w:t>
      </w:r>
      <w:r>
        <w:rPr>
          <w:rFonts w:hint="eastAsia" w:asciiTheme="minorEastAsia" w:hAnsiTheme="minorEastAsia" w:eastAsiaTheme="minorEastAsia"/>
          <w:lang w:val="en-US" w:eastAsia="zh-CN"/>
        </w:rPr>
        <w:t>68页</w:t>
      </w:r>
    </w:p>
    <w:p>
      <w:pPr>
        <w:ind w:firstLine="420" w:firstLineChars="0"/>
        <w:jc w:val="left"/>
        <w:rPr>
          <w:rFonts w:hint="default" w:asciiTheme="minorEastAsia" w:hAnsiTheme="minorEastAsia" w:eastAsiaTheme="minorEastAsia"/>
          <w:lang w:val="en-US" w:eastAsia="zh-CN"/>
        </w:rPr>
      </w:pPr>
      <w:r>
        <w:rPr>
          <w:rFonts w:hint="eastAsia" w:ascii="Calibri" w:hAnsi="Calibri" w:eastAsia="宋体" w:cs="Calibri"/>
          <w:lang w:val="en-US" w:eastAsia="zh-CN"/>
        </w:rPr>
        <w:t>On a clear summer</w:t>
      </w:r>
      <w:r>
        <w:rPr>
          <w:rFonts w:hint="eastAsia" w:eastAsia="宋体" w:cs="Calibri"/>
          <w:lang w:val="en-US" w:eastAsia="zh-CN"/>
        </w:rPr>
        <w:t>'</w:t>
      </w:r>
      <w:r>
        <w:rPr>
          <w:rFonts w:hint="eastAsia" w:ascii="Calibri" w:hAnsi="Calibri" w:eastAsia="宋体" w:cs="Calibri"/>
          <w:lang w:val="en-US" w:eastAsia="zh-CN"/>
        </w:rPr>
        <w:t>s evening, long after sunset, you might see a _________ (mystery) glow when you look into the northern sky. These rare noctilucent (夜光的) clouds _______ (see) at this odd time because, while the sun may have disappeared at ground level, at ___ height of around 200,000 feet, it</w:t>
      </w:r>
      <w:r>
        <w:rPr>
          <w:rFonts w:hint="eastAsia" w:eastAsia="宋体" w:cs="Calibri"/>
          <w:lang w:val="en-US" w:eastAsia="zh-CN"/>
        </w:rPr>
        <w:t>'</w:t>
      </w:r>
      <w:r>
        <w:rPr>
          <w:rFonts w:hint="eastAsia" w:ascii="Calibri" w:hAnsi="Calibri" w:eastAsia="宋体" w:cs="Calibri"/>
          <w:lang w:val="en-US" w:eastAsia="zh-CN"/>
        </w:rPr>
        <w:t>s still shining brightly. ________ (glow) from the outer _______ (reach) of the atmosphere, these clouds are higher than any other. They appear ___ thin streaky clouds with a sometimes silvery luminescence and tend to only be seen at high latitudes, ______ means the  UK is well placed to see them.</w:t>
      </w:r>
    </w:p>
    <w:p>
      <w:pPr>
        <w:numPr>
          <w:ilvl w:val="0"/>
          <w:numId w:val="2"/>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有数人被飞射的碎片击中身亡。</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小径开始陡峭而上。</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eastAsia="zh-CN"/>
        </w:rPr>
      </w:pPr>
      <w:r>
        <w:rPr>
          <w:rFonts w:hint="eastAsia" w:ascii="宋体" w:hAnsi="宋体" w:eastAsia="宋体" w:cs="宋体"/>
        </w:rPr>
        <w:t>随着我们往上攀登，空气就寒冷起来</w:t>
      </w:r>
      <w:r>
        <w:rPr>
          <w:rFonts w:hint="eastAsia" w:ascii="宋体" w:hAnsi="宋体" w:eastAsia="宋体" w:cs="宋体"/>
          <w:lang w:eastAsia="zh-CN"/>
        </w:rPr>
        <w:t>。</w:t>
      </w:r>
    </w:p>
    <w:p>
      <w:pPr>
        <w:rPr>
          <w:rFonts w:hint="default" w:ascii="宋体" w:hAnsi="宋体" w:eastAsia="宋体" w:cs="宋体"/>
          <w:lang w:val="en-US" w:eastAsia="zh-CN"/>
        </w:rPr>
      </w:pPr>
      <w:r>
        <w:rPr>
          <w:rFonts w:hint="eastAsia" w:ascii="宋体" w:hAnsi="宋体" w:eastAsia="宋体" w:cs="宋体"/>
          <w:lang w:val="en-US" w:eastAsia="zh-CN"/>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你在大楼里遇到谁了么?</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我们在每天的生活中会面临这样或那样的压力。</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eastAsia="zh-CN"/>
        </w:rPr>
      </w:pPr>
      <w:r>
        <w:rPr>
          <w:rFonts w:hint="eastAsia" w:ascii="宋体" w:hAnsi="宋体" w:eastAsia="宋体" w:cs="宋体"/>
        </w:rPr>
        <w:t>我们可以看到窗户里灯的光芒</w:t>
      </w:r>
      <w:r>
        <w:rPr>
          <w:rFonts w:hint="eastAsia" w:ascii="宋体" w:hAnsi="宋体" w:eastAsia="宋体" w:cs="宋体"/>
          <w:lang w:eastAsia="zh-CN"/>
        </w:rPr>
        <w:t>。</w:t>
      </w:r>
    </w:p>
    <w:p>
      <w:pPr>
        <w:rPr>
          <w:rFonts w:hint="eastAsia" w:asciiTheme="minorEastAsia" w:hAnsiTheme="minorEastAsia" w:eastAsiaTheme="minorEastAsia"/>
          <w:lang w:val="en-US" w:eastAsia="zh-CN"/>
        </w:rPr>
      </w:pPr>
      <w:r>
        <w:rPr>
          <w:rFonts w:hint="eastAsia" w:ascii="宋体" w:hAnsi="宋体" w:eastAsia="宋体" w:cs="宋体"/>
          <w:lang w:val="en-US" w:eastAsia="zh-CN"/>
        </w:rPr>
        <w:t>_______________________________________________________________________________</w:t>
      </w:r>
    </w:p>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当他想起他们第一次见面的那一天时，他脸上泛起红晕。</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Theme="minorEastAsia" w:hAnsiTheme="minorEastAsia" w:eastAsiaTheme="minorEastAsia"/>
          <w:b/>
          <w:bCs/>
          <w:lang w:val="en-US" w:eastAsia="zh-CN"/>
        </w:rPr>
      </w:pPr>
    </w:p>
    <w:p>
      <w:pPr>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2.《卫报》 2022年3月21日 19页</w:t>
      </w:r>
    </w:p>
    <w:p>
      <w:pPr>
        <w:numPr>
          <w:ilvl w:val="0"/>
          <w:numId w:val="3"/>
        </w:numPr>
        <w:rPr>
          <w:rFonts w:hint="eastAsia" w:ascii="宋体" w:hAnsi="宋体" w:eastAsia="宋体" w:cs="宋体"/>
        </w:rPr>
      </w:pPr>
      <w:r>
        <w:rPr>
          <w:rFonts w:hint="eastAsia" w:ascii="宋体" w:hAnsi="宋体" w:eastAsia="宋体" w:cs="宋体"/>
          <w:lang w:eastAsia="zh-CN"/>
        </w:rPr>
        <w:t>阅读理解</w:t>
      </w:r>
    </w:p>
    <w:p>
      <w:pPr>
        <w:numPr>
          <w:numId w:val="0"/>
        </w:numPr>
        <w:rPr>
          <w:rFonts w:hint="default" w:ascii="Calibri" w:hAnsi="Calibri" w:eastAsia="宋体" w:cs="Calibri"/>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default" w:ascii="Calibri" w:hAnsi="Calibri" w:eastAsia="宋体" w:cs="Calibri"/>
        </w:rPr>
        <w:t>Smacking and slapping children has been outlawed in Wales, with people told to contact social services or the police if they see a parent or carer meting out physical punishment. The change in the law from first thing today was hailed as “historic” by the Labour-led Welsh government and child protection champions .</w:t>
      </w:r>
    </w:p>
    <w:p>
      <w:pPr>
        <w:numPr>
          <w:numId w:val="0"/>
        </w:numPr>
        <w:rPr>
          <w:rFonts w:hint="default" w:ascii="Calibri" w:hAnsi="Calibri" w:eastAsia="宋体" w:cs="Calibri"/>
        </w:rPr>
      </w:pPr>
      <w:r>
        <w:rPr>
          <w:rFonts w:hint="default" w:ascii="Calibri" w:hAnsi="Calibri" w:eastAsia="宋体" w:cs="Calibri"/>
        </w:rPr>
        <w:t xml:space="preserve">    Critics, including the Welsh Conservatives, said it would criminalize parents and create a “Stasi culture” with people “shopping” their neighbours. The legislation removes the Victorian-era defence of “reasonable punishment” and makes all physical punishment, such as smacking, hitting, slapping and shaking, illegal. The law will apply to everybody in Wales, including visitors.</w:t>
      </w:r>
    </w:p>
    <w:p>
      <w:pPr>
        <w:numPr>
          <w:numId w:val="0"/>
        </w:numPr>
        <w:rPr>
          <w:rFonts w:hint="default" w:ascii="Calibri" w:hAnsi="Calibri" w:eastAsia="宋体" w:cs="Calibri"/>
        </w:rPr>
      </w:pPr>
      <w:r>
        <w:rPr>
          <w:rFonts w:hint="default" w:ascii="Calibri" w:hAnsi="Calibri" w:eastAsia="宋体" w:cs="Calibri"/>
        </w:rPr>
        <w:t xml:space="preserve">    Julie Morgan, the deputy minister for social services, who has campaigned for the change for more than two decades, said: “Today is a historic moment for children and their rights in Wales as we make physically punishing children a thing of the past.” Rejecting the notion of a “Stasi culture”, Morgan said: “We don’t want people spying.” But she added: “Looking after children is the responsibility of the whole community.” Morgan hoped England would follow the example of Wales and Scotland, which brought in a ban in November 2020.</w:t>
      </w:r>
    </w:p>
    <w:p>
      <w:pPr>
        <w:numPr>
          <w:numId w:val="0"/>
        </w:numPr>
        <w:rPr>
          <w:rFonts w:hint="default" w:ascii="Calibri" w:hAnsi="Calibri" w:eastAsia="宋体" w:cs="Calibri"/>
        </w:rPr>
      </w:pPr>
      <w:r>
        <w:rPr>
          <w:rFonts w:hint="default" w:ascii="Calibri" w:hAnsi="Calibri" w:eastAsia="宋体" w:cs="Calibri"/>
        </w:rPr>
        <w:t xml:space="preserve">   Viv Laing, from NSPCC Cymru Wales, said England and Northern Ireland were outliers. She added: “ Until now [in Wales], children were the only group in our society who it was acceptable to strike in certain circumstances. We don’t allow the physical punishment of adults or animals, so it is absurd that we have for so long with children.”</w:t>
      </w:r>
    </w:p>
    <w:p>
      <w:pPr>
        <w:numPr>
          <w:numId w:val="0"/>
        </w:numPr>
        <w:rPr>
          <w:rFonts w:hint="default" w:ascii="Calibri" w:hAnsi="Calibri" w:eastAsia="宋体" w:cs="Calibri"/>
        </w:rPr>
      </w:pPr>
      <w:r>
        <w:rPr>
          <w:rFonts w:hint="default" w:ascii="Calibri" w:hAnsi="Calibri" w:eastAsia="宋体" w:cs="Calibri"/>
        </w:rPr>
        <w:t xml:space="preserve">    For the Welsh Conservatives, the shadow social services minister, Gareth Davies, said the law was “unnecessary, unworkable and undesired”. “I am very worried about campaigns that encourage a Stasi culture in Wales where people – and children – are encouraged to shop parents who discipline their children in what they deem a proportionate manner to the police, ” he added.</w:t>
      </w:r>
    </w:p>
    <w:p>
      <w:pPr>
        <w:numPr>
          <w:numId w:val="0"/>
        </w:numPr>
        <w:rPr>
          <w:rFonts w:hint="default" w:ascii="Calibri" w:hAnsi="Calibri" w:eastAsia="宋体" w:cs="Calibri"/>
        </w:rPr>
      </w:pPr>
      <w:r>
        <w:rPr>
          <w:rFonts w:hint="default" w:ascii="Calibri" w:hAnsi="Calibri" w:eastAsia="宋体" w:cs="Calibri"/>
        </w:rPr>
        <w:t>1.Which world can replace the underlined word “hailed” in Paragraph 1 ?</w:t>
      </w:r>
    </w:p>
    <w:p>
      <w:pPr>
        <w:numPr>
          <w:numId w:val="0"/>
        </w:numPr>
        <w:rPr>
          <w:rFonts w:hint="default" w:ascii="Calibri" w:hAnsi="Calibri" w:eastAsia="宋体" w:cs="Calibri"/>
        </w:rPr>
      </w:pPr>
      <w:r>
        <w:rPr>
          <w:rFonts w:hint="default" w:ascii="Calibri" w:hAnsi="Calibri" w:eastAsia="宋体" w:cs="Calibri"/>
        </w:rPr>
        <w:t xml:space="preserve">A. </w:t>
      </w:r>
      <w:r>
        <w:rPr>
          <w:rFonts w:hint="default" w:ascii="Calibri" w:hAnsi="Calibri" w:eastAsia="宋体" w:cs="Calibri"/>
          <w:lang w:val="en-US" w:eastAsia="zh-CN"/>
        </w:rPr>
        <w:t>i</w:t>
      </w:r>
      <w:r>
        <w:rPr>
          <w:rFonts w:hint="default" w:ascii="Calibri" w:hAnsi="Calibri" w:eastAsia="宋体" w:cs="Calibri"/>
          <w:lang w:eastAsia="zh-CN"/>
        </w:rPr>
        <w:t>dentified</w:t>
      </w:r>
      <w:r>
        <w:rPr>
          <w:rFonts w:hint="default" w:ascii="Calibri" w:hAnsi="Calibri" w:eastAsia="宋体" w:cs="Calibri"/>
        </w:rPr>
        <w:tab/>
      </w:r>
      <w:r>
        <w:rPr>
          <w:rFonts w:hint="default" w:ascii="Calibri" w:hAnsi="Calibri" w:eastAsia="宋体" w:cs="Calibri"/>
        </w:rPr>
        <w:t xml:space="preserve">B. praised </w:t>
      </w:r>
      <w:r>
        <w:rPr>
          <w:rFonts w:hint="default" w:ascii="Calibri" w:hAnsi="Calibri" w:eastAsia="宋体" w:cs="Calibri"/>
        </w:rPr>
        <w:tab/>
      </w:r>
      <w:r>
        <w:rPr>
          <w:rFonts w:hint="default" w:ascii="Calibri" w:hAnsi="Calibri" w:eastAsia="宋体" w:cs="Calibri"/>
        </w:rPr>
        <w:t>C. known</w:t>
      </w:r>
      <w:r>
        <w:rPr>
          <w:rFonts w:hint="default" w:ascii="Calibri" w:hAnsi="Calibri" w:eastAsia="宋体" w:cs="Calibri"/>
        </w:rPr>
        <w:tab/>
      </w:r>
      <w:r>
        <w:rPr>
          <w:rFonts w:hint="default" w:ascii="Calibri" w:hAnsi="Calibri" w:eastAsia="宋体" w:cs="Calibri"/>
        </w:rPr>
        <w:t>D. mistaken</w:t>
      </w:r>
    </w:p>
    <w:p>
      <w:pPr>
        <w:numPr>
          <w:numId w:val="0"/>
        </w:numPr>
        <w:rPr>
          <w:rFonts w:hint="default" w:ascii="Calibri" w:hAnsi="Calibri" w:eastAsia="宋体" w:cs="Calibri"/>
        </w:rPr>
      </w:pPr>
      <w:r>
        <w:rPr>
          <w:rFonts w:hint="default" w:ascii="Calibri" w:hAnsi="Calibri" w:eastAsia="宋体" w:cs="Calibri"/>
        </w:rPr>
        <w:t xml:space="preserve">2. What can be inferred from Paragraph 3? </w:t>
      </w:r>
    </w:p>
    <w:p>
      <w:pPr>
        <w:numPr>
          <w:numId w:val="0"/>
        </w:numPr>
        <w:rPr>
          <w:rFonts w:hint="default" w:ascii="Calibri" w:hAnsi="Calibri" w:eastAsia="宋体" w:cs="Calibri"/>
        </w:rPr>
      </w:pPr>
      <w:r>
        <w:rPr>
          <w:rFonts w:hint="default" w:ascii="Calibri" w:hAnsi="Calibri" w:eastAsia="宋体" w:cs="Calibri"/>
        </w:rPr>
        <w:t>A. Parents in Wales always physically punished their kids in the past.</w:t>
      </w:r>
    </w:p>
    <w:p>
      <w:pPr>
        <w:numPr>
          <w:numId w:val="0"/>
        </w:numPr>
        <w:rPr>
          <w:rFonts w:hint="default" w:ascii="Calibri" w:hAnsi="Calibri" w:eastAsia="宋体" w:cs="Calibri"/>
        </w:rPr>
      </w:pPr>
      <w:r>
        <w:rPr>
          <w:rFonts w:hint="default" w:ascii="Calibri" w:hAnsi="Calibri" w:eastAsia="宋体" w:cs="Calibri"/>
        </w:rPr>
        <w:t>B. Morgan was quite pleased with the concept of “Stasi culture” .</w:t>
      </w:r>
    </w:p>
    <w:p>
      <w:pPr>
        <w:numPr>
          <w:numId w:val="0"/>
        </w:numPr>
        <w:rPr>
          <w:rFonts w:hint="default" w:ascii="Calibri" w:hAnsi="Calibri" w:eastAsia="宋体" w:cs="Calibri"/>
        </w:rPr>
      </w:pPr>
      <w:r>
        <w:rPr>
          <w:rFonts w:hint="default" w:ascii="Calibri" w:hAnsi="Calibri" w:eastAsia="宋体" w:cs="Calibri"/>
        </w:rPr>
        <w:t>C. England hasn’t brought in a ban on smacking children.</w:t>
      </w:r>
    </w:p>
    <w:p>
      <w:pPr>
        <w:numPr>
          <w:numId w:val="0"/>
        </w:numPr>
        <w:rPr>
          <w:rFonts w:hint="default" w:ascii="Calibri" w:hAnsi="Calibri" w:eastAsia="宋体" w:cs="Calibri"/>
        </w:rPr>
      </w:pPr>
      <w:r>
        <w:rPr>
          <w:rFonts w:hint="default" w:ascii="Calibri" w:hAnsi="Calibri" w:eastAsia="宋体" w:cs="Calibri"/>
        </w:rPr>
        <w:t>D. It is only the parents’ responsibility to take care of children.</w:t>
      </w:r>
    </w:p>
    <w:p>
      <w:pPr>
        <w:numPr>
          <w:numId w:val="0"/>
        </w:numPr>
        <w:rPr>
          <w:rFonts w:hint="default" w:ascii="Calibri" w:hAnsi="Calibri" w:eastAsia="宋体" w:cs="Calibri"/>
        </w:rPr>
      </w:pPr>
      <w:r>
        <w:rPr>
          <w:rFonts w:hint="default" w:ascii="Calibri" w:hAnsi="Calibri" w:eastAsia="宋体" w:cs="Calibri"/>
        </w:rPr>
        <w:t xml:space="preserve">3. What’s the author’s attitude towards the ban? </w:t>
      </w:r>
    </w:p>
    <w:p>
      <w:pPr>
        <w:numPr>
          <w:numId w:val="0"/>
        </w:numPr>
        <w:rPr>
          <w:rFonts w:hint="eastAsia" w:ascii="宋体" w:hAnsi="宋体" w:eastAsia="宋体" w:cs="宋体"/>
        </w:rPr>
      </w:pPr>
      <w:r>
        <w:rPr>
          <w:rFonts w:hint="default" w:ascii="Calibri" w:hAnsi="Calibri" w:eastAsia="宋体" w:cs="Calibri"/>
        </w:rPr>
        <w:t xml:space="preserve">A. Approving </w:t>
      </w:r>
      <w:r>
        <w:rPr>
          <w:rFonts w:hint="default" w:ascii="Calibri" w:hAnsi="Calibri" w:eastAsia="宋体" w:cs="Calibri"/>
        </w:rPr>
        <w:tab/>
      </w:r>
      <w:r>
        <w:rPr>
          <w:rFonts w:hint="default" w:ascii="Calibri" w:hAnsi="Calibri" w:eastAsia="宋体" w:cs="Calibri"/>
        </w:rPr>
        <w:t xml:space="preserve">   B. Critical    </w:t>
      </w:r>
      <w:r>
        <w:rPr>
          <w:rFonts w:hint="default" w:ascii="Calibri" w:hAnsi="Calibri" w:eastAsia="宋体" w:cs="Calibri"/>
        </w:rPr>
        <w:tab/>
      </w:r>
      <w:r>
        <w:rPr>
          <w:rFonts w:hint="default" w:ascii="Calibri" w:hAnsi="Calibri" w:eastAsia="宋体" w:cs="Calibri"/>
        </w:rPr>
        <w:t xml:space="preserve">   C. Indifferent      D. Objective</w:t>
      </w:r>
    </w:p>
    <w:p>
      <w:pPr>
        <w:numPr>
          <w:ilvl w:val="0"/>
          <w:numId w:val="3"/>
        </w:numPr>
        <w:rPr>
          <w:rFonts w:hint="eastAsia" w:ascii="宋体" w:hAnsi="宋体" w:eastAsia="宋体" w:cs="宋体"/>
        </w:rPr>
      </w:pPr>
      <w:r>
        <w:rPr>
          <w:rFonts w:hint="eastAsia" w:ascii="宋体" w:hAnsi="宋体" w:eastAsia="宋体" w:cs="宋体"/>
        </w:rPr>
        <w:t>翻译句子</w:t>
      </w:r>
    </w:p>
    <w:p>
      <w:pPr>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他没想到自己的母亲会向警方告发他。</w:t>
      </w:r>
    </w:p>
    <w:p>
      <w:pPr>
        <w:rPr>
          <w:rFonts w:hint="default" w:asciiTheme="minorEastAsia" w:hAnsiTheme="minorEastAsia" w:eastAsiaTheme="minorEastAsia"/>
          <w:lang w:val="en-US" w:eastAsia="zh-CN"/>
        </w:rPr>
      </w:pPr>
      <w:r>
        <w:rPr>
          <w:rFonts w:hint="eastAsia" w:ascii="宋体" w:hAnsi="宋体" w:eastAsia="宋体" w:cs="宋体"/>
          <w:lang w:val="en-US" w:eastAsia="zh-CN"/>
        </w:rPr>
        <w:t>______________________________________________________________________________</w:t>
      </w:r>
    </w:p>
    <w:p>
      <w:pPr>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 xml:space="preserve">影子内阁是威斯敏斯特政府体制的一个特点。  </w:t>
      </w:r>
    </w:p>
    <w:p>
      <w:pPr>
        <w:rPr>
          <w:rFonts w:hint="default" w:asciiTheme="minorEastAsia" w:hAnsiTheme="minorEastAsia" w:eastAsiaTheme="minorEastAsia"/>
          <w:lang w:val="en-US" w:eastAsia="zh-CN"/>
        </w:rPr>
      </w:pPr>
      <w:r>
        <w:rPr>
          <w:rFonts w:hint="eastAsia" w:ascii="宋体" w:hAnsi="宋体" w:eastAsia="宋体" w:cs="宋体"/>
          <w:lang w:val="en-US" w:eastAsia="zh-CN"/>
        </w:rPr>
        <w:t>_______________________________________________________________________________</w:t>
      </w:r>
    </w:p>
    <w:p>
      <w:pPr>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他觉得他有权体罚孩子。</w:t>
      </w:r>
    </w:p>
    <w:p>
      <w:pPr>
        <w:rPr>
          <w:rFonts w:hint="default" w:asciiTheme="minorEastAsia" w:hAnsiTheme="minorEastAsia" w:eastAsiaTheme="minorEastAsia"/>
          <w:lang w:val="en-US" w:eastAsia="zh-CN"/>
        </w:rPr>
      </w:pPr>
      <w:r>
        <w:rPr>
          <w:rFonts w:hint="eastAsia" w:ascii="宋体" w:hAnsi="宋体" w:eastAsia="宋体" w:cs="宋体"/>
          <w:lang w:val="en-US" w:eastAsia="zh-CN"/>
        </w:rPr>
        <w:t>_______________________________________________________________________________</w:t>
      </w:r>
    </w:p>
    <w:p>
      <w:pPr>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 xml:space="preserve">他们被告知采取任何他们认为必要的行动。   </w:t>
      </w:r>
    </w:p>
    <w:p>
      <w:pPr>
        <w:rPr>
          <w:rFonts w:hint="default" w:asciiTheme="minorEastAsia" w:hAnsiTheme="minorEastAsia" w:eastAsiaTheme="minorEastAsia"/>
          <w:lang w:val="en-US" w:eastAsia="zh-CN"/>
        </w:rPr>
      </w:pPr>
      <w:r>
        <w:rPr>
          <w:rFonts w:hint="eastAsia" w:ascii="宋体" w:hAnsi="宋体" w:eastAsia="宋体" w:cs="宋体"/>
          <w:lang w:val="en-US" w:eastAsia="zh-CN"/>
        </w:rPr>
        <w:t>_______________________________________________________________________________</w:t>
      </w:r>
    </w:p>
    <w:p>
      <w:pPr>
        <w:rPr>
          <w:rFonts w:hint="default" w:asciiTheme="minorEastAsia" w:hAnsiTheme="minorEastAsia" w:eastAsiaTheme="minorEastAsia"/>
          <w:lang w:val="en-US" w:eastAsia="zh-CN"/>
        </w:rPr>
      </w:pPr>
    </w:p>
    <w:p>
      <w:pPr>
        <w:rPr>
          <w:rFonts w:hint="default" w:asciiTheme="minorEastAsia" w:hAnsiTheme="minorEastAsia" w:eastAsiaTheme="minorEastAsia"/>
          <w:lang w:val="en-US" w:eastAsia="zh-CN"/>
        </w:rPr>
      </w:pPr>
    </w:p>
    <w:p>
      <w:pPr>
        <w:rPr>
          <w:rFonts w:hint="default" w:asciiTheme="minorEastAsia" w:hAnsiTheme="minorEastAsia" w:eastAsiaTheme="minorEastAsia"/>
          <w:lang w:val="en-US" w:eastAsia="zh-CN"/>
        </w:rPr>
      </w:pPr>
    </w:p>
    <w:p>
      <w:pPr>
        <w:rPr>
          <w:rFonts w:hint="default" w:asciiTheme="minorEastAsia" w:hAnsiTheme="minorEastAsia" w:eastAsiaTheme="minorEastAsia"/>
          <w:lang w:val="en-US" w:eastAsia="zh-CN"/>
        </w:rPr>
      </w:pPr>
    </w:p>
    <w:p>
      <w:pPr>
        <w:rPr>
          <w:rFonts w:hint="default" w:asciiTheme="minorEastAsia" w:hAnsiTheme="minorEastAsia" w:eastAsiaTheme="minorEastAsia"/>
          <w:lang w:val="en-US" w:eastAsia="zh-CN"/>
        </w:rPr>
      </w:pPr>
    </w:p>
    <w:p>
      <w:pPr>
        <w:numPr>
          <w:numId w:val="0"/>
        </w:numPr>
        <w:ind w:leftChars="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w:t>
      </w:r>
      <w:bookmarkStart w:id="0" w:name="_GoBack"/>
      <w:bookmarkEnd w:id="0"/>
      <w:r>
        <w:rPr>
          <w:rFonts w:hint="eastAsia" w:ascii="Times New Roman" w:hAnsi="Times New Roman" w:eastAsia="宋体" w:cs="Times New Roman"/>
          <w:b/>
          <w:bCs/>
          <w:lang w:val="en-US" w:eastAsia="zh-CN"/>
        </w:rPr>
        <w:t>《读者文摘》美国版 2022年3&amp;4月合刊 52页</w:t>
      </w:r>
    </w:p>
    <w:p>
      <w:pPr>
        <w:numPr>
          <w:ilvl w:val="0"/>
          <w:numId w:val="4"/>
        </w:numPr>
        <w:rPr>
          <w:rFonts w:hint="eastAsia" w:ascii="宋体" w:hAnsi="宋体" w:eastAsia="宋体" w:cs="宋体"/>
        </w:rPr>
      </w:pPr>
      <w:r>
        <w:rPr>
          <w:rFonts w:hint="eastAsia" w:eastAsia="宋体" w:cs="Calibri"/>
          <w:lang w:val="en-US" w:eastAsia="zh-CN"/>
        </w:rPr>
        <w:t>语篇填空</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 xml:space="preserve">语篇填空1        </w:t>
      </w:r>
      <w:r>
        <w:rPr>
          <w:rFonts w:hint="eastAsia" w:eastAsia="宋体" w:cs="Calibri"/>
          <w:lang w:val="en-US" w:eastAsia="zh-CN"/>
        </w:rPr>
        <w:tab/>
      </w:r>
      <w:r>
        <w:rPr>
          <w:rFonts w:hint="default" w:ascii="Calibri" w:hAnsi="Calibri" w:eastAsia="宋体" w:cs="Calibri"/>
          <w:lang w:val="en-US" w:eastAsia="zh-CN"/>
        </w:rPr>
        <w:t>Exercise Builds Bones and Protects Against Cancer</w:t>
      </w:r>
    </w:p>
    <w:p>
      <w:pPr>
        <w:numPr>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While it may seem counterintuitive (违反常理的), a British study has found that people ____ suffer from osteoporosis (骨质疏松症) – a condition that causes bones to become fragile and break _____ (easy) - could benefit _________ exercising more. Researchers found that exercising slows osteoporosis by accelerating the formation of new bone cell tissue and removal of old. Exercise may also help ward off cancer by activating a tumor suppressor gene, which leaves less room for cancer cells to invade. Many ________ (hospital) recommend that cancer patients exercise for up to 150 minutes a week, as it boosts energy and strength while ________ (reduce) pain and anxiety.</w:t>
      </w:r>
    </w:p>
    <w:p>
      <w:pPr>
        <w:numPr>
          <w:numId w:val="0"/>
        </w:numPr>
        <w:ind w:firstLine="420" w:firstLineChars="200"/>
        <w:rPr>
          <w:rFonts w:hint="default" w:ascii="Calibri" w:hAnsi="Calibri" w:eastAsia="宋体" w:cs="Calibri"/>
          <w:lang w:val="en-US" w:eastAsia="zh-CN"/>
        </w:rPr>
      </w:pP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语篇填空2</w:t>
      </w:r>
      <w:r>
        <w:rPr>
          <w:rFonts w:hint="eastAsia" w:eastAsia="宋体" w:cs="Calibri"/>
          <w:lang w:val="en-US" w:eastAsia="zh-CN"/>
        </w:rPr>
        <w:t xml:space="preserve">           </w:t>
      </w:r>
      <w:r>
        <w:rPr>
          <w:rFonts w:hint="eastAsia" w:eastAsia="宋体" w:cs="Calibri"/>
          <w:lang w:val="en-US" w:eastAsia="zh-CN"/>
        </w:rPr>
        <w:tab/>
      </w:r>
      <w:r>
        <w:rPr>
          <w:rFonts w:hint="default" w:ascii="Calibri" w:hAnsi="Calibri" w:eastAsia="宋体" w:cs="Calibri"/>
          <w:lang w:val="en-US" w:eastAsia="zh-CN"/>
        </w:rPr>
        <w:t>Berries Promote Good Blood Pressure</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___ study from researchers in Germany and Ireland reveals that eating foods rich ___ flavonoids (黄酮类) – such as berries, pears, and apples — creates a virtuous cycle (良性循环) inside your body that ______ (lower) blood pressure. These plant compounds increase the abundance and ________ (diverse) of good bacteria in the gut (肠道) . This in turn helps your body better metabolize (新城代谢) the next flavonoids to come along, enhancing their ______ (nature) medicinal effects.</w:t>
      </w:r>
    </w:p>
    <w:p>
      <w:pPr>
        <w:numPr>
          <w:ilvl w:val="0"/>
          <w:numId w:val="0"/>
        </w:numPr>
        <w:jc w:val="left"/>
        <w:rPr>
          <w:rFonts w:hint="default" w:ascii="Calibri" w:hAnsi="Calibri" w:eastAsia="宋体" w:cs="Calibri"/>
          <w:lang w:val="en-US" w:eastAsia="zh-CN"/>
        </w:rPr>
      </w:pP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语篇填空3</w:t>
      </w:r>
      <w:r>
        <w:rPr>
          <w:rFonts w:hint="eastAsia" w:eastAsia="宋体" w:cs="Calibri"/>
          <w:lang w:val="en-US" w:eastAsia="zh-CN"/>
        </w:rPr>
        <w:tab/>
        <w:t/>
      </w:r>
      <w:r>
        <w:rPr>
          <w:rFonts w:hint="eastAsia" w:eastAsia="宋体" w:cs="Calibri"/>
          <w:lang w:val="en-US" w:eastAsia="zh-CN"/>
        </w:rPr>
        <w:tab/>
      </w:r>
      <w:r>
        <w:rPr>
          <w:rFonts w:hint="default" w:ascii="Calibri" w:hAnsi="Calibri" w:eastAsia="宋体" w:cs="Calibri"/>
          <w:lang w:val="en-US" w:eastAsia="zh-CN"/>
        </w:rPr>
        <w:t>A Deadly Spider Venom That Can Save Lives</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Australian scientists have discovered a _________ (potential) lifesaving treatment for heart attack victims. Incredibly, it comes from the venom of the world’s deadliest spider. Existing treatments reduce blood clots (血块), ___ they don’t block the “death signal” – what doctors call the body’s inability to send blood, and thereby oxygen, to the heart after an attack. Because of its effect ___ cell acidity, a protein produced by the Fraser Island (K’gari) funnel-web spider (漏斗网蜘蛛) blocks the death signal, ________ (allow) more heart cells to survive. As well as giving heart attack victims better outcomes, the drug now being developed could also extend the life of donor hearts _____ (use) for organ transplants.</w:t>
      </w:r>
    </w:p>
    <w:p>
      <w:pPr>
        <w:numPr>
          <w:ilvl w:val="0"/>
          <w:numId w:val="0"/>
        </w:numPr>
        <w:jc w:val="left"/>
        <w:rPr>
          <w:rFonts w:hint="eastAsia" w:ascii="Calibri" w:hAnsi="Calibri" w:eastAsia="宋体" w:cs="Calibri"/>
          <w:lang w:val="en-US" w:eastAsia="zh-CN"/>
        </w:rPr>
      </w:pPr>
    </w:p>
    <w:p>
      <w:pPr>
        <w:numPr>
          <w:ilvl w:val="0"/>
          <w:numId w:val="4"/>
        </w:numPr>
        <w:rPr>
          <w:rFonts w:hint="eastAsia" w:ascii="宋体" w:hAnsi="宋体" w:eastAsia="宋体" w:cs="宋体"/>
        </w:rPr>
      </w:pPr>
      <w:r>
        <w:rPr>
          <w:rFonts w:hint="eastAsia" w:ascii="宋体" w:hAnsi="宋体" w:eastAsia="宋体" w:cs="宋体"/>
        </w:rPr>
        <w:t>翻译句子</w:t>
      </w:r>
    </w:p>
    <w:p>
      <w:pPr>
        <w:widowControl w:val="0"/>
        <w:numPr>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他们使用特殊的化学品来加速农作物生长。</w:t>
      </w:r>
    </w:p>
    <w:p>
      <w:pPr>
        <w:rPr>
          <w:rFonts w:hint="eastAsia" w:ascii="宋体" w:hAnsi="宋体" w:eastAsia="宋体" w:cs="宋体"/>
          <w:b w:val="0"/>
          <w:bCs w:val="0"/>
          <w:lang w:val="en-US" w:eastAsia="zh-CN"/>
        </w:rPr>
      </w:pPr>
      <w:r>
        <w:rPr>
          <w:rFonts w:hint="eastAsia" w:ascii="宋体" w:hAnsi="宋体" w:eastAsia="宋体" w:cs="宋体"/>
          <w:lang w:val="en-US" w:eastAsia="zh-CN"/>
        </w:rPr>
        <w:t>_______________________________________________________________________________</w:t>
      </w:r>
    </w:p>
    <w:p>
      <w:pPr>
        <w:widowControl w:val="0"/>
        <w:numPr>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冬天我服用维生素C以预防感冒。</w:t>
      </w:r>
    </w:p>
    <w:p>
      <w:pPr>
        <w:rPr>
          <w:rFonts w:hint="eastAsia" w:ascii="宋体" w:hAnsi="宋体" w:eastAsia="宋体" w:cs="宋体"/>
          <w:b w:val="0"/>
          <w:bCs w:val="0"/>
          <w:lang w:val="en-US" w:eastAsia="zh-CN"/>
        </w:rPr>
      </w:pPr>
      <w:r>
        <w:rPr>
          <w:rFonts w:hint="eastAsia" w:ascii="宋体" w:hAnsi="宋体" w:eastAsia="宋体" w:cs="宋体"/>
          <w:lang w:val="en-US" w:eastAsia="zh-CN"/>
        </w:rPr>
        <w:t>_______________________________________________________________________________</w:t>
      </w:r>
    </w:p>
    <w:p>
      <w:pPr>
        <w:widowControl w:val="0"/>
        <w:numPr>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大幅画作能增加小房间的宽敞感。 </w:t>
      </w:r>
    </w:p>
    <w:p>
      <w:pPr>
        <w:rPr>
          <w:rFonts w:hint="eastAsia" w:ascii="宋体" w:hAnsi="宋体" w:eastAsia="宋体" w:cs="宋体"/>
          <w:b w:val="0"/>
          <w:bCs w:val="0"/>
          <w:lang w:val="en-US" w:eastAsia="zh-CN"/>
        </w:rPr>
      </w:pPr>
      <w:r>
        <w:rPr>
          <w:rFonts w:hint="eastAsia" w:ascii="宋体" w:hAnsi="宋体" w:eastAsia="宋体" w:cs="宋体"/>
          <w:lang w:val="en-US" w:eastAsia="zh-CN"/>
        </w:rPr>
        <w:t>_______________________________________________________________________________</w:t>
      </w:r>
    </w:p>
    <w:p>
      <w:pPr>
        <w:widowControl w:val="0"/>
        <w:numPr>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他们已经将最后期限延长了24小时。</w:t>
      </w:r>
    </w:p>
    <w:p>
      <w:pPr>
        <w:rPr>
          <w:rFonts w:hint="default" w:asciiTheme="minorEastAsia" w:hAnsiTheme="minorEastAsia" w:eastAsiaTheme="minorEastAsia"/>
          <w:lang w:val="en-US" w:eastAsia="zh-CN"/>
        </w:rPr>
      </w:pPr>
      <w:r>
        <w:rPr>
          <w:rFonts w:hint="eastAsia" w:ascii="宋体" w:hAnsi="宋体" w:eastAsia="宋体" w:cs="宋体"/>
          <w:lang w:val="en-US" w:eastAsia="zh-CN"/>
        </w:rPr>
        <w:t>_______________________________________________________________________________</w:t>
      </w:r>
    </w:p>
    <w:p>
      <w:pPr>
        <w:widowControl w:val="0"/>
        <w:numPr>
          <w:numId w:val="0"/>
        </w:numPr>
        <w:jc w:val="both"/>
        <w:rPr>
          <w:rFonts w:hint="eastAsia" w:ascii="宋体" w:hAnsi="宋体" w:eastAsia="宋体" w:cs="宋体"/>
          <w:b w:val="0"/>
          <w:bCs w:val="0"/>
          <w:lang w:val="en-US" w:eastAsia="zh-CN"/>
        </w:rPr>
      </w:pPr>
    </w:p>
    <w:p>
      <w:pPr>
        <w:numPr>
          <w:ilvl w:val="0"/>
          <w:numId w:val="0"/>
        </w:numPr>
        <w:rPr>
          <w:rFonts w:hint="eastAsia" w:asciiTheme="minorEastAsia" w:hAnsiTheme="minorEastAsia" w:eastAsiaTheme="minorEastAsia"/>
          <w:b/>
          <w:bCs/>
          <w:lang w:val="en-US" w:eastAsia="zh-CN"/>
        </w:rPr>
      </w:pPr>
      <w:r>
        <w:rPr>
          <w:rFonts w:hint="eastAsia" w:asciiTheme="minorEastAsia" w:hAnsiTheme="minorEastAsia" w:eastAsiaTheme="minorEastAsia"/>
          <w:b/>
          <w:bCs/>
          <w:lang w:val="en-US" w:eastAsia="zh-CN"/>
        </w:rPr>
        <w:t>4.《理性》2022年3月刊 50-54页</w:t>
      </w:r>
    </w:p>
    <w:p>
      <w:pPr>
        <w:numPr>
          <w:ilvl w:val="0"/>
          <w:numId w:val="5"/>
        </w:numP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语篇填空</w:t>
      </w:r>
    </w:p>
    <w:p>
      <w:pPr>
        <w:ind w:firstLine="210" w:firstLineChars="100"/>
        <w:rPr>
          <w:rFonts w:hint="default" w:ascii="Calibri" w:hAnsi="Calibri" w:cs="Calibri"/>
        </w:rPr>
      </w:pPr>
      <w:r>
        <w:rPr>
          <w:rFonts w:hint="default" w:ascii="Calibri" w:hAnsi="Calibri" w:cs="Calibri"/>
        </w:rPr>
        <w:t>It is widely _______________ (acknowledge) that there can be good reasons for a museum to cut its collection—for example, to repatriate looted artworks to their native lands. Even so, the __________ (propose) sale generated a lot of anger. The Los Angeles Times’ art critic, Christopher Knight, called it “____  ugly swindle,” which intended to “trash the art collection.” Knight argued that sales from a museum’s collection should never be used to fund its ___________ (operate) expenses.</w:t>
      </w:r>
    </w:p>
    <w:p>
      <w:pPr>
        <w:rPr>
          <w:rFonts w:hint="default" w:ascii="Calibri" w:hAnsi="Calibri" w:cs="Calibri"/>
        </w:rPr>
      </w:pPr>
      <w:r>
        <w:rPr>
          <w:rFonts w:hint="default" w:ascii="Calibri" w:hAnsi="Calibri" w:cs="Calibri"/>
        </w:rPr>
        <w:t xml:space="preserve">      Knight isn’t alone. Many commentators believe that no museum should ever disobtain any significant work of art except to repatriate it—____________ (particular) when the museum proposes to put the work back onto the private market. The idea appears to be that museums should have all the art. The underlying justification for that is the admirable notion that all the important art should be available for the public to view and for scholars _________ (study). </w:t>
      </w:r>
    </w:p>
    <w:p>
      <w:pPr>
        <w:rPr>
          <w:rFonts w:hint="default" w:ascii="Calibri" w:hAnsi="Calibri" w:eastAsia="Arial Unicode MS" w:cs="Calibri"/>
          <w:lang w:val="en-US" w:eastAsia="zh-CN"/>
        </w:rPr>
      </w:pPr>
      <w:r>
        <w:rPr>
          <w:rFonts w:hint="default" w:ascii="Calibri" w:hAnsi="Calibri" w:cs="Calibri"/>
        </w:rPr>
        <w:t xml:space="preserve">      In any case, the argument _____  major museums should have all the important art because it then will be available for public view is detached from reality. That’s not ____ these institutions operate. At any given time, the Guggenheim _________ (display) about 2 percent of its collection. Many less familiar but important artists ________ (keep) completely in storage, virtually all of their work invisible</w:t>
      </w:r>
      <w:r>
        <w:rPr>
          <w:rFonts w:hint="default" w:ascii="Calibri" w:hAnsi="Calibri" w:cs="Calibri"/>
          <w:lang w:val="en-US" w:eastAsia="zh-CN"/>
        </w:rPr>
        <w:t>.</w:t>
      </w:r>
    </w:p>
    <w:p>
      <w:pPr>
        <w:rPr>
          <w:rFonts w:hint="eastAsia" w:ascii="宋体" w:hAnsi="宋体" w:eastAsia="宋体" w:cs="宋体"/>
        </w:rPr>
      </w:pPr>
      <w:r>
        <w:rPr>
          <w:rFonts w:hint="eastAsia"/>
        </w:rPr>
        <w:t xml:space="preserve">2) </w:t>
      </w:r>
      <w:r>
        <w:rPr>
          <w:rFonts w:hint="eastAsia" w:ascii="宋体" w:hAnsi="宋体" w:eastAsia="宋体" w:cs="宋体"/>
        </w:rPr>
        <w:t>翻译句子</w:t>
      </w:r>
    </w:p>
    <w:p>
      <w:pPr>
        <w:rPr>
          <w:rFonts w:hint="eastAsia" w:ascii="宋体" w:hAnsi="宋体" w:eastAsia="宋体" w:cs="宋体"/>
        </w:rPr>
      </w:pPr>
      <w:r>
        <w:rPr>
          <w:rFonts w:hint="eastAsia" w:ascii="宋体" w:hAnsi="宋体" w:eastAsia="宋体" w:cs="宋体"/>
        </w:rPr>
        <w:t>难民被强制遣送回国。</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rPr>
        <w:t>这项建议引起众多的关注。</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eastAsia="zh-CN"/>
        </w:rPr>
      </w:pPr>
      <w:r>
        <w:rPr>
          <w:rFonts w:hint="eastAsia" w:ascii="宋体" w:hAnsi="宋体" w:eastAsia="宋体" w:cs="宋体"/>
        </w:rPr>
        <w:t>对于可能发生的事她只有一个模糊的概念</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rPr>
        <w:t>_______________________________________________________________________________咬要是你跌倒了，滑雪板就该脱离靴子</w:t>
      </w:r>
      <w:r>
        <w:rPr>
          <w:rFonts w:hint="eastAsia" w:ascii="宋体" w:hAnsi="宋体" w:eastAsia="宋体" w:cs="宋体"/>
          <w:lang w:eastAsia="zh-CN"/>
        </w:rPr>
        <w:t>。</w:t>
      </w:r>
    </w:p>
    <w:p>
      <w:pPr>
        <w:rPr>
          <w:rFonts w:hint="eastAsia"/>
        </w:rPr>
      </w:pPr>
      <w:r>
        <w:rPr>
          <w:rFonts w:hint="eastAsia" w:ascii="宋体" w:hAnsi="宋体" w:eastAsia="宋体" w:cs="宋体"/>
        </w:rPr>
        <w:t>_______________________________________________________________________________</w:t>
      </w:r>
    </w:p>
    <w:p>
      <w:pPr>
        <w:rPr>
          <w:rFonts w:hint="eastAsia" w:asciiTheme="minorEastAsia" w:hAnsiTheme="minorEastAsia" w:eastAsiaTheme="minorEastAsia"/>
          <w:lang w:val="en-US" w:eastAsia="zh-CN"/>
        </w:rPr>
      </w:pPr>
    </w:p>
    <w:p>
      <w:pPr>
        <w:numPr>
          <w:ilvl w:val="0"/>
          <w:numId w:val="6"/>
        </w:numPr>
        <w:jc w:val="left"/>
        <w:rPr>
          <w:rFonts w:hint="default"/>
          <w:b/>
          <w:bCs/>
        </w:rPr>
      </w:pPr>
      <w:r>
        <w:rPr>
          <w:rFonts w:hint="eastAsia"/>
          <w:b/>
          <w:bCs/>
          <w:lang w:val="en-US" w:eastAsia="zh-CN"/>
        </w:rPr>
        <w:t xml:space="preserve">CNN听力 </w:t>
      </w:r>
      <w:r>
        <w:rPr>
          <w:rFonts w:hint="default"/>
          <w:b/>
          <w:bCs/>
        </w:rPr>
        <w:t>03/</w:t>
      </w:r>
      <w:r>
        <w:rPr>
          <w:rFonts w:hint="eastAsia"/>
          <w:b/>
          <w:bCs/>
          <w:lang w:val="en-US" w:eastAsia="zh-CN"/>
        </w:rPr>
        <w:t>23</w:t>
      </w:r>
      <w:r>
        <w:rPr>
          <w:rFonts w:hint="default"/>
          <w:b/>
          <w:bCs/>
        </w:rPr>
        <w:t>/22</w:t>
      </w:r>
    </w:p>
    <w:p>
      <w:pPr>
        <w:numPr>
          <w:ilvl w:val="0"/>
          <w:numId w:val="7"/>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eastAsia"/>
        </w:rPr>
      </w:pPr>
      <w:r>
        <w:rPr>
          <w:rFonts w:hint="eastAsia"/>
        </w:rPr>
        <w:t xml:space="preserve"> If you</w:t>
      </w:r>
      <w:r>
        <w:rPr>
          <w:rFonts w:hint="eastAsia"/>
          <w:lang w:eastAsia="zh-CN"/>
        </w:rPr>
        <w:t>'</w:t>
      </w:r>
      <w:r>
        <w:rPr>
          <w:rFonts w:hint="eastAsia"/>
        </w:rPr>
        <w:t>re planning to _____ a real jet this spring break or summer, the plain truth is it</w:t>
      </w:r>
      <w:r>
        <w:rPr>
          <w:rFonts w:hint="eastAsia"/>
          <w:lang w:eastAsia="zh-CN"/>
        </w:rPr>
        <w:t>'</w:t>
      </w:r>
      <w:r>
        <w:rPr>
          <w:rFonts w:hint="eastAsia"/>
        </w:rPr>
        <w:t xml:space="preserve">s gonna to be more expensive. Prices are ________ like the jets themselves. </w:t>
      </w:r>
    </w:p>
    <w:p>
      <w:pPr>
        <w:numPr>
          <w:ilvl w:val="0"/>
          <w:numId w:val="0"/>
        </w:numPr>
        <w:ind w:leftChars="0" w:firstLine="420" w:firstLineChars="0"/>
        <w:rPr>
          <w:rFonts w:hint="eastAsia"/>
        </w:rPr>
      </w:pPr>
      <w:r>
        <w:rPr>
          <w:rFonts w:hint="eastAsia"/>
        </w:rPr>
        <w:t>There are several reasons for this. One is _______. People want to travel. The head of Delta Airlines says he</w:t>
      </w:r>
      <w:r>
        <w:rPr>
          <w:rFonts w:hint="eastAsia"/>
          <w:lang w:eastAsia="zh-CN"/>
        </w:rPr>
        <w:t>'</w:t>
      </w:r>
      <w:r>
        <w:rPr>
          <w:rFonts w:hint="eastAsia"/>
        </w:rPr>
        <w:t>s never seen demand ramp up so quickly as it has after the omicron wave of COVID, which ___ the U.S. late last year. Planes are ________ with some flights reportedly carrying as many passengers as they did in 2019 before the pandemic, but most airlines still aren</w:t>
      </w:r>
      <w:r>
        <w:rPr>
          <w:rFonts w:hint="eastAsia"/>
          <w:lang w:eastAsia="zh-CN"/>
        </w:rPr>
        <w:t>'</w:t>
      </w:r>
      <w:r>
        <w:rPr>
          <w:rFonts w:hint="eastAsia"/>
        </w:rPr>
        <w:t>t operating as many flights as they were then. They</w:t>
      </w:r>
      <w:r>
        <w:rPr>
          <w:rFonts w:hint="eastAsia"/>
          <w:lang w:eastAsia="zh-CN"/>
        </w:rPr>
        <w:t>'</w:t>
      </w:r>
      <w:r>
        <w:rPr>
          <w:rFonts w:hint="eastAsia"/>
        </w:rPr>
        <w:t xml:space="preserve">re still having trouble finding enough workers and there been some ______ in getting new planes ________. </w:t>
      </w:r>
    </w:p>
    <w:p>
      <w:pPr>
        <w:numPr>
          <w:ilvl w:val="0"/>
          <w:numId w:val="0"/>
        </w:numPr>
        <w:ind w:leftChars="0" w:firstLine="420" w:firstLineChars="0"/>
        <w:rPr>
          <w:rFonts w:hint="eastAsia"/>
        </w:rPr>
      </w:pPr>
      <w:r>
        <w:rPr>
          <w:rFonts w:hint="eastAsia"/>
        </w:rPr>
        <w:t>Also, while more Americans are traveling within the United States ______, they</w:t>
      </w:r>
      <w:r>
        <w:rPr>
          <w:rFonts w:hint="eastAsia"/>
          <w:lang w:eastAsia="zh-CN"/>
        </w:rPr>
        <w:t>'</w:t>
      </w:r>
      <w:r>
        <w:rPr>
          <w:rFonts w:hint="eastAsia"/>
        </w:rPr>
        <w:t>re not traveling as much for business. Many people are still working from _____ as they started doing in 2020, so that</w:t>
      </w:r>
      <w:r>
        <w:rPr>
          <w:rFonts w:hint="eastAsia"/>
          <w:lang w:eastAsia="zh-CN"/>
        </w:rPr>
        <w:t>'</w:t>
      </w:r>
      <w:r>
        <w:rPr>
          <w:rFonts w:hint="eastAsia"/>
        </w:rPr>
        <w:t>s reduced a _________ number of airline bookings.</w:t>
      </w:r>
    </w:p>
    <w:p>
      <w:pPr>
        <w:numPr>
          <w:ilvl w:val="0"/>
          <w:numId w:val="0"/>
        </w:numPr>
        <w:ind w:leftChars="0" w:firstLine="420" w:firstLineChars="0"/>
        <w:rPr>
          <w:rFonts w:hint="eastAsia"/>
        </w:rPr>
      </w:pPr>
      <w:r>
        <w:rPr>
          <w:rFonts w:hint="eastAsia"/>
        </w:rPr>
        <w:t xml:space="preserve">The head of American Airlines suggests COVID rules continue to affect international ___________ but he says a huge number of people still want to do it and that if countries _______ their restrictions, international bookings could grow back to their 2019 levels by the end of this year. </w:t>
      </w:r>
    </w:p>
    <w:p>
      <w:pPr>
        <w:numPr>
          <w:ilvl w:val="0"/>
          <w:numId w:val="0"/>
        </w:numPr>
        <w:ind w:leftChars="0" w:firstLine="420" w:firstLineChars="0"/>
        <w:rPr>
          <w:rFonts w:hint="eastAsia"/>
        </w:rPr>
      </w:pPr>
      <w:r>
        <w:rPr>
          <w:rFonts w:hint="eastAsia"/>
        </w:rPr>
        <w:t>A big reason why all bookings are getting more expensive though is the cost of jet fuel. _________ the cost of gas, it</w:t>
      </w:r>
      <w:r>
        <w:rPr>
          <w:rFonts w:hint="eastAsia"/>
          <w:lang w:eastAsia="zh-CN"/>
        </w:rPr>
        <w:t>'</w:t>
      </w:r>
      <w:r>
        <w:rPr>
          <w:rFonts w:hint="eastAsia"/>
        </w:rPr>
        <w:t>s ________ over the past year. What</w:t>
      </w:r>
      <w:r>
        <w:rPr>
          <w:rFonts w:hint="eastAsia"/>
          <w:lang w:eastAsia="zh-CN"/>
        </w:rPr>
        <w:t>'</w:t>
      </w:r>
      <w:r>
        <w:rPr>
          <w:rFonts w:hint="eastAsia"/>
        </w:rPr>
        <w:t>s interesting here is that crude oil prices which factor heavily into the cost of gasoline and jet fuel, they</w:t>
      </w:r>
      <w:r>
        <w:rPr>
          <w:rFonts w:hint="eastAsia"/>
          <w:lang w:eastAsia="zh-CN"/>
        </w:rPr>
        <w:t>'</w:t>
      </w:r>
      <w:r>
        <w:rPr>
          <w:rFonts w:hint="eastAsia"/>
        </w:rPr>
        <w:t xml:space="preserve">ve _______ a little since last week when they hit their highest prices in 13 years. </w:t>
      </w:r>
    </w:p>
    <w:p>
      <w:pPr>
        <w:numPr>
          <w:ilvl w:val="0"/>
          <w:numId w:val="0"/>
        </w:numPr>
        <w:ind w:leftChars="0" w:firstLine="420" w:firstLineChars="0"/>
        <w:rPr>
          <w:rFonts w:hint="eastAsia" w:eastAsia="Arial Unicode MS"/>
          <w:lang w:val="en-US" w:eastAsia="zh-CN"/>
        </w:rPr>
      </w:pPr>
      <w:r>
        <w:rPr>
          <w:rFonts w:hint="eastAsia"/>
        </w:rPr>
        <w:t>But fuel costs didn</w:t>
      </w:r>
      <w:r>
        <w:rPr>
          <w:rFonts w:hint="eastAsia"/>
          <w:lang w:eastAsia="zh-CN"/>
        </w:rPr>
        <w:t>'</w:t>
      </w:r>
      <w:r>
        <w:rPr>
          <w:rFonts w:hint="eastAsia"/>
        </w:rPr>
        <w:t>t reflect that _________. Experts say gas prices rise like _______ but fall like _______—meaning, they</w:t>
      </w:r>
      <w:r>
        <w:rPr>
          <w:rFonts w:hint="eastAsia"/>
          <w:lang w:eastAsia="zh-CN"/>
        </w:rPr>
        <w:t>'</w:t>
      </w:r>
      <w:r>
        <w:rPr>
          <w:rFonts w:hint="eastAsia"/>
        </w:rPr>
        <w:t>re quick to increase when oil prices do but they take a while to ______________ after oil prices drop. For airlines, 20 to 25 percent of their ________________ come from fuel costs alone. It</w:t>
      </w:r>
      <w:r>
        <w:rPr>
          <w:rFonts w:hint="eastAsia"/>
          <w:lang w:eastAsia="zh-CN"/>
        </w:rPr>
        <w:t>'</w:t>
      </w:r>
      <w:r>
        <w:rPr>
          <w:rFonts w:hint="eastAsia"/>
        </w:rPr>
        <w:t>s their largest expense after paying their workers.</w:t>
      </w:r>
    </w:p>
    <w:p>
      <w:pPr>
        <w:numPr>
          <w:ilvl w:val="0"/>
          <w:numId w:val="7"/>
        </w:numPr>
        <w:ind w:left="101" w:leftChars="0" w:hanging="101" w:firstLineChars="0"/>
        <w:rPr>
          <w:rFonts w:ascii="宋体" w:hAnsi="宋体" w:eastAsia="宋体" w:cs="宋体"/>
          <w:lang w:val="zh-TW" w:eastAsia="zh-TW"/>
        </w:rPr>
      </w:pP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事实显而易见。</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您必须将保险费计入汽车维护成本中。</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如果你想在这次考试中获得A，你需要加大学习力度。</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据说这个乐队已经决定解散。</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A615D"/>
    <w:multiLevelType w:val="singleLevel"/>
    <w:tmpl w:val="80EA615D"/>
    <w:lvl w:ilvl="0" w:tentative="0">
      <w:start w:val="1"/>
      <w:numFmt w:val="decimal"/>
      <w:suff w:val="space"/>
      <w:lvlText w:val="%1)"/>
      <w:lvlJc w:val="left"/>
    </w:lvl>
  </w:abstractNum>
  <w:abstractNum w:abstractNumId="1">
    <w:nsid w:val="90FDF26F"/>
    <w:multiLevelType w:val="singleLevel"/>
    <w:tmpl w:val="90FDF26F"/>
    <w:lvl w:ilvl="0" w:tentative="0">
      <w:start w:val="1"/>
      <w:numFmt w:val="decimal"/>
      <w:lvlText w:val="%1."/>
      <w:lvlJc w:val="left"/>
      <w:pPr>
        <w:tabs>
          <w:tab w:val="left" w:pos="312"/>
        </w:tabs>
      </w:pPr>
    </w:lvl>
  </w:abstractNum>
  <w:abstractNum w:abstractNumId="2">
    <w:nsid w:val="97DF8086"/>
    <w:multiLevelType w:val="singleLevel"/>
    <w:tmpl w:val="97DF8086"/>
    <w:lvl w:ilvl="0" w:tentative="0">
      <w:start w:val="1"/>
      <w:numFmt w:val="decimal"/>
      <w:suff w:val="space"/>
      <w:lvlText w:val="%1)"/>
      <w:lvlJc w:val="left"/>
    </w:lvl>
  </w:abstractNum>
  <w:abstractNum w:abstractNumId="3">
    <w:nsid w:val="D566C4DA"/>
    <w:multiLevelType w:val="singleLevel"/>
    <w:tmpl w:val="D566C4DA"/>
    <w:lvl w:ilvl="0" w:tentative="0">
      <w:start w:val="1"/>
      <w:numFmt w:val="decimal"/>
      <w:suff w:val="space"/>
      <w:lvlText w:val="%1)"/>
      <w:lvlJc w:val="left"/>
    </w:lvl>
  </w:abstractNum>
  <w:abstractNum w:abstractNumId="4">
    <w:nsid w:val="F670E0FE"/>
    <w:multiLevelType w:val="singleLevel"/>
    <w:tmpl w:val="F670E0FE"/>
    <w:lvl w:ilvl="0" w:tentative="0">
      <w:start w:val="5"/>
      <w:numFmt w:val="decimal"/>
      <w:suff w:val="space"/>
      <w:lvlText w:val="%1."/>
      <w:lvlJc w:val="left"/>
    </w:lvl>
  </w:abstractNum>
  <w:abstractNum w:abstractNumId="5">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787ABF66"/>
    <w:multiLevelType w:val="singleLevel"/>
    <w:tmpl w:val="787ABF66"/>
    <w:lvl w:ilvl="0" w:tentative="0">
      <w:start w:val="1"/>
      <w:numFmt w:val="decimal"/>
      <w:suff w:val="space"/>
      <w:lvlText w:val="%1)"/>
      <w:lvlJc w:val="left"/>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1A0460"/>
    <w:rsid w:val="001F34E7"/>
    <w:rsid w:val="00433146"/>
    <w:rsid w:val="005F5260"/>
    <w:rsid w:val="00A73CBF"/>
    <w:rsid w:val="00B51AFF"/>
    <w:rsid w:val="00C7756C"/>
    <w:rsid w:val="017F6270"/>
    <w:rsid w:val="019443B7"/>
    <w:rsid w:val="022E2C8C"/>
    <w:rsid w:val="029D1415"/>
    <w:rsid w:val="03FF25A7"/>
    <w:rsid w:val="05605C60"/>
    <w:rsid w:val="05D90BCF"/>
    <w:rsid w:val="0AD6510C"/>
    <w:rsid w:val="0B773DDC"/>
    <w:rsid w:val="0DBC16BF"/>
    <w:rsid w:val="0DEC2D8B"/>
    <w:rsid w:val="0EDE4AD5"/>
    <w:rsid w:val="103F5885"/>
    <w:rsid w:val="118E5EE7"/>
    <w:rsid w:val="127731C3"/>
    <w:rsid w:val="13F374B8"/>
    <w:rsid w:val="15237085"/>
    <w:rsid w:val="15347BD0"/>
    <w:rsid w:val="16183C65"/>
    <w:rsid w:val="172957FD"/>
    <w:rsid w:val="178C6D9B"/>
    <w:rsid w:val="19A25A2A"/>
    <w:rsid w:val="1A8C453F"/>
    <w:rsid w:val="1AA57FC0"/>
    <w:rsid w:val="1AC06F19"/>
    <w:rsid w:val="1BD653AF"/>
    <w:rsid w:val="1BD758AC"/>
    <w:rsid w:val="1C6F3C62"/>
    <w:rsid w:val="1D40132F"/>
    <w:rsid w:val="1DCB6BF8"/>
    <w:rsid w:val="1F996A3F"/>
    <w:rsid w:val="1FBB4EAC"/>
    <w:rsid w:val="20EA340C"/>
    <w:rsid w:val="21374992"/>
    <w:rsid w:val="21405A30"/>
    <w:rsid w:val="222E6DB8"/>
    <w:rsid w:val="22AE2EB1"/>
    <w:rsid w:val="248D5D19"/>
    <w:rsid w:val="276404F6"/>
    <w:rsid w:val="29645F38"/>
    <w:rsid w:val="2AA36F32"/>
    <w:rsid w:val="2BAF76E8"/>
    <w:rsid w:val="2D671824"/>
    <w:rsid w:val="2E4647A3"/>
    <w:rsid w:val="2E90329A"/>
    <w:rsid w:val="2FB50A1F"/>
    <w:rsid w:val="34256C0A"/>
    <w:rsid w:val="396115EB"/>
    <w:rsid w:val="39BC5E4C"/>
    <w:rsid w:val="3B427BB8"/>
    <w:rsid w:val="3DF5764D"/>
    <w:rsid w:val="3E2F75EE"/>
    <w:rsid w:val="3F047A57"/>
    <w:rsid w:val="3FD504B9"/>
    <w:rsid w:val="40615948"/>
    <w:rsid w:val="411717B9"/>
    <w:rsid w:val="42234F5F"/>
    <w:rsid w:val="442C5242"/>
    <w:rsid w:val="44951FE4"/>
    <w:rsid w:val="45947D5B"/>
    <w:rsid w:val="46DB514B"/>
    <w:rsid w:val="4B5533B2"/>
    <w:rsid w:val="4CF97807"/>
    <w:rsid w:val="50740B35"/>
    <w:rsid w:val="51111EC5"/>
    <w:rsid w:val="51AB5F0B"/>
    <w:rsid w:val="52326C6A"/>
    <w:rsid w:val="56261704"/>
    <w:rsid w:val="569A5AF1"/>
    <w:rsid w:val="59125F5F"/>
    <w:rsid w:val="5A005489"/>
    <w:rsid w:val="5C50666A"/>
    <w:rsid w:val="5C9F3BF7"/>
    <w:rsid w:val="5FB22470"/>
    <w:rsid w:val="60C836DC"/>
    <w:rsid w:val="610A52FB"/>
    <w:rsid w:val="65F6513F"/>
    <w:rsid w:val="69B248AE"/>
    <w:rsid w:val="69DA3A17"/>
    <w:rsid w:val="6A3273AF"/>
    <w:rsid w:val="6DCA55EA"/>
    <w:rsid w:val="6ECC050A"/>
    <w:rsid w:val="6ED35D9D"/>
    <w:rsid w:val="6F387F68"/>
    <w:rsid w:val="6FEA66D6"/>
    <w:rsid w:val="70A465F7"/>
    <w:rsid w:val="719A3A8C"/>
    <w:rsid w:val="7236328C"/>
    <w:rsid w:val="725F5745"/>
    <w:rsid w:val="73BB0674"/>
    <w:rsid w:val="750E72BF"/>
    <w:rsid w:val="775A1CE8"/>
    <w:rsid w:val="77C96E79"/>
    <w:rsid w:val="7F4F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1130</Words>
  <Characters>5149</Characters>
  <Lines>41</Lines>
  <Paragraphs>11</Paragraphs>
  <TotalTime>4</TotalTime>
  <ScaleCrop>false</ScaleCrop>
  <LinksUpToDate>false</LinksUpToDate>
  <CharactersWithSpaces>5983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2022-03-26T11:33:08Z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0B5BE63D265C40AF96F522088B022BB7</vt:lpwstr>
  </property>
</Properties>
</file>