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12192000</wp:posOffset>
            </wp:positionV>
            <wp:extent cx="279400" cy="381000"/>
            <wp:effectExtent l="0" t="0" r="635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79400" cy="3810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★秘密·202</w:t>
      </w:r>
      <w:r>
        <w:rPr>
          <w:rFonts w:ascii="黑体" w:hAnsi="黑体" w:eastAsia="黑体" w:cs="黑体"/>
          <w:color w:val="FFFFFF" w:themeColor="background1"/>
          <w:sz w:val="22"/>
          <w:szCs w:val="28"/>
          <w:highlight w:val="black"/>
          <w14:textFill>
            <w14:solidFill>
              <w14:schemeClr w14:val="bg1"/>
            </w14:solidFill>
          </w14:textFill>
        </w:rPr>
        <w:t>3</w:t>
      </w:r>
      <w:r>
        <w:rPr>
          <w:rFonts w:hint="eastAsia" w:ascii="黑体" w:hAnsi="黑体" w:eastAsia="黑体" w:cs="黑体"/>
          <w:color w:val="FFFFFF" w:themeColor="background1"/>
          <w:sz w:val="22"/>
          <w:szCs w:val="28"/>
          <w:highlight w:val="black"/>
          <w14:textFill>
            <w14:solidFill>
              <w14:schemeClr w14:val="bg1"/>
            </w14:solidFill>
          </w14:textFill>
        </w:rPr>
        <w:t>年</w:t>
      </w:r>
      <w:r>
        <w:rPr>
          <w:rFonts w:ascii="黑体" w:hAnsi="黑体" w:eastAsia="黑体" w:cs="黑体"/>
          <w:color w:val="FFFFFF" w:themeColor="background1"/>
          <w:sz w:val="22"/>
          <w:szCs w:val="28"/>
          <w:highlight w:val="black"/>
          <w14:textFill>
            <w14:solidFill>
              <w14:schemeClr w14:val="bg1"/>
            </w14:solidFill>
          </w14:textFill>
        </w:rPr>
        <w:t>3</w:t>
      </w:r>
      <w:r>
        <w:rPr>
          <w:rFonts w:hint="eastAsia" w:ascii="黑体" w:hAnsi="黑体" w:eastAsia="黑体" w:cs="黑体"/>
          <w:color w:val="FFFFFF" w:themeColor="background1"/>
          <w:sz w:val="22"/>
          <w:szCs w:val="28"/>
          <w:highlight w:val="black"/>
          <w14:textFill>
            <w14:solidFill>
              <w14:schemeClr w14:val="bg1"/>
            </w14:solidFill>
          </w14:textFill>
        </w:rPr>
        <w:t>月</w:t>
      </w:r>
      <w:r>
        <w:rPr>
          <w:rFonts w:ascii="黑体" w:hAnsi="黑体" w:eastAsia="黑体" w:cs="黑体"/>
          <w:color w:val="FFFFFF" w:themeColor="background1"/>
          <w:sz w:val="22"/>
          <w:szCs w:val="28"/>
          <w:highlight w:val="black"/>
          <w14:textFill>
            <w14:solidFill>
              <w14:schemeClr w14:val="bg1"/>
            </w14:solidFill>
          </w14:textFill>
        </w:rPr>
        <w:t>16</w:t>
      </w:r>
      <w:r>
        <w:rPr>
          <w:rFonts w:hint="eastAsia" w:ascii="黑体" w:hAnsi="黑体" w:eastAsia="黑体" w:cs="黑体"/>
          <w:color w:val="FFFFFF" w:themeColor="background1"/>
          <w:sz w:val="22"/>
          <w:szCs w:val="28"/>
          <w:highlight w:val="black"/>
          <w14:textFill>
            <w14:solidFill>
              <w14:schemeClr w14:val="bg1"/>
            </w14:solidFill>
          </w14:textFill>
        </w:rPr>
        <w:t>日</w:t>
      </w:r>
      <w:r>
        <w:rPr>
          <w:rFonts w:ascii="黑体" w:hAnsi="黑体" w:eastAsia="黑体" w:cs="黑体"/>
          <w:color w:val="FFFFFF" w:themeColor="background1"/>
          <w:sz w:val="22"/>
          <w:szCs w:val="28"/>
          <w:highlight w:val="black"/>
          <w14:textFill>
            <w14:solidFill>
              <w14:schemeClr w14:val="bg1"/>
            </w14:solidFill>
          </w14:textFill>
        </w:rPr>
        <w:t>21</w:t>
      </w:r>
      <w:r>
        <w:rPr>
          <w:rFonts w:hint="eastAsia" w:ascii="黑体" w:hAnsi="黑体" w:eastAsia="黑体" w:cs="黑体"/>
          <w:color w:val="FFFFFF" w:themeColor="background1"/>
          <w:sz w:val="22"/>
          <w:szCs w:val="28"/>
          <w:highlight w:val="black"/>
          <w14:textFill>
            <w14:solidFill>
              <w14:schemeClr w14:val="bg1"/>
            </w14:solidFill>
          </w14:textFill>
        </w:rPr>
        <w:t>：</w:t>
      </w:r>
      <w:r>
        <w:rPr>
          <w:rFonts w:ascii="黑体" w:hAnsi="黑体" w:eastAsia="黑体" w:cs="黑体"/>
          <w:color w:val="FFFFFF" w:themeColor="background1"/>
          <w:sz w:val="22"/>
          <w:szCs w:val="28"/>
          <w:highlight w:val="black"/>
          <w14:textFill>
            <w14:solidFill>
              <w14:schemeClr w14:val="bg1"/>
            </w14:solidFill>
          </w14:textFill>
        </w:rPr>
        <w:t>00</w:t>
      </w:r>
      <w:r>
        <w:rPr>
          <w:rFonts w:hint="eastAsia" w:ascii="黑体" w:hAnsi="黑体" w:eastAsia="黑体" w:cs="黑体"/>
          <w:color w:val="FFFFFF" w:themeColor="background1"/>
          <w:sz w:val="22"/>
          <w:szCs w:val="28"/>
          <w:highlight w:val="black"/>
          <w14:textFill>
            <w14:solidFill>
              <w14:schemeClr w14:val="bg1"/>
            </w14:solidFill>
          </w14:textFill>
        </w:rPr>
        <w:t>前</w:t>
      </w:r>
    </w:p>
    <w:p>
      <w:pPr>
        <w:jc w:val="center"/>
        <w:rPr>
          <w:rFonts w:ascii="黑体" w:hAnsi="黑体" w:eastAsia="黑体" w:cs="黑体"/>
          <w:sz w:val="36"/>
          <w:szCs w:val="44"/>
        </w:rPr>
      </w:pPr>
      <w:r>
        <w:rPr>
          <w:rFonts w:hint="eastAsia" w:ascii="黑体" w:hAnsi="黑体" w:eastAsia="黑体" w:cs="黑体"/>
          <w:sz w:val="36"/>
          <w:szCs w:val="44"/>
        </w:rPr>
        <w:t>重庆市202</w:t>
      </w:r>
      <w:r>
        <w:rPr>
          <w:rFonts w:ascii="黑体" w:hAnsi="黑体" w:eastAsia="黑体" w:cs="黑体"/>
          <w:sz w:val="36"/>
          <w:szCs w:val="44"/>
        </w:rPr>
        <w:t>2</w:t>
      </w:r>
      <w:r>
        <w:rPr>
          <w:rFonts w:hint="eastAsia" w:ascii="黑体" w:hAnsi="黑体" w:eastAsia="黑体" w:cs="黑体"/>
          <w:sz w:val="36"/>
          <w:szCs w:val="44"/>
        </w:rPr>
        <w:t>-202</w:t>
      </w:r>
      <w:r>
        <w:rPr>
          <w:rFonts w:ascii="黑体" w:hAnsi="黑体" w:eastAsia="黑体" w:cs="黑体"/>
          <w:sz w:val="36"/>
          <w:szCs w:val="44"/>
        </w:rPr>
        <w:t>3</w:t>
      </w:r>
      <w:r>
        <w:rPr>
          <w:rFonts w:hint="eastAsia" w:ascii="黑体" w:hAnsi="黑体" w:eastAsia="黑体" w:cs="黑体"/>
          <w:sz w:val="36"/>
          <w:szCs w:val="44"/>
        </w:rPr>
        <w:t>学年（下）</w:t>
      </w:r>
      <w:r>
        <w:rPr>
          <w:rFonts w:ascii="黑体" w:hAnsi="黑体" w:eastAsia="黑体" w:cs="黑体"/>
          <w:sz w:val="36"/>
          <w:szCs w:val="44"/>
        </w:rPr>
        <w:t>3</w:t>
      </w:r>
      <w:r>
        <w:rPr>
          <w:rFonts w:hint="eastAsia" w:ascii="黑体" w:hAnsi="黑体" w:eastAsia="黑体" w:cs="黑体"/>
          <w:sz w:val="36"/>
          <w:szCs w:val="44"/>
        </w:rPr>
        <w:t>月月度质量检测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59264" behindDoc="0" locked="0" layoutInCell="1" allowOverlap="1">
                <wp:simplePos x="0" y="0"/>
                <wp:positionH relativeFrom="column">
                  <wp:posOffset>5397500</wp:posOffset>
                </wp:positionH>
                <wp:positionV relativeFrom="paragraph">
                  <wp:posOffset>197485</wp:posOffset>
                </wp:positionV>
                <wp:extent cx="660400" cy="298450"/>
                <wp:effectExtent l="0" t="0" r="6350" b="6350"/>
                <wp:wrapNone/>
                <wp:docPr id="2" name="文本框 2"/>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divot">
                          <a:fgClr>
                            <a:sysClr val="windowText" lastClr="000000"/>
                          </a:fgClr>
                          <a:bgClr>
                            <a:sysClr val="window" lastClr="FFFFFF"/>
                          </a:bgClr>
                        </a:pattFill>
                        <a:ln w="6350">
                          <a:noFill/>
                        </a:ln>
                        <a:effectLst/>
                      </wps:spPr>
                      <wps:txbx>
                        <w:txbxContent>
                          <w:p>
                            <w:pPr>
                              <w:rPr>
                                <w:b/>
                                <w:bCs/>
                              </w:rPr>
                            </w:pPr>
                            <w:r>
                              <w:rPr>
                                <w:rFonts w:hint="eastAsia"/>
                                <w:b/>
                                <w:bCs/>
                              </w:rPr>
                              <w:t>202</w:t>
                            </w:r>
                            <w:r>
                              <w:rPr>
                                <w:b/>
                                <w:bCs/>
                              </w:rPr>
                              <w:t>3.03</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25pt;margin-top:15.55pt;height:23.5pt;width:52pt;z-index:251659264;mso-width-relative:page;mso-height-relative:page;" fillcolor="#000000" filled="t" stroked="f" coordsize="21600,21600" o:gfxdata="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Y1rd19YAAAAJAQAADwAAAAAAAAABACAAAAAiAAAAZHJzL2Rv&#10;d25yZXYueG1sUEsBAhQAFAAAAAgAh07iQBZwjJQ8AgAAbgQAAA4AAAAAAAAAAQAgAAAAJQEAAGRy&#10;cy9lMm9Eb2MueG1sUEsFBgAAAAAGAAYAWQEAANMFAAAAAA==&#10;">
                <v:fill type="pattern" on="t" color2="#FFFFFF" focussize="0,0" r:id="rId7"/>
                <v:stroke on="f" weight="0.5pt"/>
                <v:imagedata o:title=""/>
                <o:lock v:ext="edit" aspectratio="f"/>
                <v:textbox>
                  <w:txbxContent>
                    <w:p>
                      <w:pPr>
                        <w:rPr>
                          <w:b/>
                          <w:bCs/>
                        </w:rPr>
                      </w:pPr>
                      <w:r>
                        <w:rPr>
                          <w:rFonts w:hint="eastAsia"/>
                          <w:b/>
                          <w:bCs/>
                        </w:rPr>
                        <w:t>202</w:t>
                      </w:r>
                      <w:r>
                        <w:rPr>
                          <w:b/>
                          <w:bCs/>
                        </w:rPr>
                        <w:t>3.03</w:t>
                      </w:r>
                    </w:p>
                  </w:txbxContent>
                </v:textbox>
              </v:shape>
            </w:pict>
          </mc:Fallback>
        </mc:AlternateContent>
      </w:r>
      <w:r>
        <w:rPr>
          <w:rFonts w:hint="eastAsia" w:ascii="黑体" w:hAnsi="黑体" w:eastAsia="黑体" w:cs="黑体"/>
          <w:b/>
          <w:bCs/>
          <w:sz w:val="44"/>
          <w:szCs w:val="52"/>
        </w:rPr>
        <w:t>高三英语答案及评分标准</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jc w:val="center"/>
        <w:rPr>
          <w:rFonts w:ascii="宋体" w:hAnsi="宋体" w:eastAsia="宋体" w:cs="宋体"/>
          <w:sz w:val="24"/>
          <w:szCs w:val="32"/>
        </w:rPr>
      </w:pPr>
    </w:p>
    <w:p>
      <w:pPr>
        <w:jc w:val="center"/>
        <w:rPr>
          <w:rFonts w:ascii="宋体" w:hAnsi="宋体" w:eastAsia="宋体" w:cs="宋体"/>
          <w:sz w:val="24"/>
          <w:szCs w:val="32"/>
        </w:rPr>
      </w:pP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第一部分 听力</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1-5 CBACB</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6-10 ACBBA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11-15 BCBCA</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16-20 CACAB</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第二部分 阅读</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21-23 BCB</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24-27 CBDA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28-31 ADCB</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32-35 ADBA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36-40 EGADC</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第三部分 语言运用</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41-45 ACBDA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46-50 BCADB</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51-55 CDACB</w:t>
      </w:r>
    </w:p>
    <w:p>
      <w:pPr>
        <w:spacing w:line="240" w:lineRule="atLeast"/>
        <w:ind w:left="-210" w:leftChars="-100"/>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6.to think</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5</w:t>
      </w:r>
      <w:r>
        <w:rPr>
          <w:rFonts w:ascii="Times New Roman" w:hAnsi="Times New Roman" w:eastAsia="宋体" w:cs="Times New Roman"/>
          <w:sz w:val="22"/>
          <w:szCs w:val="28"/>
        </w:rPr>
        <w:t>7. has taken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5</w:t>
      </w:r>
      <w:r>
        <w:rPr>
          <w:rFonts w:ascii="Times New Roman" w:hAnsi="Times New Roman" w:eastAsia="宋体" w:cs="Times New Roman"/>
          <w:sz w:val="22"/>
          <w:szCs w:val="28"/>
        </w:rPr>
        <w:t>8.</w:t>
      </w:r>
      <w:r>
        <w:t xml:space="preserve"> </w:t>
      </w:r>
      <w:r>
        <w:rPr>
          <w:rFonts w:ascii="Times New Roman" w:hAnsi="Times New Roman" w:eastAsia="宋体" w:cs="Times New Roman"/>
          <w:sz w:val="22"/>
          <w:szCs w:val="28"/>
        </w:rPr>
        <w:t>which</w:t>
      </w:r>
    </w:p>
    <w:p>
      <w:pPr>
        <w:spacing w:line="240" w:lineRule="atLeast"/>
        <w:ind w:left="-210" w:leftChars="-100"/>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9.Fed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6</w:t>
      </w:r>
      <w:r>
        <w:rPr>
          <w:rFonts w:ascii="Times New Roman" w:hAnsi="Times New Roman" w:eastAsia="宋体" w:cs="Times New Roman"/>
          <w:sz w:val="22"/>
          <w:szCs w:val="28"/>
        </w:rPr>
        <w:t>0.are associated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6</w:t>
      </w:r>
      <w:r>
        <w:rPr>
          <w:rFonts w:ascii="Times New Roman" w:hAnsi="Times New Roman" w:eastAsia="宋体" w:cs="Times New Roman"/>
          <w:sz w:val="22"/>
          <w:szCs w:val="28"/>
        </w:rPr>
        <w:t>1.how</w:t>
      </w:r>
    </w:p>
    <w:p>
      <w:pPr>
        <w:spacing w:line="240" w:lineRule="atLeast"/>
        <w:ind w:left="-210" w:leftChars="-100"/>
        <w:rPr>
          <w:rFonts w:ascii="Times New Roman" w:hAnsi="Times New Roman" w:eastAsia="宋体" w:cs="Times New Roman"/>
          <w:sz w:val="22"/>
          <w:szCs w:val="28"/>
        </w:rPr>
      </w:pPr>
      <w:r>
        <w:rPr>
          <w:rFonts w:hint="eastAsia" w:ascii="Times New Roman" w:hAnsi="Times New Roman" w:eastAsia="宋体" w:cs="Times New Roman"/>
          <w:sz w:val="22"/>
          <w:szCs w:val="28"/>
        </w:rPr>
        <w:t>6</w:t>
      </w:r>
      <w:r>
        <w:rPr>
          <w:rFonts w:ascii="Times New Roman" w:hAnsi="Times New Roman" w:eastAsia="宋体" w:cs="Times New Roman"/>
          <w:sz w:val="22"/>
          <w:szCs w:val="28"/>
        </w:rPr>
        <w:t>2.for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6</w:t>
      </w:r>
      <w:r>
        <w:rPr>
          <w:rFonts w:ascii="Times New Roman" w:hAnsi="Times New Roman" w:eastAsia="宋体" w:cs="Times New Roman"/>
          <w:sz w:val="22"/>
          <w:szCs w:val="28"/>
        </w:rPr>
        <w:t>3.that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6</w:t>
      </w:r>
      <w:r>
        <w:rPr>
          <w:rFonts w:ascii="Times New Roman" w:hAnsi="Times New Roman" w:eastAsia="宋体" w:cs="Times New Roman"/>
          <w:sz w:val="22"/>
          <w:szCs w:val="28"/>
        </w:rPr>
        <w:t>4.itself</w:t>
      </w:r>
    </w:p>
    <w:p>
      <w:pPr>
        <w:spacing w:line="240" w:lineRule="atLeast"/>
        <w:ind w:left="-210" w:leftChars="-100"/>
        <w:rPr>
          <w:rFonts w:ascii="Times New Roman" w:hAnsi="Times New Roman" w:eastAsia="宋体" w:cs="Times New Roman"/>
          <w:sz w:val="22"/>
          <w:szCs w:val="28"/>
        </w:rPr>
      </w:pPr>
      <w:r>
        <w:rPr>
          <w:rFonts w:hint="eastAsia" w:ascii="Times New Roman" w:hAnsi="Times New Roman" w:eastAsia="宋体" w:cs="Times New Roman"/>
          <w:sz w:val="22"/>
          <w:szCs w:val="28"/>
        </w:rPr>
        <w:t>6</w:t>
      </w:r>
      <w:r>
        <w:rPr>
          <w:rFonts w:ascii="Times New Roman" w:hAnsi="Times New Roman" w:eastAsia="宋体" w:cs="Times New Roman"/>
          <w:sz w:val="22"/>
          <w:szCs w:val="28"/>
        </w:rPr>
        <w:t>5.underlying</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第四部分 写作</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第一节</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【示例】</w:t>
      </w:r>
    </w:p>
    <w:p>
      <w:pPr>
        <w:spacing w:line="240" w:lineRule="atLeast"/>
        <w:rPr>
          <w:rFonts w:ascii="Times New Roman" w:hAnsi="Times New Roman" w:eastAsia="宋体" w:cs="Times New Roman"/>
          <w:sz w:val="22"/>
          <w:szCs w:val="28"/>
        </w:rPr>
      </w:pPr>
      <w:r>
        <w:rPr>
          <w:rFonts w:ascii="Times New Roman" w:hAnsi="Times New Roman" w:eastAsia="宋体" w:cs="Times New Roman"/>
          <w:sz w:val="22"/>
          <w:szCs w:val="28"/>
        </w:rPr>
        <w:t>Dear sir,</w:t>
      </w:r>
    </w:p>
    <w:p>
      <w:pPr>
        <w:spacing w:line="240" w:lineRule="atLeast"/>
        <w:ind w:right="220"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Hearing that the school is asking students for their feelings and suggestions on cloud classes. Here are some of my feelings and suggestions.</w:t>
      </w:r>
    </w:p>
    <w:p>
      <w:pPr>
        <w:spacing w:line="240" w:lineRule="atLeast"/>
        <w:ind w:right="220"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Because of the epidemic, we can’t go to school. Therefore, the school provides students with cloud classes, so that we can not miss our studies even at home. When the course began, I could clearly see the teacher on the computer screen, as well as his carefully prepared courseware for us. I can hear the voice of the teacher very clearly through the headset, which is a feeling I can’t feel in the classroom.</w:t>
      </w:r>
    </w:p>
    <w:p>
      <w:pPr>
        <w:spacing w:line="240" w:lineRule="atLeast"/>
        <w:ind w:right="220"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Cloud Classroom provides a good solution for students who cannot be taught face to face by teachers for some reasons. However, cloud classes can’t let students and teachers interact well, and the teacher can’t know whether students learn well. These need to be improved.</w:t>
      </w:r>
    </w:p>
    <w:p>
      <w:pPr>
        <w:spacing w:line="240" w:lineRule="atLeast"/>
        <w:ind w:right="220"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I hope these suggestions can help the school improve the cloud classroom.</w:t>
      </w:r>
    </w:p>
    <w:p>
      <w:pPr>
        <w:spacing w:line="240" w:lineRule="atLeast"/>
        <w:ind w:right="220" w:firstLine="440" w:firstLineChars="200"/>
        <w:jc w:val="right"/>
        <w:rPr>
          <w:rFonts w:ascii="Times New Roman" w:hAnsi="Times New Roman" w:eastAsia="宋体" w:cs="Times New Roman"/>
          <w:sz w:val="22"/>
          <w:szCs w:val="28"/>
        </w:rPr>
      </w:pPr>
      <w:r>
        <w:rPr>
          <w:rFonts w:ascii="Times New Roman" w:hAnsi="Times New Roman" w:eastAsia="宋体" w:cs="Times New Roman"/>
          <w:sz w:val="22"/>
          <w:szCs w:val="28"/>
        </w:rPr>
        <w:t>Yours,</w:t>
      </w:r>
    </w:p>
    <w:p>
      <w:pPr>
        <w:spacing w:line="240" w:lineRule="atLeast"/>
        <w:ind w:right="220" w:firstLine="440" w:firstLineChars="200"/>
        <w:jc w:val="right"/>
        <w:rPr>
          <w:rFonts w:ascii="Times New Roman" w:hAnsi="Times New Roman" w:eastAsia="宋体" w:cs="Times New Roman"/>
          <w:sz w:val="22"/>
          <w:szCs w:val="28"/>
        </w:rPr>
      </w:pPr>
      <w:r>
        <w:rPr>
          <w:rFonts w:ascii="Times New Roman" w:hAnsi="Times New Roman" w:eastAsia="宋体" w:cs="Times New Roman"/>
          <w:sz w:val="22"/>
          <w:szCs w:val="28"/>
        </w:rPr>
        <w:t>Li Hua</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第二节</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【示例】</w:t>
      </w:r>
    </w:p>
    <w:p>
      <w:pPr>
        <w:spacing w:line="240" w:lineRule="atLeast"/>
        <w:ind w:left="-210" w:leftChars="-100"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However, I wasn’t completely sure whether it was worthwhile. “I appreciate your kind efforts, but don’t you think your time could be better spent? And 99% of these turtles don’t have kind people like you to help them clean off their shells, are your efforts really making an impact?” The lady laughed out loud, then looked up at me and said, “Dear, if this little one could speak, he’d gladly tell you that my care towards him makes a big difference in the world.” Her words made me understand one important lesson in life. Every little act of kindness counts.</w:t>
      </w:r>
    </w:p>
    <w:p>
      <w:pPr>
        <w:spacing w:line="240" w:lineRule="atLeast"/>
        <w:ind w:left="-210" w:leftChars="-100" w:firstLine="440" w:firstLineChars="200"/>
        <w:rPr>
          <w:rFonts w:ascii="Times New Roman" w:hAnsi="Times New Roman" w:eastAsia="宋体" w:cs="Times New Roman"/>
          <w:sz w:val="22"/>
          <w:szCs w:val="28"/>
        </w:rPr>
        <w:sectPr>
          <w:headerReference r:id="rId3" w:type="default"/>
          <w:footerReference r:id="rId4" w:type="default"/>
          <w:pgSz w:w="11850" w:h="16783"/>
          <w:pgMar w:top="1440" w:right="1080" w:bottom="1440" w:left="1080" w:header="851" w:footer="992" w:gutter="0"/>
          <w:cols w:space="425" w:num="1"/>
          <w:docGrid w:type="lines" w:linePitch="312" w:charSpace="0"/>
        </w:sectPr>
      </w:pPr>
      <w:r>
        <w:rPr>
          <w:rFonts w:hint="eastAsia" w:ascii="Times New Roman" w:hAnsi="Times New Roman" w:eastAsia="宋体" w:cs="Times New Roman"/>
          <w:sz w:val="22"/>
          <w:szCs w:val="28"/>
        </w:rPr>
        <w:t>“</w:t>
      </w:r>
      <w:r>
        <w:rPr>
          <w:rFonts w:ascii="Times New Roman" w:hAnsi="Times New Roman" w:eastAsia="宋体" w:cs="Times New Roman"/>
          <w:sz w:val="22"/>
          <w:szCs w:val="28"/>
        </w:rPr>
        <w:t>Can I help you clean the turtles?” I asked the lady. “Of course, you can,” she nodded and said with pleasure. She taught me patiently and told me how to make the turtles clean again. “You should rub the shell of them gently, otherwise you will hurt them,” she reminded me. I picked up a little turtle, trying to imitate her and using the sponge brush to clean the shell. With the algae and scum got rid of, the turtle looked relaxed and joyful. The old woman and I smiled at each other.</w:t>
      </w:r>
      <w:bookmarkStart w:id="0" w:name="_GoBack"/>
      <w:bookmarkEnd w:id="0"/>
    </w:p>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rPr>
        <w:rFonts w:ascii="Times New Roman" w:hAnsi="Times New Roman" w:eastAsia="宋体" w:cs="Times New Roman"/>
        <w:kern w:val="0"/>
        <w:sz w:val="2"/>
        <w:szCs w:val="2"/>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高三英语答案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高三英语答案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v:textbox>
            </v:shape>
          </w:pict>
        </mc:Fallback>
      </mc:AlternateContent>
    </w: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3D5"/>
    <w:rsid w:val="000309DC"/>
    <w:rsid w:val="000648D1"/>
    <w:rsid w:val="000718B6"/>
    <w:rsid w:val="00085DDB"/>
    <w:rsid w:val="000B6D6F"/>
    <w:rsid w:val="00105DAE"/>
    <w:rsid w:val="00125F2D"/>
    <w:rsid w:val="00140D40"/>
    <w:rsid w:val="00142880"/>
    <w:rsid w:val="00143A17"/>
    <w:rsid w:val="00197049"/>
    <w:rsid w:val="00215F72"/>
    <w:rsid w:val="00283E50"/>
    <w:rsid w:val="002D2367"/>
    <w:rsid w:val="00313C5F"/>
    <w:rsid w:val="00390EE1"/>
    <w:rsid w:val="003B5B10"/>
    <w:rsid w:val="003F3B72"/>
    <w:rsid w:val="0040588E"/>
    <w:rsid w:val="004151FC"/>
    <w:rsid w:val="00462B21"/>
    <w:rsid w:val="005B33D5"/>
    <w:rsid w:val="0060088D"/>
    <w:rsid w:val="00655885"/>
    <w:rsid w:val="006666A5"/>
    <w:rsid w:val="006A6AAB"/>
    <w:rsid w:val="00720F79"/>
    <w:rsid w:val="00737945"/>
    <w:rsid w:val="0076203F"/>
    <w:rsid w:val="007E07C8"/>
    <w:rsid w:val="008563E2"/>
    <w:rsid w:val="008806E5"/>
    <w:rsid w:val="008B0F54"/>
    <w:rsid w:val="008B7C78"/>
    <w:rsid w:val="00956FBB"/>
    <w:rsid w:val="00974401"/>
    <w:rsid w:val="00987135"/>
    <w:rsid w:val="009D10AD"/>
    <w:rsid w:val="00A56107"/>
    <w:rsid w:val="00A6293F"/>
    <w:rsid w:val="00AB6040"/>
    <w:rsid w:val="00AD04B8"/>
    <w:rsid w:val="00B175D9"/>
    <w:rsid w:val="00B47257"/>
    <w:rsid w:val="00B66543"/>
    <w:rsid w:val="00BB2E7D"/>
    <w:rsid w:val="00BC2CD1"/>
    <w:rsid w:val="00BC5C98"/>
    <w:rsid w:val="00BF08D3"/>
    <w:rsid w:val="00C02FC6"/>
    <w:rsid w:val="00C608F7"/>
    <w:rsid w:val="00C7340A"/>
    <w:rsid w:val="00CA5FE6"/>
    <w:rsid w:val="00CB73AD"/>
    <w:rsid w:val="00D46178"/>
    <w:rsid w:val="00E02582"/>
    <w:rsid w:val="00E41F60"/>
    <w:rsid w:val="00E629BA"/>
    <w:rsid w:val="00E70293"/>
    <w:rsid w:val="00E80959"/>
    <w:rsid w:val="00EA1831"/>
    <w:rsid w:val="00F0792C"/>
    <w:rsid w:val="00F44DCD"/>
    <w:rsid w:val="00F62E98"/>
    <w:rsid w:val="00FA4093"/>
    <w:rsid w:val="02C21DAA"/>
    <w:rsid w:val="047C739A"/>
    <w:rsid w:val="073D464D"/>
    <w:rsid w:val="07A97A7E"/>
    <w:rsid w:val="09007A24"/>
    <w:rsid w:val="0922300D"/>
    <w:rsid w:val="0ACE40C3"/>
    <w:rsid w:val="0CC3281A"/>
    <w:rsid w:val="0DA63EB5"/>
    <w:rsid w:val="103C76D6"/>
    <w:rsid w:val="10402040"/>
    <w:rsid w:val="119B7BC5"/>
    <w:rsid w:val="12C83C6D"/>
    <w:rsid w:val="14317801"/>
    <w:rsid w:val="15C16315"/>
    <w:rsid w:val="1C5717B6"/>
    <w:rsid w:val="21AA2DA3"/>
    <w:rsid w:val="284B580B"/>
    <w:rsid w:val="2CCE6CFF"/>
    <w:rsid w:val="2D287012"/>
    <w:rsid w:val="2E6B3648"/>
    <w:rsid w:val="3137751D"/>
    <w:rsid w:val="31693C06"/>
    <w:rsid w:val="391D35E7"/>
    <w:rsid w:val="3D121977"/>
    <w:rsid w:val="3D8E2887"/>
    <w:rsid w:val="3DB37ADB"/>
    <w:rsid w:val="3E6604F3"/>
    <w:rsid w:val="3FB90290"/>
    <w:rsid w:val="402A0A53"/>
    <w:rsid w:val="41060FCE"/>
    <w:rsid w:val="46324B98"/>
    <w:rsid w:val="47C43ABE"/>
    <w:rsid w:val="494F6A70"/>
    <w:rsid w:val="4DD403B4"/>
    <w:rsid w:val="4F3A648E"/>
    <w:rsid w:val="52982B83"/>
    <w:rsid w:val="534F5D04"/>
    <w:rsid w:val="552B4B21"/>
    <w:rsid w:val="56137C48"/>
    <w:rsid w:val="56985FAC"/>
    <w:rsid w:val="57187B1A"/>
    <w:rsid w:val="57637022"/>
    <w:rsid w:val="5A7F61A8"/>
    <w:rsid w:val="5B6E3117"/>
    <w:rsid w:val="5B940E2C"/>
    <w:rsid w:val="5DAF3D0E"/>
    <w:rsid w:val="5E2D476C"/>
    <w:rsid w:val="60313CBA"/>
    <w:rsid w:val="627322BF"/>
    <w:rsid w:val="62937DA5"/>
    <w:rsid w:val="62B7367F"/>
    <w:rsid w:val="632F60A8"/>
    <w:rsid w:val="66B93ED5"/>
    <w:rsid w:val="6B650AF8"/>
    <w:rsid w:val="6D02748F"/>
    <w:rsid w:val="6F861E98"/>
    <w:rsid w:val="74772EC1"/>
    <w:rsid w:val="782F0CC8"/>
    <w:rsid w:val="79C87C23"/>
    <w:rsid w:val="79F861B1"/>
    <w:rsid w:val="7BBE64B6"/>
    <w:rsid w:val="7C3B72CC"/>
    <w:rsid w:val="7D7D4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2D95E0-32F7-465C-BF1B-C921FAE62806}">
  <ds:schemaRefs/>
</ds:datastoreItem>
</file>

<file path=docProps/app.xml><?xml version="1.0" encoding="utf-8"?>
<Properties xmlns="http://schemas.openxmlformats.org/officeDocument/2006/extended-properties" xmlns:vt="http://schemas.openxmlformats.org/officeDocument/2006/docPropsVTypes">
  <Template>Normal.dotm</Template>
  <Pages>1</Pages>
  <Words>358</Words>
  <Characters>2044</Characters>
  <Lines>17</Lines>
  <Paragraphs>4</Paragraphs>
  <TotalTime>218</TotalTime>
  <ScaleCrop>false</ScaleCrop>
  <LinksUpToDate>false</LinksUpToDate>
  <CharactersWithSpaces>2398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2021-01-26T02:24:00Z</dcterms:created>
  <dc:creator>Administrator</dc:creator>
  <cp:lastModifiedBy>24147</cp:lastModifiedBy>
  <cp:lastPrinted>2022-08-17T05:50:00Z</cp:lastPrinted>
  <dcterms:modified xsi:type="dcterms:W3CDTF">2023-03-28T09:41:47Z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