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i w:val="0"/>
          <w:iCs w:val="0"/>
          <w:caps w:val="0"/>
          <w:spacing w:val="7"/>
          <w:sz w:val="24"/>
          <w:szCs w:val="24"/>
          <w:shd w:val="clear" w:color="auto" w:fill="auto"/>
        </w:rPr>
      </w:pPr>
      <w:r>
        <w:rPr>
          <w:rFonts w:hint="eastAsia" w:asciiTheme="minorEastAsia" w:hAnsiTheme="minorEastAsia" w:eastAsiaTheme="minorEastAsia" w:cstheme="minorEastAsia"/>
          <w:b/>
          <w:bCs/>
          <w:i w:val="0"/>
          <w:iCs w:val="0"/>
          <w:caps w:val="0"/>
          <w:spacing w:val="7"/>
          <w:sz w:val="24"/>
          <w:szCs w:val="24"/>
          <w:shd w:val="clear" w:color="auto" w:fill="auto"/>
        </w:rPr>
        <w:t>江苏省金陵中学、海安中学、南京外国语学校2023届高三下学期5月第三次模拟考试</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i w:val="0"/>
          <w:iCs w:val="0"/>
          <w:caps w:val="0"/>
          <w:spacing w:val="7"/>
          <w:sz w:val="24"/>
          <w:szCs w:val="24"/>
          <w:shd w:val="clear" w:color="auto" w:fill="auto"/>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eastAsia="黑体"/>
          <w:sz w:val="24"/>
          <w:szCs w:val="24"/>
        </w:rPr>
        <w:t>第一部分　听力(共两节，满分30分)</w:t>
      </w:r>
    </w:p>
    <w:p>
      <w:pPr>
        <w:keepNext w:val="0"/>
        <w:keepLines w:val="0"/>
        <w:pageBreakBefore w:val="0"/>
        <w:widowControl/>
        <w:kinsoku/>
        <w:wordWrap/>
        <w:overflowPunct/>
        <w:topLinePunct w:val="0"/>
        <w:autoSpaceDE/>
        <w:autoSpaceDN/>
        <w:bidi w:val="0"/>
        <w:adjustRightInd/>
        <w:snapToGrid/>
        <w:spacing w:line="288" w:lineRule="auto"/>
        <w:ind w:left="2" w:firstLine="420" w:firstLineChars="175"/>
        <w:contextualSpacing/>
        <w:jc w:val="left"/>
        <w:textAlignment w:val="auto"/>
        <w:rPr>
          <w:rFonts w:ascii="Times New Roman" w:hAnsi="Times New Roman"/>
          <w:kern w:val="0"/>
          <w:sz w:val="24"/>
          <w:szCs w:val="24"/>
        </w:rPr>
      </w:pPr>
      <w:r>
        <w:rPr>
          <w:rFonts w:ascii="Times New Roman" w:hAnsi="Times New Roman"/>
          <w:kern w:val="0"/>
          <w:sz w:val="24"/>
          <w:szCs w:val="24"/>
        </w:rPr>
        <w:t>做题时，先将答案标在试卷上。录音内容结束后，你将有两分钟的时间将试卷上的答案转涂到答题卡上。</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eastAsia="黑体"/>
          <w:sz w:val="24"/>
          <w:szCs w:val="24"/>
        </w:rPr>
        <w:t>第一节(共5小题；每小题1.5分，满分7.5分)</w:t>
      </w:r>
    </w:p>
    <w:p>
      <w:pPr>
        <w:keepNext w:val="0"/>
        <w:keepLines w:val="0"/>
        <w:pageBreakBefore w:val="0"/>
        <w:widowControl/>
        <w:kinsoku/>
        <w:wordWrap/>
        <w:overflowPunct/>
        <w:topLinePunct w:val="0"/>
        <w:autoSpaceDE/>
        <w:autoSpaceDN/>
        <w:bidi w:val="0"/>
        <w:adjustRightInd/>
        <w:snapToGrid/>
        <w:spacing w:line="288" w:lineRule="auto"/>
        <w:ind w:left="2" w:firstLine="420" w:firstLineChars="175"/>
        <w:contextualSpacing/>
        <w:textAlignment w:val="auto"/>
        <w:rPr>
          <w:rFonts w:ascii="Times New Roman" w:hAnsi="Times New Roman"/>
          <w:kern w:val="0"/>
          <w:sz w:val="24"/>
          <w:szCs w:val="24"/>
        </w:rPr>
      </w:pPr>
      <w:r>
        <w:rPr>
          <w:rFonts w:ascii="Times New Roman" w:hAnsi="Times New Roman"/>
          <w:kern w:val="0"/>
          <w:sz w:val="24"/>
          <w:szCs w:val="24"/>
        </w:rPr>
        <w:t>听下面 5 段对话。每段对话后有一个小题，从题中所给的 A、 B、 C 三个选项中选出最佳选项。听完每段对话后，你都有 10 秒钟的时间来回答有关小题和阅读下一小题。每段对话仅读一遍。</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 What did the woman leave in the taxi?</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A sweater.</w:t>
      </w:r>
      <w:r>
        <w:rPr>
          <w:rFonts w:ascii="Times New Roman" w:hAnsi="Times New Roman"/>
          <w:sz w:val="24"/>
          <w:szCs w:val="24"/>
        </w:rPr>
        <w:tab/>
      </w:r>
      <w:r>
        <w:rPr>
          <w:rFonts w:ascii="Times New Roman" w:hAnsi="Times New Roman"/>
          <w:sz w:val="24"/>
          <w:szCs w:val="24"/>
        </w:rPr>
        <w:t>B. A T-shirt.</w:t>
      </w:r>
      <w:r>
        <w:rPr>
          <w:rFonts w:ascii="Times New Roman" w:hAnsi="Times New Roman"/>
          <w:sz w:val="24"/>
          <w:szCs w:val="24"/>
        </w:rPr>
        <w:tab/>
      </w:r>
      <w:r>
        <w:rPr>
          <w:rFonts w:ascii="Times New Roman" w:hAnsi="Times New Roman"/>
          <w:sz w:val="24"/>
          <w:szCs w:val="24"/>
        </w:rPr>
        <w:t>C. A hat.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2. How much did the woman pay for the dress?</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10 dollars.</w:t>
      </w:r>
      <w:r>
        <w:rPr>
          <w:rFonts w:ascii="Times New Roman" w:hAnsi="Times New Roman"/>
          <w:sz w:val="24"/>
          <w:szCs w:val="24"/>
        </w:rPr>
        <w:tab/>
      </w:r>
      <w:r>
        <w:rPr>
          <w:rFonts w:ascii="Times New Roman" w:hAnsi="Times New Roman"/>
          <w:sz w:val="24"/>
          <w:szCs w:val="24"/>
        </w:rPr>
        <w:t>B. 30 dollars.</w:t>
      </w:r>
      <w:r>
        <w:rPr>
          <w:rFonts w:ascii="Times New Roman" w:hAnsi="Times New Roman"/>
          <w:sz w:val="24"/>
          <w:szCs w:val="24"/>
        </w:rPr>
        <w:tab/>
      </w:r>
      <w:r>
        <w:rPr>
          <w:rFonts w:ascii="Times New Roman" w:hAnsi="Times New Roman"/>
          <w:sz w:val="24"/>
          <w:szCs w:val="24"/>
        </w:rPr>
        <w:t>C. 40 dollars.</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3. What does the man often put on a Christmas tree?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A doll.</w:t>
      </w:r>
      <w:r>
        <w:rPr>
          <w:rFonts w:ascii="Times New Roman" w:hAnsi="Times New Roman"/>
          <w:sz w:val="24"/>
          <w:szCs w:val="24"/>
        </w:rPr>
        <w:tab/>
      </w:r>
      <w:r>
        <w:rPr>
          <w:rFonts w:ascii="Times New Roman" w:hAnsi="Times New Roman"/>
          <w:sz w:val="24"/>
          <w:szCs w:val="24"/>
        </w:rPr>
        <w:t>B. A star.</w:t>
      </w:r>
      <w:r>
        <w:rPr>
          <w:rFonts w:ascii="Times New Roman" w:hAnsi="Times New Roman"/>
          <w:sz w:val="24"/>
          <w:szCs w:val="24"/>
        </w:rPr>
        <w:tab/>
      </w:r>
      <w:r>
        <w:rPr>
          <w:rFonts w:ascii="Times New Roman" w:hAnsi="Times New Roman"/>
          <w:sz w:val="24"/>
          <w:szCs w:val="24"/>
        </w:rPr>
        <w:t>C. An angel.</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4. What does Gina tell Sam to do?</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Scratch his arm even more.</w:t>
      </w:r>
      <w:r>
        <w:rPr>
          <w:rFonts w:hint="eastAsia" w:ascii="Times New Roman" w:hAnsi="Times New Roman"/>
          <w:sz w:val="24"/>
          <w:szCs w:val="24"/>
        </w:rPr>
        <w:t xml:space="preserve"> </w:t>
      </w:r>
      <w:r>
        <w:rPr>
          <w:rFonts w:ascii="Times New Roman" w:hAnsi="Times New Roman"/>
          <w:sz w:val="24"/>
          <w:szCs w:val="24"/>
        </w:rPr>
        <w:t xml:space="preserve">   B. Buy some special medicine.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Sleep with the windows shut.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5. What does the man imply about the woman in the end?</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She always buys new clothes.</w:t>
      </w:r>
      <w:r>
        <w:rPr>
          <w:rFonts w:hint="eastAsia" w:ascii="Times New Roman" w:hAnsi="Times New Roman"/>
          <w:sz w:val="24"/>
          <w:szCs w:val="24"/>
        </w:rPr>
        <w:t xml:space="preserve"> </w:t>
      </w:r>
      <w:r>
        <w:rPr>
          <w:rFonts w:ascii="Times New Roman" w:hAnsi="Times New Roman"/>
          <w:sz w:val="24"/>
          <w:szCs w:val="24"/>
        </w:rPr>
        <w:t xml:space="preserve">  B. She should do the laundry herself.</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She needs a new washing machine.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黑体" w:hAnsi="黑体" w:eastAsia="黑体"/>
          <w:sz w:val="24"/>
          <w:szCs w:val="24"/>
        </w:rPr>
      </w:pPr>
      <w:r>
        <w:rPr>
          <w:rFonts w:ascii="黑体" w:hAnsi="黑体" w:eastAsia="黑体"/>
          <w:sz w:val="24"/>
          <w:szCs w:val="24"/>
        </w:rPr>
        <w:t>第二节（共 15 小题；每小题 1.5 分，满分 22.5 分）</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24"/>
        </w:rPr>
      </w:pPr>
      <w:r>
        <w:rPr>
          <w:rFonts w:ascii="Times New Roman" w:hAnsi="Times New Roman"/>
          <w:sz w:val="24"/>
          <w:szCs w:val="24"/>
        </w:rPr>
        <w:t>听下面 5 段对话或独白。每段对话或独白后有几个小题，从题中所给的 A、B、C 三个选项中选出最佳选项，并标在试卷的相应位置。听每段对话或独白前，你将有时间阅读各个小题，每小题 5秒钟；听完后，各小题将给出 5 秒钟的作答时间。每段对话或独白读两遍。</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听第6段材料，回答第6至7题。</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6. What does the woman want the man to do?</w:t>
      </w:r>
    </w:p>
    <w:p>
      <w:pPr>
        <w:keepNext w:val="0"/>
        <w:keepLines w:val="0"/>
        <w:pageBreakBefore w:val="0"/>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Put off his spring break.</w:t>
      </w:r>
      <w:r>
        <w:rPr>
          <w:rFonts w:ascii="Times New Roman" w:hAnsi="Times New Roman"/>
          <w:sz w:val="24"/>
          <w:szCs w:val="24"/>
        </w:rPr>
        <w:tab/>
      </w:r>
      <w:r>
        <w:rPr>
          <w:rFonts w:ascii="Times New Roman" w:hAnsi="Times New Roman"/>
          <w:sz w:val="24"/>
          <w:szCs w:val="24"/>
        </w:rPr>
        <w:t>B. See some western art.</w:t>
      </w:r>
      <w:r>
        <w:rPr>
          <w:rFonts w:ascii="Times New Roman" w:hAnsi="Times New Roman"/>
          <w:sz w:val="24"/>
          <w:szCs w:val="24"/>
        </w:rPr>
        <w:tab/>
      </w:r>
    </w:p>
    <w:p>
      <w:pPr>
        <w:keepNext w:val="0"/>
        <w:keepLines w:val="0"/>
        <w:pageBreakBefore w:val="0"/>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Drive her to the exhibit.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7. What is the relationship between the speakers?</w:t>
      </w:r>
    </w:p>
    <w:p>
      <w:pPr>
        <w:keepNext w:val="0"/>
        <w:keepLines w:val="0"/>
        <w:pageBreakBefore w:val="0"/>
        <w:tabs>
          <w:tab w:val="left" w:pos="2550"/>
        </w:tabs>
        <w:kinsoku/>
        <w:wordWrap/>
        <w:overflowPunct/>
        <w:topLinePunct w:val="0"/>
        <w:autoSpaceDE/>
        <w:autoSpaceDN/>
        <w:bidi w:val="0"/>
        <w:adjustRightInd/>
        <w:snapToGrid/>
        <w:spacing w:line="288" w:lineRule="auto"/>
        <w:ind w:right="-90" w:rightChars="-43" w:firstLine="283" w:firstLineChars="118"/>
        <w:contextualSpacing/>
        <w:textAlignment w:val="auto"/>
        <w:rPr>
          <w:rFonts w:ascii="Times New Roman" w:hAnsi="Times New Roman"/>
          <w:sz w:val="24"/>
          <w:szCs w:val="24"/>
        </w:rPr>
      </w:pPr>
      <w:r>
        <w:rPr>
          <w:rFonts w:ascii="Times New Roman" w:hAnsi="Times New Roman"/>
          <w:sz w:val="24"/>
          <w:szCs w:val="24"/>
        </w:rPr>
        <w:t>A. Mother and son.</w:t>
      </w:r>
      <w:r>
        <w:rPr>
          <w:rFonts w:ascii="Times New Roman" w:hAnsi="Times New Roman"/>
          <w:sz w:val="24"/>
          <w:szCs w:val="24"/>
        </w:rPr>
        <w:tab/>
      </w:r>
      <w:r>
        <w:rPr>
          <w:rFonts w:ascii="Times New Roman" w:hAnsi="Times New Roman"/>
          <w:sz w:val="24"/>
          <w:szCs w:val="24"/>
        </w:rPr>
        <w:t>B. Brother and sister.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C. Taxi driver and passenger. </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听第7段材料，回答第8至10题。</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8. Why did Teresa raise her hand the first time?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She had a question.</w:t>
      </w:r>
      <w:r>
        <w:rPr>
          <w:rFonts w:hint="eastAsia" w:ascii="Times New Roman" w:hAnsi="Times New Roman"/>
          <w:sz w:val="24"/>
          <w:szCs w:val="24"/>
        </w:rPr>
        <w:t xml:space="preserve"> </w:t>
      </w:r>
      <w:r>
        <w:rPr>
          <w:rFonts w:ascii="Times New Roman" w:hAnsi="Times New Roman"/>
          <w:sz w:val="24"/>
          <w:szCs w:val="24"/>
        </w:rPr>
        <w:t xml:space="preserve"> B. She needed to relax her arm.C. She wanted to use the bathroom.</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9. What did Mr. Johnson ask the class to do?</w:t>
      </w:r>
    </w:p>
    <w:p>
      <w:pPr>
        <w:keepNext w:val="0"/>
        <w:keepLines w:val="0"/>
        <w:pageBreakBefore w:val="0"/>
        <w:tabs>
          <w:tab w:val="left" w:pos="255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Turn to page 55.</w:t>
      </w:r>
      <w:r>
        <w:rPr>
          <w:rFonts w:ascii="Times New Roman" w:hAnsi="Times New Roman"/>
          <w:sz w:val="24"/>
          <w:szCs w:val="24"/>
        </w:rPr>
        <w:tab/>
      </w:r>
      <w:r>
        <w:rPr>
          <w:rFonts w:ascii="Times New Roman" w:hAnsi="Times New Roman"/>
          <w:sz w:val="24"/>
          <w:szCs w:val="24"/>
        </w:rPr>
        <w:t>B. See a famous painting.</w:t>
      </w:r>
      <w:r>
        <w:rPr>
          <w:rFonts w:ascii="Times New Roman" w:hAnsi="Times New Roman"/>
          <w:sz w:val="24"/>
          <w:szCs w:val="24"/>
        </w:rPr>
        <w:tab/>
      </w:r>
      <w:r>
        <w:rPr>
          <w:rFonts w:ascii="Times New Roman" w:hAnsi="Times New Roman"/>
          <w:sz w:val="24"/>
          <w:szCs w:val="24"/>
        </w:rPr>
        <w:t>C. Ask questions later on.</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10. When will the film be shown?</w:t>
      </w:r>
    </w:p>
    <w:p>
      <w:pPr>
        <w:keepNext w:val="0"/>
        <w:keepLines w:val="0"/>
        <w:pageBreakBefore w:val="0"/>
        <w:tabs>
          <w:tab w:val="left" w:pos="2550"/>
          <w:tab w:val="left" w:pos="504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After Teresa gets back.</w:t>
      </w:r>
      <w:r>
        <w:rPr>
          <w:rFonts w:ascii="Times New Roman" w:hAnsi="Times New Roman"/>
          <w:sz w:val="24"/>
          <w:szCs w:val="24"/>
        </w:rPr>
        <w:tab/>
      </w:r>
      <w:r>
        <w:rPr>
          <w:rFonts w:ascii="Times New Roman" w:hAnsi="Times New Roman"/>
          <w:sz w:val="24"/>
          <w:szCs w:val="24"/>
        </w:rPr>
        <w:t>B. At the end of class.</w:t>
      </w:r>
      <w:r>
        <w:rPr>
          <w:rFonts w:ascii="Times New Roman" w:hAnsi="Times New Roman"/>
          <w:sz w:val="24"/>
          <w:szCs w:val="24"/>
        </w:rPr>
        <w:tab/>
      </w:r>
      <w:r>
        <w:rPr>
          <w:rFonts w:ascii="Times New Roman" w:hAnsi="Times New Roman"/>
          <w:sz w:val="24"/>
          <w:szCs w:val="24"/>
        </w:rPr>
        <w:t>C. In more than two minutes.</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听第8段材料，回答第11至13题。</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11. What did the man start doing two years ago?</w:t>
      </w:r>
    </w:p>
    <w:p>
      <w:pPr>
        <w:keepNext w:val="0"/>
        <w:keepLines w:val="0"/>
        <w:pageBreakBefore w:val="0"/>
        <w:tabs>
          <w:tab w:val="left" w:pos="2550"/>
          <w:tab w:val="left" w:pos="504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Teaching.</w:t>
      </w:r>
      <w:r>
        <w:rPr>
          <w:rFonts w:ascii="Times New Roman" w:hAnsi="Times New Roman"/>
          <w:sz w:val="24"/>
          <w:szCs w:val="24"/>
        </w:rPr>
        <w:tab/>
      </w:r>
      <w:r>
        <w:rPr>
          <w:rFonts w:ascii="Times New Roman" w:hAnsi="Times New Roman"/>
          <w:sz w:val="24"/>
          <w:szCs w:val="24"/>
        </w:rPr>
        <w:t>B. Raising money.</w:t>
      </w:r>
      <w:r>
        <w:rPr>
          <w:rFonts w:ascii="Times New Roman" w:hAnsi="Times New Roman"/>
          <w:sz w:val="24"/>
          <w:szCs w:val="24"/>
        </w:rPr>
        <w:tab/>
      </w:r>
      <w:r>
        <w:rPr>
          <w:rFonts w:ascii="Times New Roman" w:hAnsi="Times New Roman"/>
          <w:sz w:val="24"/>
          <w:szCs w:val="24"/>
        </w:rPr>
        <w:t>C. Saving wild animals.</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12. Why is the man tired?</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He stayed up sending emails.</w:t>
      </w:r>
      <w:r>
        <w:rPr>
          <w:rFonts w:hint="eastAsia" w:ascii="Times New Roman" w:hAnsi="Times New Roman"/>
          <w:sz w:val="24"/>
          <w:szCs w:val="24"/>
        </w:rPr>
        <w:t xml:space="preserve"> </w:t>
      </w:r>
      <w:r>
        <w:rPr>
          <w:rFonts w:ascii="Times New Roman" w:hAnsi="Times New Roman"/>
          <w:sz w:val="24"/>
          <w:szCs w:val="24"/>
        </w:rPr>
        <w:t xml:space="preserve">  B. He took care of a bear all night.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He has a lot of homework to grade.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13. What does the man say about the bears at last?</w:t>
      </w:r>
    </w:p>
    <w:p>
      <w:pPr>
        <w:keepNext w:val="0"/>
        <w:keepLines w:val="0"/>
        <w:pageBreakBefore w:val="0"/>
        <w:tabs>
          <w:tab w:val="left" w:pos="2550"/>
          <w:tab w:val="left" w:pos="504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They are dirty.</w:t>
      </w:r>
      <w:r>
        <w:rPr>
          <w:rFonts w:ascii="Times New Roman" w:hAnsi="Times New Roman"/>
          <w:sz w:val="24"/>
          <w:szCs w:val="24"/>
        </w:rPr>
        <w:tab/>
      </w:r>
      <w:r>
        <w:rPr>
          <w:rFonts w:ascii="Times New Roman" w:hAnsi="Times New Roman"/>
          <w:sz w:val="24"/>
          <w:szCs w:val="24"/>
        </w:rPr>
        <w:t>B. They are cool.</w:t>
      </w:r>
      <w:r>
        <w:rPr>
          <w:rFonts w:ascii="Times New Roman" w:hAnsi="Times New Roman"/>
          <w:sz w:val="24"/>
          <w:szCs w:val="24"/>
        </w:rPr>
        <w:tab/>
      </w:r>
      <w:r>
        <w:rPr>
          <w:rFonts w:ascii="Times New Roman" w:hAnsi="Times New Roman"/>
          <w:sz w:val="24"/>
          <w:szCs w:val="24"/>
        </w:rPr>
        <w:t>C. They are lovely.</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听第9段材料，回答第14至16题。</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14. Why isn’t Cindy studying for the test?</w:t>
      </w:r>
    </w:p>
    <w:p>
      <w:pPr>
        <w:keepNext w:val="0"/>
        <w:keepLines w:val="0"/>
        <w:pageBreakBefore w:val="0"/>
        <w:tabs>
          <w:tab w:val="left" w:pos="3180"/>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She is too tired.</w:t>
      </w:r>
      <w:r>
        <w:rPr>
          <w:rFonts w:ascii="Times New Roman" w:hAnsi="Times New Roman"/>
          <w:sz w:val="24"/>
          <w:szCs w:val="24"/>
        </w:rPr>
        <w:tab/>
      </w:r>
      <w:r>
        <w:rPr>
          <w:rFonts w:ascii="Times New Roman" w:hAnsi="Times New Roman"/>
          <w:sz w:val="24"/>
          <w:szCs w:val="24"/>
        </w:rPr>
        <w:t>B. She has a headache.</w:t>
      </w:r>
      <w:r>
        <w:rPr>
          <w:rFonts w:ascii="Times New Roman" w:hAnsi="Times New Roman"/>
          <w:sz w:val="24"/>
          <w:szCs w:val="24"/>
        </w:rPr>
        <w:tab/>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She can’t find her book.</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15. What does Bob offer to do for Cindy?</w:t>
      </w:r>
    </w:p>
    <w:p>
      <w:pPr>
        <w:keepNext w:val="0"/>
        <w:keepLines w:val="0"/>
        <w:pageBreakBefore w:val="0"/>
        <w:tabs>
          <w:tab w:val="left" w:pos="3180"/>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Call her a taxi.</w:t>
      </w:r>
      <w:r>
        <w:rPr>
          <w:rFonts w:ascii="Times New Roman" w:hAnsi="Times New Roman"/>
          <w:sz w:val="24"/>
          <w:szCs w:val="24"/>
        </w:rPr>
        <w:tab/>
      </w:r>
      <w:r>
        <w:rPr>
          <w:rFonts w:ascii="Times New Roman" w:hAnsi="Times New Roman"/>
          <w:sz w:val="24"/>
          <w:szCs w:val="24"/>
        </w:rPr>
        <w:t xml:space="preserve">B. Drive her to the doctor’s. </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Give her some hot water.</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16. Where does the conversation take place?</w:t>
      </w:r>
    </w:p>
    <w:p>
      <w:pPr>
        <w:keepNext w:val="0"/>
        <w:keepLines w:val="0"/>
        <w:pageBreakBefore w:val="0"/>
        <w:tabs>
          <w:tab w:val="left" w:pos="2550"/>
          <w:tab w:val="left" w:pos="504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At home.</w:t>
      </w:r>
      <w:r>
        <w:rPr>
          <w:rFonts w:ascii="Times New Roman" w:hAnsi="Times New Roman"/>
          <w:sz w:val="24"/>
          <w:szCs w:val="24"/>
        </w:rPr>
        <w:tab/>
      </w:r>
      <w:r>
        <w:rPr>
          <w:rFonts w:ascii="Times New Roman" w:hAnsi="Times New Roman"/>
          <w:sz w:val="24"/>
          <w:szCs w:val="24"/>
        </w:rPr>
        <w:t>B. At a doctor’s.</w:t>
      </w:r>
      <w:r>
        <w:rPr>
          <w:rFonts w:ascii="Times New Roman" w:hAnsi="Times New Roman"/>
          <w:sz w:val="24"/>
          <w:szCs w:val="24"/>
        </w:rPr>
        <w:tab/>
      </w:r>
      <w:r>
        <w:rPr>
          <w:rFonts w:ascii="Times New Roman" w:hAnsi="Times New Roman"/>
          <w:sz w:val="24"/>
          <w:szCs w:val="24"/>
        </w:rPr>
        <w:t>C. In a classroom.</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听第10段材料，回答第17至20题。</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17. Where is Wendy from?</w:t>
      </w:r>
    </w:p>
    <w:p>
      <w:pPr>
        <w:keepNext w:val="0"/>
        <w:keepLines w:val="0"/>
        <w:pageBreakBefore w:val="0"/>
        <w:tabs>
          <w:tab w:val="left" w:pos="2550"/>
          <w:tab w:val="left" w:pos="504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The UK.</w:t>
      </w:r>
      <w:r>
        <w:rPr>
          <w:rFonts w:ascii="Times New Roman" w:hAnsi="Times New Roman"/>
          <w:sz w:val="24"/>
          <w:szCs w:val="24"/>
        </w:rPr>
        <w:tab/>
      </w:r>
      <w:r>
        <w:rPr>
          <w:rFonts w:ascii="Times New Roman" w:hAnsi="Times New Roman"/>
          <w:sz w:val="24"/>
          <w:szCs w:val="24"/>
        </w:rPr>
        <w:t>B. Italy.</w:t>
      </w:r>
      <w:r>
        <w:rPr>
          <w:rFonts w:ascii="Times New Roman" w:hAnsi="Times New Roman"/>
          <w:sz w:val="24"/>
          <w:szCs w:val="24"/>
        </w:rPr>
        <w:tab/>
      </w:r>
      <w:r>
        <w:rPr>
          <w:rFonts w:ascii="Times New Roman" w:hAnsi="Times New Roman"/>
          <w:sz w:val="24"/>
          <w:szCs w:val="24"/>
        </w:rPr>
        <w:t>C. The USA.</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18. What are Christmas crackers?</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Toys with loud sound.</w:t>
      </w:r>
      <w:r>
        <w:rPr>
          <w:rFonts w:ascii="Times New Roman" w:hAnsi="Times New Roman"/>
          <w:sz w:val="24"/>
          <w:szCs w:val="24"/>
        </w:rPr>
        <w:tab/>
      </w:r>
      <w:r>
        <w:rPr>
          <w:rFonts w:ascii="Times New Roman" w:hAnsi="Times New Roman"/>
          <w:sz w:val="24"/>
          <w:szCs w:val="24"/>
        </w:rPr>
        <w:t xml:space="preserve">B. A kind of Christmas food. </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Paper tubes with a gift inside.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19. What do all three British Christmas desserts have in common?</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They all look and taste about the same.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B. They are all made out of nuts and dried fruit.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C. They are all similar to the American fruitcake.</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20. What is the speaker mainly talking about?</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firstLine="283" w:firstLineChars="118"/>
        <w:contextualSpacing/>
        <w:textAlignment w:val="auto"/>
        <w:rPr>
          <w:rFonts w:ascii="Times New Roman" w:hAnsi="Times New Roman"/>
          <w:sz w:val="24"/>
          <w:szCs w:val="24"/>
        </w:rPr>
      </w:pPr>
      <w:r>
        <w:rPr>
          <w:rFonts w:ascii="Times New Roman" w:hAnsi="Times New Roman"/>
          <w:sz w:val="24"/>
          <w:szCs w:val="24"/>
        </w:rPr>
        <w:t>A. Interesting plays.</w:t>
      </w:r>
      <w:r>
        <w:rPr>
          <w:rFonts w:hint="eastAsia" w:ascii="Times New Roman" w:hAnsi="Times New Roman"/>
          <w:sz w:val="24"/>
          <w:szCs w:val="24"/>
        </w:rPr>
        <w:t xml:space="preserve"> </w:t>
      </w:r>
      <w:r>
        <w:rPr>
          <w:rFonts w:ascii="Times New Roman" w:hAnsi="Times New Roman"/>
          <w:sz w:val="24"/>
          <w:szCs w:val="24"/>
        </w:rPr>
        <w:t xml:space="preserve">  B. A special Christmas dinner.</w:t>
      </w:r>
      <w:r>
        <w:rPr>
          <w:rFonts w:hint="eastAsia" w:ascii="Times New Roman" w:hAnsi="Times New Roman"/>
          <w:sz w:val="24"/>
          <w:szCs w:val="24"/>
        </w:rPr>
        <w:t xml:space="preserve"> </w:t>
      </w:r>
      <w:r>
        <w:rPr>
          <w:rFonts w:ascii="Times New Roman" w:hAnsi="Times New Roman"/>
          <w:sz w:val="24"/>
          <w:szCs w:val="24"/>
        </w:rPr>
        <w:t>C. Christmas traditions in the UK.</w:t>
      </w:r>
    </w:p>
    <w:p>
      <w:pPr>
        <w:keepNext w:val="0"/>
        <w:keepLines w:val="0"/>
        <w:pageBreakBefore w:val="0"/>
        <w:tabs>
          <w:tab w:val="left" w:pos="2977"/>
          <w:tab w:val="left" w:pos="5670"/>
        </w:tabs>
        <w:kinsoku/>
        <w:wordWrap/>
        <w:overflowPunct/>
        <w:topLinePunct w:val="0"/>
        <w:autoSpaceDE/>
        <w:autoSpaceDN/>
        <w:bidi w:val="0"/>
        <w:adjustRightInd/>
        <w:snapToGrid/>
        <w:spacing w:line="288" w:lineRule="auto"/>
        <w:ind w:left="218"/>
        <w:contextualSpacing/>
        <w:textAlignment w:val="auto"/>
        <w:rPr>
          <w:sz w:val="24"/>
          <w:szCs w:val="24"/>
        </w:rPr>
      </w:pP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黑体" w:hAnsi="黑体" w:eastAsia="黑体"/>
          <w:sz w:val="24"/>
          <w:szCs w:val="32"/>
        </w:rPr>
      </w:pPr>
      <w:r>
        <w:rPr>
          <w:rFonts w:hint="eastAsia" w:ascii="黑体" w:hAnsi="黑体" w:eastAsia="黑体"/>
          <w:sz w:val="24"/>
          <w:szCs w:val="32"/>
        </w:rPr>
        <w:t>第二部分 阅读（共两节，满分</w:t>
      </w:r>
      <w:r>
        <w:rPr>
          <w:rFonts w:ascii="Times New Roman" w:hAnsi="Times New Roman" w:eastAsia="黑体"/>
          <w:sz w:val="24"/>
          <w:szCs w:val="32"/>
        </w:rPr>
        <w:t>50</w:t>
      </w:r>
      <w:r>
        <w:rPr>
          <w:rFonts w:ascii="黑体" w:hAnsi="黑体" w:eastAsia="黑体"/>
          <w:sz w:val="24"/>
          <w:szCs w:val="32"/>
        </w:rPr>
        <w:t>分)</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黑体" w:hAnsi="黑体" w:eastAsia="黑体"/>
          <w:bCs/>
          <w:sz w:val="24"/>
          <w:szCs w:val="32"/>
        </w:rPr>
      </w:pPr>
      <w:r>
        <w:rPr>
          <w:rFonts w:hint="eastAsia" w:ascii="黑体" w:hAnsi="黑体" w:eastAsia="黑体"/>
          <w:bCs/>
          <w:sz w:val="24"/>
          <w:szCs w:val="32"/>
        </w:rPr>
        <w:t>第一节（共</w:t>
      </w:r>
      <w:r>
        <w:rPr>
          <w:rFonts w:ascii="Times New Roman" w:hAnsi="Times New Roman" w:eastAsia="黑体"/>
          <w:bCs/>
          <w:sz w:val="24"/>
          <w:szCs w:val="32"/>
        </w:rPr>
        <w:t>15</w:t>
      </w:r>
      <w:r>
        <w:rPr>
          <w:rFonts w:ascii="黑体" w:hAnsi="黑体" w:eastAsia="黑体"/>
          <w:bCs/>
          <w:sz w:val="24"/>
          <w:szCs w:val="32"/>
        </w:rPr>
        <w:t>小题;每小题</w:t>
      </w:r>
      <w:r>
        <w:rPr>
          <w:rFonts w:ascii="Times New Roman" w:hAnsi="Times New Roman" w:eastAsia="黑体"/>
          <w:bCs/>
          <w:sz w:val="24"/>
          <w:szCs w:val="32"/>
        </w:rPr>
        <w:t>2.5</w:t>
      </w:r>
      <w:r>
        <w:rPr>
          <w:rFonts w:ascii="黑体" w:hAnsi="黑体" w:eastAsia="黑体"/>
          <w:bCs/>
          <w:sz w:val="24"/>
          <w:szCs w:val="32"/>
        </w:rPr>
        <w:t>分，满分</w:t>
      </w:r>
      <w:r>
        <w:rPr>
          <w:rFonts w:ascii="Times New Roman" w:hAnsi="Times New Roman" w:eastAsia="黑体"/>
          <w:bCs/>
          <w:sz w:val="24"/>
          <w:szCs w:val="32"/>
        </w:rPr>
        <w:t>37.5</w:t>
      </w:r>
      <w:r>
        <w:rPr>
          <w:rFonts w:ascii="黑体" w:hAnsi="黑体" w:eastAsia="黑体"/>
          <w:bCs/>
          <w:sz w:val="24"/>
          <w:szCs w:val="32"/>
        </w:rPr>
        <w:t>分)</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宋体" w:hAnsi="宋体"/>
          <w:bCs/>
          <w:sz w:val="24"/>
          <w:szCs w:val="32"/>
        </w:rPr>
      </w:pPr>
      <w:r>
        <w:rPr>
          <w:rFonts w:hint="eastAsia" w:ascii="宋体" w:hAnsi="宋体"/>
          <w:bCs/>
          <w:sz w:val="24"/>
          <w:szCs w:val="32"/>
        </w:rPr>
        <w:t>阅读下列短文，从每题所给的</w:t>
      </w:r>
      <w:r>
        <w:rPr>
          <w:rFonts w:ascii="Times New Roman" w:hAnsi="Times New Roman"/>
          <w:bCs/>
          <w:sz w:val="24"/>
          <w:szCs w:val="32"/>
        </w:rPr>
        <w:t>A</w:t>
      </w:r>
      <w:r>
        <w:rPr>
          <w:rFonts w:ascii="Times New Roman" w:hAnsi="宋体"/>
          <w:bCs/>
          <w:sz w:val="24"/>
          <w:szCs w:val="32"/>
        </w:rPr>
        <w:t>、</w:t>
      </w:r>
      <w:r>
        <w:rPr>
          <w:rFonts w:ascii="Times New Roman" w:hAnsi="Times New Roman"/>
          <w:bCs/>
          <w:sz w:val="24"/>
          <w:szCs w:val="32"/>
        </w:rPr>
        <w:t>B</w:t>
      </w:r>
      <w:r>
        <w:rPr>
          <w:rFonts w:ascii="Times New Roman" w:hAnsi="宋体"/>
          <w:bCs/>
          <w:sz w:val="24"/>
          <w:szCs w:val="32"/>
        </w:rPr>
        <w:t>、</w:t>
      </w:r>
      <w:r>
        <w:rPr>
          <w:rFonts w:ascii="Times New Roman" w:hAnsi="Times New Roman"/>
          <w:bCs/>
          <w:sz w:val="24"/>
          <w:szCs w:val="32"/>
        </w:rPr>
        <w:t>C</w:t>
      </w:r>
      <w:r>
        <w:rPr>
          <w:rFonts w:ascii="Times New Roman" w:hAnsi="宋体"/>
          <w:bCs/>
          <w:sz w:val="24"/>
          <w:szCs w:val="32"/>
        </w:rPr>
        <w:t>、</w:t>
      </w:r>
      <w:r>
        <w:rPr>
          <w:rFonts w:ascii="Times New Roman" w:hAnsi="Times New Roman"/>
          <w:bCs/>
          <w:sz w:val="24"/>
          <w:szCs w:val="32"/>
        </w:rPr>
        <w:t>D</w:t>
      </w:r>
      <w:r>
        <w:rPr>
          <w:rFonts w:hint="eastAsia" w:ascii="宋体" w:hAnsi="宋体"/>
          <w:bCs/>
          <w:sz w:val="24"/>
          <w:szCs w:val="32"/>
        </w:rPr>
        <w:t>四个选项中选出最佳选项。</w:t>
      </w: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sz w:val="24"/>
          <w:szCs w:val="32"/>
        </w:rPr>
      </w:pPr>
      <w:r>
        <w:rPr>
          <w:rFonts w:hint="eastAsia" w:ascii="Times New Roman" w:hAnsi="Times New Roman"/>
          <w:b/>
          <w:sz w:val="24"/>
          <w:szCs w:val="32"/>
        </w:rPr>
        <w:t>A</w:t>
      </w: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sz w:val="24"/>
          <w:szCs w:val="32"/>
        </w:rPr>
      </w:pPr>
      <w:r>
        <w:rPr>
          <w:rFonts w:ascii="Times New Roman" w:hAnsi="Times New Roman"/>
          <w:b/>
          <w:sz w:val="24"/>
          <w:szCs w:val="32"/>
        </w:rPr>
        <w:t>Discover Jiangsu</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Known as shui xiang, or “the land of water”, China’s coastal province of Jiangsu has all the geographical advantages to give it a starring role in the epic tale of China’s ancient Maritime (海上的) Silk Road. With busy port cities, historic sites and breathtaking natural beauty, Jiangsu is the perfect place to trace the story of this remarkable trade route.</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b/>
          <w:sz w:val="24"/>
          <w:szCs w:val="32"/>
        </w:rPr>
      </w:pPr>
      <w:r>
        <w:rPr>
          <w:rFonts w:ascii="Times New Roman" w:hAnsi="Times New Roman"/>
          <w:b/>
          <w:sz w:val="24"/>
          <w:szCs w:val="32"/>
        </w:rPr>
        <w:t>Nanjing and the voyages of Zheng He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At the dawn of the Ming dynasty the city of Nanjing in Jiangsu was declared capital of China. As well as building one of the longest city walls in history, the emperor ordered the construction of vast “treasure ships” in 1403. Under the command of legendary seafarer Zheng He, the fleet embarked on seven epic ocean voyages, reaching as far as the east coast of Africa.</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eastAsia="Arial Unicode MS"/>
          <w:b/>
          <w:sz w:val="24"/>
          <w:szCs w:val="32"/>
        </w:rPr>
      </w:pPr>
      <w:r>
        <w:rPr>
          <w:rFonts w:ascii="Times New Roman" w:hAnsi="Times New Roman" w:eastAsia="Arial Unicode MS"/>
          <w:b/>
          <w:sz w:val="24"/>
          <w:szCs w:val="32"/>
        </w:rPr>
        <w:t>Nantong and overseas trade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In Jiangsu’s port city of Nantong, goods have flowed in and out of the province by water for centuries. Today, fleets of hardy fishing boats catch yellow croaker, seabream, sea crabs and more.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Beyond Lusi Port Town, a busy seascape of boats travel on the waters of Jiangsu’s coast. It’s a scene that shows how China’s historic Maritime Silk Road continues to thrive and grow to this day.</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eastAsia="Arial Unicode MS"/>
          <w:b/>
          <w:sz w:val="24"/>
          <w:szCs w:val="32"/>
        </w:rPr>
      </w:pPr>
      <w:r>
        <w:rPr>
          <w:rFonts w:ascii="Times New Roman" w:hAnsi="Times New Roman" w:eastAsia="Arial Unicode MS"/>
          <w:b/>
          <w:sz w:val="24"/>
          <w:szCs w:val="32"/>
        </w:rPr>
        <w:t>Yancheng and unspoiled nature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Salt was one of the commodities that played a key role in the history of trade in Jiangsu, contributing to the wealth and prosperity of the province. A major source was the tidal salt flats of Yancheng, which literally means “salt city”. This remarkable landscape also plays host to the epic migrations of rare bird species like cranes, egrets, and spoonbill sandpipers.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eastAsia="Arial Unicode MS"/>
          <w:b/>
          <w:sz w:val="24"/>
          <w:szCs w:val="32"/>
        </w:rPr>
      </w:pPr>
      <w:r>
        <w:rPr>
          <w:rFonts w:ascii="Times New Roman" w:hAnsi="Times New Roman" w:eastAsia="Arial Unicode MS"/>
          <w:b/>
          <w:sz w:val="24"/>
          <w:szCs w:val="32"/>
        </w:rPr>
        <w:t>Yangzhou, Lianyungang and the exchange of ideas</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In the Jiangsu city of Yangzhou, a Tang-dynasty monk by the name of Jianzhen set sail to Japan to spread the teachings of Buddhism. Daming Temple, where Jianzhen lived, can still be visited today.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Centuries earlier, Buddhism first settled on Jiangsu’s shores. Kongwang Mountain in Lianyungang has some of China’s earliest examples of Buddhist art. These carvings show how the Maritime Silk Road helped spread religion across China.</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1. What made Jiangsu an Ancient Gateway to the Maritime Silk Road?</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Its Buddhist art.</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B. Its remarkable seascape.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C. Its wealth and prosperity.</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D. Its geographical advantages.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2. Which city has a historic temple as a big tourist attraction?</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xml:space="preserve">. Nanjing.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Nantong.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hint="eastAsia" w:ascii="Times New Roman" w:hAnsi="Times New Roman"/>
          <w:sz w:val="24"/>
          <w:szCs w:val="32"/>
        </w:rPr>
        <w:t>C</w:t>
      </w:r>
      <w:r>
        <w:rPr>
          <w:rFonts w:ascii="Times New Roman" w:hAnsi="Times New Roman"/>
          <w:sz w:val="24"/>
          <w:szCs w:val="32"/>
        </w:rPr>
        <w:t>. Yancheng.</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Yangzhou. </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3. Where is this text probably taken from?</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A geography magazine.</w:t>
      </w:r>
      <w:r>
        <w:rPr>
          <w:rFonts w:hint="eastAsia" w:ascii="Times New Roman" w:hAnsi="Times New Roman"/>
          <w:sz w:val="24"/>
          <w:szCs w:val="32"/>
        </w:rPr>
        <w:t xml:space="preserve"> </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An academic report.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C. An economics book.</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D. A travel blog.</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sz w:val="24"/>
          <w:szCs w:val="32"/>
        </w:rPr>
      </w:pPr>
      <w:r>
        <w:rPr>
          <w:rFonts w:hint="eastAsia" w:ascii="Times New Roman" w:hAnsi="Times New Roman"/>
          <w:b/>
          <w:sz w:val="24"/>
          <w:szCs w:val="32"/>
        </w:rPr>
        <w:t>B</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As parents, we always hope to develop character traits in our children that will enhance their success in life. When our daughter Meegan, the eldest of five children, lost her front tooth at the age of six, we found the following note wrapped around the tiny tooth.</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Der Tooth Fairy，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i/>
          <w:sz w:val="24"/>
          <w:szCs w:val="32"/>
        </w:rPr>
      </w:pPr>
      <w:r>
        <w:rPr>
          <w:rFonts w:ascii="Times New Roman" w:hAnsi="Times New Roman"/>
          <w:i/>
          <w:sz w:val="24"/>
          <w:szCs w:val="32"/>
        </w:rPr>
        <w:t>Pleze leve me yor majik wand(杖). I want to be a tooth fairy, too.</w:t>
      </w:r>
    </w:p>
    <w:p>
      <w:pPr>
        <w:keepNext w:val="0"/>
        <w:keepLines w:val="0"/>
        <w:pageBreakBefore w:val="0"/>
        <w:kinsoku/>
        <w:wordWrap/>
        <w:overflowPunct/>
        <w:topLinePunct w:val="0"/>
        <w:autoSpaceDE/>
        <w:autoSpaceDN/>
        <w:bidi w:val="0"/>
        <w:adjustRightInd/>
        <w:snapToGrid/>
        <w:spacing w:line="288" w:lineRule="auto"/>
        <w:contextualSpacing/>
        <w:jc w:val="right"/>
        <w:textAlignment w:val="auto"/>
        <w:rPr>
          <w:rFonts w:ascii="Times New Roman" w:hAnsi="Times New Roman"/>
          <w:i/>
          <w:sz w:val="24"/>
          <w:szCs w:val="32"/>
        </w:rPr>
      </w:pPr>
      <w:r>
        <w:rPr>
          <w:rFonts w:ascii="Times New Roman" w:hAnsi="Times New Roman"/>
          <w:i/>
          <w:sz w:val="24"/>
          <w:szCs w:val="32"/>
        </w:rPr>
        <w:t>Luv Meegan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Recognizing potential leadership skills, precious opportunity and </w:t>
      </w:r>
      <w:r>
        <w:rPr>
          <w:rFonts w:ascii="Times New Roman" w:hAnsi="Times New Roman"/>
          <w:sz w:val="24"/>
          <w:szCs w:val="32"/>
          <w:u w:val="single"/>
        </w:rPr>
        <w:t>the teachable moment</w:t>
      </w:r>
      <w:r>
        <w:rPr>
          <w:rFonts w:ascii="Times New Roman" w:hAnsi="Times New Roman"/>
          <w:sz w:val="24"/>
          <w:szCs w:val="32"/>
        </w:rPr>
        <w:t>, the “Tooth Fairy” left the following note for little Meegan:</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Dear Meegan,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i/>
          <w:sz w:val="24"/>
          <w:szCs w:val="32"/>
        </w:rPr>
      </w:pPr>
      <w:r>
        <w:rPr>
          <w:rFonts w:ascii="Times New Roman" w:hAnsi="Times New Roman"/>
          <w:i/>
          <w:sz w:val="24"/>
          <w:szCs w:val="32"/>
        </w:rPr>
        <w:t>I have worked hard to be a good Tooth Fairy and I love my job. You are too young for the job just now, so I cannot give you my wand. But there are some things that you can start to do to prepare yourself for the job:</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1) Always do your best in every job that you do.</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2) Treat all people as you wish to be treated.</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3) Be kind and helpful to others.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i/>
          <w:sz w:val="24"/>
          <w:szCs w:val="32"/>
        </w:rPr>
      </w:pPr>
      <w:r>
        <w:rPr>
          <w:rFonts w:ascii="Times New Roman" w:hAnsi="Times New Roman"/>
          <w:i/>
          <w:sz w:val="24"/>
          <w:szCs w:val="32"/>
        </w:rPr>
        <w:t xml:space="preserve">4) Always listen carefully whenever people speak to you. I will interview you one day when you are older and </w:t>
      </w:r>
      <w:r>
        <w:rPr>
          <w:rFonts w:ascii="Times New Roman" w:hAnsi="Times New Roman" w:eastAsia="Arial Unicode MS"/>
          <w:i/>
          <w:sz w:val="24"/>
          <w:szCs w:val="32"/>
        </w:rPr>
        <w:t>ready for the job.</w:t>
      </w:r>
    </w:p>
    <w:p>
      <w:pPr>
        <w:keepNext w:val="0"/>
        <w:keepLines w:val="0"/>
        <w:pageBreakBefore w:val="0"/>
        <w:kinsoku/>
        <w:wordWrap/>
        <w:overflowPunct/>
        <w:topLinePunct w:val="0"/>
        <w:autoSpaceDE/>
        <w:autoSpaceDN/>
        <w:bidi w:val="0"/>
        <w:adjustRightInd/>
        <w:snapToGrid/>
        <w:spacing w:line="288" w:lineRule="auto"/>
        <w:ind w:right="840" w:firstLine="420"/>
        <w:contextualSpacing/>
        <w:textAlignment w:val="auto"/>
        <w:rPr>
          <w:rFonts w:ascii="Times New Roman" w:hAnsi="Times New Roman" w:eastAsia="Arial Unicode MS"/>
          <w:i/>
          <w:sz w:val="24"/>
          <w:szCs w:val="32"/>
        </w:rPr>
      </w:pPr>
      <w:r>
        <w:rPr>
          <w:rFonts w:ascii="Times New Roman" w:hAnsi="Times New Roman" w:eastAsia="Arial Unicode MS"/>
          <w:i/>
          <w:sz w:val="24"/>
          <w:szCs w:val="32"/>
        </w:rPr>
        <w:t>Good Luck, Meegan!</w:t>
      </w:r>
    </w:p>
    <w:p>
      <w:pPr>
        <w:keepNext w:val="0"/>
        <w:keepLines w:val="0"/>
        <w:pageBreakBefore w:val="0"/>
        <w:kinsoku/>
        <w:wordWrap/>
        <w:overflowPunct/>
        <w:topLinePunct w:val="0"/>
        <w:autoSpaceDE/>
        <w:autoSpaceDN/>
        <w:bidi w:val="0"/>
        <w:adjustRightInd/>
        <w:snapToGrid/>
        <w:spacing w:line="288" w:lineRule="auto"/>
        <w:contextualSpacing/>
        <w:jc w:val="right"/>
        <w:textAlignment w:val="auto"/>
        <w:rPr>
          <w:rFonts w:ascii="Times New Roman" w:hAnsi="Times New Roman" w:eastAsia="Arial Unicode MS"/>
          <w:i/>
          <w:sz w:val="24"/>
          <w:szCs w:val="32"/>
        </w:rPr>
      </w:pPr>
      <w:r>
        <w:rPr>
          <w:rFonts w:ascii="Times New Roman" w:hAnsi="Times New Roman" w:eastAsia="Arial Unicode MS"/>
          <w:i/>
          <w:sz w:val="24"/>
          <w:szCs w:val="32"/>
        </w:rPr>
        <w:t>The Tooth Fairy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Meegan was thrilled at the response from the Tooth Fairy. She took the message to heart and carefully followed the instructions, always working to improve as she grew. Her character, her strength and her leadership skills grew right along with her. After graduating magna cum laude (</w:t>
      </w:r>
      <w:r>
        <w:rPr>
          <w:rFonts w:ascii="宋体" w:hAnsi="宋体"/>
          <w:sz w:val="24"/>
          <w:szCs w:val="32"/>
        </w:rPr>
        <w:t>以优秀成绩</w:t>
      </w:r>
      <w:r>
        <w:rPr>
          <w:rFonts w:ascii="Times New Roman" w:hAnsi="Times New Roman" w:eastAsia="Arial Unicode MS"/>
          <w:sz w:val="24"/>
          <w:szCs w:val="32"/>
        </w:rPr>
        <w:t>) from college, Meegan accepted a challenging management position. She excelled, and by age 27, she was the top manager of the company.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One day Meegan and I were talking about her success. She told me that the company president had once asked her what influences had motivated her toward success.</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“What did you tell him?” I asked.</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eastAsia="Arial Unicode MS"/>
          <w:sz w:val="24"/>
          <w:szCs w:val="32"/>
        </w:rPr>
      </w:pPr>
      <w:r>
        <w:rPr>
          <w:rFonts w:ascii="Times New Roman" w:hAnsi="Times New Roman" w:eastAsia="Arial Unicode MS"/>
          <w:sz w:val="24"/>
          <w:szCs w:val="32"/>
        </w:rPr>
        <w:t xml:space="preserve">She replied, “My parents, my teacher and my friends. And, of course, the Tooth Fairy!” </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24. What does the underlined phrase “the teachable moment” refer to?</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A. </w:t>
      </w:r>
      <w:r>
        <w:rPr>
          <w:rFonts w:hint="eastAsia" w:ascii="Times New Roman" w:hAnsi="Times New Roman"/>
          <w:sz w:val="24"/>
          <w:szCs w:val="32"/>
        </w:rPr>
        <w:t>M</w:t>
      </w:r>
      <w:r>
        <w:rPr>
          <w:rFonts w:ascii="Times New Roman" w:hAnsi="Times New Roman"/>
          <w:sz w:val="24"/>
          <w:szCs w:val="32"/>
        </w:rPr>
        <w:t xml:space="preserve">eegan lost a tooth.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M</w:t>
      </w:r>
      <w:r>
        <w:rPr>
          <w:rFonts w:ascii="Times New Roman" w:hAnsi="Times New Roman"/>
          <w:sz w:val="24"/>
          <w:szCs w:val="32"/>
        </w:rPr>
        <w:t>eegan wrapped a tooth.</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C. </w:t>
      </w:r>
      <w:r>
        <w:rPr>
          <w:rFonts w:hint="eastAsia" w:ascii="Times New Roman" w:hAnsi="Times New Roman"/>
          <w:sz w:val="24"/>
          <w:szCs w:val="32"/>
        </w:rPr>
        <w:t>M</w:t>
      </w:r>
      <w:r>
        <w:rPr>
          <w:rFonts w:ascii="Times New Roman" w:hAnsi="Times New Roman"/>
          <w:sz w:val="24"/>
          <w:szCs w:val="32"/>
        </w:rPr>
        <w:t>eegan wrote a note.</w:t>
      </w:r>
      <w:r>
        <w:rPr>
          <w:rFonts w:hint="eastAsia" w:ascii="Times New Roman" w:hAnsi="Times New Roman"/>
          <w:sz w:val="24"/>
          <w:szCs w:val="32"/>
        </w:rPr>
        <w:t xml:space="preserve"> </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M</w:t>
      </w:r>
      <w:r>
        <w:rPr>
          <w:rFonts w:ascii="Times New Roman" w:hAnsi="Times New Roman"/>
          <w:sz w:val="24"/>
          <w:szCs w:val="32"/>
        </w:rPr>
        <w:t>eegan received a note.</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5. Who wrote the reply note to Meegan?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A. The Tooth Fairy.  B. Her parents.  </w:t>
      </w:r>
      <w:r>
        <w:rPr>
          <w:rFonts w:ascii="Times New Roman" w:hAnsi="Times New Roman"/>
          <w:sz w:val="24"/>
          <w:szCs w:val="32"/>
        </w:rPr>
        <w:tab/>
      </w:r>
      <w:r>
        <w:rPr>
          <w:rFonts w:ascii="Times New Roman" w:hAnsi="Times New Roman"/>
          <w:sz w:val="24"/>
          <w:szCs w:val="32"/>
        </w:rPr>
        <w:t>C. Her teacher.   D. Her friends.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26. Why was the message so carefully followed by Meegan?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A. It helped Meegan see her goal reachable.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B. It promised Meegan a high-ranking position.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C. It demonstrated desirable character traits to Meegan.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D. It taught Meegan to build enjoyable interpersonal relationships.   </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7. How did Meegan become so successful?</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xml:space="preserve">. She was gifted with supernatural power.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B. She was appreciated for outstanding talent.</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C. She was motivated to develop fine qualities.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D. She was encouraged to work in a challenging position.</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sz w:val="24"/>
          <w:szCs w:val="32"/>
        </w:rPr>
      </w:pPr>
      <w:r>
        <w:rPr>
          <w:rFonts w:hint="eastAsia" w:ascii="Times New Roman" w:hAnsi="Times New Roman"/>
          <w:b/>
          <w:sz w:val="24"/>
          <w:szCs w:val="32"/>
        </w:rPr>
        <w:t>C</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shd w:val="clear" w:color="auto" w:fill="FFFFFF"/>
        </w:rPr>
        <w:t>In a recent interview, renowned linguist and cognitive scientist Noam Chomsky gave his thoughts on the rise of ChatGPT, and its effect on education. For him, the key all lies in how students are taught, and, currently, our educational system is pushing students toward ChatGPT and other shortcuts.</w:t>
      </w:r>
      <w:r>
        <w:rPr>
          <w:rFonts w:ascii="Times New Roman" w:hAnsi="Times New Roman" w:cs="Times New Roman"/>
          <w:sz w:val="24"/>
          <w:szCs w:val="24"/>
        </w:rPr>
        <w:t xml:space="preserve"> “I don’t think it has anything to do with education,” Chomsky tells interviewer Thijmen Sprakel of EduKitchen. “I think it’s undermining it. ChatGPT is basically high-tech plagiarism</w:t>
      </w:r>
      <w:r>
        <w:rPr>
          <w:rFonts w:hint="eastAsia" w:ascii="Times New Roman" w:hAnsi="Times New Roman" w:cs="Times New Roman"/>
          <w:sz w:val="24"/>
          <w:szCs w:val="24"/>
        </w:rPr>
        <w:t>(剽窃</w:t>
      </w:r>
      <w:r>
        <w:rPr>
          <w:rFonts w:ascii="Times New Roman" w:hAnsi="Times New Roman" w:cs="Times New Roman"/>
          <w:sz w:val="24"/>
          <w:szCs w:val="24"/>
        </w:rPr>
        <w:t>).” The challenge for educators, according to Chomsky, is to create interest in the topics that they teach so that students will be motivated to learn, rather than trying to avoid doing the work.</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rPr>
        <w:t>Chomsky, who spent a large part of his career teaching at MIT, felt strongly that his students wouldn't have turned to AI to complete their coursework if they were invested in the school material. If students are relying on ChatGPT, Chomsky says it’s “a sign that the educational system is failing. If students aren’t interested, they’ll find a way around it.”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rPr>
        <w:t>The American intellectual strongly feels like the current educational model of “teaching to test” has created an environment where students are bored. In turn, the boredom turns to avoidance, and ChatGPT becomes an easy way to avoid the education.</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rPr>
        <w:t>While some argue that chatbots like ChatGPT can be a useful educational tool, Chomsky has a much different opinion. He feels that these natural language systems “may be of value for some things, but it's not obvious what.”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rPr>
        <w:t>Meanwhile, it appears that schools are trying hard to figure out how to </w:t>
      </w:r>
      <w:r>
        <w:rPr>
          <w:rFonts w:ascii="Times New Roman" w:hAnsi="Times New Roman" w:cs="Times New Roman"/>
          <w:sz w:val="24"/>
          <w:szCs w:val="24"/>
          <w:u w:val="single"/>
        </w:rPr>
        <w:t>counteract</w:t>
      </w:r>
      <w:r>
        <w:rPr>
          <w:rFonts w:ascii="Times New Roman" w:hAnsi="Times New Roman" w:cs="Times New Roman"/>
          <w:sz w:val="24"/>
          <w:szCs w:val="24"/>
        </w:rPr>
        <w:t xml:space="preserve"> the use of ChatGPT. Many schools have banned ChatGPT on school devices and networks, and educators are adjusting their teaching styles. Some are turning to more in-class essays, while others are looking at how they can incorporate the technology into the classroom.</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8" w:lineRule="auto"/>
        <w:ind w:firstLine="420"/>
        <w:contextualSpacing/>
        <w:jc w:val="both"/>
        <w:textAlignment w:val="auto"/>
        <w:rPr>
          <w:rFonts w:ascii="Times New Roman" w:hAnsi="Times New Roman" w:cs="Times New Roman"/>
          <w:sz w:val="24"/>
          <w:szCs w:val="24"/>
        </w:rPr>
      </w:pPr>
      <w:r>
        <w:rPr>
          <w:rFonts w:ascii="Times New Roman" w:hAnsi="Times New Roman" w:cs="Times New Roman"/>
          <w:sz w:val="24"/>
          <w:szCs w:val="24"/>
        </w:rPr>
        <w:t>It will be interesting to see if the rise of chatbots helps steer us toward a new teaching philosophy and away from the “teaching to test” method that has become the driving force of modern education. It's the kind of education that Chomsky says was “ridiculed during the Enlightenment,” and so indirectly, this new technology may force schools to rethink how they ask students to apply their knowledge.</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8. What does students’ reliance on ChatGPT indicate?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xml:space="preserve">. Our education explores AI technology.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B</w:t>
      </w:r>
      <w:r>
        <w:rPr>
          <w:rFonts w:ascii="Times New Roman" w:hAnsi="Times New Roman"/>
          <w:sz w:val="24"/>
          <w:szCs w:val="32"/>
        </w:rPr>
        <w:t xml:space="preserve">. Our education doesn’t satisfy its goals.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C</w:t>
      </w:r>
      <w:r>
        <w:rPr>
          <w:rFonts w:ascii="Times New Roman" w:hAnsi="Times New Roman"/>
          <w:sz w:val="24"/>
          <w:szCs w:val="32"/>
        </w:rPr>
        <w:t xml:space="preserve">. </w:t>
      </w:r>
      <w:r>
        <w:rPr>
          <w:rFonts w:hint="eastAsia" w:ascii="Times New Roman" w:hAnsi="Times New Roman"/>
          <w:sz w:val="24"/>
          <w:szCs w:val="32"/>
        </w:rPr>
        <w:t>S</w:t>
      </w:r>
      <w:r>
        <w:rPr>
          <w:rFonts w:ascii="Times New Roman" w:hAnsi="Times New Roman"/>
          <w:sz w:val="24"/>
          <w:szCs w:val="32"/>
        </w:rPr>
        <w:t>tudents show great interest in AI technology.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D. Students don’t have time for their school work.</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2</w:t>
      </w:r>
      <w:r>
        <w:rPr>
          <w:rFonts w:ascii="Times New Roman" w:hAnsi="Times New Roman"/>
          <w:sz w:val="24"/>
          <w:szCs w:val="32"/>
        </w:rPr>
        <w:t>9. What’s the meaning of the underlined word “counteract” in paragraph 5?</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A. reduce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increase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C. support</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D. delay</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3</w:t>
      </w:r>
      <w:r>
        <w:rPr>
          <w:rFonts w:ascii="Times New Roman" w:hAnsi="Times New Roman"/>
          <w:sz w:val="24"/>
          <w:szCs w:val="32"/>
        </w:rPr>
        <w:t>0. What’s Chomsky’s attitude towards ChatGPT?</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xml:space="preserve">. Negative.   </w:t>
      </w:r>
      <w:r>
        <w:rPr>
          <w:rFonts w:ascii="Times New Roman" w:hAnsi="Times New Roman"/>
          <w:sz w:val="24"/>
          <w:szCs w:val="32"/>
        </w:rPr>
        <w:tab/>
      </w:r>
      <w:r>
        <w:rPr>
          <w:rFonts w:ascii="Times New Roman" w:hAnsi="Times New Roman"/>
          <w:sz w:val="24"/>
          <w:szCs w:val="32"/>
        </w:rPr>
        <w:t xml:space="preserve">B. Positive.   </w:t>
      </w:r>
      <w:r>
        <w:rPr>
          <w:rFonts w:ascii="Times New Roman" w:hAnsi="Times New Roman"/>
          <w:sz w:val="24"/>
          <w:szCs w:val="32"/>
        </w:rPr>
        <w:tab/>
      </w:r>
      <w:r>
        <w:rPr>
          <w:rFonts w:ascii="Times New Roman" w:hAnsi="Times New Roman"/>
          <w:sz w:val="24"/>
          <w:szCs w:val="32"/>
        </w:rPr>
        <w:t xml:space="preserve">C. Doubtful.   </w:t>
      </w:r>
      <w:r>
        <w:rPr>
          <w:rFonts w:ascii="Times New Roman" w:hAnsi="Times New Roman"/>
          <w:sz w:val="24"/>
          <w:szCs w:val="32"/>
        </w:rPr>
        <w:tab/>
      </w:r>
      <w:r>
        <w:rPr>
          <w:rFonts w:ascii="Times New Roman" w:hAnsi="Times New Roman"/>
          <w:sz w:val="24"/>
          <w:szCs w:val="32"/>
        </w:rPr>
        <w:t>D. Hopeful.</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3</w:t>
      </w:r>
      <w:r>
        <w:rPr>
          <w:rFonts w:ascii="Times New Roman" w:hAnsi="Times New Roman"/>
          <w:sz w:val="24"/>
          <w:szCs w:val="32"/>
        </w:rPr>
        <w:t>1. How should educators improve the present situation?</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A. Ban students’ use of AI.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B</w:t>
      </w:r>
      <w:r>
        <w:rPr>
          <w:rFonts w:ascii="Times New Roman" w:hAnsi="Times New Roman"/>
          <w:sz w:val="24"/>
          <w:szCs w:val="32"/>
        </w:rPr>
        <w:t>. Adjust their teaching procedure.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C</w:t>
      </w:r>
      <w:r>
        <w:rPr>
          <w:rFonts w:ascii="Times New Roman" w:hAnsi="Times New Roman"/>
          <w:sz w:val="24"/>
          <w:szCs w:val="32"/>
        </w:rPr>
        <w:t xml:space="preserve">. Change their teaching philosophy.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D</w:t>
      </w:r>
      <w:r>
        <w:rPr>
          <w:rFonts w:ascii="Times New Roman" w:hAnsi="Times New Roman"/>
          <w:sz w:val="24"/>
          <w:szCs w:val="32"/>
        </w:rPr>
        <w:t>. Combine tradition with AI technology.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sz w:val="24"/>
          <w:szCs w:val="24"/>
        </w:rPr>
      </w:pPr>
      <w:r>
        <w:rPr>
          <w:rFonts w:ascii="Times New Roman" w:hAnsi="Times New Roman"/>
          <w:b/>
          <w:sz w:val="24"/>
          <w:szCs w:val="24"/>
        </w:rPr>
        <w:t>D</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24"/>
        </w:rPr>
      </w:pPr>
      <w:r>
        <w:rPr>
          <w:rFonts w:ascii="Times New Roman" w:hAnsi="Times New Roman"/>
          <w:sz w:val="24"/>
          <w:szCs w:val="24"/>
        </w:rPr>
        <w:t xml:space="preserve">An elderly black man sits on a drum with his legs on two sides. Using his fingers and the edge of his hand, he taps repeatedly at the drumhead, producing strong drumbeat. A second drummer joins in playing with the same rhythm. A third black man plays a stringed instrument, the body of which is roughly fashioned from a calabash (葫芦). Another calabash has been made into a drum, and a woman beats at it with two short sticks. One voice, then other voices join in. A dance accompanies this musical give-and-take, a moving picture that appears, on the one hand, informal and spontaneous yet, on closer inspection, ritualized (程式化的) and precise. It is a dance of massive size. A dense crowd of dark bodies forms into circular groups—perhaps five or six hundred individuals moving in time to the beat of the music, some swaying gently, others aggressively stomping their feet. A number of women in the group begin chanting.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24"/>
        </w:rPr>
      </w:pPr>
      <w:r>
        <w:rPr>
          <w:rFonts w:ascii="Times New Roman" w:hAnsi="Times New Roman"/>
          <w:sz w:val="24"/>
          <w:szCs w:val="24"/>
        </w:rPr>
        <w:t>The scene could be Africa. In fact, it is nineteenth-century New Orleans. Scattered firsthand accounts provide us with fascinating details of the slave dances that took place in the open area then known as Congo Square and there are perhaps no more fascinating documents in the history of African American music. Benjamin Latrobe, the noted architect, witnessed one of these collective dances on February 21,1819, and not only left us a vivid written account of the event but made several sketches of the instruments used. These drawings confirm that the musicians of Congo square, about 1891, were playing percussion (打击乐器) and stringed instruments almost identical to those characteristic of real African music.</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24"/>
        </w:rPr>
      </w:pPr>
      <w:r>
        <w:rPr>
          <w:rFonts w:ascii="Times New Roman" w:hAnsi="Times New Roman"/>
          <w:sz w:val="24"/>
          <w:szCs w:val="24"/>
        </w:rPr>
        <w:t xml:space="preserve">Later documents add to our knowledge of the public slave dances in New Orleans but still leave us with many open questions—some of which, in time, historical research may be able to explain, while others might never be answered. One thing, however, is clear. Although these days we tend to view the intersection of black and white musical currents as a theoretical, almost symbolic issue, these storied accounts of the Congo Square dances provide us with a real time and place, an actual transfer of totally African ritual to the native soil of the New World. </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3</w:t>
      </w:r>
      <w:r>
        <w:rPr>
          <w:rFonts w:ascii="Times New Roman" w:hAnsi="Times New Roman"/>
          <w:sz w:val="24"/>
          <w:szCs w:val="32"/>
        </w:rPr>
        <w:t>2. Which of the following best describes the musical scene in the beginning?</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A. It’s slow and relaxing.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B. It’s lovely and childlike.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C. It’s strong and organized.</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D. It’s delightful and encouraging.</w:t>
      </w:r>
      <w:r>
        <w:rPr>
          <w:rFonts w:ascii="Times New Roman" w:hAnsi="Times New Roman"/>
          <w:sz w:val="24"/>
          <w:szCs w:val="32"/>
        </w:rPr>
        <w:tab/>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3</w:t>
      </w:r>
      <w:r>
        <w:rPr>
          <w:rFonts w:ascii="Times New Roman" w:hAnsi="Times New Roman"/>
          <w:sz w:val="24"/>
          <w:szCs w:val="32"/>
        </w:rPr>
        <w:t>3. What’s the purpose of paragraph 2?</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A. To help its readers to read a music history book.</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B. To show the value of the accounts in music history.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C. To familiarize its readers with a type of ancient music.</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D. To praise an architect who was a dedicated music lover.</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34. What’s the new understanding of the music?</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It’s more of a musical theory.</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It’s more of a vivid life.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C. It’s more of a religious ceremony.</w:t>
      </w:r>
      <w:r>
        <w:rPr>
          <w:rFonts w:ascii="Times New Roman" w:hAnsi="Times New Roman"/>
          <w:sz w:val="24"/>
          <w:szCs w:val="32"/>
        </w:rPr>
        <w:tab/>
      </w:r>
      <w:r>
        <w:rPr>
          <w:rFonts w:ascii="Times New Roman" w:hAnsi="Times New Roman"/>
          <w:sz w:val="24"/>
          <w:szCs w:val="32"/>
        </w:rPr>
        <w:t>D. It’s more of a cultural symbol.</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3</w:t>
      </w:r>
      <w:r>
        <w:rPr>
          <w:rFonts w:ascii="Times New Roman" w:hAnsi="Times New Roman"/>
          <w:sz w:val="24"/>
          <w:szCs w:val="32"/>
        </w:rPr>
        <w:t>5. What can we learn about Congo Square?</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A</w:t>
      </w:r>
      <w:r>
        <w:rPr>
          <w:rFonts w:ascii="Times New Roman" w:hAnsi="Times New Roman"/>
          <w:sz w:val="24"/>
          <w:szCs w:val="32"/>
        </w:rPr>
        <w:t>. A place where foreigners held musical festivals.</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hint="eastAsia" w:ascii="Times New Roman" w:hAnsi="Times New Roman"/>
          <w:sz w:val="24"/>
          <w:szCs w:val="32"/>
        </w:rPr>
        <w:t>B</w:t>
      </w:r>
      <w:r>
        <w:rPr>
          <w:rFonts w:ascii="Times New Roman" w:hAnsi="Times New Roman"/>
          <w:sz w:val="24"/>
          <w:szCs w:val="32"/>
        </w:rPr>
        <w:t>. A place where music historians wrote their books.</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C. A place where slaves could have a break from hard labour.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D. A place where African music found its voice on the new land.</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sz w:val="24"/>
          <w:szCs w:val="24"/>
        </w:rPr>
      </w:pPr>
      <w:r>
        <w:rPr>
          <w:rFonts w:ascii="Times New Roman" w:hAnsi="Times New Roman" w:eastAsia="黑体" w:cs="Times New Roman"/>
          <w:sz w:val="24"/>
          <w:szCs w:val="24"/>
        </w:rPr>
        <w:t>第二节(共5小题；每小题2.5分，满分12.5分)</w:t>
      </w:r>
    </w:p>
    <w:p>
      <w:pPr>
        <w:pStyle w:val="3"/>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cs="Times New Roman"/>
          <w:sz w:val="24"/>
          <w:szCs w:val="24"/>
        </w:rPr>
      </w:pPr>
      <w:r>
        <w:rPr>
          <w:rFonts w:ascii="Times New Roman" w:hAnsi="Times New Roman" w:cs="Times New Roman"/>
          <w:sz w:val="24"/>
          <w:szCs w:val="24"/>
        </w:rPr>
        <w:t>阅读下面短文，从短文后的选项中选出可以填入空白处的最佳选项。选项中有两项为多余选项。</w:t>
      </w:r>
    </w:p>
    <w:p>
      <w:pPr>
        <w:keepNext w:val="0"/>
        <w:keepLines w:val="0"/>
        <w:pageBreakBefore w:val="0"/>
        <w:kinsoku/>
        <w:wordWrap/>
        <w:overflowPunct/>
        <w:topLinePunct w:val="0"/>
        <w:autoSpaceDE/>
        <w:autoSpaceDN/>
        <w:bidi w:val="0"/>
        <w:adjustRightInd/>
        <w:snapToGrid/>
        <w:spacing w:line="288" w:lineRule="auto"/>
        <w:contextualSpacing/>
        <w:jc w:val="center"/>
        <w:textAlignment w:val="auto"/>
        <w:rPr>
          <w:rFonts w:ascii="Times New Roman" w:hAnsi="Times New Roman"/>
          <w:b/>
          <w:bCs/>
          <w:sz w:val="24"/>
          <w:szCs w:val="32"/>
        </w:rPr>
      </w:pPr>
      <w:r>
        <w:rPr>
          <w:rFonts w:ascii="Times New Roman" w:hAnsi="Times New Roman"/>
          <w:b/>
          <w:bCs/>
          <w:sz w:val="24"/>
          <w:szCs w:val="32"/>
        </w:rPr>
        <w:t>Do Weighted Blankets Work?</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Sleep is supposed to be a natural thing, but if you wrestle with insomnia</w:t>
      </w:r>
      <w:r>
        <w:rPr>
          <w:rFonts w:hint="eastAsia" w:ascii="Times New Roman" w:hAnsi="Times New Roman"/>
          <w:sz w:val="24"/>
          <w:szCs w:val="32"/>
        </w:rPr>
        <w:t>(失眠症)</w:t>
      </w:r>
      <w:r>
        <w:rPr>
          <w:rFonts w:ascii="Times New Roman" w:hAnsi="Times New Roman"/>
          <w:sz w:val="24"/>
          <w:szCs w:val="32"/>
        </w:rPr>
        <w:t>, you may be tempted to try</w:t>
      </w:r>
      <w:r>
        <w:rPr>
          <w:rFonts w:hint="eastAsia" w:ascii="Times New Roman" w:hAnsi="Times New Roman"/>
          <w:sz w:val="24"/>
          <w:szCs w:val="32"/>
        </w:rPr>
        <w:t xml:space="preserve"> pieces of equipment</w:t>
      </w:r>
      <w:r>
        <w:rPr>
          <w:rFonts w:ascii="Times New Roman" w:hAnsi="Times New Roman"/>
          <w:sz w:val="24"/>
          <w:szCs w:val="32"/>
        </w:rPr>
        <w:t xml:space="preserve"> that promise better sleep.</w:t>
      </w:r>
      <w:r>
        <w:rPr>
          <w:rFonts w:hint="eastAsia" w:ascii="Times New Roman" w:hAnsi="Times New Roman"/>
          <w:sz w:val="24"/>
          <w:szCs w:val="24"/>
          <w:u w:val="single"/>
        </w:rPr>
        <w:t xml:space="preserve">   36   </w:t>
      </w:r>
      <w:r>
        <w:rPr>
          <w:rFonts w:hint="eastAsia"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“They’ve become the sleep tool to have,” says</w:t>
      </w:r>
      <w:r>
        <w:rPr>
          <w:rFonts w:hint="eastAsia" w:ascii="Times New Roman" w:hAnsi="Times New Roman"/>
          <w:sz w:val="24"/>
          <w:szCs w:val="32"/>
        </w:rPr>
        <w:t xml:space="preserve"> </w:t>
      </w:r>
      <w:r>
        <w:rPr>
          <w:rFonts w:ascii="Times New Roman" w:hAnsi="Times New Roman"/>
          <w:sz w:val="24"/>
          <w:szCs w:val="32"/>
        </w:rPr>
        <w:t>Alanna McGinn, founder and lead sleep expert at Good Night Sleep Site. “I’m</w:t>
      </w:r>
      <w:r>
        <w:rPr>
          <w:rFonts w:hint="eastAsia" w:ascii="Times New Roman" w:hAnsi="Times New Roman"/>
          <w:sz w:val="24"/>
          <w:szCs w:val="32"/>
        </w:rPr>
        <w:t xml:space="preserve"> </w:t>
      </w:r>
      <w:r>
        <w:rPr>
          <w:rFonts w:ascii="Times New Roman" w:hAnsi="Times New Roman"/>
          <w:sz w:val="24"/>
          <w:szCs w:val="32"/>
        </w:rPr>
        <w:t xml:space="preserve">a huge </w:t>
      </w:r>
      <w:r>
        <w:rPr>
          <w:rFonts w:hint="eastAsia" w:ascii="Times New Roman" w:hAnsi="Times New Roman"/>
          <w:sz w:val="24"/>
          <w:szCs w:val="32"/>
        </w:rPr>
        <w:t>supporter</w:t>
      </w:r>
      <w:r>
        <w:rPr>
          <w:rFonts w:ascii="Times New Roman" w:hAnsi="Times New Roman"/>
          <w:sz w:val="24"/>
          <w:szCs w:val="32"/>
        </w:rPr>
        <w:t xml:space="preserve"> of them because they can work so well.”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About 32 percent of Americans don’t get enough sleep, according to the Centers for Disease Control and Prevention</w:t>
      </w:r>
      <w:r>
        <w:rPr>
          <w:rFonts w:hint="eastAsia" w:ascii="Times New Roman" w:hAnsi="Times New Roman"/>
          <w:sz w:val="24"/>
          <w:szCs w:val="32"/>
        </w:rPr>
        <w:t>.</w:t>
      </w:r>
      <w:r>
        <w:rPr>
          <w:rFonts w:hint="eastAsia" w:ascii="Times New Roman" w:hAnsi="Times New Roman"/>
          <w:sz w:val="24"/>
          <w:szCs w:val="24"/>
          <w:u w:val="single"/>
        </w:rPr>
        <w:t xml:space="preserve">   3</w:t>
      </w:r>
      <w:r>
        <w:rPr>
          <w:rFonts w:ascii="Times New Roman" w:hAnsi="Times New Roman"/>
          <w:sz w:val="24"/>
          <w:szCs w:val="24"/>
          <w:u w:val="single"/>
        </w:rPr>
        <w:t>7</w:t>
      </w:r>
      <w:r>
        <w:rPr>
          <w:rFonts w:hint="eastAsia" w:ascii="Times New Roman" w:hAnsi="Times New Roman"/>
          <w:sz w:val="24"/>
          <w:szCs w:val="24"/>
          <w:u w:val="single"/>
        </w:rPr>
        <w:t xml:space="preserve">   </w:t>
      </w:r>
      <w:r>
        <w:rPr>
          <w:rFonts w:ascii="Times New Roman" w:hAnsi="Times New Roman"/>
          <w:sz w:val="24"/>
          <w:szCs w:val="32"/>
        </w:rPr>
        <w:t xml:space="preserve"> Insomnia impacts as many as 35 percent of adults from time to time, while 10 percent have chronic trouble falling and staying asleep. </w:t>
      </w:r>
      <w:r>
        <w:rPr>
          <w:rFonts w:hint="eastAsia" w:ascii="Times New Roman" w:hAnsi="Times New Roman"/>
          <w:sz w:val="24"/>
          <w:szCs w:val="32"/>
        </w:rPr>
        <w:t>C</w:t>
      </w:r>
      <w:r>
        <w:rPr>
          <w:rFonts w:ascii="Times New Roman" w:hAnsi="Times New Roman"/>
          <w:sz w:val="24"/>
          <w:szCs w:val="32"/>
        </w:rPr>
        <w:t>hoose one that’s around 10 percent of your body weight.</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hint="eastAsia" w:ascii="Times New Roman" w:hAnsi="Times New Roman"/>
          <w:sz w:val="24"/>
          <w:szCs w:val="24"/>
          <w:u w:val="single"/>
        </w:rPr>
        <w:t xml:space="preserve">   3</w:t>
      </w:r>
      <w:r>
        <w:rPr>
          <w:rFonts w:ascii="Times New Roman" w:hAnsi="Times New Roman"/>
          <w:sz w:val="24"/>
          <w:szCs w:val="24"/>
          <w:u w:val="single"/>
        </w:rPr>
        <w:t>8</w:t>
      </w:r>
      <w:r>
        <w:rPr>
          <w:rFonts w:hint="eastAsia" w:ascii="Times New Roman" w:hAnsi="Times New Roman"/>
          <w:sz w:val="24"/>
          <w:szCs w:val="24"/>
          <w:u w:val="single"/>
        </w:rPr>
        <w:t xml:space="preserve">   </w:t>
      </w:r>
      <w:r>
        <w:rPr>
          <w:rFonts w:ascii="Times New Roman" w:hAnsi="Times New Roman"/>
          <w:sz w:val="24"/>
          <w:szCs w:val="32"/>
        </w:rPr>
        <w:t xml:space="preserve"> Inside is a layer of plastic, glass or metal</w:t>
      </w:r>
      <w:r>
        <w:rPr>
          <w:rFonts w:hint="eastAsia" w:ascii="Times New Roman" w:hAnsi="Times New Roman"/>
          <w:sz w:val="24"/>
          <w:szCs w:val="32"/>
        </w:rPr>
        <w:t xml:space="preserve"> balls</w:t>
      </w:r>
      <w:r>
        <w:rPr>
          <w:rFonts w:ascii="Times New Roman" w:hAnsi="Times New Roman"/>
          <w:sz w:val="24"/>
          <w:szCs w:val="32"/>
        </w:rPr>
        <w:t xml:space="preserve"> surrounded by filling.</w:t>
      </w:r>
      <w:r>
        <w:rPr>
          <w:rFonts w:hint="eastAsia" w:ascii="Times New Roman" w:hAnsi="Times New Roman"/>
          <w:sz w:val="24"/>
          <w:szCs w:val="32"/>
        </w:rPr>
        <w:t xml:space="preserve"> </w:t>
      </w:r>
      <w:r>
        <w:rPr>
          <w:rFonts w:ascii="Times New Roman" w:hAnsi="Times New Roman"/>
          <w:sz w:val="24"/>
          <w:szCs w:val="32"/>
        </w:rPr>
        <w:t xml:space="preserve">McGinn says the blanket’s heaviness </w:t>
      </w:r>
      <w:r>
        <w:rPr>
          <w:rFonts w:hint="eastAsia" w:ascii="Times New Roman" w:hAnsi="Times New Roman"/>
          <w:sz w:val="24"/>
          <w:szCs w:val="32"/>
        </w:rPr>
        <w:t>acts as</w:t>
      </w:r>
      <w:r>
        <w:rPr>
          <w:rFonts w:ascii="Times New Roman" w:hAnsi="Times New Roman"/>
          <w:sz w:val="24"/>
          <w:szCs w:val="32"/>
        </w:rPr>
        <w:t xml:space="preserve"> a touch therapy called deep pressure stimulation. Just as </w:t>
      </w:r>
      <w:r>
        <w:rPr>
          <w:rFonts w:hint="eastAsia" w:ascii="Times New Roman" w:hAnsi="Times New Roman"/>
          <w:sz w:val="24"/>
          <w:szCs w:val="32"/>
        </w:rPr>
        <w:t>wrapping</w:t>
      </w:r>
      <w:r>
        <w:rPr>
          <w:rFonts w:ascii="Times New Roman" w:hAnsi="Times New Roman"/>
          <w:sz w:val="24"/>
          <w:szCs w:val="32"/>
        </w:rPr>
        <w:t xml:space="preserve"> babies </w:t>
      </w:r>
      <w:r>
        <w:rPr>
          <w:rFonts w:hint="eastAsia" w:ascii="Times New Roman" w:hAnsi="Times New Roman"/>
          <w:sz w:val="24"/>
          <w:szCs w:val="32"/>
        </w:rPr>
        <w:t xml:space="preserve">tightly </w:t>
      </w:r>
      <w:r>
        <w:rPr>
          <w:rFonts w:ascii="Times New Roman" w:hAnsi="Times New Roman"/>
          <w:sz w:val="24"/>
          <w:szCs w:val="32"/>
        </w:rPr>
        <w:t>can send them to sleep, these</w:t>
      </w:r>
      <w:r>
        <w:rPr>
          <w:rFonts w:hint="eastAsia" w:ascii="Times New Roman" w:hAnsi="Times New Roman"/>
          <w:sz w:val="24"/>
          <w:szCs w:val="32"/>
        </w:rPr>
        <w:t xml:space="preserve"> </w:t>
      </w:r>
      <w:r>
        <w:rPr>
          <w:rFonts w:ascii="Times New Roman" w:hAnsi="Times New Roman"/>
          <w:sz w:val="24"/>
          <w:szCs w:val="32"/>
        </w:rPr>
        <w:t>blankets help your heart and breathing rates slow and your body release feel</w:t>
      </w:r>
      <w:r>
        <w:rPr>
          <w:rFonts w:hint="eastAsia" w:ascii="Times New Roman" w:hAnsi="Times New Roman"/>
          <w:sz w:val="24"/>
          <w:szCs w:val="32"/>
        </w:rPr>
        <w:t>-</w:t>
      </w:r>
      <w:r>
        <w:rPr>
          <w:rFonts w:ascii="Times New Roman" w:hAnsi="Times New Roman"/>
          <w:sz w:val="24"/>
          <w:szCs w:val="32"/>
        </w:rPr>
        <w:t>good hormones, including serotonin</w:t>
      </w:r>
      <w:r>
        <w:rPr>
          <w:rFonts w:hint="eastAsia" w:ascii="Times New Roman" w:hAnsi="Times New Roman"/>
          <w:sz w:val="24"/>
          <w:szCs w:val="32"/>
        </w:rPr>
        <w:t>(血清素)</w:t>
      </w:r>
      <w:r>
        <w:rPr>
          <w:rFonts w:ascii="Times New Roman" w:hAnsi="Times New Roman"/>
          <w:sz w:val="24"/>
          <w:szCs w:val="32"/>
        </w:rPr>
        <w:t>.</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sz w:val="24"/>
          <w:szCs w:val="32"/>
        </w:rPr>
      </w:pPr>
      <w:r>
        <w:rPr>
          <w:rFonts w:hint="eastAsia" w:ascii="Times New Roman" w:hAnsi="Times New Roman"/>
          <w:sz w:val="24"/>
          <w:szCs w:val="32"/>
        </w:rPr>
        <w:t>Are</w:t>
      </w:r>
      <w:r>
        <w:rPr>
          <w:rFonts w:ascii="Times New Roman" w:hAnsi="Times New Roman"/>
          <w:sz w:val="24"/>
          <w:szCs w:val="32"/>
        </w:rPr>
        <w:t xml:space="preserve"> they effective? A 2020 review study in the U.S. looked at eight previous studies and concluded that weighted blankets helped reduce anxiety—but not necessarily insomnia.</w:t>
      </w:r>
      <w:r>
        <w:rPr>
          <w:rFonts w:hint="eastAsia" w:ascii="Times New Roman" w:hAnsi="Times New Roman"/>
          <w:sz w:val="24"/>
          <w:szCs w:val="24"/>
          <w:u w:val="single"/>
        </w:rPr>
        <w:t xml:space="preserve">   3</w:t>
      </w:r>
      <w:r>
        <w:rPr>
          <w:rFonts w:ascii="Times New Roman" w:hAnsi="Times New Roman"/>
          <w:sz w:val="24"/>
          <w:szCs w:val="24"/>
          <w:u w:val="single"/>
        </w:rPr>
        <w:t>9</w:t>
      </w:r>
      <w:r>
        <w:rPr>
          <w:rFonts w:hint="eastAsia" w:ascii="Times New Roman" w:hAnsi="Times New Roman"/>
          <w:sz w:val="24"/>
          <w:szCs w:val="24"/>
          <w:u w:val="single"/>
        </w:rPr>
        <w:t xml:space="preserve">   </w:t>
      </w:r>
      <w:r>
        <w:rPr>
          <w:rFonts w:ascii="Times New Roman" w:hAnsi="Times New Roman"/>
          <w:color w:val="FF0000"/>
          <w:sz w:val="24"/>
          <w:szCs w:val="32"/>
        </w:rPr>
        <w:t xml:space="preserve"> </w:t>
      </w:r>
      <w:r>
        <w:rPr>
          <w:rFonts w:ascii="Times New Roman" w:hAnsi="Times New Roman"/>
          <w:sz w:val="24"/>
          <w:szCs w:val="32"/>
        </w:rPr>
        <w:t>A randomized controlled study in Sweden looked at 120 people with insomnia and also depression</w:t>
      </w:r>
      <w:r>
        <w:rPr>
          <w:rFonts w:hint="eastAsia" w:ascii="Times New Roman" w:hAnsi="Times New Roman"/>
          <w:sz w:val="24"/>
          <w:szCs w:val="32"/>
        </w:rPr>
        <w:t xml:space="preserve"> or</w:t>
      </w:r>
      <w:r>
        <w:rPr>
          <w:rFonts w:ascii="Times New Roman" w:hAnsi="Times New Roman"/>
          <w:sz w:val="24"/>
          <w:szCs w:val="32"/>
        </w:rPr>
        <w:t xml:space="preserve"> anxiety.</w:t>
      </w:r>
      <w:r>
        <w:rPr>
          <w:rFonts w:hint="eastAsia" w:ascii="Times New Roman" w:hAnsi="Times New Roman"/>
          <w:sz w:val="24"/>
          <w:szCs w:val="24"/>
          <w:u w:val="single"/>
        </w:rPr>
        <w:t xml:space="preserve">   </w:t>
      </w:r>
      <w:r>
        <w:rPr>
          <w:rFonts w:ascii="Times New Roman" w:hAnsi="Times New Roman"/>
          <w:sz w:val="24"/>
          <w:szCs w:val="24"/>
          <w:u w:val="single"/>
        </w:rPr>
        <w:t>40</w:t>
      </w:r>
      <w:r>
        <w:rPr>
          <w:rFonts w:hint="eastAsia" w:ascii="Times New Roman" w:hAnsi="Times New Roman"/>
          <w:sz w:val="24"/>
          <w:szCs w:val="24"/>
          <w:u w:val="single"/>
        </w:rPr>
        <w:t xml:space="preserve">   </w:t>
      </w:r>
      <w:r>
        <w:rPr>
          <w:rFonts w:hint="eastAsia" w:ascii="Times New Roman" w:hAnsi="Times New Roman"/>
          <w:sz w:val="24"/>
          <w:szCs w:val="32"/>
        </w:rPr>
        <w:t xml:space="preserve"> </w:t>
      </w:r>
      <w:r>
        <w:rPr>
          <w:rFonts w:ascii="Times New Roman" w:hAnsi="Times New Roman"/>
          <w:sz w:val="24"/>
          <w:szCs w:val="32"/>
        </w:rPr>
        <w:t>People with conditions such as diabetes or breathing issues</w:t>
      </w:r>
      <w:r>
        <w:rPr>
          <w:rFonts w:hint="eastAsia" w:ascii="Times New Roman" w:hAnsi="Times New Roman"/>
          <w:sz w:val="24"/>
          <w:szCs w:val="32"/>
        </w:rPr>
        <w:t>, however,</w:t>
      </w:r>
      <w:r>
        <w:rPr>
          <w:rFonts w:ascii="Times New Roman" w:hAnsi="Times New Roman"/>
          <w:sz w:val="24"/>
          <w:szCs w:val="32"/>
        </w:rPr>
        <w:t xml:space="preserve"> should check with their doctor before using one.</w:t>
      </w:r>
      <w:r>
        <w:rPr>
          <w:rFonts w:hint="eastAsia" w:ascii="Times New Roman" w:hAnsi="Times New Roman"/>
          <w:sz w:val="24"/>
          <w:szCs w:val="32"/>
        </w:rPr>
        <w:t xml:space="preserve"> </w:t>
      </w:r>
      <w:r>
        <w:rPr>
          <w:rFonts w:ascii="Times New Roman" w:hAnsi="Times New Roman"/>
          <w:sz w:val="24"/>
          <w:szCs w:val="32"/>
        </w:rPr>
        <w:t xml:space="preserve">“And if you’re someone who </w:t>
      </w:r>
      <w:r>
        <w:rPr>
          <w:rFonts w:hint="eastAsia" w:ascii="Times New Roman" w:hAnsi="Times New Roman"/>
          <w:sz w:val="24"/>
          <w:szCs w:val="32"/>
        </w:rPr>
        <w:t>is</w:t>
      </w:r>
      <w:r>
        <w:rPr>
          <w:rFonts w:ascii="Times New Roman" w:hAnsi="Times New Roman"/>
          <w:sz w:val="24"/>
          <w:szCs w:val="32"/>
        </w:rPr>
        <w:t xml:space="preserve"> a little </w:t>
      </w:r>
      <w:r>
        <w:rPr>
          <w:rFonts w:hint="eastAsia" w:ascii="Times New Roman" w:hAnsi="Times New Roman"/>
          <w:sz w:val="24"/>
          <w:szCs w:val="32"/>
        </w:rPr>
        <w:t>afraid of an enclosed space</w:t>
      </w:r>
      <w:r>
        <w:rPr>
          <w:rFonts w:ascii="Times New Roman" w:hAnsi="Times New Roman"/>
          <w:sz w:val="24"/>
          <w:szCs w:val="32"/>
        </w:rPr>
        <w:t>, it’s probably not</w:t>
      </w:r>
      <w:r>
        <w:rPr>
          <w:rFonts w:hint="eastAsia" w:ascii="Times New Roman" w:hAnsi="Times New Roman"/>
          <w:sz w:val="24"/>
          <w:szCs w:val="32"/>
        </w:rPr>
        <w:t xml:space="preserve"> </w:t>
      </w:r>
      <w:r>
        <w:rPr>
          <w:rFonts w:ascii="Times New Roman" w:hAnsi="Times New Roman"/>
          <w:sz w:val="24"/>
          <w:szCs w:val="32"/>
        </w:rPr>
        <w:t>the best thing for you,” adds McGinn.</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A. I</w:t>
      </w:r>
      <w:r>
        <w:rPr>
          <w:rFonts w:ascii="Times New Roman" w:hAnsi="Times New Roman"/>
          <w:sz w:val="24"/>
          <w:szCs w:val="32"/>
        </w:rPr>
        <w:t>t recommends at least seven hours a</w:t>
      </w:r>
      <w:r>
        <w:rPr>
          <w:rFonts w:hint="eastAsia" w:ascii="Times New Roman" w:hAnsi="Times New Roman"/>
          <w:sz w:val="24"/>
          <w:szCs w:val="32"/>
        </w:rPr>
        <w:t xml:space="preserve"> </w:t>
      </w:r>
      <w:r>
        <w:rPr>
          <w:rFonts w:ascii="Times New Roman" w:hAnsi="Times New Roman"/>
          <w:sz w:val="24"/>
          <w:szCs w:val="32"/>
        </w:rPr>
        <w:t>night for adults.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 xml:space="preserve">B. </w:t>
      </w:r>
      <w:r>
        <w:rPr>
          <w:rFonts w:ascii="Times New Roman" w:hAnsi="Times New Roman"/>
          <w:sz w:val="24"/>
          <w:szCs w:val="32"/>
        </w:rPr>
        <w:t xml:space="preserve">Those who used a weighted blanket </w:t>
      </w:r>
      <w:r>
        <w:rPr>
          <w:rFonts w:hint="eastAsia" w:ascii="Times New Roman" w:hAnsi="Times New Roman"/>
          <w:sz w:val="24"/>
          <w:szCs w:val="32"/>
        </w:rPr>
        <w:t>slept better</w:t>
      </w:r>
      <w:r>
        <w:rPr>
          <w:rFonts w:ascii="Times New Roman" w:hAnsi="Times New Roman"/>
          <w:sz w:val="24"/>
          <w:szCs w:val="32"/>
        </w:rPr>
        <w:t xml:space="preserve"> and were less</w:t>
      </w:r>
      <w:r>
        <w:rPr>
          <w:rFonts w:hint="eastAsia" w:ascii="Times New Roman" w:hAnsi="Times New Roman"/>
          <w:sz w:val="24"/>
          <w:szCs w:val="32"/>
        </w:rPr>
        <w:t xml:space="preserve"> </w:t>
      </w:r>
      <w:r>
        <w:rPr>
          <w:rFonts w:ascii="Times New Roman" w:hAnsi="Times New Roman"/>
          <w:sz w:val="24"/>
          <w:szCs w:val="32"/>
        </w:rPr>
        <w:t>tired</w:t>
      </w:r>
      <w:r>
        <w:rPr>
          <w:rFonts w:hint="eastAsia" w:ascii="Times New Roman" w:hAnsi="Times New Roman"/>
          <w:sz w:val="24"/>
          <w:szCs w:val="32"/>
        </w:rPr>
        <w:t xml:space="preserve"> or</w:t>
      </w:r>
      <w:r>
        <w:rPr>
          <w:rFonts w:ascii="Times New Roman" w:hAnsi="Times New Roman"/>
          <w:sz w:val="24"/>
          <w:szCs w:val="32"/>
        </w:rPr>
        <w:t xml:space="preserve"> anxious.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C. The study found a significant rise in the related symptoms.</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 xml:space="preserve">D. </w:t>
      </w:r>
      <w:r>
        <w:rPr>
          <w:rFonts w:ascii="Times New Roman" w:hAnsi="Times New Roman"/>
          <w:sz w:val="24"/>
          <w:szCs w:val="32"/>
        </w:rPr>
        <w:t>But other 2020 research tells a slightly different story.</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 xml:space="preserve">E. </w:t>
      </w:r>
      <w:r>
        <w:rPr>
          <w:rFonts w:ascii="Times New Roman" w:hAnsi="Times New Roman"/>
          <w:sz w:val="24"/>
          <w:szCs w:val="32"/>
        </w:rPr>
        <w:t>One that might sound a little weird but that has been known to work is a</w:t>
      </w:r>
      <w:r>
        <w:rPr>
          <w:rFonts w:hint="eastAsia" w:ascii="Times New Roman" w:hAnsi="Times New Roman"/>
          <w:sz w:val="24"/>
          <w:szCs w:val="32"/>
        </w:rPr>
        <w:t xml:space="preserve"> </w:t>
      </w:r>
      <w:r>
        <w:rPr>
          <w:rFonts w:ascii="Times New Roman" w:hAnsi="Times New Roman"/>
          <w:sz w:val="24"/>
          <w:szCs w:val="32"/>
        </w:rPr>
        <w:t>weighted blanket.</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 xml:space="preserve">F. Dealing with such problems can be </w:t>
      </w:r>
      <w:r>
        <w:rPr>
          <w:rFonts w:ascii="Times New Roman" w:hAnsi="Times New Roman"/>
          <w:sz w:val="24"/>
          <w:szCs w:val="32"/>
        </w:rPr>
        <w:t xml:space="preserve">more or less </w:t>
      </w:r>
      <w:r>
        <w:rPr>
          <w:rFonts w:hint="eastAsia" w:ascii="Times New Roman" w:hAnsi="Times New Roman"/>
          <w:sz w:val="24"/>
          <w:szCs w:val="32"/>
        </w:rPr>
        <w:t>tricky.</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hint="eastAsia" w:ascii="Times New Roman" w:hAnsi="Times New Roman"/>
          <w:sz w:val="24"/>
          <w:szCs w:val="32"/>
        </w:rPr>
        <w:t xml:space="preserve">G. </w:t>
      </w:r>
      <w:r>
        <w:rPr>
          <w:rFonts w:ascii="Times New Roman" w:hAnsi="Times New Roman"/>
          <w:sz w:val="24"/>
          <w:szCs w:val="32"/>
        </w:rPr>
        <w:t>Weighted blankets range between two and 14 kilograms</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eastAsia="黑体" w:cs="Times New Roman"/>
          <w:sz w:val="24"/>
          <w:szCs w:val="24"/>
        </w:rPr>
      </w:pP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sz w:val="24"/>
          <w:szCs w:val="24"/>
        </w:rPr>
      </w:pPr>
      <w:r>
        <w:rPr>
          <w:rFonts w:ascii="Times New Roman" w:hAnsi="Times New Roman" w:eastAsia="黑体" w:cs="Times New Roman"/>
          <w:sz w:val="24"/>
          <w:szCs w:val="24"/>
        </w:rPr>
        <w:t>第三部分　语言运用(共两节，满分30分)</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sz w:val="24"/>
          <w:szCs w:val="24"/>
        </w:rPr>
      </w:pPr>
      <w:r>
        <w:rPr>
          <w:rFonts w:ascii="Times New Roman" w:hAnsi="Times New Roman" w:eastAsia="黑体" w:cs="Times New Roman"/>
          <w:sz w:val="24"/>
          <w:szCs w:val="24"/>
        </w:rPr>
        <w:t>第一节(共15小题；每小题1分，满分15分)</w:t>
      </w:r>
    </w:p>
    <w:p>
      <w:pPr>
        <w:pStyle w:val="3"/>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cs="Times New Roman"/>
          <w:sz w:val="24"/>
          <w:szCs w:val="24"/>
        </w:rPr>
      </w:pPr>
      <w:r>
        <w:rPr>
          <w:rFonts w:ascii="Times New Roman" w:hAnsi="Times New Roman" w:cs="Times New Roman"/>
          <w:sz w:val="24"/>
          <w:szCs w:val="24"/>
        </w:rPr>
        <w:t>阅读下面短文，从每题所给的A、B、C、D四个选项中选出可以填入空白处的最佳选项。</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Millions of young people grow up with a deep love of Disney. </w:t>
      </w:r>
      <w:r>
        <w:rPr>
          <w:rFonts w:ascii="Times New Roman" w:hAnsi="Times New Roman"/>
          <w:sz w:val="24"/>
          <w:szCs w:val="24"/>
          <w:u w:val="single"/>
        </w:rPr>
        <w:t xml:space="preserve">   </w:t>
      </w:r>
      <w:r>
        <w:rPr>
          <w:rFonts w:hint="eastAsia" w:ascii="Times New Roman" w:hAnsi="Times New Roman"/>
          <w:sz w:val="24"/>
          <w:szCs w:val="24"/>
          <w:u w:val="single"/>
        </w:rPr>
        <w:t>41</w:t>
      </w:r>
      <w:r>
        <w:rPr>
          <w:rFonts w:ascii="Times New Roman" w:hAnsi="Times New Roman"/>
          <w:sz w:val="24"/>
          <w:szCs w:val="24"/>
          <w:u w:val="single"/>
        </w:rPr>
        <w:t xml:space="preserve">   </w:t>
      </w:r>
      <w:r>
        <w:rPr>
          <w:rFonts w:ascii="Times New Roman" w:hAnsi="Times New Roman"/>
          <w:sz w:val="24"/>
          <w:szCs w:val="32"/>
        </w:rPr>
        <w:t xml:space="preserve"> by the studio’s fairytales, they dream of becoming a prince or princess.</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Cori Borgstadt, </w:t>
      </w:r>
      <w:r>
        <w:rPr>
          <w:rFonts w:ascii="Times New Roman" w:hAnsi="Times New Roman"/>
          <w:sz w:val="24"/>
          <w:szCs w:val="24"/>
        </w:rPr>
        <w:t>however</w:t>
      </w:r>
      <w:r>
        <w:rPr>
          <w:rFonts w:ascii="Times New Roman" w:hAnsi="Times New Roman"/>
          <w:sz w:val="24"/>
          <w:szCs w:val="32"/>
        </w:rPr>
        <w:t>, has a slightly different</w:t>
      </w:r>
      <w:r>
        <w:rPr>
          <w:rFonts w:hint="eastAsia" w:ascii="Times New Roman" w:hAnsi="Times New Roman"/>
          <w:sz w:val="24"/>
          <w:szCs w:val="32"/>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42</w:t>
      </w:r>
      <w:r>
        <w:rPr>
          <w:rFonts w:ascii="Times New Roman" w:hAnsi="Times New Roman"/>
          <w:sz w:val="24"/>
          <w:szCs w:val="24"/>
          <w:u w:val="single"/>
        </w:rPr>
        <w:t xml:space="preserve">   </w:t>
      </w:r>
      <w:r>
        <w:rPr>
          <w:rFonts w:ascii="Times New Roman" w:hAnsi="Times New Roman"/>
          <w:sz w:val="24"/>
          <w:szCs w:val="32"/>
        </w:rPr>
        <w:t xml:space="preserve">. Instead of </w:t>
      </w:r>
      <w:r>
        <w:rPr>
          <w:rFonts w:ascii="Times New Roman" w:hAnsi="Times New Roman"/>
          <w:sz w:val="24"/>
          <w:szCs w:val="24"/>
          <w:u w:val="single"/>
        </w:rPr>
        <w:t xml:space="preserve">   </w:t>
      </w:r>
      <w:r>
        <w:rPr>
          <w:rFonts w:hint="eastAsia" w:ascii="Times New Roman" w:hAnsi="Times New Roman"/>
          <w:sz w:val="24"/>
          <w:szCs w:val="24"/>
          <w:u w:val="single"/>
        </w:rPr>
        <w:t>43</w:t>
      </w:r>
      <w:r>
        <w:rPr>
          <w:rFonts w:ascii="Times New Roman" w:hAnsi="Times New Roman"/>
          <w:sz w:val="24"/>
          <w:szCs w:val="24"/>
          <w:u w:val="single"/>
        </w:rPr>
        <w:t xml:space="preserve">   </w:t>
      </w:r>
      <w:r>
        <w:rPr>
          <w:rFonts w:ascii="Times New Roman" w:hAnsi="Times New Roman"/>
          <w:sz w:val="24"/>
          <w:szCs w:val="32"/>
        </w:rPr>
        <w:t xml:space="preserve"> to be a princess like Snow White, she wants to become Disney’s CEO and has been </w:t>
      </w:r>
      <w:r>
        <w:rPr>
          <w:rFonts w:ascii="Times New Roman" w:hAnsi="Times New Roman"/>
          <w:sz w:val="24"/>
          <w:szCs w:val="24"/>
          <w:u w:val="single"/>
        </w:rPr>
        <w:t xml:space="preserve">   </w:t>
      </w:r>
      <w:r>
        <w:rPr>
          <w:rFonts w:hint="eastAsia" w:ascii="Times New Roman" w:hAnsi="Times New Roman"/>
          <w:sz w:val="24"/>
          <w:szCs w:val="24"/>
          <w:u w:val="single"/>
        </w:rPr>
        <w:t>44</w:t>
      </w:r>
      <w:r>
        <w:rPr>
          <w:rFonts w:ascii="Times New Roman" w:hAnsi="Times New Roman"/>
          <w:sz w:val="24"/>
          <w:szCs w:val="24"/>
          <w:u w:val="single"/>
        </w:rPr>
        <w:t xml:space="preserve">   </w:t>
      </w:r>
      <w:r>
        <w:rPr>
          <w:rFonts w:ascii="Times New Roman" w:hAnsi="Times New Roman"/>
          <w:sz w:val="24"/>
          <w:szCs w:val="32"/>
        </w:rPr>
        <w:t xml:space="preserve"> the company’s shareholder (股东) meetings since she was three years old.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Borgstadt, now 18, has </w:t>
      </w:r>
      <w:r>
        <w:rPr>
          <w:rFonts w:ascii="Times New Roman" w:hAnsi="Times New Roman"/>
          <w:sz w:val="24"/>
          <w:szCs w:val="24"/>
          <w:u w:val="single"/>
        </w:rPr>
        <w:t xml:space="preserve">  </w:t>
      </w:r>
      <w:r>
        <w:rPr>
          <w:rFonts w:hint="eastAsia" w:ascii="Times New Roman" w:hAnsi="Times New Roman"/>
          <w:sz w:val="24"/>
          <w:szCs w:val="24"/>
          <w:u w:val="single"/>
        </w:rPr>
        <w:t>45</w:t>
      </w:r>
      <w:r>
        <w:rPr>
          <w:rFonts w:ascii="Times New Roman" w:hAnsi="Times New Roman"/>
          <w:sz w:val="24"/>
          <w:szCs w:val="24"/>
          <w:u w:val="single"/>
        </w:rPr>
        <w:t xml:space="preserve">  </w:t>
      </w:r>
      <w:r>
        <w:rPr>
          <w:rFonts w:ascii="Times New Roman" w:hAnsi="Times New Roman"/>
          <w:sz w:val="24"/>
          <w:szCs w:val="32"/>
        </w:rPr>
        <w:t xml:space="preserve"> Disney for as long as she can remember. As well as collecting dolls and toys </w:t>
      </w:r>
      <w:r>
        <w:rPr>
          <w:rFonts w:ascii="Times New Roman" w:hAnsi="Times New Roman"/>
          <w:sz w:val="24"/>
          <w:szCs w:val="24"/>
          <w:u w:val="single"/>
        </w:rPr>
        <w:t xml:space="preserve">   </w:t>
      </w:r>
      <w:r>
        <w:rPr>
          <w:rFonts w:hint="eastAsia" w:ascii="Times New Roman" w:hAnsi="Times New Roman"/>
          <w:sz w:val="24"/>
          <w:szCs w:val="24"/>
          <w:u w:val="single"/>
        </w:rPr>
        <w:t>46</w:t>
      </w:r>
      <w:r>
        <w:rPr>
          <w:rFonts w:ascii="Times New Roman" w:hAnsi="Times New Roman"/>
          <w:sz w:val="24"/>
          <w:szCs w:val="24"/>
          <w:u w:val="single"/>
        </w:rPr>
        <w:t xml:space="preserve">   </w:t>
      </w:r>
      <w:r>
        <w:rPr>
          <w:rFonts w:ascii="Times New Roman" w:hAnsi="Times New Roman"/>
          <w:sz w:val="24"/>
          <w:szCs w:val="32"/>
        </w:rPr>
        <w:t xml:space="preserve"> her favourite films, she owns </w:t>
      </w:r>
      <w:r>
        <w:rPr>
          <w:rFonts w:ascii="Times New Roman" w:hAnsi="Times New Roman"/>
          <w:sz w:val="24"/>
          <w:szCs w:val="24"/>
          <w:u w:val="single"/>
        </w:rPr>
        <w:t xml:space="preserve">   </w:t>
      </w:r>
      <w:r>
        <w:rPr>
          <w:rFonts w:hint="eastAsia" w:ascii="Times New Roman" w:hAnsi="Times New Roman"/>
          <w:sz w:val="24"/>
          <w:szCs w:val="24"/>
          <w:u w:val="single"/>
        </w:rPr>
        <w:t>47</w:t>
      </w:r>
      <w:r>
        <w:rPr>
          <w:rFonts w:ascii="Times New Roman" w:hAnsi="Times New Roman"/>
          <w:sz w:val="24"/>
          <w:szCs w:val="24"/>
          <w:u w:val="single"/>
        </w:rPr>
        <w:t xml:space="preserve">   </w:t>
      </w:r>
      <w:r>
        <w:rPr>
          <w:rFonts w:ascii="Times New Roman" w:hAnsi="Times New Roman"/>
          <w:sz w:val="24"/>
          <w:szCs w:val="32"/>
        </w:rPr>
        <w:t xml:space="preserve"> in the company.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She is studying economics and film and media studies at Texas Tech University, and has </w:t>
      </w:r>
      <w:r>
        <w:rPr>
          <w:rFonts w:ascii="Times New Roman" w:hAnsi="Times New Roman"/>
          <w:sz w:val="24"/>
          <w:szCs w:val="24"/>
          <w:u w:val="single"/>
        </w:rPr>
        <w:t xml:space="preserve">   </w:t>
      </w:r>
      <w:r>
        <w:rPr>
          <w:rFonts w:hint="eastAsia" w:ascii="Times New Roman" w:hAnsi="Times New Roman"/>
          <w:sz w:val="24"/>
          <w:szCs w:val="24"/>
          <w:u w:val="single"/>
        </w:rPr>
        <w:t>48</w:t>
      </w:r>
      <w:r>
        <w:rPr>
          <w:rFonts w:ascii="Times New Roman" w:hAnsi="Times New Roman"/>
          <w:sz w:val="24"/>
          <w:szCs w:val="24"/>
          <w:u w:val="single"/>
        </w:rPr>
        <w:t xml:space="preserve">   </w:t>
      </w:r>
      <w:r>
        <w:rPr>
          <w:rFonts w:ascii="Times New Roman" w:hAnsi="Times New Roman"/>
          <w:sz w:val="24"/>
          <w:szCs w:val="32"/>
        </w:rPr>
        <w:t>Bob Iger, the Disney CEO about how to eventually</w:t>
      </w:r>
      <w:r>
        <w:rPr>
          <w:rFonts w:hint="eastAsia" w:ascii="Times New Roman" w:hAnsi="Times New Roman"/>
          <w:sz w:val="24"/>
          <w:szCs w:val="32"/>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49</w:t>
      </w:r>
      <w:r>
        <w:rPr>
          <w:rFonts w:ascii="Times New Roman" w:hAnsi="Times New Roman"/>
          <w:sz w:val="24"/>
          <w:szCs w:val="24"/>
          <w:u w:val="single"/>
        </w:rPr>
        <w:t xml:space="preserve">   </w:t>
      </w:r>
      <w:r>
        <w:rPr>
          <w:rFonts w:ascii="Times New Roman" w:hAnsi="Times New Roman"/>
          <w:sz w:val="24"/>
          <w:szCs w:val="32"/>
        </w:rPr>
        <w:t xml:space="preserve"> him, at most of the meetings she has attended, Iger, now 72, replied: “Well, one thing you can do is keep coming to our shareholders’ meeting.”</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The love of Disney has always been in Borgstadt’s </w:t>
      </w:r>
      <w:r>
        <w:rPr>
          <w:rFonts w:ascii="Times New Roman" w:hAnsi="Times New Roman"/>
          <w:sz w:val="24"/>
          <w:szCs w:val="24"/>
          <w:u w:val="single"/>
        </w:rPr>
        <w:t xml:space="preserve">   </w:t>
      </w:r>
      <w:r>
        <w:rPr>
          <w:rFonts w:hint="eastAsia" w:ascii="Times New Roman" w:hAnsi="Times New Roman"/>
          <w:sz w:val="24"/>
          <w:szCs w:val="24"/>
          <w:u w:val="single"/>
        </w:rPr>
        <w:t>50</w:t>
      </w:r>
      <w:r>
        <w:rPr>
          <w:rFonts w:ascii="Times New Roman" w:hAnsi="Times New Roman"/>
          <w:sz w:val="24"/>
          <w:szCs w:val="24"/>
          <w:u w:val="single"/>
        </w:rPr>
        <w:t xml:space="preserve">   </w:t>
      </w:r>
      <w:r>
        <w:rPr>
          <w:rFonts w:ascii="Times New Roman" w:hAnsi="Times New Roman"/>
          <w:sz w:val="24"/>
          <w:szCs w:val="32"/>
        </w:rPr>
        <w:t xml:space="preserve">. Her grandmother bought </w:t>
      </w:r>
      <w:r>
        <w:rPr>
          <w:rFonts w:hint="eastAsia" w:ascii="Times New Roman" w:hAnsi="Times New Roman"/>
          <w:sz w:val="24"/>
          <w:szCs w:val="32"/>
        </w:rPr>
        <w:t xml:space="preserve">her and her younger sister </w:t>
      </w:r>
      <w:r>
        <w:rPr>
          <w:rFonts w:ascii="Times New Roman" w:hAnsi="Times New Roman"/>
          <w:sz w:val="24"/>
          <w:szCs w:val="32"/>
        </w:rPr>
        <w:t>a single share when they were children. It was her mother, Jan, who suggested</w:t>
      </w:r>
      <w:r>
        <w:rPr>
          <w:rFonts w:ascii="Times New Roman" w:hAnsi="Times New Roman"/>
          <w:sz w:val="24"/>
          <w:szCs w:val="24"/>
        </w:rPr>
        <w:t xml:space="preserve"> </w:t>
      </w:r>
      <w:r>
        <w:rPr>
          <w:rFonts w:hint="eastAsia" w:ascii="Times New Roman" w:hAnsi="Times New Roman"/>
          <w:sz w:val="24"/>
          <w:szCs w:val="32"/>
        </w:rPr>
        <w:t>she</w:t>
      </w:r>
      <w:r>
        <w:rPr>
          <w:rFonts w:ascii="Times New Roman" w:hAnsi="Times New Roman"/>
          <w:sz w:val="24"/>
          <w:szCs w:val="32"/>
        </w:rPr>
        <w:t xml:space="preserve"> attend the shareholder meeting </w:t>
      </w:r>
      <w:r>
        <w:rPr>
          <w:rFonts w:ascii="Times New Roman" w:hAnsi="Times New Roman"/>
          <w:sz w:val="24"/>
          <w:szCs w:val="24"/>
          <w:u w:val="single"/>
        </w:rPr>
        <w:t xml:space="preserve">   </w:t>
      </w:r>
      <w:r>
        <w:rPr>
          <w:rFonts w:hint="eastAsia" w:ascii="Times New Roman" w:hAnsi="Times New Roman"/>
          <w:sz w:val="24"/>
          <w:szCs w:val="24"/>
          <w:u w:val="single"/>
        </w:rPr>
        <w:t>51</w:t>
      </w:r>
      <w:r>
        <w:rPr>
          <w:rFonts w:ascii="Times New Roman" w:hAnsi="Times New Roman"/>
          <w:sz w:val="24"/>
          <w:szCs w:val="24"/>
          <w:u w:val="single"/>
        </w:rPr>
        <w:t xml:space="preserve">   </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 xml:space="preserve">Borgstadt </w:t>
      </w:r>
      <w:r>
        <w:rPr>
          <w:rFonts w:ascii="Times New Roman" w:hAnsi="Times New Roman"/>
          <w:sz w:val="24"/>
          <w:szCs w:val="24"/>
          <w:u w:val="single"/>
        </w:rPr>
        <w:t xml:space="preserve">   </w:t>
      </w:r>
      <w:r>
        <w:rPr>
          <w:rFonts w:hint="eastAsia" w:ascii="Times New Roman" w:hAnsi="Times New Roman"/>
          <w:sz w:val="24"/>
          <w:szCs w:val="24"/>
          <w:u w:val="single"/>
        </w:rPr>
        <w:t>52</w:t>
      </w:r>
      <w:r>
        <w:rPr>
          <w:rFonts w:ascii="Times New Roman" w:hAnsi="Times New Roman"/>
          <w:sz w:val="24"/>
          <w:szCs w:val="24"/>
          <w:u w:val="single"/>
        </w:rPr>
        <w:t xml:space="preserve">   </w:t>
      </w:r>
      <w:r>
        <w:rPr>
          <w:rFonts w:ascii="Times New Roman" w:hAnsi="Times New Roman"/>
          <w:sz w:val="24"/>
          <w:szCs w:val="32"/>
        </w:rPr>
        <w:t xml:space="preserve"> that her dream of one day becoming the boss will not be easy to achieve, and would require a </w:t>
      </w:r>
      <w:r>
        <w:rPr>
          <w:rFonts w:ascii="Times New Roman" w:hAnsi="Times New Roman"/>
          <w:sz w:val="24"/>
          <w:szCs w:val="24"/>
          <w:u w:val="single"/>
        </w:rPr>
        <w:t xml:space="preserve">   </w:t>
      </w:r>
      <w:r>
        <w:rPr>
          <w:rFonts w:hint="eastAsia" w:ascii="Times New Roman" w:hAnsi="Times New Roman"/>
          <w:sz w:val="24"/>
          <w:szCs w:val="24"/>
          <w:u w:val="single"/>
        </w:rPr>
        <w:t>53</w:t>
      </w:r>
      <w:r>
        <w:rPr>
          <w:rFonts w:ascii="Times New Roman" w:hAnsi="Times New Roman"/>
          <w:sz w:val="24"/>
          <w:szCs w:val="24"/>
          <w:u w:val="single"/>
        </w:rPr>
        <w:t xml:space="preserve">   </w:t>
      </w:r>
      <w:r>
        <w:rPr>
          <w:rFonts w:ascii="Times New Roman" w:hAnsi="Times New Roman"/>
          <w:sz w:val="24"/>
          <w:szCs w:val="32"/>
        </w:rPr>
        <w:t xml:space="preserve"> similar to the ones Disney has been </w:t>
      </w:r>
      <w:r>
        <w:rPr>
          <w:rFonts w:hint="eastAsia" w:ascii="Times New Roman" w:hAnsi="Times New Roman"/>
          <w:sz w:val="24"/>
          <w:szCs w:val="32"/>
        </w:rPr>
        <w:t>creating</w:t>
      </w:r>
      <w:r>
        <w:rPr>
          <w:rFonts w:ascii="Times New Roman" w:hAnsi="Times New Roman"/>
          <w:sz w:val="24"/>
          <w:szCs w:val="32"/>
        </w:rPr>
        <w:t xml:space="preserve"> for a century. But she is </w:t>
      </w:r>
      <w:r>
        <w:rPr>
          <w:rFonts w:ascii="Times New Roman" w:hAnsi="Times New Roman"/>
          <w:sz w:val="24"/>
          <w:szCs w:val="24"/>
          <w:u w:val="single"/>
        </w:rPr>
        <w:t xml:space="preserve">   </w:t>
      </w:r>
      <w:r>
        <w:rPr>
          <w:rFonts w:hint="eastAsia" w:ascii="Times New Roman" w:hAnsi="Times New Roman"/>
          <w:sz w:val="24"/>
          <w:szCs w:val="24"/>
          <w:u w:val="single"/>
        </w:rPr>
        <w:t>54</w:t>
      </w:r>
      <w:r>
        <w:rPr>
          <w:rFonts w:ascii="Times New Roman" w:hAnsi="Times New Roman"/>
          <w:sz w:val="24"/>
          <w:szCs w:val="24"/>
          <w:u w:val="single"/>
        </w:rPr>
        <w:t xml:space="preserve">   </w:t>
      </w:r>
      <w:r>
        <w:rPr>
          <w:rFonts w:ascii="Times New Roman" w:hAnsi="Times New Roman"/>
          <w:sz w:val="24"/>
          <w:szCs w:val="32"/>
        </w:rPr>
        <w:t xml:space="preserve"> to work her way up, from </w:t>
      </w:r>
      <w:r>
        <w:rPr>
          <w:rFonts w:hint="eastAsia" w:ascii="Times New Roman" w:hAnsi="Times New Roman"/>
          <w:sz w:val="24"/>
          <w:szCs w:val="32"/>
        </w:rPr>
        <w:t>mak</w:t>
      </w:r>
      <w:r>
        <w:rPr>
          <w:rFonts w:ascii="Times New Roman" w:hAnsi="Times New Roman"/>
          <w:sz w:val="24"/>
          <w:szCs w:val="32"/>
        </w:rPr>
        <w:t xml:space="preserve">ing her </w:t>
      </w:r>
      <w:r>
        <w:rPr>
          <w:rFonts w:ascii="Times New Roman" w:hAnsi="Times New Roman"/>
          <w:sz w:val="24"/>
          <w:szCs w:val="24"/>
          <w:u w:val="single"/>
        </w:rPr>
        <w:t xml:space="preserve">   </w:t>
      </w:r>
      <w:r>
        <w:rPr>
          <w:rFonts w:hint="eastAsia" w:ascii="Times New Roman" w:hAnsi="Times New Roman"/>
          <w:sz w:val="24"/>
          <w:szCs w:val="24"/>
          <w:u w:val="single"/>
        </w:rPr>
        <w:t>55</w:t>
      </w:r>
      <w:r>
        <w:rPr>
          <w:rFonts w:ascii="Times New Roman" w:hAnsi="Times New Roman"/>
          <w:sz w:val="24"/>
          <w:szCs w:val="24"/>
          <w:u w:val="single"/>
        </w:rPr>
        <w:t xml:space="preserve">   </w:t>
      </w:r>
      <w:r>
        <w:rPr>
          <w:rFonts w:ascii="Times New Roman" w:hAnsi="Times New Roman"/>
          <w:sz w:val="24"/>
          <w:szCs w:val="32"/>
        </w:rPr>
        <w:t xml:space="preserve"> </w:t>
      </w:r>
      <w:r>
        <w:rPr>
          <w:rFonts w:hint="eastAsia" w:ascii="Times New Roman" w:hAnsi="Times New Roman"/>
          <w:sz w:val="24"/>
          <w:szCs w:val="32"/>
        </w:rPr>
        <w:t>felt</w:t>
      </w:r>
      <w:r>
        <w:rPr>
          <w:rFonts w:ascii="Times New Roman" w:hAnsi="Times New Roman"/>
          <w:sz w:val="24"/>
          <w:szCs w:val="32"/>
        </w:rPr>
        <w:t xml:space="preserve"> in the meetings.</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41. </w:t>
      </w:r>
      <w:r>
        <w:rPr>
          <w:rFonts w:ascii="Times New Roman" w:hAnsi="Times New Roman"/>
          <w:sz w:val="24"/>
          <w:szCs w:val="32"/>
        </w:rPr>
        <w:t xml:space="preserve">A. </w:t>
      </w:r>
      <w:r>
        <w:rPr>
          <w:rFonts w:hint="eastAsia" w:ascii="Times New Roman" w:hAnsi="Times New Roman"/>
          <w:sz w:val="24"/>
          <w:szCs w:val="32"/>
        </w:rPr>
        <w:t>Inspired</w:t>
      </w:r>
      <w:r>
        <w:rPr>
          <w:rFonts w:ascii="Times New Roman" w:hAnsi="Times New Roman"/>
          <w:sz w:val="24"/>
          <w:szCs w:val="32"/>
        </w:rPr>
        <w:t xml:space="preserve"> </w:t>
      </w:r>
      <w:r>
        <w:rPr>
          <w:rFonts w:hint="eastAsia"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Selected</w:t>
      </w:r>
      <w:r>
        <w:rPr>
          <w:rFonts w:ascii="Times New Roman" w:hAnsi="Times New Roman"/>
          <w:sz w:val="24"/>
          <w:szCs w:val="32"/>
        </w:rPr>
        <w:t xml:space="preserve"> </w:t>
      </w:r>
      <w:r>
        <w:rPr>
          <w:rFonts w:hint="eastAsia"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Financed</w:t>
      </w:r>
      <w:r>
        <w:rPr>
          <w:rFonts w:hint="eastAsia" w:ascii="Times New Roman" w:hAnsi="Times New Roman"/>
          <w:sz w:val="24"/>
          <w:szCs w:val="32"/>
        </w:rPr>
        <w:tab/>
      </w:r>
      <w:r>
        <w:rPr>
          <w:rFonts w:hint="eastAsia"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Transformed</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42. </w:t>
      </w:r>
      <w:r>
        <w:rPr>
          <w:rFonts w:ascii="Times New Roman" w:hAnsi="Times New Roman"/>
          <w:sz w:val="24"/>
          <w:szCs w:val="32"/>
        </w:rPr>
        <w:t xml:space="preserve">A. </w:t>
      </w:r>
      <w:r>
        <w:rPr>
          <w:rFonts w:hint="eastAsia" w:ascii="Times New Roman" w:hAnsi="Times New Roman"/>
          <w:sz w:val="24"/>
          <w:szCs w:val="32"/>
        </w:rPr>
        <w:t>imagination</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assumption</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C. description</w:t>
      </w:r>
      <w:r>
        <w:rPr>
          <w:rFonts w:ascii="Times New Roman" w:hAnsi="Times New Roman"/>
          <w:b/>
          <w:bCs/>
          <w:sz w:val="24"/>
          <w:szCs w:val="32"/>
        </w:rPr>
        <w:tab/>
      </w:r>
      <w:r>
        <w:rPr>
          <w:rFonts w:ascii="Times New Roman" w:hAnsi="Times New Roman"/>
          <w:b/>
          <w:bCs/>
          <w:sz w:val="24"/>
          <w:szCs w:val="32"/>
        </w:rPr>
        <w:tab/>
      </w:r>
      <w:r>
        <w:rPr>
          <w:rFonts w:hint="eastAsia" w:ascii="Times New Roman" w:hAnsi="Times New Roman"/>
          <w:b/>
          <w:bCs/>
          <w:sz w:val="24"/>
          <w:szCs w:val="32"/>
        </w:rPr>
        <w:tab/>
      </w:r>
      <w:r>
        <w:rPr>
          <w:rFonts w:ascii="Times New Roman" w:hAnsi="Times New Roman"/>
          <w:sz w:val="24"/>
          <w:szCs w:val="32"/>
        </w:rPr>
        <w:t xml:space="preserve">D. </w:t>
      </w:r>
      <w:r>
        <w:rPr>
          <w:rFonts w:hint="eastAsia" w:ascii="Times New Roman" w:hAnsi="Times New Roman"/>
          <w:sz w:val="24"/>
          <w:szCs w:val="32"/>
        </w:rPr>
        <w:t>ambition</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43.</w:t>
      </w:r>
      <w:r>
        <w:rPr>
          <w:rFonts w:ascii="Times New Roman" w:hAnsi="Times New Roman"/>
          <w:sz w:val="24"/>
          <w:szCs w:val="32"/>
        </w:rPr>
        <w:t xml:space="preserve"> </w:t>
      </w:r>
      <w:r>
        <w:rPr>
          <w:rFonts w:hint="eastAsia" w:ascii="Times New Roman" w:hAnsi="Times New Roman"/>
          <w:sz w:val="24"/>
          <w:szCs w:val="32"/>
        </w:rPr>
        <w:t>A</w:t>
      </w:r>
      <w:r>
        <w:rPr>
          <w:rFonts w:ascii="Times New Roman" w:hAnsi="Times New Roman"/>
          <w:sz w:val="24"/>
          <w:szCs w:val="32"/>
        </w:rPr>
        <w:t xml:space="preserve">. </w:t>
      </w:r>
      <w:r>
        <w:rPr>
          <w:rFonts w:hint="eastAsia" w:ascii="Times New Roman" w:hAnsi="Times New Roman"/>
          <w:sz w:val="24"/>
          <w:szCs w:val="32"/>
        </w:rPr>
        <w:t>turning</w:t>
      </w:r>
      <w:r>
        <w:rPr>
          <w:rFonts w:ascii="Times New Roman" w:hAnsi="Times New Roman"/>
          <w:sz w:val="24"/>
          <w:szCs w:val="32"/>
        </w:rPr>
        <w:t xml:space="preserve"> out    B. growing up    </w:t>
      </w:r>
      <w:r>
        <w:rPr>
          <w:rFonts w:hint="eastAsia" w:ascii="Times New Roman" w:hAnsi="Times New Roman"/>
          <w:sz w:val="24"/>
          <w:szCs w:val="32"/>
        </w:rPr>
        <w:tab/>
      </w:r>
      <w:r>
        <w:rPr>
          <w:rFonts w:hint="eastAsia" w:ascii="Times New Roman" w:hAnsi="Times New Roman"/>
          <w:sz w:val="24"/>
          <w:szCs w:val="32"/>
        </w:rPr>
        <w:t>C.</w:t>
      </w:r>
      <w:r>
        <w:rPr>
          <w:rFonts w:ascii="Times New Roman" w:hAnsi="Times New Roman"/>
          <w:sz w:val="24"/>
          <w:szCs w:val="32"/>
        </w:rPr>
        <w:t xml:space="preserve"> </w:t>
      </w:r>
      <w:r>
        <w:rPr>
          <w:rFonts w:hint="eastAsia" w:ascii="Times New Roman" w:hAnsi="Times New Roman"/>
          <w:sz w:val="24"/>
          <w:szCs w:val="32"/>
        </w:rPr>
        <w:t xml:space="preserve">setting </w:t>
      </w:r>
      <w:r>
        <w:rPr>
          <w:rFonts w:ascii="Times New Roman" w:hAnsi="Times New Roman"/>
          <w:sz w:val="24"/>
          <w:szCs w:val="32"/>
        </w:rPr>
        <w:t xml:space="preserve">out         </w:t>
      </w:r>
      <w:r>
        <w:rPr>
          <w:rFonts w:hint="eastAsia"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going on</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44. </w:t>
      </w:r>
      <w:r>
        <w:rPr>
          <w:rFonts w:ascii="Times New Roman" w:hAnsi="Times New Roman"/>
          <w:sz w:val="24"/>
          <w:szCs w:val="32"/>
        </w:rPr>
        <w:t>A. call</w:t>
      </w:r>
      <w:r>
        <w:rPr>
          <w:rFonts w:hint="eastAsia" w:ascii="Times New Roman" w:hAnsi="Times New Roman"/>
          <w:sz w:val="24"/>
          <w:szCs w:val="32"/>
        </w:rPr>
        <w:t>ing</w:t>
      </w:r>
      <w:r>
        <w:rPr>
          <w:rFonts w:ascii="Times New Roman" w:hAnsi="Times New Roman"/>
          <w:sz w:val="24"/>
          <w:szCs w:val="32"/>
        </w:rPr>
        <w:t xml:space="preserve"> </w:t>
      </w:r>
      <w:r>
        <w:rPr>
          <w:rFonts w:hint="eastAsia"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attending</w:t>
      </w:r>
      <w:r>
        <w:rPr>
          <w:rFonts w:ascii="Times New Roman" w:hAnsi="Times New Roman"/>
          <w:sz w:val="24"/>
          <w:szCs w:val="32"/>
        </w:rPr>
        <w:t xml:space="preserve"> </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reporting</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chairing</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45. </w:t>
      </w:r>
      <w:r>
        <w:rPr>
          <w:rFonts w:ascii="Times New Roman" w:hAnsi="Times New Roman"/>
          <w:sz w:val="24"/>
          <w:szCs w:val="32"/>
        </w:rPr>
        <w:t xml:space="preserve">A. created  </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own</w:t>
      </w:r>
      <w:r>
        <w:rPr>
          <w:rFonts w:ascii="Times New Roman" w:hAnsi="Times New Roman"/>
          <w:sz w:val="24"/>
          <w:szCs w:val="32"/>
        </w:rPr>
        <w:t>ed</w:t>
      </w:r>
      <w:r>
        <w:rPr>
          <w:rFonts w:ascii="Times New Roman" w:hAnsi="Times New Roman"/>
          <w:sz w:val="24"/>
          <w:szCs w:val="32"/>
        </w:rPr>
        <w:tab/>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C. loved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miss</w:t>
      </w:r>
      <w:r>
        <w:rPr>
          <w:rFonts w:ascii="Times New Roman" w:hAnsi="Times New Roman"/>
          <w:sz w:val="24"/>
          <w:szCs w:val="32"/>
        </w:rPr>
        <w:t xml:space="preserve">ed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46. </w:t>
      </w:r>
      <w:r>
        <w:rPr>
          <w:rFonts w:ascii="Times New Roman" w:hAnsi="Times New Roman"/>
          <w:sz w:val="24"/>
          <w:szCs w:val="32"/>
        </w:rPr>
        <w:t xml:space="preserve">A. </w:t>
      </w:r>
      <w:r>
        <w:rPr>
          <w:rFonts w:hint="eastAsia" w:ascii="Times New Roman" w:hAnsi="Times New Roman"/>
          <w:sz w:val="24"/>
          <w:szCs w:val="32"/>
        </w:rPr>
        <w:t>related to</w:t>
      </w:r>
      <w:r>
        <w:rPr>
          <w:rFonts w:ascii="Times New Roman" w:hAnsi="Times New Roman"/>
          <w:sz w:val="24"/>
          <w:szCs w:val="32"/>
        </w:rPr>
        <w:t xml:space="preserve"> </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adapted from</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intended for</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combined with</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47. </w:t>
      </w:r>
      <w:r>
        <w:rPr>
          <w:rFonts w:ascii="Times New Roman" w:hAnsi="Times New Roman"/>
          <w:sz w:val="24"/>
          <w:szCs w:val="32"/>
        </w:rPr>
        <w:t xml:space="preserve">A. </w:t>
      </w:r>
      <w:r>
        <w:rPr>
          <w:rFonts w:hint="eastAsia" w:ascii="Times New Roman" w:hAnsi="Times New Roman"/>
          <w:sz w:val="24"/>
          <w:szCs w:val="32"/>
        </w:rPr>
        <w:t>studios</w:t>
      </w:r>
      <w:r>
        <w:rPr>
          <w:rFonts w:hint="eastAsia"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positions</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C. offices</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shares</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10"/>
        <w:contextualSpacing/>
        <w:textAlignment w:val="auto"/>
        <w:rPr>
          <w:rFonts w:ascii="Times New Roman" w:hAnsi="Times New Roman"/>
          <w:kern w:val="0"/>
          <w:sz w:val="24"/>
          <w:szCs w:val="24"/>
        </w:rPr>
      </w:pPr>
      <w:r>
        <w:rPr>
          <w:rFonts w:ascii="Times New Roman" w:hAnsi="Times New Roman"/>
          <w:sz w:val="24"/>
          <w:szCs w:val="24"/>
        </w:rPr>
        <w:t>48. A. asked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 bothered</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C. informed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 warned</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49. </w:t>
      </w:r>
      <w:r>
        <w:rPr>
          <w:rFonts w:ascii="Times New Roman" w:hAnsi="Times New Roman"/>
          <w:sz w:val="24"/>
          <w:szCs w:val="32"/>
        </w:rPr>
        <w:t xml:space="preserve">A. </w:t>
      </w:r>
      <w:r>
        <w:rPr>
          <w:rFonts w:hint="eastAsia" w:ascii="Times New Roman" w:hAnsi="Times New Roman"/>
          <w:sz w:val="24"/>
          <w:szCs w:val="32"/>
        </w:rPr>
        <w:t>support</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approach</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replace</w:t>
      </w:r>
      <w:r>
        <w:rPr>
          <w:rFonts w:hint="eastAsia"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attract</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50. </w:t>
      </w:r>
      <w:r>
        <w:rPr>
          <w:rFonts w:ascii="Times New Roman" w:hAnsi="Times New Roman"/>
          <w:sz w:val="24"/>
          <w:szCs w:val="32"/>
        </w:rPr>
        <w:t xml:space="preserve">A. </w:t>
      </w:r>
      <w:r>
        <w:rPr>
          <w:rFonts w:hint="eastAsia" w:ascii="Times New Roman" w:hAnsi="Times New Roman"/>
          <w:sz w:val="24"/>
          <w:szCs w:val="32"/>
        </w:rPr>
        <w:t>dream</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plan</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family</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generation</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51. </w:t>
      </w:r>
      <w:r>
        <w:rPr>
          <w:rFonts w:ascii="Times New Roman" w:hAnsi="Times New Roman"/>
          <w:sz w:val="24"/>
          <w:szCs w:val="32"/>
        </w:rPr>
        <w:t xml:space="preserve">A. </w:t>
      </w:r>
      <w:r>
        <w:rPr>
          <w:rFonts w:ascii="Times New Roman" w:hAnsi="Times New Roman"/>
          <w:sz w:val="24"/>
          <w:szCs w:val="24"/>
        </w:rPr>
        <w:t>consequently</w:t>
      </w:r>
      <w:r>
        <w:rPr>
          <w:rFonts w:ascii="Times New Roman" w:hAnsi="Times New Roman"/>
          <w:sz w:val="24"/>
          <w:szCs w:val="32"/>
        </w:rPr>
        <w:t xml:space="preserve">  </w:t>
      </w:r>
      <w:r>
        <w:rPr>
          <w:rFonts w:hint="eastAsia" w:ascii="Times New Roman" w:hAnsi="Times New Roman"/>
          <w:sz w:val="24"/>
          <w:szCs w:val="32"/>
        </w:rPr>
        <w:tab/>
      </w:r>
      <w:r>
        <w:rPr>
          <w:rFonts w:ascii="Times New Roman" w:hAnsi="Times New Roman"/>
          <w:sz w:val="24"/>
          <w:szCs w:val="32"/>
        </w:rPr>
        <w:t>B.</w:t>
      </w:r>
      <w:r>
        <w:rPr>
          <w:rFonts w:hint="eastAsia" w:ascii="Times New Roman" w:hAnsi="Times New Roman"/>
          <w:sz w:val="24"/>
          <w:szCs w:val="32"/>
        </w:rPr>
        <w:t xml:space="preserve"> </w:t>
      </w:r>
      <w:r>
        <w:rPr>
          <w:rFonts w:ascii="Times New Roman" w:hAnsi="Times New Roman"/>
          <w:sz w:val="24"/>
          <w:szCs w:val="32"/>
        </w:rPr>
        <w:t xml:space="preserve">regularly      </w:t>
      </w:r>
      <w:r>
        <w:rPr>
          <w:rFonts w:hint="eastAsia" w:ascii="Times New Roman" w:hAnsi="Times New Roman"/>
          <w:sz w:val="24"/>
          <w:szCs w:val="32"/>
        </w:rPr>
        <w:tab/>
      </w:r>
      <w:r>
        <w:rPr>
          <w:rFonts w:ascii="Times New Roman" w:hAnsi="Times New Roman"/>
          <w:sz w:val="24"/>
          <w:szCs w:val="32"/>
        </w:rPr>
        <w:t xml:space="preserve">C. instantly </w:t>
      </w:r>
      <w:r>
        <w:rPr>
          <w:rFonts w:ascii="Times New Roman" w:hAnsi="Times New Roman"/>
          <w:sz w:val="24"/>
          <w:szCs w:val="32"/>
        </w:rPr>
        <w:tab/>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gradually</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52. </w:t>
      </w:r>
      <w:r>
        <w:rPr>
          <w:rFonts w:ascii="Times New Roman" w:hAnsi="Times New Roman"/>
          <w:sz w:val="24"/>
          <w:szCs w:val="32"/>
        </w:rPr>
        <w:t xml:space="preserve">A. </w:t>
      </w:r>
      <w:r>
        <w:rPr>
          <w:rFonts w:hint="eastAsia" w:ascii="Times New Roman" w:hAnsi="Times New Roman"/>
          <w:sz w:val="24"/>
          <w:szCs w:val="32"/>
        </w:rPr>
        <w:t>accepts</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recalls</w:t>
      </w:r>
      <w:r>
        <w:rPr>
          <w:rFonts w:hint="eastAsia"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proves</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D. doubt</w:t>
      </w:r>
      <w:r>
        <w:rPr>
          <w:rFonts w:hint="eastAsia" w:ascii="Times New Roman" w:hAnsi="Times New Roman"/>
          <w:sz w:val="24"/>
          <w:szCs w:val="32"/>
        </w:rPr>
        <w:t>s</w:t>
      </w:r>
      <w:r>
        <w:rPr>
          <w:rFonts w:ascii="Times New Roman" w:hAnsi="Times New Roman"/>
          <w:sz w:val="24"/>
          <w:szCs w:val="32"/>
        </w:rPr>
        <w:t xml:space="preserve">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53. </w:t>
      </w:r>
      <w:r>
        <w:rPr>
          <w:rFonts w:ascii="Times New Roman" w:hAnsi="Times New Roman"/>
          <w:sz w:val="24"/>
          <w:szCs w:val="32"/>
        </w:rPr>
        <w:t xml:space="preserve">A. </w:t>
      </w:r>
      <w:r>
        <w:rPr>
          <w:rFonts w:hint="eastAsia" w:ascii="Times New Roman" w:hAnsi="Times New Roman"/>
          <w:sz w:val="24"/>
          <w:szCs w:val="32"/>
        </w:rPr>
        <w:t>character</w:t>
      </w:r>
      <w:r>
        <w:rPr>
          <w:rFonts w:ascii="Times New Roman" w:hAnsi="Times New Roman"/>
          <w:sz w:val="24"/>
          <w:szCs w:val="32"/>
        </w:rPr>
        <w:t xml:space="preserve"> </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B. theme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membership</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fairytale</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54. </w:t>
      </w:r>
      <w:r>
        <w:rPr>
          <w:rFonts w:ascii="Times New Roman" w:hAnsi="Times New Roman"/>
          <w:sz w:val="24"/>
          <w:szCs w:val="32"/>
        </w:rPr>
        <w:t xml:space="preserve">A. anxious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B. </w:t>
      </w:r>
      <w:r>
        <w:rPr>
          <w:rFonts w:hint="eastAsia" w:ascii="Times New Roman" w:hAnsi="Times New Roman"/>
          <w:sz w:val="24"/>
          <w:szCs w:val="32"/>
        </w:rPr>
        <w:t>qualified</w:t>
      </w:r>
      <w:r>
        <w:rPr>
          <w:rFonts w:ascii="Times New Roman" w:hAnsi="Times New Roman"/>
          <w:sz w:val="24"/>
          <w:szCs w:val="32"/>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C. d</w:t>
      </w:r>
      <w:r>
        <w:rPr>
          <w:rFonts w:hint="eastAsia" w:ascii="Times New Roman" w:hAnsi="Times New Roman"/>
          <w:sz w:val="24"/>
          <w:szCs w:val="32"/>
        </w:rPr>
        <w:t>etermined</w:t>
      </w:r>
      <w:r>
        <w:rPr>
          <w:rFonts w:ascii="Times New Roman" w:hAnsi="Times New Roman"/>
          <w:sz w:val="24"/>
          <w:szCs w:val="32"/>
        </w:rPr>
        <w:tab/>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D. content </w:t>
      </w:r>
    </w:p>
    <w:p>
      <w:pPr>
        <w:keepNext w:val="0"/>
        <w:keepLines w:val="0"/>
        <w:pageBreakBefore w:val="0"/>
        <w:kinsoku/>
        <w:wordWrap/>
        <w:overflowPunct/>
        <w:topLinePunct w:val="0"/>
        <w:autoSpaceDE/>
        <w:autoSpaceDN/>
        <w:bidi w:val="0"/>
        <w:adjustRightInd/>
        <w:snapToGrid/>
        <w:spacing w:line="288" w:lineRule="auto"/>
        <w:ind w:firstLine="240" w:firstLineChars="100"/>
        <w:contextualSpacing/>
        <w:textAlignment w:val="auto"/>
        <w:rPr>
          <w:rFonts w:ascii="Times New Roman" w:hAnsi="Times New Roman"/>
          <w:sz w:val="24"/>
          <w:szCs w:val="32"/>
        </w:rPr>
      </w:pPr>
      <w:r>
        <w:rPr>
          <w:rFonts w:hint="eastAsia" w:ascii="Times New Roman" w:hAnsi="Times New Roman"/>
          <w:sz w:val="24"/>
          <w:szCs w:val="32"/>
        </w:rPr>
        <w:t xml:space="preserve">55. </w:t>
      </w:r>
      <w:r>
        <w:rPr>
          <w:rFonts w:ascii="Times New Roman" w:hAnsi="Times New Roman"/>
          <w:sz w:val="24"/>
          <w:szCs w:val="32"/>
        </w:rPr>
        <w:t xml:space="preserve">A. </w:t>
      </w:r>
      <w:r>
        <w:rPr>
          <w:rFonts w:hint="eastAsia" w:ascii="Times New Roman" w:hAnsi="Times New Roman"/>
          <w:sz w:val="24"/>
          <w:szCs w:val="32"/>
        </w:rPr>
        <w:t>creation</w:t>
      </w:r>
      <w:r>
        <w:rPr>
          <w:rFonts w:ascii="Times New Roman" w:hAnsi="Times New Roman"/>
          <w:sz w:val="24"/>
          <w:szCs w:val="32"/>
        </w:rPr>
        <w:t xml:space="preserve"> </w:t>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B. presence</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 xml:space="preserve">C. </w:t>
      </w:r>
      <w:r>
        <w:rPr>
          <w:rFonts w:hint="eastAsia" w:ascii="Times New Roman" w:hAnsi="Times New Roman"/>
          <w:sz w:val="24"/>
          <w:szCs w:val="32"/>
        </w:rPr>
        <w:t>honesty</w:t>
      </w:r>
      <w:r>
        <w:rPr>
          <w:rFonts w:ascii="Times New Roman" w:hAnsi="Times New Roman"/>
          <w:sz w:val="24"/>
          <w:szCs w:val="32"/>
        </w:rPr>
        <w:tab/>
      </w:r>
      <w:r>
        <w:rPr>
          <w:rFonts w:ascii="Times New Roman" w:hAnsi="Times New Roman"/>
          <w:sz w:val="24"/>
          <w:szCs w:val="32"/>
        </w:rPr>
        <w:tab/>
      </w:r>
      <w:r>
        <w:rPr>
          <w:rFonts w:hint="eastAsia" w:ascii="Times New Roman" w:hAnsi="Times New Roman"/>
          <w:sz w:val="24"/>
          <w:szCs w:val="32"/>
        </w:rPr>
        <w:tab/>
      </w:r>
      <w:r>
        <w:rPr>
          <w:rFonts w:ascii="Times New Roman" w:hAnsi="Times New Roman"/>
          <w:sz w:val="24"/>
          <w:szCs w:val="32"/>
        </w:rPr>
        <w:t xml:space="preserve">D. </w:t>
      </w:r>
      <w:r>
        <w:rPr>
          <w:rFonts w:hint="eastAsia" w:ascii="Times New Roman" w:hAnsi="Times New Roman"/>
          <w:sz w:val="24"/>
          <w:szCs w:val="32"/>
        </w:rPr>
        <w:t>kindness</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eastAsia="黑体" w:cs="Times New Roman"/>
          <w:sz w:val="24"/>
          <w:szCs w:val="24"/>
        </w:rPr>
      </w:pP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sz w:val="24"/>
          <w:szCs w:val="24"/>
        </w:rPr>
      </w:pPr>
      <w:r>
        <w:rPr>
          <w:rFonts w:ascii="Times New Roman" w:hAnsi="Times New Roman" w:eastAsia="黑体" w:cs="Times New Roman"/>
          <w:sz w:val="24"/>
          <w:szCs w:val="24"/>
        </w:rPr>
        <w:t>第二节(共10小题；每小题1.5分，满分15分)</w:t>
      </w:r>
    </w:p>
    <w:p>
      <w:pPr>
        <w:pStyle w:val="3"/>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cs="Times New Roman"/>
          <w:sz w:val="24"/>
          <w:szCs w:val="24"/>
        </w:rPr>
      </w:pPr>
      <w:r>
        <w:rPr>
          <w:rFonts w:hint="eastAsia" w:ascii="Times New Roman" w:hAnsi="Times New Roman" w:cs="Times New Roman"/>
          <w:sz w:val="24"/>
          <w:szCs w:val="24"/>
        </w:rPr>
        <w:t>阅读下面短文，在空白处填入</w:t>
      </w:r>
      <w:r>
        <w:rPr>
          <w:rFonts w:ascii="Times New Roman" w:hAnsi="Times New Roman" w:cs="Times New Roman"/>
          <w:sz w:val="24"/>
          <w:szCs w:val="24"/>
        </w:rPr>
        <w:t>1个适当的单词或括号内单词的正确形式。</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kern w:val="0"/>
          <w:sz w:val="24"/>
          <w:szCs w:val="24"/>
        </w:rPr>
      </w:pPr>
      <w:r>
        <w:rPr>
          <w:rFonts w:ascii="Times New Roman" w:hAnsi="Times New Roman"/>
          <w:sz w:val="24"/>
          <w:szCs w:val="24"/>
        </w:rPr>
        <w:t xml:space="preserve">Tea is commonly considered native to Southern China. However, in a garden in Geling village in Metog county in the Tibet autonomous region, the morning air is filled with the sweet aroma of </w:t>
      </w:r>
      <w:r>
        <w:rPr>
          <w:rFonts w:ascii="Times New Roman" w:hAnsi="Times New Roman"/>
          <w:color w:val="000000"/>
          <w:sz w:val="24"/>
          <w:szCs w:val="24"/>
          <w:u w:val="single"/>
        </w:rPr>
        <w:t xml:space="preserve">    56    </w:t>
      </w:r>
      <w:r>
        <w:rPr>
          <w:rFonts w:ascii="Times New Roman" w:hAnsi="Times New Roman"/>
          <w:sz w:val="24"/>
          <w:szCs w:val="24"/>
        </w:rPr>
        <w:t xml:space="preserve"> (fresh) picked tea.</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24"/>
        </w:rPr>
      </w:pPr>
      <w:r>
        <w:rPr>
          <w:rFonts w:ascii="Times New Roman" w:hAnsi="Times New Roman"/>
          <w:sz w:val="24"/>
          <w:szCs w:val="24"/>
        </w:rPr>
        <w:t xml:space="preserve">Tsering Yangdron, a 25-year-old Monba, one of the ethnic groups </w:t>
      </w:r>
      <w:r>
        <w:rPr>
          <w:rFonts w:ascii="Times New Roman" w:hAnsi="Times New Roman"/>
          <w:color w:val="000000"/>
          <w:sz w:val="24"/>
          <w:szCs w:val="24"/>
          <w:u w:val="single"/>
        </w:rPr>
        <w:t xml:space="preserve">    57    </w:t>
      </w:r>
      <w:r>
        <w:rPr>
          <w:rFonts w:ascii="Times New Roman" w:hAnsi="Times New Roman"/>
          <w:sz w:val="24"/>
          <w:szCs w:val="24"/>
        </w:rPr>
        <w:t xml:space="preserve"> live in this region, skillfully makes her way through the garden, carefully picking tender tea leaves and tossing them into a bamboo basket </w:t>
      </w:r>
      <w:r>
        <w:rPr>
          <w:rFonts w:ascii="Times New Roman" w:hAnsi="Times New Roman"/>
          <w:color w:val="000000"/>
          <w:sz w:val="24"/>
          <w:szCs w:val="24"/>
        </w:rPr>
        <w:t>tied</w:t>
      </w:r>
      <w:r>
        <w:rPr>
          <w:rFonts w:ascii="Times New Roman" w:hAnsi="Times New Roman"/>
          <w:sz w:val="24"/>
          <w:szCs w:val="24"/>
        </w:rPr>
        <w:t xml:space="preserve"> to her waist. Tea picking </w:t>
      </w:r>
      <w:r>
        <w:rPr>
          <w:rFonts w:ascii="Times New Roman" w:hAnsi="Times New Roman"/>
          <w:color w:val="000000"/>
          <w:sz w:val="24"/>
          <w:szCs w:val="24"/>
          <w:u w:val="single"/>
        </w:rPr>
        <w:t xml:space="preserve">    58    </w:t>
      </w:r>
      <w:r>
        <w:rPr>
          <w:rFonts w:ascii="Times New Roman" w:hAnsi="Times New Roman"/>
          <w:sz w:val="24"/>
          <w:szCs w:val="24"/>
        </w:rPr>
        <w:t xml:space="preserve"> (become) a habit for her over the past five years. After she is done, Tsering Yangdron goes back home, </w:t>
      </w:r>
      <w:r>
        <w:rPr>
          <w:rFonts w:ascii="Times New Roman" w:hAnsi="Times New Roman"/>
          <w:color w:val="000000"/>
          <w:sz w:val="24"/>
          <w:szCs w:val="24"/>
        </w:rPr>
        <w:t>where</w:t>
      </w:r>
      <w:r>
        <w:rPr>
          <w:rFonts w:ascii="Times New Roman" w:hAnsi="Times New Roman"/>
          <w:sz w:val="24"/>
          <w:szCs w:val="24"/>
        </w:rPr>
        <w:t xml:space="preserve"> she also runs a homestay. “We have come up with  </w:t>
      </w:r>
      <w:r>
        <w:rPr>
          <w:rFonts w:ascii="Times New Roman" w:hAnsi="Times New Roman"/>
          <w:color w:val="000000"/>
          <w:sz w:val="24"/>
          <w:szCs w:val="24"/>
          <w:u w:val="single"/>
        </w:rPr>
        <w:t xml:space="preserve">    59    </w:t>
      </w:r>
      <w:r>
        <w:rPr>
          <w:rFonts w:ascii="Times New Roman" w:hAnsi="Times New Roman"/>
          <w:sz w:val="24"/>
          <w:szCs w:val="24"/>
        </w:rPr>
        <w:t xml:space="preserve"> </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24"/>
        </w:rPr>
      </w:pPr>
      <w:r>
        <w:rPr>
          <w:rFonts w:ascii="Times New Roman" w:hAnsi="Times New Roman"/>
          <w:sz w:val="24"/>
          <w:szCs w:val="24"/>
        </w:rPr>
        <w:t xml:space="preserve">dish of fresh tea buds fried with eggs,” she said. A kilogram of fresh tea buds  </w:t>
      </w:r>
      <w:r>
        <w:rPr>
          <w:rFonts w:ascii="Times New Roman" w:hAnsi="Times New Roman"/>
          <w:color w:val="000000"/>
          <w:sz w:val="24"/>
          <w:szCs w:val="24"/>
          <w:u w:val="single"/>
        </w:rPr>
        <w:t xml:space="preserve">    60    </w:t>
      </w:r>
      <w:r>
        <w:rPr>
          <w:rFonts w:ascii="Times New Roman" w:hAnsi="Times New Roman"/>
          <w:sz w:val="24"/>
          <w:szCs w:val="24"/>
        </w:rPr>
        <w:t xml:space="preserve"> (sell) for 300 yuan. Once </w:t>
      </w:r>
      <w:r>
        <w:rPr>
          <w:rFonts w:ascii="Times New Roman" w:hAnsi="Times New Roman"/>
          <w:color w:val="000000"/>
          <w:sz w:val="24"/>
          <w:szCs w:val="24"/>
          <w:u w:val="single"/>
        </w:rPr>
        <w:t xml:space="preserve">    61    </w:t>
      </w:r>
      <w:r>
        <w:rPr>
          <w:rFonts w:ascii="Times New Roman" w:hAnsi="Times New Roman"/>
          <w:sz w:val="24"/>
          <w:szCs w:val="24"/>
        </w:rPr>
        <w:t xml:space="preserve"> (dry) and processed to make green tea, their value increases significantly.</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24"/>
        </w:rPr>
      </w:pPr>
      <w:r>
        <w:rPr>
          <w:rFonts w:ascii="Times New Roman" w:hAnsi="Times New Roman"/>
          <w:sz w:val="24"/>
          <w:szCs w:val="24"/>
        </w:rPr>
        <w:t xml:space="preserve">Geling was once inaccessible as a result of the dense forests, </w:t>
      </w:r>
      <w:r>
        <w:rPr>
          <w:rFonts w:ascii="Times New Roman" w:hAnsi="Times New Roman"/>
          <w:color w:val="000000"/>
          <w:sz w:val="24"/>
          <w:szCs w:val="24"/>
          <w:u w:val="single"/>
        </w:rPr>
        <w:t xml:space="preserve">    62    </w:t>
      </w:r>
      <w:r>
        <w:rPr>
          <w:rFonts w:ascii="Times New Roman" w:hAnsi="Times New Roman"/>
          <w:sz w:val="24"/>
          <w:szCs w:val="24"/>
        </w:rPr>
        <w:t xml:space="preserve"> the opening of the Metog highway in 2013 significantly improved connectivity and created opportunities for economic growth. Prior to Huang Jiabin’s appointment </w:t>
      </w:r>
      <w:r>
        <w:rPr>
          <w:rFonts w:ascii="Times New Roman" w:hAnsi="Times New Roman"/>
          <w:color w:val="000000"/>
          <w:sz w:val="24"/>
          <w:szCs w:val="24"/>
          <w:u w:val="single"/>
        </w:rPr>
        <w:t xml:space="preserve">    63    </w:t>
      </w:r>
      <w:r>
        <w:rPr>
          <w:rFonts w:ascii="Times New Roman" w:hAnsi="Times New Roman"/>
          <w:sz w:val="24"/>
          <w:szCs w:val="24"/>
        </w:rPr>
        <w:t xml:space="preserve"> the village’s Party secretary, the tea plantation in Geling was a neglected piece of land. </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u w:val="single"/>
        </w:rPr>
        <w:t xml:space="preserve">    64    </w:t>
      </w:r>
      <w:r>
        <w:rPr>
          <w:rFonts w:ascii="Times New Roman" w:hAnsi="Times New Roman"/>
          <w:sz w:val="24"/>
          <w:szCs w:val="24"/>
        </w:rPr>
        <w:t xml:space="preserve"> (realize) the valley was suitable for growing tea, since 2018, we have improved the management of the tea plantation, introduced advanced planting techniques and provided training for </w:t>
      </w:r>
      <w:r>
        <w:rPr>
          <w:rFonts w:ascii="Times New Roman" w:hAnsi="Times New Roman"/>
          <w:color w:val="000000"/>
          <w:sz w:val="24"/>
          <w:szCs w:val="24"/>
          <w:u w:val="single"/>
        </w:rPr>
        <w:t xml:space="preserve">    65    </w:t>
      </w:r>
      <w:r>
        <w:rPr>
          <w:rFonts w:ascii="Times New Roman" w:hAnsi="Times New Roman"/>
          <w:sz w:val="24"/>
          <w:szCs w:val="24"/>
        </w:rPr>
        <w:t xml:space="preserve"> (village),” Huang said.</w:t>
      </w:r>
    </w:p>
    <w:p>
      <w:pPr>
        <w:pStyle w:val="3"/>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b/>
          <w:sz w:val="24"/>
          <w:szCs w:val="24"/>
        </w:rPr>
      </w:pPr>
      <w:r>
        <w:rPr>
          <w:rFonts w:ascii="Times New Roman" w:hAnsi="Times New Roman"/>
          <w:b/>
          <w:sz w:val="24"/>
          <w:szCs w:val="24"/>
        </w:rPr>
        <w:t>第四部分 写作（共两节，满分40分）</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黑体" w:hAnsi="黑体" w:eastAsia="黑体"/>
          <w:sz w:val="24"/>
          <w:szCs w:val="24"/>
        </w:rPr>
      </w:pPr>
      <w:r>
        <w:rPr>
          <w:rFonts w:ascii="黑体" w:hAnsi="黑体" w:eastAsia="黑体"/>
          <w:sz w:val="24"/>
          <w:szCs w:val="24"/>
        </w:rPr>
        <w:t>第一节（满分15分）</w:t>
      </w:r>
    </w:p>
    <w:p>
      <w:pPr>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sz w:val="24"/>
          <w:szCs w:val="32"/>
        </w:rPr>
      </w:pPr>
      <w:r>
        <w:rPr>
          <w:rFonts w:ascii="Times New Roman" w:hAnsi="Times New Roman"/>
          <w:sz w:val="24"/>
          <w:szCs w:val="32"/>
        </w:rPr>
        <w:t>假如你是某国际学校学生李华，最近你校学生会发起了“绿色地球，从我做起”的主题活动，作为学生会成员，请你为该活动写一封倡议书。内容要点如下：</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 xml:space="preserve">    1. 活动目的；</w:t>
      </w:r>
    </w:p>
    <w:p>
      <w:pPr>
        <w:keepNext w:val="0"/>
        <w:keepLines w:val="0"/>
        <w:pageBreakBefore w:val="0"/>
        <w:kinsoku/>
        <w:wordWrap/>
        <w:overflowPunct/>
        <w:topLinePunct w:val="0"/>
        <w:autoSpaceDE/>
        <w:autoSpaceDN/>
        <w:bidi w:val="0"/>
        <w:adjustRightInd/>
        <w:snapToGrid/>
        <w:spacing w:line="288" w:lineRule="auto"/>
        <w:ind w:firstLine="421"/>
        <w:contextualSpacing/>
        <w:textAlignment w:val="auto"/>
        <w:rPr>
          <w:rFonts w:ascii="Times New Roman" w:hAnsi="Times New Roman"/>
          <w:sz w:val="24"/>
          <w:szCs w:val="32"/>
        </w:rPr>
      </w:pPr>
      <w:r>
        <w:rPr>
          <w:rFonts w:ascii="Times New Roman" w:hAnsi="Times New Roman"/>
          <w:sz w:val="24"/>
          <w:szCs w:val="32"/>
        </w:rPr>
        <w:t>2. 提出建议；</w:t>
      </w:r>
    </w:p>
    <w:p>
      <w:pPr>
        <w:keepNext w:val="0"/>
        <w:keepLines w:val="0"/>
        <w:pageBreakBefore w:val="0"/>
        <w:kinsoku/>
        <w:wordWrap/>
        <w:overflowPunct/>
        <w:topLinePunct w:val="0"/>
        <w:autoSpaceDE/>
        <w:autoSpaceDN/>
        <w:bidi w:val="0"/>
        <w:adjustRightInd/>
        <w:snapToGrid/>
        <w:spacing w:line="288" w:lineRule="auto"/>
        <w:ind w:firstLine="421"/>
        <w:contextualSpacing/>
        <w:textAlignment w:val="auto"/>
        <w:rPr>
          <w:rFonts w:ascii="Times New Roman" w:hAnsi="Times New Roman"/>
          <w:sz w:val="24"/>
          <w:szCs w:val="32"/>
        </w:rPr>
      </w:pPr>
      <w:r>
        <w:rPr>
          <w:rFonts w:ascii="Times New Roman" w:hAnsi="Times New Roman"/>
          <w:sz w:val="24"/>
          <w:szCs w:val="32"/>
        </w:rPr>
        <w:t>3. 发出呼吁。</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注意：</w:t>
      </w:r>
    </w:p>
    <w:p>
      <w:pPr>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sz w:val="24"/>
          <w:szCs w:val="32"/>
        </w:rPr>
      </w:pPr>
      <w:r>
        <w:rPr>
          <w:rFonts w:ascii="Times New Roman" w:hAnsi="Times New Roman"/>
          <w:sz w:val="24"/>
          <w:szCs w:val="32"/>
        </w:rPr>
        <w:t xml:space="preserve">    1. 写作词数应为80左右；</w:t>
      </w:r>
    </w:p>
    <w:p>
      <w:pPr>
        <w:keepNext w:val="0"/>
        <w:keepLines w:val="0"/>
        <w:pageBreakBefore w:val="0"/>
        <w:kinsoku/>
        <w:wordWrap/>
        <w:overflowPunct/>
        <w:topLinePunct w:val="0"/>
        <w:autoSpaceDE/>
        <w:autoSpaceDN/>
        <w:bidi w:val="0"/>
        <w:adjustRightInd/>
        <w:snapToGrid/>
        <w:spacing w:line="288" w:lineRule="auto"/>
        <w:ind w:firstLine="421"/>
        <w:contextualSpacing/>
        <w:textAlignment w:val="auto"/>
        <w:rPr>
          <w:rFonts w:ascii="Times New Roman" w:hAnsi="Times New Roman"/>
          <w:sz w:val="24"/>
          <w:szCs w:val="32"/>
        </w:rPr>
      </w:pPr>
      <w:r>
        <w:rPr>
          <w:rFonts w:ascii="Times New Roman" w:hAnsi="Times New Roman"/>
          <w:sz w:val="24"/>
          <w:szCs w:val="32"/>
        </w:rPr>
        <w:t>2. 请按如下格式作答。</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b/>
          <w:sz w:val="24"/>
          <w:szCs w:val="28"/>
        </w:rPr>
      </w:pPr>
      <w:r>
        <w:rPr>
          <w:rFonts w:ascii="Times New Roman" w:hAnsi="Times New Roman" w:cs="Times New Roman"/>
          <w:b/>
          <w:sz w:val="24"/>
          <w:szCs w:val="28"/>
        </w:rPr>
        <w:t>Dear students,</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b/>
          <w:sz w:val="24"/>
          <w:szCs w:val="28"/>
        </w:rPr>
      </w:pPr>
      <w:r>
        <w:rPr>
          <w:rFonts w:ascii="Times New Roman" w:hAnsi="Times New Roman" w:cs="Times New Roman"/>
          <w:b/>
          <w:sz w:val="24"/>
          <w:szCs w:val="28"/>
        </w:rPr>
        <w:t>___________________________________________________________________________________________________</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b/>
          <w:sz w:val="24"/>
          <w:szCs w:val="28"/>
        </w:rPr>
      </w:pPr>
      <w:r>
        <w:rPr>
          <w:rFonts w:ascii="Times New Roman" w:hAnsi="Times New Roman" w:cs="Times New Roman"/>
          <w:b/>
          <w:sz w:val="24"/>
          <w:szCs w:val="28"/>
        </w:rPr>
        <w:t>The Student Union</w:t>
      </w:r>
    </w:p>
    <w:p>
      <w:pPr>
        <w:pStyle w:val="3"/>
        <w:keepNext w:val="0"/>
        <w:keepLines w:val="0"/>
        <w:pageBreakBefore w:val="0"/>
        <w:kinsoku/>
        <w:wordWrap/>
        <w:overflowPunct/>
        <w:topLinePunct w:val="0"/>
        <w:autoSpaceDE/>
        <w:autoSpaceDN/>
        <w:bidi w:val="0"/>
        <w:adjustRightInd/>
        <w:snapToGrid/>
        <w:spacing w:line="288" w:lineRule="auto"/>
        <w:contextualSpacing/>
        <w:textAlignment w:val="auto"/>
        <w:rPr>
          <w:rFonts w:ascii="Times New Roman" w:hAnsi="Times New Roman" w:cs="Times New Roman"/>
          <w:sz w:val="24"/>
          <w:szCs w:val="24"/>
        </w:rPr>
      </w:pPr>
      <w:r>
        <w:rPr>
          <w:rFonts w:ascii="Times New Roman" w:hAnsi="Times New Roman" w:eastAsia="黑体" w:cs="Times New Roman"/>
          <w:sz w:val="24"/>
          <w:szCs w:val="24"/>
        </w:rPr>
        <w:t>第二节(满分25分)</w:t>
      </w:r>
    </w:p>
    <w:p>
      <w:pPr>
        <w:pStyle w:val="3"/>
        <w:keepNext w:val="0"/>
        <w:keepLines w:val="0"/>
        <w:pageBreakBefore w:val="0"/>
        <w:kinsoku/>
        <w:wordWrap/>
        <w:overflowPunct/>
        <w:topLinePunct w:val="0"/>
        <w:autoSpaceDE/>
        <w:autoSpaceDN/>
        <w:bidi w:val="0"/>
        <w:adjustRightInd/>
        <w:snapToGrid/>
        <w:spacing w:line="288" w:lineRule="auto"/>
        <w:ind w:firstLine="480" w:firstLineChars="200"/>
        <w:contextualSpacing/>
        <w:textAlignment w:val="auto"/>
        <w:rPr>
          <w:rFonts w:ascii="Times New Roman" w:hAnsi="Times New Roman" w:cs="Times New Roman"/>
          <w:sz w:val="24"/>
          <w:szCs w:val="24"/>
        </w:rPr>
      </w:pPr>
      <w:r>
        <w:rPr>
          <w:rFonts w:ascii="Times New Roman" w:hAnsi="Times New Roman" w:cs="Times New Roman"/>
          <w:sz w:val="24"/>
          <w:szCs w:val="24"/>
        </w:rPr>
        <w:t>阅读下面材料，根据其内容和所给段落开头语续写两段，使之构成一篇完整的短文。</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The economic downturn caught us. We sold our ranch and moved to town, Mother had decided to open a day nursery. She had had no training, but that didn’t stand in her way. She sent away for correspondence courses in child care, did the lessons and in six months formally qualified herself for the task. It wasn’t long before she had a full enrollment and a waiting list. I accepted all this as a perfectly normal instance of Mother’s ability. But neither the nursery nor the motel my parents bought later had provided enough income to send my sister and me to college. In two years I would be ready for college. Time was running out, and Mother was anxious for ways to save money. It was clear that Dad could do no more than he was doing already—farming 80 acres in addition to holding a fulltime job. A few months after we’d sold the motel, Mother arrived home with a used green typewriter.</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“That’s all we can afford,” mother said. “It’s good enough to learn on.” And from that day on, as soon as the table was cleared and the dishes were done, Mother would disappear into her sewing room to practice. The slow tap, tap, tap went on some nights until midnight. Soon I heard Mother got a job at the radio station. I was not the least bit surprised, or impressed. But she was wild with joy.</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Monday, after her first day at work, I could see that the excitement was gone.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Tuesday, Dad made dinner and cleaned the kitchen. Mother stayed in her sewing room, practicing. “Is Mother all right?” I asked Dad. “She's having a little trouble with her typing,” he said. “She needs to practice. I think she'd appreciate it if we all helped out a bit more. You might just remember that she is working primarily so you can go to college.”</w:t>
      </w:r>
    </w:p>
    <w:p>
      <w:pPr>
        <w:keepNext w:val="0"/>
        <w:keepLines w:val="0"/>
        <w:pageBreakBefore w:val="0"/>
        <w:kinsoku/>
        <w:wordWrap/>
        <w:overflowPunct/>
        <w:topLinePunct w:val="0"/>
        <w:autoSpaceDE/>
        <w:autoSpaceDN/>
        <w:bidi w:val="0"/>
        <w:adjustRightInd/>
        <w:snapToGrid/>
        <w:spacing w:line="288" w:lineRule="auto"/>
        <w:contextualSpacing/>
        <w:textAlignment w:val="auto"/>
        <w:rPr>
          <w:sz w:val="24"/>
          <w:szCs w:val="24"/>
        </w:rPr>
      </w:pPr>
      <w:r>
        <w:rPr>
          <w:rFonts w:eastAsia="Arial Unicode MS"/>
          <w:sz w:val="24"/>
          <w:szCs w:val="32"/>
        </w:rPr>
        <w:t xml:space="preserve"> </w:t>
      </w:r>
      <w:r>
        <w:rPr>
          <w:rFonts w:hint="eastAsia"/>
          <w:sz w:val="24"/>
          <w:szCs w:val="24"/>
        </w:rPr>
        <w:t>注意</w:t>
      </w:r>
      <w:r>
        <w:rPr>
          <w:sz w:val="24"/>
          <w:szCs w:val="24"/>
        </w:rPr>
        <w:t>:</w:t>
      </w:r>
    </w:p>
    <w:p>
      <w:pPr>
        <w:keepNext w:val="0"/>
        <w:keepLines w:val="0"/>
        <w:pageBreakBefore w:val="0"/>
        <w:kinsoku/>
        <w:wordWrap/>
        <w:overflowPunct/>
        <w:topLinePunct w:val="0"/>
        <w:autoSpaceDE/>
        <w:autoSpaceDN/>
        <w:bidi w:val="0"/>
        <w:adjustRightInd/>
        <w:snapToGrid/>
        <w:spacing w:line="288" w:lineRule="auto"/>
        <w:contextualSpacing/>
        <w:textAlignment w:val="auto"/>
        <w:rPr>
          <w:sz w:val="24"/>
          <w:szCs w:val="24"/>
        </w:rPr>
      </w:pPr>
      <w:r>
        <w:rPr>
          <w:sz w:val="24"/>
          <w:szCs w:val="24"/>
        </w:rPr>
        <w:t xml:space="preserve">1. </w:t>
      </w:r>
      <w:r>
        <w:rPr>
          <w:rFonts w:hint="eastAsia"/>
          <w:sz w:val="24"/>
          <w:szCs w:val="24"/>
        </w:rPr>
        <w:t>续写词数应为</w:t>
      </w:r>
      <w:r>
        <w:rPr>
          <w:rFonts w:ascii="宋体" w:hAnsi="宋体"/>
          <w:sz w:val="24"/>
          <w:szCs w:val="24"/>
        </w:rPr>
        <w:t>150</w:t>
      </w:r>
      <w:r>
        <w:rPr>
          <w:rFonts w:hint="eastAsia"/>
          <w:sz w:val="24"/>
          <w:szCs w:val="24"/>
        </w:rPr>
        <w:t>左右</w:t>
      </w:r>
      <w:r>
        <w:rPr>
          <w:sz w:val="24"/>
          <w:szCs w:val="24"/>
        </w:rPr>
        <w:t>;</w:t>
      </w:r>
    </w:p>
    <w:p>
      <w:pPr>
        <w:keepNext w:val="0"/>
        <w:keepLines w:val="0"/>
        <w:pageBreakBefore w:val="0"/>
        <w:kinsoku/>
        <w:wordWrap/>
        <w:overflowPunct/>
        <w:topLinePunct w:val="0"/>
        <w:autoSpaceDE/>
        <w:autoSpaceDN/>
        <w:bidi w:val="0"/>
        <w:adjustRightInd/>
        <w:snapToGrid/>
        <w:spacing w:line="288" w:lineRule="auto"/>
        <w:contextualSpacing/>
        <w:textAlignment w:val="auto"/>
        <w:rPr>
          <w:sz w:val="24"/>
          <w:szCs w:val="24"/>
        </w:rPr>
      </w:pPr>
      <w:r>
        <w:rPr>
          <w:sz w:val="24"/>
          <w:szCs w:val="24"/>
        </w:rPr>
        <w:t xml:space="preserve">2. </w:t>
      </w:r>
      <w:r>
        <w:rPr>
          <w:rFonts w:hint="eastAsia"/>
          <w:sz w:val="24"/>
          <w:szCs w:val="24"/>
        </w:rPr>
        <w:t>请按如下格式在答题卡的相应位置作答。</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r>
        <w:rPr>
          <w:rFonts w:ascii="Times New Roman" w:hAnsi="Times New Roman"/>
          <w:sz w:val="24"/>
          <w:szCs w:val="32"/>
        </w:rPr>
        <w:t xml:space="preserve">Wednesday, I arrived home earlier and was surprised by what I saw—Mother was crying in the corner of the couch. </w:t>
      </w: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rFonts w:ascii="Times New Roman" w:hAnsi="Times New Roman"/>
          <w:sz w:val="24"/>
          <w:szCs w:val="32"/>
        </w:rPr>
      </w:pPr>
    </w:p>
    <w:p>
      <w:pPr>
        <w:keepNext w:val="0"/>
        <w:keepLines w:val="0"/>
        <w:pageBreakBefore w:val="0"/>
        <w:kinsoku/>
        <w:wordWrap/>
        <w:overflowPunct/>
        <w:topLinePunct w:val="0"/>
        <w:autoSpaceDE/>
        <w:autoSpaceDN/>
        <w:bidi w:val="0"/>
        <w:adjustRightInd/>
        <w:snapToGrid/>
        <w:spacing w:line="288" w:lineRule="auto"/>
        <w:ind w:firstLine="420"/>
        <w:contextualSpacing/>
        <w:textAlignment w:val="auto"/>
        <w:rPr>
          <w:sz w:val="24"/>
          <w:szCs w:val="32"/>
        </w:rPr>
      </w:pPr>
      <w:r>
        <w:rPr>
          <w:rFonts w:ascii="Times New Roman" w:hAnsi="Times New Roman"/>
          <w:sz w:val="24"/>
          <w:szCs w:val="32"/>
        </w:rPr>
        <w:t>Mother took another job earning half, but the evening practice sessions on the old green typewriter continued.</w:t>
      </w:r>
    </w:p>
    <w:sectPr>
      <w:headerReference r:id="rId3" w:type="default"/>
      <w:footerReference r:id="rId4" w:type="default"/>
      <w:footerReference r:id="rId5" w:type="even"/>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56016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833491530"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91530" name="图片 2"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MjJlNGIwMjdiOGM2MTZiN2MyZTMxZGUzNGY2Y2YifQ=="/>
  </w:docVars>
  <w:rsids>
    <w:rsidRoot w:val="007267AF"/>
    <w:rsid w:val="003D13B9"/>
    <w:rsid w:val="004151FC"/>
    <w:rsid w:val="00502F97"/>
    <w:rsid w:val="006562AE"/>
    <w:rsid w:val="00676702"/>
    <w:rsid w:val="007267AF"/>
    <w:rsid w:val="007E7D38"/>
    <w:rsid w:val="009201B6"/>
    <w:rsid w:val="00975631"/>
    <w:rsid w:val="009A353F"/>
    <w:rsid w:val="00A84AB7"/>
    <w:rsid w:val="00BC1431"/>
    <w:rsid w:val="00C02FC6"/>
    <w:rsid w:val="00D76D55"/>
    <w:rsid w:val="00FE341C"/>
    <w:rsid w:val="00FF332E"/>
    <w:rsid w:val="08592351"/>
    <w:rsid w:val="0F5104B8"/>
    <w:rsid w:val="0FA97CA6"/>
    <w:rsid w:val="16497741"/>
    <w:rsid w:val="1D435843"/>
    <w:rsid w:val="1FA027D1"/>
    <w:rsid w:val="1FC00B90"/>
    <w:rsid w:val="23BF0FAD"/>
    <w:rsid w:val="29BD0A4A"/>
    <w:rsid w:val="2F8F073B"/>
    <w:rsid w:val="395D7437"/>
    <w:rsid w:val="3A2C0CC1"/>
    <w:rsid w:val="3DCE4E7F"/>
    <w:rsid w:val="47241B63"/>
    <w:rsid w:val="51033A1C"/>
    <w:rsid w:val="577B7AF2"/>
    <w:rsid w:val="5ABB344D"/>
    <w:rsid w:val="681664BC"/>
    <w:rsid w:val="6FC40690"/>
    <w:rsid w:val="710C3F08"/>
    <w:rsid w:val="7A9B28DD"/>
    <w:rsid w:val="7E62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r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正文文本 (2)"/>
    <w:basedOn w:val="1"/>
    <w:qFormat/>
    <w:uiPriority w:val="0"/>
    <w:pPr>
      <w:spacing w:line="364" w:lineRule="exact"/>
      <w:ind w:firstLine="420"/>
      <w:jc w:val="left"/>
    </w:pPr>
    <w:rPr>
      <w:rFonts w:ascii="宋体" w:hAnsi="宋体" w:cs="宋体"/>
      <w:kern w:val="0"/>
      <w:sz w:val="22"/>
      <w:szCs w:val="22"/>
      <w:lang w:val="zh-CN" w:bidi="zh-CN"/>
    </w:rPr>
  </w:style>
  <w:style w:type="paragraph" w:customStyle="1" w:styleId="12">
    <w:name w:val="CM1"/>
    <w:basedOn w:val="13"/>
    <w:next w:val="13"/>
    <w:unhideWhenUsed/>
    <w:qFormat/>
    <w:uiPriority w:val="99"/>
    <w:rPr>
      <w:rFonts w:hint="default"/>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14">
    <w:name w:val="CM10"/>
    <w:basedOn w:val="13"/>
    <w:next w:val="13"/>
    <w:unhideWhenUsed/>
    <w:qFormat/>
    <w:uiPriority w:val="99"/>
    <w:rPr>
      <w:rFonts w:hint="default"/>
    </w:rPr>
  </w:style>
  <w:style w:type="paragraph" w:styleId="15">
    <w:name w:val="List Paragraph"/>
    <w:basedOn w:val="1"/>
    <w:qFormat/>
    <w:uiPriority w:val="1"/>
    <w:pPr>
      <w:ind w:left="531" w:hanging="420"/>
    </w:pPr>
    <w:rPr>
      <w:rFonts w:ascii="宋体" w:hAnsi="宋体" w:cs="宋体"/>
    </w:rPr>
  </w:style>
  <w:style w:type="character" w:customStyle="1" w:styleId="16">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4598</Words>
  <Characters>18200</Characters>
  <Lines>175</Lines>
  <Paragraphs>49</Paragraphs>
  <TotalTime>3</TotalTime>
  <ScaleCrop>false</ScaleCrop>
  <LinksUpToDate>false</LinksUpToDate>
  <CharactersWithSpaces>22567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2023-05-29T04:05:00Z</dcterms:created>
  <dc:creator>fred</dc:creator>
  <cp:lastModifiedBy>南山有谷堆</cp:lastModifiedBy>
  <dcterms:modified xsi:type="dcterms:W3CDTF">2023-06-06T07:26:55Z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y fmtid="{D5CDD505-2E9C-101B-9397-08002B2CF9AE}" pid="7" name="ICV">
    <vt:lpwstr>CE0CB695AD3149F8A94B65F2687B4F38_13</vt:lpwstr>
  </property>
</Properties>
</file>