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eastAsia="黑体" w:asciiTheme="minorHAnsi" w:hAnsiTheme="minorHAnsi" w:cstheme="minorHAnsi"/>
          <w:sz w:val="28"/>
          <w:szCs w:val="28"/>
          <w:lang w:eastAsia="zh-CN"/>
        </w:rPr>
      </w:pPr>
      <w:r>
        <w:rPr>
          <w:rFonts w:eastAsia="黑体" w:asciiTheme="minorHAnsi" w:hAnsiTheme="minorHAnsi" w:cstheme="minorHAnsi"/>
          <w:sz w:val="28"/>
          <w:szCs w:val="28"/>
          <w:lang w:eastAsia="zh-CN"/>
        </w:rPr>
        <w:pict>
          <v:shape id="_x0000_s1025" o:spid="_x0000_s1025" o:spt="75" type="#_x0000_t75" style="position:absolute;left:0pt;margin-left:919pt;margin-top:886pt;height:20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eastAsia="黑体" w:asciiTheme="minorHAnsi" w:hAnsiTheme="minorHAnsi" w:cstheme="minorHAnsi"/>
          <w:sz w:val="28"/>
          <w:szCs w:val="28"/>
          <w:lang w:eastAsia="zh-CN"/>
        </w:rPr>
        <w:t>浙江省A9协作体暑假返校联考高三英语</w:t>
      </w:r>
    </w:p>
    <w:p>
      <w:pPr>
        <w:pStyle w:val="10"/>
        <w:jc w:val="center"/>
        <w:rPr>
          <w:rFonts w:eastAsia="黑体" w:asciiTheme="minorHAnsi" w:hAnsiTheme="minorHAnsi" w:cstheme="minorHAnsi"/>
          <w:sz w:val="28"/>
          <w:szCs w:val="28"/>
          <w:lang w:eastAsia="zh-CN"/>
        </w:rPr>
      </w:pPr>
      <w:r>
        <w:rPr>
          <w:rFonts w:eastAsia="黑体" w:asciiTheme="minorHAnsi" w:hAnsiTheme="minorHAnsi" w:cstheme="minorHAnsi"/>
          <w:sz w:val="28"/>
          <w:szCs w:val="28"/>
          <w:lang w:eastAsia="zh-CN"/>
        </w:rPr>
        <w:t>参考答案、解析及听力原文</w:t>
      </w:r>
    </w:p>
    <w:p>
      <w:pPr>
        <w:pStyle w:val="10"/>
        <w:jc w:val="center"/>
        <w:rPr>
          <w:rFonts w:eastAsia="黑体" w:asciiTheme="minorHAnsi" w:hAnsiTheme="minorHAnsi" w:cstheme="minorHAnsi"/>
          <w:sz w:val="28"/>
          <w:szCs w:val="28"/>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第一部分:听力(共两节，满分30分)</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1-5ACBAB    6-10ACBAC    11-15 BBCBA    16-20 ABCCC</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第一节:（共15小题;每小题2.5分，满分37.5分)</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21-23 CBC    24-27 BADC    28-31ABDB    32-35 DBCA</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第二节:(共5小题;每小题2.5分，满分12.5分)</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36-40 DCBFE</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第一节:(共15小题;每小题1分;满分15分)</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41-45CADCB    46-50 ADBAC    51-55 ADCDB</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第二节:(共10小题:每小题1.5分，满分15分)</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56. because    57.by    58.to keep    59.coming    60.consists</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 xml:space="preserve">61.death    </w:t>
      </w:r>
      <w:r>
        <w:rPr>
          <w:rFonts w:asciiTheme="minorHAnsi" w:hAnsiTheme="minorHAnsi" w:cstheme="minorHAnsi"/>
          <w:sz w:val="21"/>
          <w:szCs w:val="21"/>
          <w:lang w:eastAsia="zh-CN"/>
        </w:rPr>
        <w:tab/>
      </w:r>
      <w:r>
        <w:rPr>
          <w:rFonts w:asciiTheme="minorHAnsi" w:hAnsiTheme="minorHAnsi" w:cstheme="minorHAnsi"/>
          <w:sz w:val="21"/>
          <w:szCs w:val="21"/>
          <w:lang w:eastAsia="zh-CN"/>
        </w:rPr>
        <w:t>62.gently    63.needs    64.a    65. who</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第一节:应用文写作（满分15分）</w:t>
      </w:r>
    </w:p>
    <w:p>
      <w:pPr>
        <w:pStyle w:val="10"/>
        <w:jc w:val="both"/>
        <w:rPr>
          <w:rFonts w:asciiTheme="minorHAnsi" w:hAnsiTheme="minorHAnsi" w:cstheme="minorHAnsi"/>
          <w:sz w:val="21"/>
          <w:szCs w:val="21"/>
          <w:lang w:eastAsia="zh-CN"/>
        </w:rPr>
      </w:pPr>
      <w:r>
        <w:rPr>
          <w:rFonts w:asciiTheme="minorHAnsi" w:hAnsiTheme="minorHAnsi" w:cstheme="minorHAnsi"/>
          <w:sz w:val="21"/>
          <w:szCs w:val="21"/>
          <w:lang w:eastAsia="zh-CN"/>
        </w:rPr>
        <w:t>Dear Sir or Madam,</w:t>
      </w:r>
    </w:p>
    <w:p>
      <w:pPr>
        <w:pStyle w:val="10"/>
        <w:ind w:firstLine="420" w:firstLineChars="200"/>
        <w:jc w:val="both"/>
        <w:rPr>
          <w:rFonts w:asciiTheme="minorHAnsi" w:hAnsiTheme="minorHAnsi" w:cstheme="minorHAnsi"/>
          <w:sz w:val="21"/>
          <w:szCs w:val="21"/>
          <w:lang w:eastAsia="zh-CN"/>
        </w:rPr>
      </w:pPr>
      <w:r>
        <w:rPr>
          <w:rFonts w:asciiTheme="minorHAnsi" w:hAnsiTheme="minorHAnsi" w:cstheme="minorHAnsi"/>
          <w:sz w:val="21"/>
          <w:szCs w:val="21"/>
          <w:lang w:eastAsia="zh-CN"/>
        </w:rPr>
        <w:t>I'm Li Hua, an exchange student studying in Sydney. Having learned that a Chinese Silk Exhibition will be held in Sydney Convention and Exhibition Center, I'm writing to recommend myself as a volunteer.</w:t>
      </w:r>
    </w:p>
    <w:p>
      <w:pPr>
        <w:pStyle w:val="10"/>
        <w:ind w:firstLine="420" w:firstLineChars="200"/>
        <w:jc w:val="both"/>
        <w:rPr>
          <w:rFonts w:asciiTheme="minorHAnsi" w:hAnsiTheme="minorHAnsi" w:cstheme="minorHAnsi"/>
          <w:sz w:val="21"/>
          <w:szCs w:val="21"/>
          <w:lang w:eastAsia="zh-CN"/>
        </w:rPr>
      </w:pPr>
      <w:r>
        <w:rPr>
          <w:rFonts w:asciiTheme="minorHAnsi" w:hAnsiTheme="minorHAnsi" w:cstheme="minorHAnsi"/>
          <w:sz w:val="21"/>
          <w:szCs w:val="21"/>
          <w:lang w:eastAsia="zh-CN"/>
        </w:rPr>
        <w:t>Born in Zhejiang, I learned more about Chinese silk, which makes it easy for me to recognize the extraordinary beauty hidden behind silk. Furthermore, what makes me fit for the job is my outgoing personality combined with my good command of English that will generate smooth communication. More importantly, I am passionate about promoting Chinese culture.</w:t>
      </w:r>
    </w:p>
    <w:p>
      <w:pPr>
        <w:pStyle w:val="10"/>
        <w:ind w:firstLine="420" w:firstLineChars="200"/>
        <w:jc w:val="both"/>
        <w:rPr>
          <w:rFonts w:asciiTheme="minorHAnsi" w:hAnsiTheme="minorHAnsi" w:cstheme="minorHAnsi"/>
          <w:sz w:val="21"/>
          <w:szCs w:val="21"/>
          <w:lang w:eastAsia="zh-CN"/>
        </w:rPr>
      </w:pPr>
      <w:r>
        <w:rPr>
          <w:rFonts w:asciiTheme="minorHAnsi" w:hAnsiTheme="minorHAnsi" w:cstheme="minorHAnsi"/>
          <w:sz w:val="21"/>
          <w:szCs w:val="21"/>
          <w:lang w:eastAsia="zh-CN"/>
        </w:rPr>
        <w:t>l do hope that my application will meet with your approval.</w:t>
      </w:r>
    </w:p>
    <w:p>
      <w:pPr>
        <w:pStyle w:val="10"/>
        <w:jc w:val="right"/>
        <w:rPr>
          <w:rFonts w:asciiTheme="minorHAnsi" w:hAnsiTheme="minorHAnsi" w:cstheme="minorHAnsi"/>
          <w:sz w:val="21"/>
          <w:szCs w:val="21"/>
          <w:lang w:eastAsia="zh-CN"/>
        </w:rPr>
      </w:pPr>
      <w:r>
        <w:rPr>
          <w:rFonts w:asciiTheme="minorHAnsi" w:hAnsiTheme="minorHAnsi" w:cstheme="minorHAnsi"/>
          <w:sz w:val="21"/>
          <w:szCs w:val="21"/>
          <w:lang w:eastAsia="zh-CN"/>
        </w:rPr>
        <w:t>Yours sincerely,</w:t>
      </w:r>
    </w:p>
    <w:p>
      <w:pPr>
        <w:pStyle w:val="10"/>
        <w:jc w:val="right"/>
        <w:rPr>
          <w:rFonts w:asciiTheme="minorHAnsi" w:hAnsiTheme="minorHAnsi" w:cstheme="minorHAnsi"/>
          <w:sz w:val="21"/>
          <w:szCs w:val="21"/>
          <w:lang w:eastAsia="zh-CN"/>
        </w:rPr>
      </w:pPr>
      <w:r>
        <w:rPr>
          <w:rFonts w:asciiTheme="minorHAnsi" w:hAnsiTheme="minorHAnsi" w:cstheme="minorHAnsi"/>
          <w:sz w:val="21"/>
          <w:szCs w:val="21"/>
          <w:lang w:eastAsia="zh-CN"/>
        </w:rPr>
        <w:t>Li Hua</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第二节:读后续写（满分25分)</w:t>
      </w:r>
    </w:p>
    <w:p>
      <w:pPr>
        <w:pStyle w:val="10"/>
        <w:ind w:firstLine="420" w:firstLineChars="200"/>
        <w:jc w:val="both"/>
        <w:rPr>
          <w:rFonts w:asciiTheme="minorHAnsi" w:hAnsiTheme="minorHAnsi" w:cstheme="minorHAnsi"/>
          <w:sz w:val="21"/>
          <w:szCs w:val="21"/>
          <w:lang w:eastAsia="zh-CN"/>
        </w:rPr>
      </w:pPr>
      <w:r>
        <w:rPr>
          <w:rFonts w:asciiTheme="minorHAnsi" w:hAnsiTheme="minorHAnsi" w:cstheme="minorHAnsi"/>
          <w:sz w:val="21"/>
          <w:szCs w:val="21"/>
          <w:lang w:eastAsia="zh-CN"/>
        </w:rPr>
        <w:t>Suddenly, the doorbell rang and Peggy ran fleetly to answer it, calling that it must be Santa Claus. Then I heard a man's hearty voice coming and went to the door. He was a delivery man with his arms full of parcels. "This is a mistake", I said, but he read the name on the parcels and they were for me. When he had gone, I didn't know what to do. Subsequently, Peggy and l sat on the floor, looking at each other unbelievably. What a surprise! I searched for the name of the sender.</w:t>
      </w:r>
    </w:p>
    <w:p>
      <w:pPr>
        <w:pStyle w:val="10"/>
        <w:ind w:firstLine="420" w:firstLineChars="200"/>
        <w:jc w:val="both"/>
        <w:rPr>
          <w:rFonts w:asciiTheme="minorHAnsi" w:hAnsiTheme="minorHAnsi" w:cstheme="minorHAnsi"/>
          <w:sz w:val="21"/>
          <w:szCs w:val="21"/>
          <w:lang w:eastAsia="zh-CN"/>
        </w:rPr>
      </w:pPr>
      <w:r>
        <w:rPr>
          <w:rFonts w:asciiTheme="minorHAnsi" w:hAnsiTheme="minorHAnsi" w:cstheme="minorHAnsi"/>
          <w:sz w:val="21"/>
          <w:szCs w:val="21"/>
          <w:lang w:eastAsia="zh-CN"/>
        </w:rPr>
        <w:t>Abruptly, a note attached to one package caught my eyes. I picked up the note, which read "Thanks for your returning the umbrella. Merry Christmas!" It was the lady who sent us these parcels. Holding the note tightly, I was on the verge of tears, with a stream of warmth spreading across my body. On the chilly Christmas, I forgot I had no money for the rent and only fifteen dollars in my pocket. We just sat in our small apartment unwrapping the gifts one by one in happiness. A sweet peace flooded into me like a blessing, which made me hopeful again.</w:t>
      </w:r>
    </w:p>
    <w:p>
      <w:pPr>
        <w:pStyle w:val="10"/>
        <w:rPr>
          <w:rFonts w:asciiTheme="minorHAnsi" w:hAnsiTheme="minorHAnsi" w:cstheme="minorHAnsi"/>
          <w:sz w:val="21"/>
          <w:szCs w:val="21"/>
          <w:lang w:eastAsia="zh-CN"/>
        </w:rPr>
      </w:pPr>
    </w:p>
    <w:p>
      <w:pPr>
        <w:pStyle w:val="10"/>
        <w:jc w:val="center"/>
        <w:rPr>
          <w:rFonts w:eastAsia="黑体" w:asciiTheme="minorHAnsi" w:hAnsiTheme="minorHAnsi" w:cstheme="minorHAnsi"/>
          <w:b/>
          <w:kern w:val="2"/>
          <w:sz w:val="28"/>
          <w:szCs w:val="28"/>
          <w:lang w:eastAsia="zh-CN"/>
        </w:rPr>
      </w:pPr>
      <w:r>
        <w:rPr>
          <w:rFonts w:eastAsia="黑体" w:asciiTheme="minorHAnsi" w:hAnsiTheme="minorHAnsi" w:cstheme="minorHAnsi"/>
          <w:b/>
          <w:kern w:val="2"/>
          <w:sz w:val="28"/>
          <w:szCs w:val="28"/>
          <w:lang w:eastAsia="zh-CN"/>
        </w:rPr>
        <w:t>详细解析</w:t>
      </w:r>
    </w:p>
    <w:p>
      <w:pPr>
        <w:pStyle w:val="10"/>
        <w:jc w:val="center"/>
        <w:rPr>
          <w:rFonts w:eastAsia="黑体" w:asciiTheme="minorHAnsi" w:hAnsiTheme="minorHAnsi" w:cstheme="minorHAnsi"/>
          <w:b/>
          <w:kern w:val="2"/>
          <w:sz w:val="28"/>
          <w:szCs w:val="28"/>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阅读理解</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A篇是一篇应用文，介绍了4个阅读app：Reader、Alreader、Nook、Scribd，分别介绍了它们的阅读方式、特色和商业模式。</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第21题 C 细节题。由文章第一段“FReader has an integrated  translator for five languages (English, Russian, German, French, and Ukrainian) , making  the app attractive to people across the world. ”可知除了作为阅读应用程序外，FReader还集成了五种语言（英语、俄语、德语、法语和乌克兰语）的翻译器，使该应用程序对世界各地的人具有吸引力，故选C。</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第22题 B 细节题。由第二个小标题对AlReader具体介绍“This app has enhanced graphical features and a wide range of  customization options that focus on providing the best quality for fictional book  reading.”可知AlReader具有增强的图形功能和广泛的定制选项，专注于为小说阅读提供最佳质量，故选B。</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第23题 C 细节题。由第三个小标题Nook下的商业模式“Business model: Free app. With the partnership with Bames Noble, you can find  over a million free books on their website or purchase new titles for the price of as low  as $ 0.99.”可知，Nook通过与Bames Noble的合作，读者可以在他们的网站上找到100多万本免费书籍，或以低至0.99美元的价格购买新书籍，故选C。</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B篇是一篇议论文，介绍了“星空旅行”的概念，结合两位星空旅行者的讲述介绍了星空旅行的好处。</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第24题 B 细节题。由文章第一段可知道格拉斯喜欢星光漫步，“....star walking trips to lceland and into  the Arctic. For nature lovers like Douglas, star walking turns out to be a good way to  enjoy life.”道格拉斯前往冰岛和北极进行星光漫步，对她来说星光漫步是一种享受生活的好方法，所以她去冰岛是为了享受那里的生活，故选B。</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第25题 A 细节题。由文章第二段“Hiking at night isn't uncommon. Plenty of people hike after dark to get to  campsites or watch the sunrise from a mountaintop. Star walking goes a step further  by mixing hiking with stargazing. ”可知星光漫步将远足和观星结合在一起，故选A，BC项是普通的观星，D项与文无关。</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第26题 D 词义猜测题。第四段主要介绍了户外运动的好处，结合划线处前一句“Walking at night has the added benefit of improving sleep, which is important  for overall health.”可知，夜间散步有利于改善睡眠，划线处的这一句跟上一句意思相近，facilitate sleep应该是有助于睡眠，故选D（促进）。</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第27题 C 概括题。文章最后一段是星空旅行的带头人林特恩的建议，在开始使用免费移动应用程序之前，先阅读夜空，这有助于识别天体，而且很容易使用，只需将手机指向天空即可获得地图，故选C。</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C篇是一篇说明文，介绍了标点符号中的句号对人的情感影响，当代人并不喜欢句号结尾，提醒人们对句号的使用需要小心谨慎。文章理解起来不难，题目也较为简单。</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第28题 A 目的题。开头的情节是为了引出下文，开头说K和儿子的冲突是为了引出下文对“句号”这一主题的阐述，故选A。</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第29题 B 目的题。定位到文章倒数第二段，JAR说，“我真的不喜欢以句号结尾的短信，因为他让我觉得很被动、咄咄逼人，就像‘你疯了？’‘咋了？’一样。”这里举了JAR的例子是为了论证本段开头和实验调查的观点“句号可以影响一句话的音调”，故选B。</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第30题 D 情感态度题。定位到文章最后一段，CK说，“我们在语言上灵活而富有创造力”，所以CK是乐观的，故选D。</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第31题 B 标题题。这篇文章讲了标点符号中的句号对人情感的影响，因此对于句号的使用需要更加小心谨慎，故选B。</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D篇是一篇说明文，介绍了新疆维吾尔自治区的阿勒泰地区具有的悠久滑雪历史。</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第32题 D 细节理解题。定位到文章第二段，“In 2005, cave paintings of Altay people hunting on skis with poles were discovered.”可知，2005年发现的滑雪打猎壁画证实了阿勒泰地区是滑雪发祥地，故选D。</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第33题 B 细节理解题。定位到文章第七段，“fur skis have been used as a means of transportation …”可知，皮革滑雪被用作一种交通工具，故选B。</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第34题 C 细节理解题。定位到文章第八段，“The fur on the horse skin can help decrease friction when they slide down the hill,”可知，马皮可以用来减缓滑雪的摩擦力，进而让他们滑雪更加流畅，故选C。</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第35题 A 主旨大意题。文章讲述了新疆维吾尔族自治区的阿勒泰地区具有的悠久滑雪历史，故选A。</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七选五阅读</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本篇主要介绍了学习新技能的一些方法，通过总分的结构向读者具体阐述了正确及错误方式的内容和影响。文章前后联系紧密，难度不大。</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详细解析：</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第36题 D 分析全文。前文介绍了书籍中规定成为一个学科的专家需要什么条件，这个条件是一种“客观”规范的条件，而后文介绍的内容，如“向不喜欢的人学习”、“反思工作”等等，都是一种心理上的分析，因此这里应该选择D选项，表示从心理学的角度分析什么让一个人成为一名优秀的学习者。</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第37题 C 联系段落。段落的标题就是“向不喜欢的人学习”，所以这一段都应该紧扣这个主题进行分析，因此C选项最符合段意，它不仅和前文“people who don't share our view of the world”相呼应，也引出了后文对“为什么要向不喜欢的人学习”的原因的介绍。</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第38题 B 联系后文。从后文“technical dry books or manuals, YouTube or Instagram, calling or visiting people they don't know……”可以看出，这里都在介绍不同的学习方式和学习途径，因此B选项“通过不同的模式和渠道学习”最符合题意。</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第39题  F 联系前后文。从段名“反思工作跳出框架思维”，以及前文“They think about what they lean in ways that aren't focused on one topic/他们思考自己所依靠的东西，而不是专注于一个主题”都可以看出，这里强调的是工作需要创造性，而不是仅仅需要专注力，因此F选项中“不仅仅依靠专注”最符合段意。</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第40题  E 联系前文。从“Master learners don't follow someone else’s learning plan/大师级学习者不会遵循别人的学习计划”以及“ they don't use one language learning app for hundreds of lessons without exploring other options他们不会在不探索其他选项的情况下，使用一个语言学习应用程序上数百节课”都可以看出，这些大师级学习者是根据自己的学习情况制定计划的，所以应该选择E选项。</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完形填空答案：</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41-45 CADCB46-50 ADBAC51-55 ADCDB</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本文主要介绍了主人公每获得一项新的人生成就时就会在农场与其家人合影的事件，表扬了这种积极的生活态度和家庭的温馨气氛。文章语言简练，难度不大。</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详细解析：</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第41题 C 固定搭配。earn有“获得”的含义，在这里earn his MD表示获得了他的博士学位。</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第42题  A 联系后文。从后文“who returns to the farm each time he gets a new degree to honor”可以看出，每次获得新成就回到农场成为了主人公的习惯，因此这里应该选A。</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第43题 D 固定搭配。“mark the occasion”表示庆祝，在这里表示埃里克与父母合影庆祝毕业典礼。</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第44题 C 考察语法。这里that指代的不是mom，而是前文中提及的记录了这一瞬间的photo，所以在这里不能选择whom或者who。</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第45题 B 段意理解。如42题所说，每次获得新成就回到农场成为了主人公的习惯，因此在这里应该选择tradition，表示传统、习惯。</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第46题 A 段意理解。sacrifice表示牺牲，preparation表示准备，arrangement表示安排，allowance表示允许，在这里主人公是要纪念他父母培养他所做出的牺牲，因此选A。</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第47题 D 考察介词。by通常与一种方式相连用，这里句意是“我想向我的朋友和全世界展示我的父母，以此向他们致敬。”</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第48题 B 固定搭配。这里主人公是想要表示他的父母白手起家的敬佩感激，所以用nothing to lose表示他的父母一开始一无所有，因此“没什么可以失去”。</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第49题 A 固定搭配。make every effort to表示不留余力做某事。</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第50题 C 词义辨析。deliberately/绝望地，apparently/明显地，briefly/简短地，satisfactorily/令人满意地，这里表示选C表示“在哈佛大学获得学士学位之前，他曾在一所学院短暂学习，这使他成为第一个从家乡毕业于这所著名学校的人。”</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第51题 A 词义辨析。accomplishments/成就，implements/实施，replacements/替换，agreements/协议，在这里用accomplishments表示“埃里克通过获得医学学位延续了他的一系列成就”。</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第52题 D 短语辨析。concentrated on/专注于，decided on/决定，went on/继续，reflected on/回顾，在这里表示“毕业后，他在一个推文上回顾了自己的旅程”。</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第53题 C 句意理解。这里用giant leap和前文的small step相呼应，表示“我从医学院毕业对我来说是一小步，对我的家庭来说是一大步。”</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第54题 D 结构分析。这里用as是和前文的as much相联系的，连起来看应该是“as much as it is for me”，表示“和我一样的程度”。</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第55题 B 理解句意。这里用history表示家族历史，整句话意思是“我是我家族历史上第一个获得白领工作的人。”</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语法填空</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本文介绍了Janet Fox的一本小说《带我回家》，以及这篇小说给予读者的启示和思考。本语法填空无难题。</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听力原文</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 1</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What's this rice and fish dish?</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What do you mean? 1 got the steak and potatoes. Do you want to switch?</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No, I requested a chicken salad sandwich from the server.(1)</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 2</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I haven't seen you before. Do you work in this company's broadcasting department?</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I'm just visiting. I'm actually meeting the boss to see if my company can conduct business with</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yours. (2) You're an actor?</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I sure am. I hope to see you around.</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 3</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How old is your niece now? She must be four or five. I haven 't seen her since she was two!</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I know. Time flies, doesn't it? She'll be turning five next month. (3)</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 4</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What's this old disc?</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It's a CD. That's how I used to listen to music. Can you believe one of those would cost $15 with only</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20 songs?!</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Then you downloaded it onto you computer? l don't get it.(4)</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 5</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I need to get the maximum amount of protein if I'm going to maintain my weight-lifting plan.</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Just don't forget about fruits and vegetables!</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True, but for now I need to focus on building muscle.(5)</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Text6</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I could do my job with my eyes closed.(7) Do you ever feel that way?</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Well, no. I'm with little children all day.(6) So, if anything, it can be quite tiring at times.</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But I think you're lucky. I don't know how you get them to pay attention to you, though.</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It's not easy, but teaching is so rewarding.(6) Do you think you'll get a promotion soon?</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Yes, only if I keep working hard! And I need a promotion, too. Writing advertisements for the same</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product has become so boring.(7)</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Keep at it. I believe you'll be the boss of that company someday.</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Text7</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Mrs. Smith, thanks for meeting me to talk about Sandy.(9)(10)</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Of course. I got your message asking me to come to the school for a parent-teacher meeting. (8) I</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hope her behavior in class has been OK.(9)</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Oh, more than OK, ma'am. Quite the contrary! I just wanted to discuss some options for her</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grammar school education. (8)</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Thank goodness—I was so worried.(9)</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I’m sorry—please, don't be! I've just noticed that Sandy finishes her assignments very quickly and easily.</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l feel that she isn't being challenged enough.(10)</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Really?</w:t>
      </w:r>
    </w:p>
    <w:p>
      <w:pPr>
        <w:pStyle w:val="10"/>
        <w:rPr>
          <w:rFonts w:asciiTheme="minorHAnsi" w:hAnsiTheme="minorHAnsi" w:cstheme="minorHAnsi"/>
          <w:sz w:val="21"/>
          <w:szCs w:val="21"/>
          <w:lang w:eastAsia="zh-CN"/>
        </w:rPr>
      </w:pPr>
      <w:r>
        <w:rPr>
          <w:rFonts w:hint="eastAsia" w:asciiTheme="minorHAnsi" w:hAnsiTheme="minorHAnsi" w:cstheme="minorHAnsi"/>
          <w:sz w:val="21"/>
          <w:szCs w:val="21"/>
          <w:lang w:eastAsia="zh-CN"/>
        </w:rPr>
        <w:t>M: Yes. She seems very bored by the material. If she had more difficult subjects,</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 xml:space="preserve">she'd be more </w:t>
      </w:r>
      <w:r>
        <w:rPr>
          <w:rFonts w:asciiTheme="minorHAnsi" w:hAnsiTheme="minorHAnsi" w:cstheme="minorHAnsi"/>
          <w:sz w:val="21"/>
          <w:szCs w:val="21"/>
          <w:lang w:eastAsia="zh-CN"/>
        </w:rPr>
        <w:t>interested and would learn more.(10)</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Exactly. Can I offer her additional work outside of class?(10)</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Yes, (10) that would be a great place to start.</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hint="eastAsia" w:asciiTheme="minorHAnsi" w:hAnsiTheme="minorHAnsi" w:cstheme="minorHAnsi"/>
          <w:sz w:val="21"/>
          <w:szCs w:val="21"/>
          <w:lang w:eastAsia="zh-CN"/>
        </w:rPr>
        <w:t>Text 8（第11题为推断题)</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Thanks for seeing me on such short notice. I tried calling the receptionist days ago, but I couldn't</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schedule an emergency appointment.</w:t>
      </w:r>
    </w:p>
    <w:p>
      <w:pPr>
        <w:pStyle w:val="10"/>
        <w:rPr>
          <w:rFonts w:asciiTheme="minorHAnsi" w:hAnsiTheme="minorHAnsi" w:cstheme="minorHAnsi"/>
          <w:sz w:val="21"/>
          <w:szCs w:val="21"/>
          <w:lang w:eastAsia="zh-CN"/>
        </w:rPr>
      </w:pPr>
      <w:r>
        <w:rPr>
          <w:rFonts w:hint="eastAsia" w:asciiTheme="minorHAnsi" w:hAnsiTheme="minorHAnsi" w:cstheme="minorHAnsi"/>
          <w:sz w:val="21"/>
          <w:szCs w:val="21"/>
          <w:lang w:eastAsia="zh-CN"/>
        </w:rPr>
        <w:t>M: Don't worry.</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I'll always make time for you.</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Now, is that bleeding in your gums(牙龈)</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happening again?</w:t>
      </w:r>
    </w:p>
    <w:p>
      <w:pPr>
        <w:pStyle w:val="10"/>
        <w:rPr>
          <w:rFonts w:asciiTheme="minorHAnsi" w:hAnsiTheme="minorHAnsi" w:cstheme="minorHAnsi"/>
          <w:sz w:val="21"/>
          <w:szCs w:val="21"/>
          <w:lang w:eastAsia="zh-CN"/>
        </w:rPr>
      </w:pPr>
      <w:r>
        <w:rPr>
          <w:rFonts w:hint="eastAsia" w:asciiTheme="minorHAnsi" w:hAnsiTheme="minorHAnsi" w:cstheme="minorHAnsi"/>
          <w:sz w:val="21"/>
          <w:szCs w:val="21"/>
          <w:lang w:eastAsia="zh-CN"/>
        </w:rPr>
        <w:t>W: It's much worse, I</w:t>
      </w:r>
      <w:r>
        <w:rPr>
          <w:rFonts w:asciiTheme="minorHAnsi" w:hAnsiTheme="minorHAnsi" w:cstheme="minorHAnsi"/>
          <w:sz w:val="21"/>
          <w:szCs w:val="21"/>
          <w:lang w:eastAsia="zh-CN"/>
        </w:rPr>
        <w:t>’</w:t>
      </w:r>
      <w:r>
        <w:rPr>
          <w:rFonts w:hint="eastAsia" w:asciiTheme="minorHAnsi" w:hAnsiTheme="minorHAnsi" w:cstheme="minorHAnsi"/>
          <w:sz w:val="21"/>
          <w:szCs w:val="21"/>
          <w:lang w:eastAsia="zh-CN"/>
        </w:rPr>
        <w:t>m afraid.</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The pain in my tooth is out of control—I can barely eat or drink anything.</w:t>
      </w:r>
    </w:p>
    <w:p>
      <w:pPr>
        <w:pStyle w:val="10"/>
        <w:rPr>
          <w:rFonts w:asciiTheme="minorHAnsi" w:hAnsiTheme="minorHAnsi" w:cstheme="minorHAnsi"/>
          <w:sz w:val="21"/>
          <w:szCs w:val="21"/>
          <w:lang w:eastAsia="zh-CN"/>
        </w:rPr>
      </w:pPr>
      <w:r>
        <w:rPr>
          <w:rFonts w:hint="eastAsia" w:asciiTheme="minorHAnsi" w:hAnsiTheme="minorHAnsi" w:cstheme="minorHAnsi"/>
          <w:sz w:val="21"/>
          <w:szCs w:val="21"/>
          <w:lang w:eastAsia="zh-CN"/>
        </w:rPr>
        <w:t>M: I understand how terrible that can be.</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After your X</w:t>
      </w:r>
      <w:r>
        <w:rPr>
          <w:rFonts w:asciiTheme="minorHAnsi" w:hAnsiTheme="minorHAnsi" w:cstheme="minorHAnsi"/>
          <w:sz w:val="21"/>
          <w:szCs w:val="21"/>
          <w:lang w:eastAsia="zh-CN"/>
        </w:rPr>
        <w:t>-ray, we're going to treat your toothache. Please, tell</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me that you've updated your insurance.</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Dr. Thomas, I still haven't gotten around to it.</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Christina, this procedure would cost less than $100 with an insurance plan. Now it'll cost six times</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or so that amount, but it'll be well under $1000.(12)</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This operation would be so much cheaper back home.</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Unfortunately, the US healthcare system doesn't have such broad coverage.</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So, do I have to pay up front now?</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 That won't be necessary. Let's begin the operation immediately.(13)</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 9</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Thanks, everyone. In the world of inventions, the conversation is always dominated by men in the</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technology or medical fields. So, we've decided to change it up.(14)</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Yes, and I've joined with my classmate here. to present valuable creations not invented by men. (14)</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This is not only highly inspiring for women, (14) but also motivating for anyone who feels challenged</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by society's expectations.</w:t>
      </w:r>
    </w:p>
    <w:p>
      <w:pPr>
        <w:pStyle w:val="10"/>
        <w:rPr>
          <w:rFonts w:asciiTheme="minorHAnsi" w:hAnsiTheme="minorHAnsi" w:cstheme="minorHAnsi"/>
          <w:sz w:val="21"/>
          <w:szCs w:val="21"/>
          <w:lang w:eastAsia="zh-CN"/>
        </w:rPr>
      </w:pPr>
      <w:r>
        <w:rPr>
          <w:rFonts w:hint="eastAsia" w:asciiTheme="minorHAnsi" w:hAnsiTheme="minorHAnsi" w:cstheme="minorHAnsi"/>
          <w:sz w:val="21"/>
          <w:szCs w:val="21"/>
          <w:lang w:eastAsia="zh-CN"/>
        </w:rPr>
        <w:t>M: Did you know that electric hot water heaters, dishwashers,</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 xml:space="preserve">and modern electric refrigerators are </w:t>
      </w:r>
      <w:r>
        <w:rPr>
          <w:rFonts w:asciiTheme="minorHAnsi" w:hAnsiTheme="minorHAnsi" w:cstheme="minorHAnsi"/>
          <w:sz w:val="21"/>
          <w:szCs w:val="21"/>
          <w:lang w:eastAsia="zh-CN"/>
        </w:rPr>
        <w:t>available thanks to women?</w:t>
      </w:r>
    </w:p>
    <w:p>
      <w:pPr>
        <w:pStyle w:val="10"/>
        <w:rPr>
          <w:rFonts w:asciiTheme="minorHAnsi" w:hAnsiTheme="minorHAnsi" w:cstheme="minorHAnsi"/>
          <w:sz w:val="21"/>
          <w:szCs w:val="21"/>
          <w:lang w:eastAsia="zh-CN"/>
        </w:rPr>
      </w:pPr>
      <w:r>
        <w:rPr>
          <w:rFonts w:hint="eastAsia" w:asciiTheme="minorHAnsi" w:hAnsiTheme="minorHAnsi" w:cstheme="minorHAnsi"/>
          <w:sz w:val="21"/>
          <w:szCs w:val="21"/>
          <w:lang w:eastAsia="zh-CN"/>
        </w:rPr>
        <w:t>W:</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That's right.</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For centuries, women's role was limited to supporting households,</w:t>
      </w:r>
      <w:r>
        <w:rPr>
          <w:rFonts w:asciiTheme="minorHAnsi" w:hAnsiTheme="minorHAnsi" w:cstheme="minorHAnsi"/>
          <w:sz w:val="21"/>
          <w:szCs w:val="21"/>
          <w:lang w:eastAsia="zh-CN"/>
        </w:rPr>
        <w:t xml:space="preserve"> </w:t>
      </w:r>
      <w:r>
        <w:rPr>
          <w:rFonts w:hint="eastAsia" w:asciiTheme="minorHAnsi" w:hAnsiTheme="minorHAnsi" w:cstheme="minorHAnsi"/>
          <w:sz w:val="21"/>
          <w:szCs w:val="21"/>
          <w:lang w:eastAsia="zh-CN"/>
        </w:rPr>
        <w:t xml:space="preserve">so many inventions </w:t>
      </w:r>
      <w:r>
        <w:rPr>
          <w:rFonts w:asciiTheme="minorHAnsi" w:hAnsiTheme="minorHAnsi" w:cstheme="minorHAnsi"/>
          <w:sz w:val="21"/>
          <w:szCs w:val="21"/>
          <w:lang w:eastAsia="zh-CN"/>
        </w:rPr>
        <w:t>were made to better care for families. But there are many more inventions in other fields.</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How about the needles we use in hospitals, or the world's first computer program?</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W: Yes, these were created by women too, and most interestingly. the first word processor, as well (15)</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Evelyn Berezin created this through her own company.</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Due to women like her, our global society has grown to become so advanced. To anyone that wants to</w:t>
      </w:r>
      <w:r>
        <w:rPr>
          <w:rFonts w:hint="eastAsia" w:asciiTheme="minorHAnsi" w:hAnsiTheme="minorHAnsi" w:cstheme="minorHAnsi"/>
          <w:sz w:val="21"/>
          <w:szCs w:val="21"/>
          <w:lang w:eastAsia="zh-CN"/>
        </w:rPr>
        <w:t xml:space="preserve"> </w:t>
      </w:r>
      <w:r>
        <w:rPr>
          <w:rFonts w:asciiTheme="minorHAnsi" w:hAnsiTheme="minorHAnsi" w:cstheme="minorHAnsi"/>
          <w:sz w:val="21"/>
          <w:szCs w:val="21"/>
          <w:lang w:eastAsia="zh-CN"/>
        </w:rPr>
        <w:t>honor these great women, we encourage you to research more on this topic and to read through one of our brochures.</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 xml:space="preserve">W: Plus, for everyone in class today, (16) we've made a survey that we need </w:t>
      </w:r>
      <w:r>
        <w:rPr>
          <w:rFonts w:hint="eastAsia" w:asciiTheme="minorHAnsi" w:hAnsiTheme="minorHAnsi" w:cstheme="minorHAnsi"/>
          <w:sz w:val="21"/>
          <w:szCs w:val="21"/>
          <w:lang w:eastAsia="zh-CN"/>
        </w:rPr>
        <w:t>y</w:t>
      </w:r>
      <w:r>
        <w:rPr>
          <w:rFonts w:asciiTheme="minorHAnsi" w:hAnsiTheme="minorHAnsi" w:cstheme="minorHAnsi"/>
          <w:sz w:val="21"/>
          <w:szCs w:val="21"/>
          <w:lang w:eastAsia="zh-CN"/>
        </w:rPr>
        <w:t>ou all to fill out. (17)</w:t>
      </w: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M: Thanks for listening. And thanks to Ms. Belfort for the inspiring theme of this class project. (16)</w:t>
      </w:r>
    </w:p>
    <w:p>
      <w:pPr>
        <w:pStyle w:val="10"/>
        <w:rPr>
          <w:rFonts w:asciiTheme="minorHAnsi" w:hAnsiTheme="minorHAnsi" w:cstheme="minorHAnsi"/>
          <w:sz w:val="21"/>
          <w:szCs w:val="21"/>
          <w:lang w:eastAsia="zh-CN"/>
        </w:rPr>
      </w:pPr>
    </w:p>
    <w:p>
      <w:pPr>
        <w:pStyle w:val="10"/>
        <w:rPr>
          <w:rFonts w:asciiTheme="minorHAnsi" w:hAnsiTheme="minorHAnsi" w:cstheme="minorHAnsi"/>
          <w:sz w:val="21"/>
          <w:szCs w:val="21"/>
          <w:lang w:eastAsia="zh-CN"/>
        </w:rPr>
      </w:pPr>
      <w:r>
        <w:rPr>
          <w:rFonts w:asciiTheme="minorHAnsi" w:hAnsiTheme="minorHAnsi" w:cstheme="minorHAnsi"/>
          <w:sz w:val="21"/>
          <w:szCs w:val="21"/>
          <w:lang w:eastAsia="zh-CN"/>
        </w:rPr>
        <w:t>Text 10</w:t>
      </w:r>
    </w:p>
    <w:p>
      <w:pPr>
        <w:pStyle w:val="10"/>
        <w:ind w:firstLine="420" w:firstLineChars="200"/>
        <w:rPr>
          <w:rFonts w:asciiTheme="minorHAnsi" w:hAnsiTheme="minorHAnsi" w:cstheme="minorHAnsi"/>
          <w:sz w:val="21"/>
          <w:szCs w:val="21"/>
          <w:lang w:eastAsia="zh-CN"/>
        </w:rPr>
      </w:pPr>
      <w:r>
        <w:rPr>
          <w:rFonts w:asciiTheme="minorHAnsi" w:hAnsiTheme="minorHAnsi" w:cstheme="minorHAnsi"/>
          <w:sz w:val="21"/>
          <w:szCs w:val="21"/>
          <w:lang w:eastAsia="zh-CN"/>
        </w:rPr>
        <w:t>All right, everyone. Welcome to Kathmandu, the capital city of Nepal. (19) I hope you're ready for the trip of a lifetime. I know that everyone had a bit of downtime yesterday at the hotel, so hopefully, you're well-rested and ready for a busy day. Before we start our trip to Qomolangma base camp, we'll spend two days touring the city and applying for hiking permits. As you all know, on Saturday, we'll fly into the small airport in Lukla. (18) There, we'll begin our trip up to Oomolangma base camp and come back around two weeks from now.(19) The Lukla airport is almost 3000 meters high and has been voted the world's most dangerous airport. But please don 't worry. I think we'll be lucky. Of course, the real concern is climbing over 5000 meters above sea level to the base camp. Many people have difficulties dealing with the lack of oxygen. So we will constantly remind everyone to slowly climb up the mountain. After our trip, we'll all return back here to the capital city for the celebration of our completed trip. Now, my partner will take you into the friendly and exciting city of Kathmandu. Here you'll experience one of the world's best markets. I'll meet up with you all at the temple this evening after I've arranged everyone's permit at the tourism department.(20)</w:t>
      </w:r>
    </w:p>
    <w:p>
      <w:pPr>
        <w:pStyle w:val="10"/>
        <w:rPr>
          <w:rFonts w:asciiTheme="minorHAnsi" w:hAnsiTheme="minorHAnsi" w:cstheme="minorHAnsi"/>
          <w:sz w:val="21"/>
          <w:szCs w:val="21"/>
          <w:lang w:eastAsia="zh-CN"/>
        </w:rPr>
      </w:pPr>
      <w:r>
        <w:rPr>
          <w:rFonts w:hint="eastAsia" w:asciiTheme="minorHAnsi" w:hAnsiTheme="minorHAnsi" w:cstheme="minorHAnsi"/>
          <w:sz w:val="21"/>
          <w:szCs w:val="21"/>
          <w:lang w:eastAsia="zh-CN"/>
        </w:rPr>
        <w:t>加德满都(Kathmandu)，简称加都，是尼泊尔的首都和最大城市，位于加德满都谷地。加德满都四面环山，气候宜人，有“山中天堂”的美誉。</w:t>
      </w:r>
    </w:p>
    <w:p>
      <w:pPr>
        <w:pStyle w:val="10"/>
        <w:rPr>
          <w:rFonts w:asciiTheme="minorHAnsi" w:hAnsiTheme="minorHAnsi" w:cstheme="minorHAnsi"/>
          <w:sz w:val="21"/>
          <w:szCs w:val="21"/>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浙江省A9协作体暑假返校联考高三英语参考答案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44D57"/>
    <w:rsid w:val="00064E9C"/>
    <w:rsid w:val="0007497B"/>
    <w:rsid w:val="00074A20"/>
    <w:rsid w:val="000805BA"/>
    <w:rsid w:val="00080D8E"/>
    <w:rsid w:val="00081A80"/>
    <w:rsid w:val="000844B6"/>
    <w:rsid w:val="00085BBF"/>
    <w:rsid w:val="00085D4D"/>
    <w:rsid w:val="00095B30"/>
    <w:rsid w:val="0009687A"/>
    <w:rsid w:val="000B195A"/>
    <w:rsid w:val="000C40DF"/>
    <w:rsid w:val="000D1CBA"/>
    <w:rsid w:val="000D6792"/>
    <w:rsid w:val="000D7B64"/>
    <w:rsid w:val="000E003D"/>
    <w:rsid w:val="000F19F5"/>
    <w:rsid w:val="000F3CF9"/>
    <w:rsid w:val="001031D0"/>
    <w:rsid w:val="00121247"/>
    <w:rsid w:val="00133698"/>
    <w:rsid w:val="001421D5"/>
    <w:rsid w:val="001516F4"/>
    <w:rsid w:val="001573AA"/>
    <w:rsid w:val="0019320A"/>
    <w:rsid w:val="001C370A"/>
    <w:rsid w:val="001E17FD"/>
    <w:rsid w:val="00204DD3"/>
    <w:rsid w:val="00216070"/>
    <w:rsid w:val="0023162F"/>
    <w:rsid w:val="0024208F"/>
    <w:rsid w:val="002650DA"/>
    <w:rsid w:val="00283130"/>
    <w:rsid w:val="00294A93"/>
    <w:rsid w:val="002A0B14"/>
    <w:rsid w:val="002C6DE6"/>
    <w:rsid w:val="002D5364"/>
    <w:rsid w:val="0030137D"/>
    <w:rsid w:val="0030763A"/>
    <w:rsid w:val="00337EF2"/>
    <w:rsid w:val="00353F47"/>
    <w:rsid w:val="00354B2F"/>
    <w:rsid w:val="003551BE"/>
    <w:rsid w:val="0036487D"/>
    <w:rsid w:val="00367F21"/>
    <w:rsid w:val="0039761C"/>
    <w:rsid w:val="003A3CA6"/>
    <w:rsid w:val="003C34FF"/>
    <w:rsid w:val="003D085D"/>
    <w:rsid w:val="003E76BA"/>
    <w:rsid w:val="003F03EC"/>
    <w:rsid w:val="003F2F02"/>
    <w:rsid w:val="004151FC"/>
    <w:rsid w:val="0042098B"/>
    <w:rsid w:val="0042636E"/>
    <w:rsid w:val="0043782B"/>
    <w:rsid w:val="00452F57"/>
    <w:rsid w:val="00456582"/>
    <w:rsid w:val="004638F3"/>
    <w:rsid w:val="00471192"/>
    <w:rsid w:val="004B0570"/>
    <w:rsid w:val="004B7CAF"/>
    <w:rsid w:val="004D114E"/>
    <w:rsid w:val="004D44D6"/>
    <w:rsid w:val="004F5E48"/>
    <w:rsid w:val="00502972"/>
    <w:rsid w:val="00507AD9"/>
    <w:rsid w:val="00513EBD"/>
    <w:rsid w:val="00534C9B"/>
    <w:rsid w:val="0056311E"/>
    <w:rsid w:val="0057165E"/>
    <w:rsid w:val="005A753D"/>
    <w:rsid w:val="005B3BB0"/>
    <w:rsid w:val="005C1104"/>
    <w:rsid w:val="005D0850"/>
    <w:rsid w:val="005E33CF"/>
    <w:rsid w:val="005F6A7A"/>
    <w:rsid w:val="006643DC"/>
    <w:rsid w:val="00667264"/>
    <w:rsid w:val="00682E15"/>
    <w:rsid w:val="006C6293"/>
    <w:rsid w:val="006E6988"/>
    <w:rsid w:val="007012F4"/>
    <w:rsid w:val="00717B60"/>
    <w:rsid w:val="0072740A"/>
    <w:rsid w:val="007335B5"/>
    <w:rsid w:val="007359F6"/>
    <w:rsid w:val="007644D3"/>
    <w:rsid w:val="00771ABA"/>
    <w:rsid w:val="00772E19"/>
    <w:rsid w:val="00784871"/>
    <w:rsid w:val="00792022"/>
    <w:rsid w:val="007C39C0"/>
    <w:rsid w:val="007C7262"/>
    <w:rsid w:val="007F11B4"/>
    <w:rsid w:val="00835CB8"/>
    <w:rsid w:val="008370D3"/>
    <w:rsid w:val="0084382F"/>
    <w:rsid w:val="00873207"/>
    <w:rsid w:val="008A0CF4"/>
    <w:rsid w:val="008C67E5"/>
    <w:rsid w:val="008D1DEE"/>
    <w:rsid w:val="008E7C21"/>
    <w:rsid w:val="008F7F38"/>
    <w:rsid w:val="009010A0"/>
    <w:rsid w:val="0090270E"/>
    <w:rsid w:val="009312BC"/>
    <w:rsid w:val="0093322C"/>
    <w:rsid w:val="00933897"/>
    <w:rsid w:val="00935D86"/>
    <w:rsid w:val="00954F51"/>
    <w:rsid w:val="00960EAC"/>
    <w:rsid w:val="009811D6"/>
    <w:rsid w:val="009946B9"/>
    <w:rsid w:val="009A5BA9"/>
    <w:rsid w:val="009B6145"/>
    <w:rsid w:val="009C2098"/>
    <w:rsid w:val="009C5D15"/>
    <w:rsid w:val="009F6D98"/>
    <w:rsid w:val="00A1200F"/>
    <w:rsid w:val="00A1411B"/>
    <w:rsid w:val="00A44A8B"/>
    <w:rsid w:val="00A46E54"/>
    <w:rsid w:val="00A5166B"/>
    <w:rsid w:val="00A73E7A"/>
    <w:rsid w:val="00A818EA"/>
    <w:rsid w:val="00A86BBD"/>
    <w:rsid w:val="00AA7387"/>
    <w:rsid w:val="00AB4B4F"/>
    <w:rsid w:val="00AB6801"/>
    <w:rsid w:val="00AB6C62"/>
    <w:rsid w:val="00AC09C5"/>
    <w:rsid w:val="00AE0B6C"/>
    <w:rsid w:val="00AE4D04"/>
    <w:rsid w:val="00AF12EF"/>
    <w:rsid w:val="00B01D30"/>
    <w:rsid w:val="00B10B43"/>
    <w:rsid w:val="00B205AD"/>
    <w:rsid w:val="00B351EF"/>
    <w:rsid w:val="00B46918"/>
    <w:rsid w:val="00B517CB"/>
    <w:rsid w:val="00B52A8E"/>
    <w:rsid w:val="00B52E0E"/>
    <w:rsid w:val="00B624CB"/>
    <w:rsid w:val="00B84E14"/>
    <w:rsid w:val="00BA1D23"/>
    <w:rsid w:val="00BA28C4"/>
    <w:rsid w:val="00BA7DE9"/>
    <w:rsid w:val="00BB2555"/>
    <w:rsid w:val="00BC6486"/>
    <w:rsid w:val="00BD1AC5"/>
    <w:rsid w:val="00BD3169"/>
    <w:rsid w:val="00C00A50"/>
    <w:rsid w:val="00C02FC6"/>
    <w:rsid w:val="00C1162E"/>
    <w:rsid w:val="00C35B37"/>
    <w:rsid w:val="00C37C69"/>
    <w:rsid w:val="00C40829"/>
    <w:rsid w:val="00C434E0"/>
    <w:rsid w:val="00C4764D"/>
    <w:rsid w:val="00C72DEE"/>
    <w:rsid w:val="00C86131"/>
    <w:rsid w:val="00CB169B"/>
    <w:rsid w:val="00CE45C5"/>
    <w:rsid w:val="00CF0848"/>
    <w:rsid w:val="00CF527F"/>
    <w:rsid w:val="00D01A48"/>
    <w:rsid w:val="00D22EA5"/>
    <w:rsid w:val="00D259FA"/>
    <w:rsid w:val="00D26BE3"/>
    <w:rsid w:val="00D33255"/>
    <w:rsid w:val="00D4259A"/>
    <w:rsid w:val="00D519CD"/>
    <w:rsid w:val="00D64FF1"/>
    <w:rsid w:val="00D66BE5"/>
    <w:rsid w:val="00D71E3F"/>
    <w:rsid w:val="00D7210A"/>
    <w:rsid w:val="00D82E67"/>
    <w:rsid w:val="00D9194E"/>
    <w:rsid w:val="00DB4126"/>
    <w:rsid w:val="00DE50C7"/>
    <w:rsid w:val="00E10B07"/>
    <w:rsid w:val="00E122DB"/>
    <w:rsid w:val="00E12709"/>
    <w:rsid w:val="00E34D17"/>
    <w:rsid w:val="00E45F3A"/>
    <w:rsid w:val="00E468ED"/>
    <w:rsid w:val="00E47270"/>
    <w:rsid w:val="00E5534C"/>
    <w:rsid w:val="00E829B1"/>
    <w:rsid w:val="00E92054"/>
    <w:rsid w:val="00EB583C"/>
    <w:rsid w:val="00EC2B64"/>
    <w:rsid w:val="00ED4A21"/>
    <w:rsid w:val="00ED7EC7"/>
    <w:rsid w:val="00EF01C3"/>
    <w:rsid w:val="00EF2597"/>
    <w:rsid w:val="00EF505F"/>
    <w:rsid w:val="00EF7C10"/>
    <w:rsid w:val="00F07DAA"/>
    <w:rsid w:val="00F15AD5"/>
    <w:rsid w:val="00F2606C"/>
    <w:rsid w:val="00F31E58"/>
    <w:rsid w:val="00F66F95"/>
    <w:rsid w:val="00F8608C"/>
    <w:rsid w:val="00FA25F3"/>
    <w:rsid w:val="00FB3EDD"/>
    <w:rsid w:val="00FB772A"/>
    <w:rsid w:val="00FC04B2"/>
    <w:rsid w:val="00FC08D8"/>
    <w:rsid w:val="00FC3EC8"/>
    <w:rsid w:val="00FD7F40"/>
    <w:rsid w:val="00FF5082"/>
    <w:rsid w:val="0B5D7602"/>
    <w:rsid w:val="2BE07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uiPriority w:val="99"/>
    <w:rPr>
      <w:sz w:val="18"/>
      <w:szCs w:val="18"/>
    </w:rPr>
  </w:style>
  <w:style w:type="character" w:customStyle="1" w:styleId="12">
    <w:name w:val="正文文本 字符"/>
    <w:basedOn w:val="7"/>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1974</Words>
  <Characters>11257</Characters>
  <Lines>93</Lines>
  <Paragraphs>26</Paragraphs>
  <TotalTime>166</TotalTime>
  <ScaleCrop>false</ScaleCrop>
  <LinksUpToDate>false</LinksUpToDate>
  <CharactersWithSpaces>13205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24147</cp:lastModifiedBy>
  <dcterms:modified xsi:type="dcterms:W3CDTF">2022-08-31T01:27:45Z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