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EF046E">
      <w:pPr>
        <w:spacing w:line="285"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drawing>
          <wp:anchor distT="0" distB="0" distL="114300" distR="114300" simplePos="0" relativeHeight="251659264" behindDoc="0" locked="0" layoutInCell="1" allowOverlap="1">
            <wp:simplePos x="0" y="0"/>
            <wp:positionH relativeFrom="page">
              <wp:posOffset>10706100</wp:posOffset>
            </wp:positionH>
            <wp:positionV relativeFrom="topMargin">
              <wp:posOffset>10528300</wp:posOffset>
            </wp:positionV>
            <wp:extent cx="482600" cy="3429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82600" cy="342900"/>
                    </a:xfrm>
                    <a:prstGeom prst="rect">
                      <a:avLst/>
                    </a:prstGeom>
                  </pic:spPr>
                </pic:pic>
              </a:graphicData>
            </a:graphic>
          </wp:anchor>
        </w:drawing>
      </w:r>
      <w:r>
        <w:rPr>
          <w:rFonts w:hint="default" w:ascii="Times New Roman" w:hAnsi="Times New Roman" w:eastAsia="宋体" w:cs="Times New Roman"/>
          <w:b/>
          <w:color w:val="auto"/>
          <w:sz w:val="32"/>
        </w:rPr>
        <w:t>高一质量监测联考</w:t>
      </w:r>
    </w:p>
    <w:p w14:paraId="306DA944">
      <w:pPr>
        <w:spacing w:line="285"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t>英语</w:t>
      </w:r>
    </w:p>
    <w:p w14:paraId="66A61DF0">
      <w:pPr>
        <w:spacing w:line="285"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注意事项：</w:t>
      </w:r>
    </w:p>
    <w:p w14:paraId="0BAC59C4">
      <w:pPr>
        <w:spacing w:line="285"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1.答题前，考生务必将自己的姓名、考生号、考场号、座位号填写在答题卡上。</w:t>
      </w:r>
    </w:p>
    <w:p w14:paraId="4001025B">
      <w:pPr>
        <w:spacing w:line="285"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2.回答选择题时，选出每小题答案后，用铅笔把答题卡上对应题目的答案标号涂黑。如需改动，用橡皮擦干净后，再选涂其他答案标号。回答非选择题时，将答案写在答题卡上。写在本试卷上无效。</w:t>
      </w:r>
    </w:p>
    <w:p w14:paraId="3C4BA786">
      <w:pPr>
        <w:spacing w:line="285"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3.考试结束后，将本试卷和答题卡一并交回。</w:t>
      </w:r>
    </w:p>
    <w:p w14:paraId="48D793CE">
      <w:pPr>
        <w:spacing w:line="285"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第一部分  听力(共两节，满分30分)</w:t>
      </w:r>
    </w:p>
    <w:p w14:paraId="5327342D">
      <w:pPr>
        <w:spacing w:line="285"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做题时，先将答案标在试卷上。录音内容结束后，你将有两分钟的时间将试卷上的答案转涂到答题卡上。</w:t>
      </w:r>
    </w:p>
    <w:p w14:paraId="377F6573">
      <w:pPr>
        <w:spacing w:line="285"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第一节(共5小题;每小题1.5分，满分7.5分)</w:t>
      </w:r>
    </w:p>
    <w:p w14:paraId="54CDCE55">
      <w:pPr>
        <w:spacing w:line="285"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听下面5段对话。每段对话后有一个小题，从题中所给的A、B、C三个选项中选出最佳选项。听完每段对话后，你都有10秒钟的时间来回答有关小题和阅读下一小题。每段对话仅读一遍。</w:t>
      </w:r>
    </w:p>
    <w:p w14:paraId="215762AD">
      <w:pPr>
        <w:spacing w:line="285" w:lineRule="auto"/>
        <w:jc w:val="both"/>
        <w:rPr>
          <w:rFonts w:hint="default" w:ascii="Times New Roman" w:hAnsi="Times New Roman" w:eastAsia="宋体" w:cs="Times New Roman"/>
        </w:rPr>
      </w:pPr>
      <w:r>
        <w:rPr>
          <w:rFonts w:hint="default" w:ascii="Times New Roman" w:hAnsi="Times New Roman" w:eastAsia="宋体" w:cs="Times New Roman"/>
          <w:color w:val="auto"/>
          <w:sz w:val="21"/>
        </w:rPr>
        <w:t>例: How much is the shirt?</w:t>
      </w:r>
    </w:p>
    <w:p w14:paraId="4CA4FDEF">
      <w:pPr>
        <w:spacing w:line="285" w:lineRule="auto"/>
        <w:jc w:val="both"/>
        <w:rPr>
          <w:rFonts w:hint="default" w:ascii="Times New Roman" w:hAnsi="Times New Roman" w:eastAsia="宋体" w:cs="Times New Roman"/>
        </w:rPr>
      </w:pPr>
      <w:r>
        <w:rPr>
          <w:rFonts w:hint="default" w:ascii="Times New Roman" w:hAnsi="Times New Roman" w:eastAsia="宋体" w:cs="Times New Roman"/>
          <w:color w:val="auto"/>
          <w:sz w:val="21"/>
        </w:rPr>
        <w:t>A. £19.15.    B. £9.18.    C. £9.15.</w:t>
      </w:r>
    </w:p>
    <w:p w14:paraId="631B0B7C">
      <w:pPr>
        <w:spacing w:line="285" w:lineRule="auto"/>
        <w:jc w:val="both"/>
        <w:rPr>
          <w:rFonts w:hint="default" w:ascii="Times New Roman" w:hAnsi="Times New Roman" w:eastAsia="宋体" w:cs="Times New Roman"/>
        </w:rPr>
      </w:pPr>
      <w:r>
        <w:rPr>
          <w:rFonts w:hint="default" w:ascii="Times New Roman" w:hAnsi="Times New Roman" w:eastAsia="宋体" w:cs="Times New Roman"/>
          <w:color w:val="auto"/>
          <w:sz w:val="21"/>
        </w:rPr>
        <w:t>答案是C。</w:t>
      </w:r>
    </w:p>
    <w:p w14:paraId="2B514E9F">
      <w:pPr>
        <w:spacing w:line="360" w:lineRule="auto"/>
        <w:jc w:val="both"/>
        <w:textAlignment w:val="center"/>
        <w:rPr>
          <w:rFonts w:hint="default" w:ascii="Times New Roman" w:hAnsi="Times New Roman" w:eastAsia="宋体" w:cs="Times New Roman"/>
        </w:rPr>
      </w:pPr>
      <w:r>
        <w:rPr>
          <w:rFonts w:hint="default" w:ascii="Times New Roman" w:hAnsi="Times New Roman" w:eastAsia="宋体" w:cs="Times New Roman"/>
          <w:color w:val="auto"/>
        </w:rPr>
        <w:t>1. Who will look after the kids?</w:t>
      </w:r>
    </w:p>
    <w:p w14:paraId="520584D7">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rPr>
        <w:t xml:space="preserve">A. </w:t>
      </w:r>
      <w:r>
        <w:rPr>
          <w:rFonts w:hint="default" w:ascii="Times New Roman" w:hAnsi="Times New Roman" w:eastAsia="宋体" w:cs="Times New Roman"/>
          <w:color w:val="auto"/>
        </w:rPr>
        <w:t>The woman.</w:t>
      </w:r>
      <w:r>
        <w:rPr>
          <w:rFonts w:hint="default" w:ascii="Times New Roman" w:hAnsi="Times New Roman" w:eastAsia="宋体" w:cs="Times New Roman"/>
        </w:rPr>
        <w:tab/>
      </w:r>
      <w:r>
        <w:rPr>
          <w:rFonts w:hint="default" w:ascii="Times New Roman" w:hAnsi="Times New Roman" w:eastAsia="宋体" w:cs="Times New Roman"/>
        </w:rPr>
        <w:t xml:space="preserve">B. </w:t>
      </w:r>
      <w:r>
        <w:rPr>
          <w:rFonts w:hint="default" w:ascii="Times New Roman" w:hAnsi="Times New Roman" w:eastAsia="宋体" w:cs="Times New Roman"/>
          <w:color w:val="auto"/>
        </w:rPr>
        <w:t>The man’s friend.</w:t>
      </w:r>
      <w:r>
        <w:rPr>
          <w:rFonts w:hint="default" w:ascii="Times New Roman" w:hAnsi="Times New Roman" w:eastAsia="宋体" w:cs="Times New Roman"/>
        </w:rPr>
        <w:tab/>
      </w:r>
      <w:r>
        <w:rPr>
          <w:rFonts w:hint="default" w:ascii="Times New Roman" w:hAnsi="Times New Roman" w:eastAsia="宋体" w:cs="Times New Roman"/>
        </w:rPr>
        <w:t xml:space="preserve">C. </w:t>
      </w:r>
      <w:r>
        <w:rPr>
          <w:rFonts w:hint="default" w:ascii="Times New Roman" w:hAnsi="Times New Roman" w:eastAsia="宋体" w:cs="Times New Roman"/>
          <w:color w:val="auto"/>
        </w:rPr>
        <w:t>The man’s sister.</w:t>
      </w:r>
    </w:p>
    <w:p w14:paraId="3A9CDBA3">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What kind of food does the man like to eat?</w:t>
      </w:r>
    </w:p>
    <w:p w14:paraId="28FAFB08">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Italian food.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Mexican food.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American food.</w:t>
      </w:r>
    </w:p>
    <w:p w14:paraId="6C59BAAD">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 What does the man advise the woman to do?</w:t>
      </w:r>
    </w:p>
    <w:p w14:paraId="20EBAEE8">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Work harder.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Drink some tea.</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Get some rest.</w:t>
      </w:r>
    </w:p>
    <w:p w14:paraId="47EAF8FD">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 What will the woman do tonight?</w:t>
      </w:r>
      <w:bookmarkStart w:id="0" w:name="_GoBack"/>
      <w:bookmarkEnd w:id="0"/>
    </w:p>
    <w:p w14:paraId="12967194">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Cook dinner herself.</w:t>
      </w:r>
    </w:p>
    <w:p w14:paraId="1CBAC129">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Visit the man’s house.</w:t>
      </w:r>
    </w:p>
    <w:p w14:paraId="4F6BA335">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Look after her grandmother.</w:t>
      </w:r>
    </w:p>
    <w:p w14:paraId="557FCD59">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 What is the woman looking for?</w:t>
      </w:r>
    </w:p>
    <w:p w14:paraId="3E243C0D">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Her bag.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Her car.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Her key.</w:t>
      </w:r>
    </w:p>
    <w:p w14:paraId="6792AACA">
      <w:pPr>
        <w:spacing w:line="285"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第二节(共15小题;每小题1.5分，满分22.5分)</w:t>
      </w:r>
    </w:p>
    <w:p w14:paraId="1FD4A52A">
      <w:pPr>
        <w:spacing w:line="285"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0A2810BF">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p>
    <w:p w14:paraId="27007DCD">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 How long is it since the speakers last met each other?</w:t>
      </w:r>
    </w:p>
    <w:p w14:paraId="4C9ED593">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About one year.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About two years.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About four years.</w:t>
      </w:r>
    </w:p>
    <w:p w14:paraId="1E2291CD">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 Where does the woman work?</w:t>
      </w:r>
    </w:p>
    <w:p w14:paraId="66AA239D">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In a factory.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 a university.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In a bank.</w:t>
      </w:r>
    </w:p>
    <w:p w14:paraId="093EB5E9">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p>
    <w:p w14:paraId="1971665D">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8. When is the party?</w:t>
      </w:r>
    </w:p>
    <w:p w14:paraId="0103E110">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On Saturday.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On Friday.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On Monday.</w:t>
      </w:r>
    </w:p>
    <w:p w14:paraId="3868E828">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9. How did the man feel about his interview?</w:t>
      </w:r>
    </w:p>
    <w:p w14:paraId="296AC831">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Bad.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Just so-so.</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Very good.</w:t>
      </w:r>
    </w:p>
    <w:p w14:paraId="68C82C2E">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p>
    <w:p w14:paraId="57102031">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10. What does the man like?</w:t>
      </w:r>
    </w:p>
    <w:p w14:paraId="0B53A1A3">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woman’s dress.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The woman’s coat.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The woman’s hat.</w:t>
      </w:r>
    </w:p>
    <w:p w14:paraId="40B9D008">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11. How often does the woman buy clothes?</w:t>
      </w:r>
    </w:p>
    <w:p w14:paraId="3633AB65">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Every week.</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Once a month.</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Twice a year.</w:t>
      </w:r>
    </w:p>
    <w:p w14:paraId="259841B1">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12. Whose scarf is the woman wearing?</w:t>
      </w:r>
    </w:p>
    <w:p w14:paraId="522AB895">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Her friend’s.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Her own.</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The man’s.</w:t>
      </w:r>
    </w:p>
    <w:p w14:paraId="741598BA">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p>
    <w:p w14:paraId="3CC00FB8">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13. Where did the woman go?</w:t>
      </w:r>
    </w:p>
    <w:p w14:paraId="77BEDE6C">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Shanghai.</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To Beijing.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To Xi’an.</w:t>
      </w:r>
    </w:p>
    <w:p w14:paraId="64A53283">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14. How did the man get to his hotel?</w:t>
      </w:r>
    </w:p>
    <w:p w14:paraId="1F715FA0">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By boat.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By taxi.</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By train.</w:t>
      </w:r>
    </w:p>
    <w:p w14:paraId="4AD52012">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15. What did the man do before going shopping?</w:t>
      </w:r>
    </w:p>
    <w:p w14:paraId="67153BE6">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 drank some coffee.</w:t>
      </w:r>
    </w:p>
    <w:p w14:paraId="059983E6">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He took a boat trip.</w:t>
      </w:r>
    </w:p>
    <w:p w14:paraId="41758FD0">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He climbed the Shanghai Tower.</w:t>
      </w:r>
    </w:p>
    <w:p w14:paraId="0924BD3A">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16. What’s the probable relationship between the speakers?</w:t>
      </w:r>
    </w:p>
    <w:p w14:paraId="1A69CB6D">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Friends.</w:t>
      </w:r>
    </w:p>
    <w:p w14:paraId="00AC38CD">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Driver and passenger.</w:t>
      </w:r>
    </w:p>
    <w:p w14:paraId="771D6A9B">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Salesman and customer.</w:t>
      </w:r>
    </w:p>
    <w:p w14:paraId="5E08CA1E">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听下面一段独白，回答以下小题。</w:t>
      </w:r>
    </w:p>
    <w:p w14:paraId="5DFBBE9A">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17. Which road was closed?</w:t>
      </w:r>
    </w:p>
    <w:p w14:paraId="5EE6CBB8">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Columbia Road.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Main Street.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Third Street.</w:t>
      </w:r>
    </w:p>
    <w:p w14:paraId="2ECBF2C4">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18. How many drivers were injured in the accident?</w:t>
      </w:r>
    </w:p>
    <w:p w14:paraId="74C1257B">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Three.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Four.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Five.</w:t>
      </w:r>
    </w:p>
    <w:p w14:paraId="5D54DA04">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19. What does the local man think about the crossroads?</w:t>
      </w:r>
    </w:p>
    <w:p w14:paraId="74A5692E">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It’s unsafe.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It’s crowded.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It’s beautiful.</w:t>
      </w:r>
    </w:p>
    <w:p w14:paraId="5F9F8FE8">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20. What season is it now?</w:t>
      </w:r>
    </w:p>
    <w:p w14:paraId="355E78CA">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Winter.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Summer.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Spring.</w:t>
      </w:r>
    </w:p>
    <w:p w14:paraId="5568181B">
      <w:pPr>
        <w:spacing w:line="285"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第二部分  阅读(共两节，满分50分)</w:t>
      </w:r>
    </w:p>
    <w:p w14:paraId="60525D81">
      <w:pPr>
        <w:spacing w:line="285"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第一节(共15小题;每小题2.5分，满分37.5分)</w:t>
      </w:r>
    </w:p>
    <w:p w14:paraId="19A3AE9A">
      <w:pPr>
        <w:spacing w:line="285"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阅读下列短文，从每题所给的A、B、C、D四个选项中选出最佳选项。</w:t>
      </w:r>
    </w:p>
    <w:p w14:paraId="40C63A57">
      <w:pPr>
        <w:spacing w:line="285"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A</w:t>
      </w:r>
    </w:p>
    <w:p w14:paraId="45D1BDB7">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Nowruz, which means a new day, is a holiday marking the arrival of spring and the first day of the year in Iran, whose solar calendar begins on March 21st.</w:t>
      </w:r>
    </w:p>
    <w:p w14:paraId="015E728F">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When is Nowruz and how is it celebrated?</w:t>
      </w:r>
    </w:p>
    <w:p w14:paraId="0E75A557">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Nowruz is celebrated on March 21st every year. Many people start getting ready for this special day weeks in advance. They dance and fill containers with water at home to bring good health and remove bad luck.</w:t>
      </w:r>
    </w:p>
    <w:p w14:paraId="0B680E4A">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On the last Wednesday before Nowruz, many people celebrate Chaharshanbe Suri. On this night, they jump over fires or go to doors knocking spoons to scare away bad luck. Some people also bring gifts for the spirits of the dead, who they believe visit before the spring celebration begins.</w:t>
      </w:r>
    </w:p>
    <w:p w14:paraId="20A7B226">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Nowruz is a spring festival that focuses on new growth and new life. People celebrate with seeds and eggs. Families set up tables covered with seven special items that start with the letter “s” in Farsi, called haft-seen. These tables can also include eggs, mirrors, and poetry.</w:t>
      </w:r>
    </w:p>
    <w:p w14:paraId="6AC20AF9">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Who celebrates Nowruz?</w:t>
      </w:r>
    </w:p>
    <w:p w14:paraId="6D73CBE7">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It’s also an official holiday in Afghanistan, Albania, Azerbaijan, Kazakhstan, Kyrgyzstan, Tajikistan, Turkmenistan, and Uzbekistan. Besides, it’s widely celebrated in places with Persian communities like India.</w:t>
      </w:r>
    </w:p>
    <w:p w14:paraId="3A4CBF26">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 2009, United Nations Educational, Scientific and Cultural Organization (UNESCO) listed the holiday on its Representative List of the Intangible Cultural Heritage of Humanity, stating that it “promotes values of peace and unity between generations and within families as well as reconciliation and neighborliness”.</w:t>
      </w:r>
    </w:p>
    <w:p w14:paraId="2DDC40D9">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21. How do people celebrate Chaharshanbe Suri?</w:t>
      </w:r>
    </w:p>
    <w:p w14:paraId="1B4EA30D">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They dance and fill containers with water.</w:t>
      </w:r>
    </w:p>
    <w:p w14:paraId="48D5571F">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They exchange gifts with family members.</w:t>
      </w:r>
    </w:p>
    <w:p w14:paraId="50C4E59A">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They jump over fires or knock spoons at doors.</w:t>
      </w:r>
    </w:p>
    <w:p w14:paraId="373ECC2E">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They set up tables covered with symbolic items.</w:t>
      </w:r>
    </w:p>
    <w:p w14:paraId="3E9288D2">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22. In which country is Nowruz unofficially celebrated?</w:t>
      </w:r>
    </w:p>
    <w:p w14:paraId="5D03D2EC">
      <w:pPr>
        <w:tabs>
          <w:tab w:val="left" w:pos="4873"/>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Iran.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India.</w:t>
      </w:r>
    </w:p>
    <w:p w14:paraId="7C1E5B02">
      <w:pPr>
        <w:tabs>
          <w:tab w:val="left" w:pos="4873"/>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Afghanistan.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Uzbekistan.</w:t>
      </w:r>
    </w:p>
    <w:p w14:paraId="410C71EB">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23. Where is the text probably taken from?</w:t>
      </w:r>
    </w:p>
    <w:p w14:paraId="5BB968A8">
      <w:pPr>
        <w:tabs>
          <w:tab w:val="left" w:pos="4873"/>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research paper.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health brochure.</w:t>
      </w:r>
    </w:p>
    <w:p w14:paraId="714CEBD1">
      <w:pPr>
        <w:tabs>
          <w:tab w:val="left" w:pos="4873"/>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 policy document.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 culture magazine.</w:t>
      </w:r>
    </w:p>
    <w:p w14:paraId="3419EF43">
      <w:pPr>
        <w:spacing w:line="285"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B</w:t>
      </w:r>
    </w:p>
    <w:p w14:paraId="52324777">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Born in 2001, He Fuqu graduated with a degree in elderly services. He began her career at 19 as an intern (实习) caregiver. In March 2023, He joined her current company and quickly advanced to become the youngest director at the nursing home. </w:t>
      </w:r>
    </w:p>
    <w:p w14:paraId="1B0F3F07">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“Most of the managers at our nursing home are quite young, with the oldest being under 30,” He said, explaining that they focus on creating an active and elderly-friendly environment. </w:t>
      </w:r>
    </w:p>
    <w:p w14:paraId="14F3647C">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And it works. He has observed that the bright young leaders have brought positive changes to the industry. While traditional nursing homes primarily focus e on providing basic care and essential services, her current institution goes further. The young team not only ensures that residents’ (住客的) basic needs are met but also prioritizes (优先处理) their mental well-being. Alongside daily activities like singing and crafting, He organizes special events such as afternoon teas and games for the elderly. </w:t>
      </w:r>
    </w:p>
    <w:p w14:paraId="563C2D64">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He’s nursing home currently cares for 25 elderly residents, most of whom cannot live independently, or are not good at expressing themselves, but they also long for more interactions and emotional connections. He’s active personality helps her easily connect with the residents, earning their trust. For example, during a Chinese New Year, He had to stay at the nursing home for work, marking her first time away from her family for the holiday. One elderly woman gave her a red envelope and a bag of candy, despite her polite refusal. </w:t>
      </w:r>
    </w:p>
    <w:p w14:paraId="6EE05A12">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In addition, He revised the nursing care level chart to better match the services provided. “This adjustment helps meet the residents’ needs more effectively,” He explained. </w:t>
      </w:r>
    </w:p>
    <w:p w14:paraId="6ADCFA5E">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Working in a nursing home, He has encountered the realities of aging and death long before most people in their 20s even consider them. At first, He would panic when calling for an ambulance during emergencies (紧急情况), but now, she acts with ease. “Getting old, dying..., it’s just life. We gotta make peace with it,” He said.</w:t>
      </w:r>
    </w:p>
    <w:p w14:paraId="67159F6B">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24. What is special about He’s nursing home?</w:t>
      </w:r>
    </w:p>
    <w:p w14:paraId="72501E39">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has a young management team.</w:t>
      </w:r>
    </w:p>
    <w:p w14:paraId="023E1F7C">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It focuses more on basic services.</w:t>
      </w:r>
    </w:p>
    <w:p w14:paraId="400BB1B3">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creates an expensive environment.</w:t>
      </w:r>
    </w:p>
    <w:p w14:paraId="237AF7A8">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Its activities are limited to mental ones.</w:t>
      </w:r>
    </w:p>
    <w:p w14:paraId="5DB7F40D">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25. How does He work with the elderly residents?</w:t>
      </w:r>
    </w:p>
    <w:p w14:paraId="141A9048">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By meeting their many material needs.</w:t>
      </w:r>
    </w:p>
    <w:p w14:paraId="5D5618CE">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By cheering them up during festivals.</w:t>
      </w:r>
    </w:p>
    <w:p w14:paraId="222B48D6">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By building relationships with them.</w:t>
      </w:r>
    </w:p>
    <w:p w14:paraId="57A9907C">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By connecting them with each other.</w:t>
      </w:r>
    </w:p>
    <w:p w14:paraId="30B58AAA">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26. What can we learn from the last paragraph?</w:t>
      </w:r>
    </w:p>
    <w:p w14:paraId="003FB5DF">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 is emotionally suffering from the job.</w:t>
      </w:r>
    </w:p>
    <w:p w14:paraId="5B0460D4">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He has learned to accept aging and death.</w:t>
      </w:r>
    </w:p>
    <w:p w14:paraId="7E850856">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He avoids discussing aging and death with the elderly.</w:t>
      </w:r>
    </w:p>
    <w:p w14:paraId="3AF63AFC">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He has a lot to learn to deal with constant emergencies.</w:t>
      </w:r>
    </w:p>
    <w:p w14:paraId="1378EBA8">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27. Which of the following can best describe He?</w:t>
      </w:r>
    </w:p>
    <w:p w14:paraId="5FED8758">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Grateful and athletic.</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Confident and fair.</w:t>
      </w:r>
    </w:p>
    <w:p w14:paraId="2C65B378">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Curious and serious.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Lively and expert.</w:t>
      </w:r>
    </w:p>
    <w:p w14:paraId="3DF1A88B">
      <w:pPr>
        <w:spacing w:line="285"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C</w:t>
      </w:r>
    </w:p>
    <w:p w14:paraId="792CDCAF">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Sunglasses, or dark glasses, have always guarded against strong sunlight, but is there more to “shade” than we think? Our eyes are sensitive and react immediately to strong light. Protecting them against light — even the brightness reflected off snow — is important for everyone. Himalayan mountaineers wear goggles (护目镜) for this exact purpose. </w:t>
      </w:r>
    </w:p>
    <w:p w14:paraId="30963EBE">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Roman Emperor Nero is reported as holding polished gemstones to his eyes for sun protection as he watched fighting gladiators (角斗士). Canadian far north Copper Inuit and Alaskan Yup’ik wore snow goggles made of whalebone and with tiny </w:t>
      </w:r>
      <w:r>
        <w:rPr>
          <w:rFonts w:hint="default" w:ascii="Times New Roman" w:hAnsi="Times New Roman" w:eastAsia="宋体" w:cs="Times New Roman"/>
          <w:color w:val="000000"/>
          <w:u w:val="single"/>
        </w:rPr>
        <w:t>slits</w:t>
      </w:r>
      <w:r>
        <w:rPr>
          <w:rFonts w:hint="default" w:ascii="Times New Roman" w:hAnsi="Times New Roman" w:eastAsia="宋体" w:cs="Times New Roman"/>
          <w:color w:val="000000"/>
        </w:rPr>
        <w:t xml:space="preserve">. They were protected against the snow’s brilliant light when hunting. The narrow eye holes also helped them to focus on their animals. </w:t>
      </w:r>
    </w:p>
    <w:p w14:paraId="21625F39">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In 12th-century China, judges wore sunglasses with smoked quartz lenses (石英镜片) to hide their facial expressions — perhaps to keep their dignity or not convey emotions. In the 18th century, noble Venetian ladies held green colored glasses in tortoiseshell frames to their eyes, a design similar to a hand-held mirror. These glasses were used to protect their eyes and eyes of their children from sunlight. </w:t>
      </w:r>
    </w:p>
    <w:p w14:paraId="5D9AB7D2">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Protection of the eyes took an interesting turn when movie making began. Film stars’ eyes became stressed as artificial studio set lights were very strong. They began to wear colored glasses outside the studio as their eyes became painful. They sought out privacy by wearing dark glasses on public occasions as well. </w:t>
      </w:r>
    </w:p>
    <w:p w14:paraId="415A78C8">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first anti-glare (防炫光的) glasses, originally with green glass blocking ultraviolet (UV) rays, were invented in 1939. Their shapes reduced light from any angle. Dark glasses were to become increasingly popular accessories from the late 1920s. They took on new life as basic male and female fashions in the 1960s and 1970s. </w:t>
      </w:r>
    </w:p>
    <w:p w14:paraId="64270437">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There are hundreds of different designs on the market today. Dark glasses are everywhere: worn on the street, for driving, on the beach and on the tennis court. Dark glasses are rich with different meanings.</w:t>
      </w:r>
    </w:p>
    <w:p w14:paraId="2A01B1F1">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28. Why did Himalayan mountaineers wear goggles?</w:t>
      </w:r>
    </w:p>
    <w:p w14:paraId="2499C91E">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protect their eyes from the cold wind in the mountains.</w:t>
      </w:r>
    </w:p>
    <w:p w14:paraId="25D24C45">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help them tell the light of snow from the strong sunlight.</w:t>
      </w:r>
    </w:p>
    <w:p w14:paraId="28071A38">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protect their eyes from the strong sunlight reflected by snow.</w:t>
      </w:r>
    </w:p>
    <w:p w14:paraId="3353A277">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To be recognized more easily in the snow-covered environment.</w:t>
      </w:r>
    </w:p>
    <w:p w14:paraId="3A60A06F">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29. What does the underlined word “slits” in paragraph 2 probably refer to?</w:t>
      </w:r>
    </w:p>
    <w:p w14:paraId="3D654715">
      <w:pPr>
        <w:tabs>
          <w:tab w:val="left" w:pos="2436"/>
          <w:tab w:val="left" w:pos="4873"/>
          <w:tab w:val="left" w:pos="7309"/>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Openings.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Coverings.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Parts.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Decorations.</w:t>
      </w:r>
    </w:p>
    <w:p w14:paraId="0B677B59">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30. What was the function of sunglasses for judges in 12th-century China?</w:t>
      </w:r>
    </w:p>
    <w:p w14:paraId="44B6CF80">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protect their eyes from sunlight.</w:t>
      </w:r>
    </w:p>
    <w:p w14:paraId="2C848541">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hide their reactions during trials.</w:t>
      </w:r>
    </w:p>
    <w:p w14:paraId="540D068E">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strengthen their authority during trials.</w:t>
      </w:r>
    </w:p>
    <w:p w14:paraId="6316E6F1">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To show their professional identity as a judge.</w:t>
      </w:r>
    </w:p>
    <w:p w14:paraId="637479C3">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31. What can we infer from the text about sunglasses?</w:t>
      </w:r>
    </w:p>
    <w:p w14:paraId="79D25F13">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Not all expensive sunglasses can block UV rays.</w:t>
      </w:r>
    </w:p>
    <w:p w14:paraId="5A656D3A">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They are mainly used for fashion purposes today.</w:t>
      </w:r>
    </w:p>
    <w:p w14:paraId="3B06B85C">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They were originally used to protect film stars’ privacy.</w:t>
      </w:r>
    </w:p>
    <w:p w14:paraId="045E81AA">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They have served as more than a tool for eye-protection.</w:t>
      </w:r>
    </w:p>
    <w:p w14:paraId="723FB08B">
      <w:pPr>
        <w:spacing w:line="285"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D</w:t>
      </w:r>
    </w:p>
    <w:p w14:paraId="73CB23E4">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January 2025 was the hottest January in recorded human history, with global temperatures entering record territory according to Copernicus Climate Change Service and Atmosphere Monitoring Service and ECMWF ERA5 dataset. </w:t>
      </w:r>
    </w:p>
    <w:p w14:paraId="46836BCF">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Climate scientist Zeke Hausfather said that January 2025 was warmer than every January measured by scientists, surpassing the last record set in January 2024 by a sizable margin (幅度). “This means that January 2025 stands out as abnormal even by the standards of the last two years,” Hausfather explains. Scientists expected this January to be cooler than previous Januaries because of the ocean current cycles like El Niño and La Niña. Yet those predictions (预测) did not come to pass. </w:t>
      </w:r>
    </w:p>
    <w:p w14:paraId="2F9C561A">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“We don’t have El Niño to kick around anymore,” Yulsman said. “Its impacts actually disappeared months ago. Adding to the puzzle is the fact that we’re in the midst of a La Niña, which typically cools things down.”</w:t>
      </w:r>
    </w:p>
    <w:p w14:paraId="79876041">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year 2024 was the warmest year in modern history, with average global temperatures surpassing 1.5 ℃ above pre-industrial levels for the first time ever. The Atlantic hurricane (飓风) season was unusually extreme, droughts and wildfires causing widespread suffering. Humans emitted (排放) a record-breaking 37.4 billion tons of carbon dioxide into the atmosphere, though. The total carbon dioxide concentration in the atmosphere has increased from 280 ppm before the Industrial Revolution to 420 ppm as of 2023, according to the National Oceanic and Atmospheric Administration. </w:t>
      </w:r>
    </w:p>
    <w:p w14:paraId="29CEECAC">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human emissions of heat-trapping gases are the primary cause of the increases in extreme weather like flood, drought, heatwaves, and generally unusual weather that we are all experiencing,” Dr. Twila Moon, the deputy lead scientist at the National Snow and Ice Data Center, said. “It is well known that reducing these emissions is key to minimizing risk and damage into the future. And how to achieve these reductions is well mapped out with the technology to do it. The pressure is now focused on social, cultural, business and political will.”</w:t>
      </w:r>
    </w:p>
    <w:p w14:paraId="1A8EE8CA">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32. Why did scientists fail to predict the temperature of January 2025?</w:t>
      </w:r>
    </w:p>
    <w:p w14:paraId="6022F2C1">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reference data was limited.</w:t>
      </w:r>
    </w:p>
    <w:p w14:paraId="74868526">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w:t>
      </w:r>
      <w:r>
        <w:rPr>
          <w:rFonts w:hint="default" w:ascii="Times New Roman" w:hAnsi="Times New Roman" w:eastAsia="宋体" w:cs="Times New Roman"/>
          <w:color w:val="000000"/>
          <w:lang w:val="en-US" w:eastAsia="zh-CN"/>
        </w:rPr>
        <w:t>.</w:t>
      </w:r>
      <w:r>
        <w:rPr>
          <w:rFonts w:hint="default" w:ascii="Times New Roman" w:hAnsi="Times New Roman" w:eastAsia="宋体" w:cs="Times New Roman"/>
          <w:color w:val="000000"/>
        </w:rPr>
        <w:t xml:space="preserve"> La Niña didn’t function as expected.</w:t>
      </w:r>
    </w:p>
    <w:p w14:paraId="47FEC3E6">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 influence of El Niño continued.</w:t>
      </w:r>
    </w:p>
    <w:p w14:paraId="01220712">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Ocean current cycles changed sharply.</w:t>
      </w:r>
    </w:p>
    <w:p w14:paraId="20982296">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33. What do the figures in paragraph 4 mainly show?</w:t>
      </w:r>
    </w:p>
    <w:p w14:paraId="3B393C50">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w:t>
      </w:r>
      <w:r>
        <w:rPr>
          <w:rFonts w:hint="default" w:ascii="Times New Roman" w:hAnsi="Times New Roman" w:eastAsia="宋体" w:cs="Times New Roman"/>
          <w:color w:val="000000"/>
          <w:lang w:val="en-US" w:eastAsia="zh-CN"/>
        </w:rPr>
        <w:t>.</w:t>
      </w:r>
      <w:r>
        <w:rPr>
          <w:rFonts w:hint="default" w:ascii="Times New Roman" w:hAnsi="Times New Roman" w:eastAsia="宋体" w:cs="Times New Roman"/>
          <w:color w:val="000000"/>
        </w:rPr>
        <w:t xml:space="preserve"> Climate cycles have their own natural phenomena.</w:t>
      </w:r>
    </w:p>
    <w:p w14:paraId="4B6153FE">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La Nina’s effect is weaker than scientists expected.</w:t>
      </w:r>
    </w:p>
    <w:p w14:paraId="4C3B9AA2">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Emissions continue despite worsening climate impacts.</w:t>
      </w:r>
    </w:p>
    <w:p w14:paraId="2D96548D">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Global temperatures experience regular ups and downs.</w:t>
      </w:r>
    </w:p>
    <w:p w14:paraId="418137A3">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34. What do Dr. Twila Moon’s words suggest in the last paragraph?</w:t>
      </w:r>
    </w:p>
    <w:p w14:paraId="2A6A3468">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Action falls behind solutions.</w:t>
      </w:r>
    </w:p>
    <w:p w14:paraId="38AB2118">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w:t>
      </w:r>
      <w:r>
        <w:rPr>
          <w:rFonts w:hint="default" w:ascii="Times New Roman" w:hAnsi="Times New Roman" w:eastAsia="宋体" w:cs="Times New Roman"/>
          <w:color w:val="000000"/>
          <w:lang w:val="en-US" w:eastAsia="zh-CN"/>
        </w:rPr>
        <w:t>.</w:t>
      </w:r>
      <w:r>
        <w:rPr>
          <w:rFonts w:hint="default" w:ascii="Times New Roman" w:hAnsi="Times New Roman" w:eastAsia="宋体" w:cs="Times New Roman"/>
          <w:color w:val="000000"/>
        </w:rPr>
        <w:t xml:space="preserve"> Technology is still the barrier.</w:t>
      </w:r>
    </w:p>
    <w:p w14:paraId="10AAF6E3">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Climate change is unavoidable.</w:t>
      </w:r>
    </w:p>
    <w:p w14:paraId="2847FE34">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Governments refuse teamwork.</w:t>
      </w:r>
    </w:p>
    <w:p w14:paraId="5845485A">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35. What can be the best title for the text?</w:t>
      </w:r>
    </w:p>
    <w:p w14:paraId="58325E01">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La Niña’s Cooling Effect: Why It Failed in 2025?</w:t>
      </w:r>
    </w:p>
    <w:p w14:paraId="08092F36">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Extreme Weather: Has It Been a Concern from 2024?</w:t>
      </w:r>
    </w:p>
    <w:p w14:paraId="358AE03F">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El Niño’s Disappearance: a Challenge for Climate Science</w:t>
      </w:r>
    </w:p>
    <w:p w14:paraId="2E45072D">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Record Heat and Emissions: a Wake-up Call for Humans</w:t>
      </w:r>
    </w:p>
    <w:p w14:paraId="5C1AC99A">
      <w:pPr>
        <w:spacing w:line="285"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第二节(共5小题;每小题2.5分，满分12.5分)</w:t>
      </w:r>
    </w:p>
    <w:p w14:paraId="5A2DF1BE">
      <w:pPr>
        <w:spacing w:line="285"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阅读下面短文，从短文后的选项中选出可以填入空白处的最佳选项。选项中有两项为多余选项。</w:t>
      </w:r>
    </w:p>
    <w:p w14:paraId="734493E4">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When you’re tired, you may turn to your phone. Surfing and using social media feel good as they activate brain reward pathways, causing dopamine (多巴胺). However, minutes spent moving can also reduce tiredness. </w:t>
      </w:r>
      <w:r>
        <w:rPr>
          <w:rFonts w:hint="default" w:ascii="Times New Roman" w:hAnsi="Times New Roman" w:eastAsia="宋体" w:cs="Times New Roman"/>
          <w:color w:val="000000"/>
          <w:u w:val="single"/>
        </w:rPr>
        <w:t>____36____</w:t>
      </w:r>
      <w:r>
        <w:rPr>
          <w:rFonts w:hint="default" w:ascii="Times New Roman" w:hAnsi="Times New Roman" w:eastAsia="宋体" w:cs="Times New Roman"/>
          <w:color w:val="000000"/>
        </w:rPr>
        <w:t>. Here are four ways to try it.</w:t>
      </w:r>
    </w:p>
    <w:p w14:paraId="78F54A3D">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Stretch (伸展) or dance while surfing</w:t>
      </w:r>
    </w:p>
    <w:p w14:paraId="1BFF6E88">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u w:val="single"/>
        </w:rPr>
        <w:t>____37____</w:t>
      </w:r>
      <w:r>
        <w:rPr>
          <w:rFonts w:hint="default" w:ascii="Times New Roman" w:hAnsi="Times New Roman" w:eastAsia="宋体" w:cs="Times New Roman"/>
          <w:color w:val="000000"/>
        </w:rPr>
        <w:t>? Practice a simple movement challenge! So, to step out of your comfort zone and increase life satisfaction, stretch yourself to get active. Next time you’re drawn to use the phone, instead, stand up and stretch by reaching your arms slowly overhead. Or, pick a song from your playlist for a 3-minute dance that leaves you a little out of breath.</w:t>
      </w:r>
    </w:p>
    <w:p w14:paraId="656696BC">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Enjoy your favorite activities</w:t>
      </w:r>
    </w:p>
    <w:p w14:paraId="4A5E89C6">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When you enjoy things you value, like fun or adventure, you can train your brain to want them more. This works for movement too. </w:t>
      </w:r>
      <w:r>
        <w:rPr>
          <w:rFonts w:hint="default" w:ascii="Times New Roman" w:hAnsi="Times New Roman" w:eastAsia="宋体" w:cs="Times New Roman"/>
          <w:color w:val="000000"/>
          <w:u w:val="single"/>
        </w:rPr>
        <w:t>____38____</w:t>
      </w:r>
      <w:r>
        <w:rPr>
          <w:rFonts w:hint="default" w:ascii="Times New Roman" w:hAnsi="Times New Roman" w:eastAsia="宋体" w:cs="Times New Roman"/>
          <w:color w:val="000000"/>
        </w:rPr>
        <w:t>. They are more satisfying than phone time. Next, take a few moments to enjoy the activities, before, during or after the experience. Shift your attention to the good feelings movement creates.</w:t>
      </w:r>
    </w:p>
    <w:p w14:paraId="60CAD6FD">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u w:val="single"/>
        </w:rPr>
        <w:t>____39____</w:t>
      </w:r>
    </w:p>
    <w:p w14:paraId="1081D49A">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If you care, let that drive you to find solutions. Act on issues you care about creatively and physically. Worried about the environment? Walk, bike, or join local restoration projects. Care about children or families? Volunteer at after-school programs. Reduce global problems by starting a community walking group to discuss these issues.</w:t>
      </w:r>
    </w:p>
    <w:p w14:paraId="68942E39">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Give familiar movement a new look</w:t>
      </w:r>
    </w:p>
    <w:p w14:paraId="238B081A">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If you like certain activities but keep choosing your phone, add newness to make them more attractive. Do you take the same walk day after day? Get flexible with your behavior and change your route. Take a walk in a location with surprises like a new coffee shop, a sunset, or a street with your favorite flowers. </w:t>
      </w:r>
      <w:r>
        <w:rPr>
          <w:rFonts w:hint="default" w:ascii="Times New Roman" w:hAnsi="Times New Roman" w:eastAsia="宋体" w:cs="Times New Roman"/>
          <w:color w:val="000000"/>
          <w:u w:val="single"/>
        </w:rPr>
        <w:t>____40____</w:t>
      </w:r>
      <w:r>
        <w:rPr>
          <w:rFonts w:hint="default" w:ascii="Times New Roman" w:hAnsi="Times New Roman" w:eastAsia="宋体" w:cs="Times New Roman"/>
          <w:color w:val="000000"/>
        </w:rPr>
        <w:t>.</w:t>
      </w:r>
    </w:p>
    <w:p w14:paraId="7672ECD6">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Focus on global development.</w:t>
      </w:r>
    </w:p>
    <w:p w14:paraId="759A0F5D">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Turn worry into kind-hearted action.</w:t>
      </w:r>
    </w:p>
    <w:p w14:paraId="37E38D3A">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What if you keep surfing the Internet to relieve yourself.</w:t>
      </w:r>
    </w:p>
    <w:p w14:paraId="6F7D2418">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Start by identifying physical activities you find exciting.</w:t>
      </w:r>
    </w:p>
    <w:p w14:paraId="51D6B13B">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 What can you do when you really want to use your phone.</w:t>
      </w:r>
    </w:p>
    <w:p w14:paraId="65D0AE1F">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w:t>
      </w:r>
      <w:r>
        <w:rPr>
          <w:rFonts w:hint="default" w:ascii="Times New Roman" w:hAnsi="Times New Roman" w:eastAsia="宋体" w:cs="Times New Roman"/>
          <w:color w:val="000000"/>
          <w:lang w:val="en-US" w:eastAsia="zh-CN"/>
        </w:rPr>
        <w:t>.</w:t>
      </w:r>
      <w:r>
        <w:rPr>
          <w:rFonts w:hint="default" w:ascii="Times New Roman" w:hAnsi="Times New Roman" w:eastAsia="宋体" w:cs="Times New Roman"/>
          <w:color w:val="000000"/>
        </w:rPr>
        <w:t xml:space="preserve"> You should form a habit of choosing movement over your phone.</w:t>
      </w:r>
    </w:p>
    <w:p w14:paraId="604ABF8F">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 You can also add some fresh challenges like doing push-ups every half a mile.</w:t>
      </w:r>
    </w:p>
    <w:p w14:paraId="1E0BE4EA">
      <w:pPr>
        <w:spacing w:line="285"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第三部分  语言运用(共两节，满分30分)</w:t>
      </w:r>
    </w:p>
    <w:p w14:paraId="345478FA">
      <w:pPr>
        <w:spacing w:line="285"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第一节(共15小题;每小题1分，满分15分)</w:t>
      </w:r>
    </w:p>
    <w:p w14:paraId="6EF6577A">
      <w:pPr>
        <w:spacing w:line="285"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阅读下面短文，从每题所给的A、B、C、D四个选项中选出可以填入空白处的最佳选项。</w:t>
      </w:r>
    </w:p>
    <w:p w14:paraId="4631C796">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After two years of efforts</w:t>
      </w:r>
      <w:r>
        <w:rPr>
          <w:rFonts w:hint="default" w:ascii="Times New Roman" w:hAnsi="Times New Roman" w:eastAsia="宋体" w:cs="Times New Roman"/>
          <w:color w:val="000000"/>
          <w:lang w:val="en-US" w:eastAsia="zh-CN"/>
        </w:rPr>
        <w:t>,</w:t>
      </w:r>
      <w:r>
        <w:rPr>
          <w:rFonts w:hint="default" w:ascii="Times New Roman" w:hAnsi="Times New Roman" w:eastAsia="宋体" w:cs="Times New Roman"/>
          <w:color w:val="000000"/>
        </w:rPr>
        <w:t xml:space="preserve"> young Mia finally reached her goal of becoming a Master Scuba Diver (潜水员). The title </w:t>
      </w:r>
      <w:r>
        <w:rPr>
          <w:rFonts w:hint="default" w:ascii="Times New Roman" w:hAnsi="Times New Roman" w:eastAsia="宋体" w:cs="Times New Roman"/>
          <w:color w:val="000000"/>
          <w:u w:val="single"/>
        </w:rPr>
        <w:t>____41____</w:t>
      </w:r>
      <w:r>
        <w:rPr>
          <w:rFonts w:hint="default" w:ascii="Times New Roman" w:hAnsi="Times New Roman" w:eastAsia="宋体" w:cs="Times New Roman"/>
          <w:color w:val="000000"/>
        </w:rPr>
        <w:t xml:space="preserve"> a training level which few divers, even adults, have reached.</w:t>
      </w:r>
    </w:p>
    <w:p w14:paraId="337D3229">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Diving underwater is exciting but </w:t>
      </w:r>
      <w:r>
        <w:rPr>
          <w:rFonts w:hint="default" w:ascii="Times New Roman" w:hAnsi="Times New Roman" w:eastAsia="宋体" w:cs="Times New Roman"/>
          <w:color w:val="000000"/>
          <w:u w:val="single"/>
        </w:rPr>
        <w:t>____42____</w:t>
      </w:r>
      <w:r>
        <w:rPr>
          <w:rFonts w:hint="default" w:ascii="Times New Roman" w:hAnsi="Times New Roman" w:eastAsia="宋体" w:cs="Times New Roman"/>
          <w:color w:val="000000"/>
        </w:rPr>
        <w:t xml:space="preserve">. So organizations like Professional Association of Diving Instructors offer training </w:t>
      </w:r>
      <w:r>
        <w:rPr>
          <w:rFonts w:hint="default" w:ascii="Times New Roman" w:hAnsi="Times New Roman" w:eastAsia="宋体" w:cs="Times New Roman"/>
          <w:color w:val="000000"/>
          <w:u w:val="single"/>
        </w:rPr>
        <w:t>____43____</w:t>
      </w:r>
      <w:r>
        <w:rPr>
          <w:rFonts w:hint="default" w:ascii="Times New Roman" w:hAnsi="Times New Roman" w:eastAsia="宋体" w:cs="Times New Roman"/>
          <w:color w:val="000000"/>
        </w:rPr>
        <w:t xml:space="preserve"> to make sure divers can enjoy themselves safely underwater. </w:t>
      </w:r>
      <w:r>
        <w:rPr>
          <w:rFonts w:hint="default" w:ascii="Times New Roman" w:hAnsi="Times New Roman" w:eastAsia="宋体" w:cs="Times New Roman"/>
          <w:color w:val="000000"/>
          <w:u w:val="single"/>
        </w:rPr>
        <w:t>____44____</w:t>
      </w:r>
      <w:r>
        <w:rPr>
          <w:rFonts w:hint="default" w:ascii="Times New Roman" w:hAnsi="Times New Roman" w:eastAsia="宋体" w:cs="Times New Roman"/>
          <w:color w:val="000000"/>
        </w:rPr>
        <w:t xml:space="preserve"> by her mom who became an Open Water Diver in high school, Mia started training at 10. Living in Rhode Island, where the oceans are cold and there is poor </w:t>
      </w:r>
      <w:r>
        <w:rPr>
          <w:rFonts w:hint="default" w:ascii="Times New Roman" w:hAnsi="Times New Roman" w:eastAsia="宋体" w:cs="Times New Roman"/>
          <w:color w:val="000000"/>
          <w:u w:val="single"/>
        </w:rPr>
        <w:t>____45____</w:t>
      </w:r>
      <w:r>
        <w:rPr>
          <w:rFonts w:hint="default" w:ascii="Times New Roman" w:hAnsi="Times New Roman" w:eastAsia="宋体" w:cs="Times New Roman"/>
          <w:color w:val="000000"/>
        </w:rPr>
        <w:t xml:space="preserve">, she didn’t let the terrible situation </w:t>
      </w:r>
      <w:r>
        <w:rPr>
          <w:rFonts w:hint="default" w:ascii="Times New Roman" w:hAnsi="Times New Roman" w:eastAsia="宋体" w:cs="Times New Roman"/>
          <w:color w:val="000000"/>
          <w:u w:val="single"/>
        </w:rPr>
        <w:t>____46____</w:t>
      </w:r>
      <w:r>
        <w:rPr>
          <w:rFonts w:hint="default" w:ascii="Times New Roman" w:hAnsi="Times New Roman" w:eastAsia="宋体" w:cs="Times New Roman"/>
          <w:color w:val="000000"/>
        </w:rPr>
        <w:t xml:space="preserve"> her and she got herself Open Water Diver certificate (合格证书). Over the next two years, Mia kept </w:t>
      </w:r>
      <w:r>
        <w:rPr>
          <w:rFonts w:hint="default" w:ascii="Times New Roman" w:hAnsi="Times New Roman" w:eastAsia="宋体" w:cs="Times New Roman"/>
          <w:color w:val="000000"/>
          <w:u w:val="single"/>
        </w:rPr>
        <w:t>____47____</w:t>
      </w:r>
      <w:r>
        <w:rPr>
          <w:rFonts w:hint="default" w:ascii="Times New Roman" w:hAnsi="Times New Roman" w:eastAsia="宋体" w:cs="Times New Roman"/>
          <w:color w:val="000000"/>
        </w:rPr>
        <w:t xml:space="preserve"> it and took several other courses to learn different </w:t>
      </w:r>
      <w:r>
        <w:rPr>
          <w:rFonts w:hint="default" w:ascii="Times New Roman" w:hAnsi="Times New Roman" w:eastAsia="宋体" w:cs="Times New Roman"/>
          <w:color w:val="000000"/>
          <w:u w:val="single"/>
        </w:rPr>
        <w:t>____48____</w:t>
      </w:r>
      <w:r>
        <w:rPr>
          <w:rFonts w:hint="default" w:ascii="Times New Roman" w:hAnsi="Times New Roman" w:eastAsia="宋体" w:cs="Times New Roman"/>
          <w:color w:val="000000"/>
        </w:rPr>
        <w:t>, like first aid and how to find her way underwater.</w:t>
      </w:r>
    </w:p>
    <w:p w14:paraId="1E0CA844">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Mia had finished 78 </w:t>
      </w:r>
      <w:r>
        <w:rPr>
          <w:rFonts w:hint="default" w:ascii="Times New Roman" w:hAnsi="Times New Roman" w:eastAsia="宋体" w:cs="Times New Roman"/>
          <w:color w:val="000000"/>
          <w:u w:val="single"/>
        </w:rPr>
        <w:t>____49____</w:t>
      </w:r>
      <w:r>
        <w:rPr>
          <w:rFonts w:hint="default" w:ascii="Times New Roman" w:hAnsi="Times New Roman" w:eastAsia="宋体" w:cs="Times New Roman"/>
          <w:color w:val="000000"/>
        </w:rPr>
        <w:t xml:space="preserve">, far more than the 50 needed to become a Master Scuba Diver. </w:t>
      </w:r>
      <w:r>
        <w:rPr>
          <w:rFonts w:hint="default" w:ascii="Times New Roman" w:hAnsi="Times New Roman" w:eastAsia="宋体" w:cs="Times New Roman"/>
          <w:color w:val="000000"/>
          <w:u w:val="single"/>
        </w:rPr>
        <w:t>______50______</w:t>
      </w:r>
      <w:r>
        <w:rPr>
          <w:rFonts w:hint="default" w:ascii="Times New Roman" w:hAnsi="Times New Roman" w:eastAsia="宋体" w:cs="Times New Roman"/>
          <w:color w:val="000000"/>
        </w:rPr>
        <w:t xml:space="preserve">, she still had to wait until she was 12 for her last two courses. In February, Mia and her family </w:t>
      </w:r>
      <w:r>
        <w:rPr>
          <w:rFonts w:hint="default" w:ascii="Times New Roman" w:hAnsi="Times New Roman" w:eastAsia="宋体" w:cs="Times New Roman"/>
          <w:color w:val="000000"/>
          <w:u w:val="single"/>
        </w:rPr>
        <w:t>______51______</w:t>
      </w:r>
      <w:r>
        <w:rPr>
          <w:rFonts w:hint="default" w:ascii="Times New Roman" w:hAnsi="Times New Roman" w:eastAsia="宋体" w:cs="Times New Roman"/>
          <w:color w:val="000000"/>
        </w:rPr>
        <w:t xml:space="preserve"> to Mexico, where Mia did most of the training required for the courses. On her birthday, she </w:t>
      </w:r>
      <w:r>
        <w:rPr>
          <w:rFonts w:hint="default" w:ascii="Times New Roman" w:hAnsi="Times New Roman" w:eastAsia="宋体" w:cs="Times New Roman"/>
          <w:color w:val="000000"/>
          <w:u w:val="single"/>
        </w:rPr>
        <w:t>______52______</w:t>
      </w:r>
      <w:r>
        <w:rPr>
          <w:rFonts w:hint="default" w:ascii="Times New Roman" w:hAnsi="Times New Roman" w:eastAsia="宋体" w:cs="Times New Roman"/>
          <w:color w:val="000000"/>
        </w:rPr>
        <w:t xml:space="preserve"> the Advanced Open Water course. The next day, when she was </w:t>
      </w:r>
      <w:r>
        <w:rPr>
          <w:rFonts w:hint="default" w:ascii="Times New Roman" w:hAnsi="Times New Roman" w:eastAsia="宋体" w:cs="Times New Roman"/>
          <w:color w:val="000000"/>
          <w:u w:val="single"/>
        </w:rPr>
        <w:t>______53______</w:t>
      </w:r>
      <w:r>
        <w:rPr>
          <w:rFonts w:hint="default" w:ascii="Times New Roman" w:hAnsi="Times New Roman" w:eastAsia="宋体" w:cs="Times New Roman"/>
          <w:color w:val="000000"/>
        </w:rPr>
        <w:t xml:space="preserve"> 12, Mia finished the Rescue Diver course.</w:t>
      </w:r>
    </w:p>
    <w:p w14:paraId="18B6895D">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u w:val="single"/>
        </w:rPr>
        <w:t>______54______</w:t>
      </w:r>
      <w:r>
        <w:rPr>
          <w:rFonts w:hint="default" w:ascii="Times New Roman" w:hAnsi="Times New Roman" w:eastAsia="宋体" w:cs="Times New Roman"/>
          <w:color w:val="000000"/>
        </w:rPr>
        <w:t xml:space="preserve"> of becoming a Master Scuba Diver, Mia plans to get more training in the future. She </w:t>
      </w:r>
      <w:r>
        <w:rPr>
          <w:rFonts w:hint="default" w:ascii="Times New Roman" w:hAnsi="Times New Roman" w:eastAsia="宋体" w:cs="Times New Roman"/>
          <w:color w:val="000000"/>
          <w:u w:val="single"/>
        </w:rPr>
        <w:t>______55______</w:t>
      </w:r>
      <w:r>
        <w:rPr>
          <w:rFonts w:hint="default" w:ascii="Times New Roman" w:hAnsi="Times New Roman" w:eastAsia="宋体" w:cs="Times New Roman"/>
          <w:color w:val="000000"/>
        </w:rPr>
        <w:t xml:space="preserve"> to become an ocean biologist. She’s particularly interested in marking and tracking sharks!</w:t>
      </w:r>
    </w:p>
    <w:p w14:paraId="09AE04BB">
      <w:pPr>
        <w:tabs>
          <w:tab w:val="left" w:pos="2436"/>
          <w:tab w:val="left" w:pos="4873"/>
          <w:tab w:val="left" w:pos="7309"/>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41. A. represents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changes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honors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improves</w:t>
      </w:r>
    </w:p>
    <w:p w14:paraId="3D5896B2">
      <w:pPr>
        <w:tabs>
          <w:tab w:val="left" w:pos="2436"/>
          <w:tab w:val="left" w:pos="4873"/>
          <w:tab w:val="left" w:pos="7309"/>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42. A. legal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risky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special</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popular</w:t>
      </w:r>
    </w:p>
    <w:p w14:paraId="1B0FD2BD">
      <w:pPr>
        <w:tabs>
          <w:tab w:val="left" w:pos="2436"/>
          <w:tab w:val="left" w:pos="4873"/>
          <w:tab w:val="left" w:pos="7309"/>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43. A. clues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limits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courses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debates</w:t>
      </w:r>
    </w:p>
    <w:p w14:paraId="7E69566E">
      <w:pPr>
        <w:tabs>
          <w:tab w:val="left" w:pos="2436"/>
          <w:tab w:val="left" w:pos="4873"/>
          <w:tab w:val="left" w:pos="7309"/>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44. A. Inspired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Forced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Reminded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Studied</w:t>
      </w:r>
    </w:p>
    <w:p w14:paraId="14E57BCB">
      <w:pPr>
        <w:tabs>
          <w:tab w:val="left" w:pos="2436"/>
          <w:tab w:val="left" w:pos="4873"/>
          <w:tab w:val="left" w:pos="7309"/>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45. A. food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air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eyesight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view</w:t>
      </w:r>
    </w:p>
    <w:p w14:paraId="7EF7B5CA">
      <w:pPr>
        <w:tabs>
          <w:tab w:val="left" w:pos="2436"/>
          <w:tab w:val="left" w:pos="4873"/>
          <w:tab w:val="left" w:pos="7309"/>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46. A. make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discourage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strike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reject</w:t>
      </w:r>
    </w:p>
    <w:p w14:paraId="6C0D048B">
      <w:pPr>
        <w:tabs>
          <w:tab w:val="left" w:pos="2436"/>
          <w:tab w:val="left" w:pos="4873"/>
          <w:tab w:val="left" w:pos="7309"/>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47. A. working at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thinking of</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referring to</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looking through</w:t>
      </w:r>
    </w:p>
    <w:p w14:paraId="5CBC9D3E">
      <w:pPr>
        <w:tabs>
          <w:tab w:val="left" w:pos="2436"/>
          <w:tab w:val="left" w:pos="4873"/>
          <w:tab w:val="left" w:pos="7309"/>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48. A. exercises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orders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skills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requirements</w:t>
      </w:r>
    </w:p>
    <w:p w14:paraId="6C4726DE">
      <w:pPr>
        <w:tabs>
          <w:tab w:val="left" w:pos="2436"/>
          <w:tab w:val="left" w:pos="4873"/>
          <w:tab w:val="left" w:pos="7309"/>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49. A. experiments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shows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trips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dives</w:t>
      </w:r>
    </w:p>
    <w:p w14:paraId="7079EC82">
      <w:pPr>
        <w:tabs>
          <w:tab w:val="left" w:pos="2436"/>
          <w:tab w:val="left" w:pos="4873"/>
          <w:tab w:val="left" w:pos="7309"/>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50. A. Otherwise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However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Thus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Meanwhile</w:t>
      </w:r>
    </w:p>
    <w:p w14:paraId="0A144C65">
      <w:pPr>
        <w:tabs>
          <w:tab w:val="left" w:pos="2436"/>
          <w:tab w:val="left" w:pos="4873"/>
          <w:tab w:val="left" w:pos="7309"/>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51. A. fell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turned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walked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traveled</w:t>
      </w:r>
    </w:p>
    <w:p w14:paraId="0E386069">
      <w:pPr>
        <w:tabs>
          <w:tab w:val="left" w:pos="2436"/>
          <w:tab w:val="left" w:pos="4873"/>
          <w:tab w:val="left" w:pos="7309"/>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52. A. won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took</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passed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beat</w:t>
      </w:r>
    </w:p>
    <w:p w14:paraId="4A35E229">
      <w:pPr>
        <w:tabs>
          <w:tab w:val="left" w:pos="2436"/>
          <w:tab w:val="left" w:pos="4873"/>
          <w:tab w:val="left" w:pos="7309"/>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53. A. virtually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likely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closely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officially</w:t>
      </w:r>
    </w:p>
    <w:p w14:paraId="491A6F30">
      <w:pPr>
        <w:tabs>
          <w:tab w:val="left" w:pos="2436"/>
          <w:tab w:val="left" w:pos="4873"/>
          <w:tab w:val="left" w:pos="7309"/>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54. A. Capable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Proud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Aware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Afraid</w:t>
      </w:r>
    </w:p>
    <w:p w14:paraId="7C58EE07">
      <w:pPr>
        <w:tabs>
          <w:tab w:val="left" w:pos="2436"/>
          <w:tab w:val="left" w:pos="4873"/>
          <w:tab w:val="left" w:pos="7309"/>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55. A. desires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pretends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begins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happens</w:t>
      </w:r>
    </w:p>
    <w:p w14:paraId="42FF52FA">
      <w:pPr>
        <w:spacing w:line="285"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第二节(共10小题;每小题1.5分，满分15分)</w:t>
      </w:r>
    </w:p>
    <w:p w14:paraId="0737520D">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阅读下面短文，在空白处填入1个适当的单词或括号内单词的正确形式</w:t>
      </w:r>
    </w:p>
    <w:p w14:paraId="66E7F35C">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Two teenagers, </w:t>
      </w:r>
      <w:r>
        <w:rPr>
          <w:rFonts w:hint="default" w:ascii="Times New Roman" w:hAnsi="Times New Roman" w:eastAsia="宋体" w:cs="Times New Roman"/>
          <w:color w:val="000000"/>
          <w:u w:val="single"/>
        </w:rPr>
        <w:t>____56____</w:t>
      </w:r>
      <w:r>
        <w:rPr>
          <w:rFonts w:hint="default" w:ascii="Times New Roman" w:hAnsi="Times New Roman" w:eastAsia="宋体" w:cs="Times New Roman"/>
          <w:color w:val="000000"/>
        </w:rPr>
        <w:t xml:space="preserve"> (invite) as youth representatives to a side event at the 28th United Nations Climate Change Conference (COP28), held their own event to encourage environmental protection in Shenzhen City, Guangdong Province.</w:t>
      </w:r>
    </w:p>
    <w:p w14:paraId="3DCC2D6F">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two teenagers known by their English names Arthur and Carter, </w:t>
      </w:r>
      <w:r>
        <w:rPr>
          <w:rFonts w:hint="default" w:ascii="Times New Roman" w:hAnsi="Times New Roman" w:eastAsia="宋体" w:cs="Times New Roman"/>
          <w:color w:val="000000"/>
          <w:u w:val="single"/>
        </w:rPr>
        <w:t>____57____</w:t>
      </w:r>
      <w:r>
        <w:rPr>
          <w:rFonts w:hint="default" w:ascii="Times New Roman" w:hAnsi="Times New Roman" w:eastAsia="宋体" w:cs="Times New Roman"/>
          <w:color w:val="000000"/>
        </w:rPr>
        <w:t xml:space="preserve"> (independent) conducted a survey to understand how students in </w:t>
      </w:r>
      <w:r>
        <w:rPr>
          <w:rFonts w:hint="default" w:ascii="Times New Roman" w:hAnsi="Times New Roman" w:eastAsia="宋体" w:cs="Times New Roman"/>
          <w:color w:val="000000"/>
          <w:u w:val="single"/>
        </w:rPr>
        <w:t>____58____</w:t>
      </w:r>
      <w:r>
        <w:rPr>
          <w:rFonts w:hint="default" w:ascii="Times New Roman" w:hAnsi="Times New Roman" w:eastAsia="宋体" w:cs="Times New Roman"/>
          <w:color w:val="000000"/>
        </w:rPr>
        <w:t xml:space="preserve"> (grade) 6 through 12 recognize climate change. The survey showed around 25 percent of Shenzhen’s students showed little interest in addressing global warming, and </w:t>
      </w:r>
      <w:r>
        <w:rPr>
          <w:rFonts w:hint="default" w:ascii="Times New Roman" w:hAnsi="Times New Roman" w:eastAsia="宋体" w:cs="Times New Roman"/>
          <w:color w:val="000000"/>
          <w:u w:val="single"/>
        </w:rPr>
        <w:t>____59____</w:t>
      </w:r>
      <w:r>
        <w:rPr>
          <w:rFonts w:hint="default" w:ascii="Times New Roman" w:hAnsi="Times New Roman" w:eastAsia="宋体" w:cs="Times New Roman"/>
          <w:color w:val="000000"/>
        </w:rPr>
        <w:t xml:space="preserve"> 90 percent had basic knowledge linking carbon dioxide emissions (排放物) </w:t>
      </w:r>
      <w:r>
        <w:rPr>
          <w:rFonts w:hint="default" w:ascii="Times New Roman" w:hAnsi="Times New Roman" w:eastAsia="宋体" w:cs="Times New Roman"/>
          <w:color w:val="000000"/>
          <w:u w:val="single"/>
        </w:rPr>
        <w:t>____60____</w:t>
      </w:r>
      <w:r>
        <w:rPr>
          <w:rFonts w:hint="default" w:ascii="Times New Roman" w:hAnsi="Times New Roman" w:eastAsia="宋体" w:cs="Times New Roman"/>
          <w:color w:val="000000"/>
        </w:rPr>
        <w:t xml:space="preserve"> climate change.</w:t>
      </w:r>
    </w:p>
    <w:p w14:paraId="73B1FFCC">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At the age of 12, influenced by </w:t>
      </w:r>
      <w:r>
        <w:rPr>
          <w:rFonts w:hint="default" w:ascii="Times New Roman" w:hAnsi="Times New Roman" w:eastAsia="宋体" w:cs="Times New Roman"/>
          <w:color w:val="000000"/>
          <w:u w:val="single"/>
        </w:rPr>
        <w:t>____61____</w:t>
      </w:r>
      <w:r>
        <w:rPr>
          <w:rFonts w:hint="default" w:ascii="Times New Roman" w:hAnsi="Times New Roman" w:eastAsia="宋体" w:cs="Times New Roman"/>
          <w:color w:val="000000"/>
        </w:rPr>
        <w:t xml:space="preserve"> (they) charity-involved parents, the two teenagers developed a passion for climate change. Their efforts </w:t>
      </w:r>
      <w:r>
        <w:rPr>
          <w:rFonts w:hint="default" w:ascii="Times New Roman" w:hAnsi="Times New Roman" w:eastAsia="宋体" w:cs="Times New Roman"/>
          <w:color w:val="000000"/>
          <w:u w:val="single"/>
        </w:rPr>
        <w:t>____62____</w:t>
      </w:r>
      <w:r>
        <w:rPr>
          <w:rFonts w:hint="default" w:ascii="Times New Roman" w:hAnsi="Times New Roman" w:eastAsia="宋体" w:cs="Times New Roman"/>
          <w:color w:val="000000"/>
        </w:rPr>
        <w:t xml:space="preserve"> (attract) peers in climate discussions earned them an invitation to speak at the COP28 side event “Canal Cities: Eye of the Climate Storm”.</w:t>
      </w:r>
    </w:p>
    <w:p w14:paraId="64589DC7">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Since their return, the brothers </w:t>
      </w:r>
      <w:r>
        <w:rPr>
          <w:rFonts w:hint="default" w:ascii="Times New Roman" w:hAnsi="Times New Roman" w:eastAsia="宋体" w:cs="Times New Roman"/>
          <w:color w:val="000000"/>
          <w:u w:val="single"/>
        </w:rPr>
        <w:t>____63____</w:t>
      </w:r>
      <w:r>
        <w:rPr>
          <w:rFonts w:hint="default" w:ascii="Times New Roman" w:hAnsi="Times New Roman" w:eastAsia="宋体" w:cs="Times New Roman"/>
          <w:color w:val="000000"/>
        </w:rPr>
        <w:t xml:space="preserve"> (track) climate change information. They shared the information with classmates. On Tuesday, they hosted a themed session in Shenzhen titled Climate Change and Youth Power inviting Wang, the founder of a company and an advocate of environmental sustainability, </w:t>
      </w:r>
      <w:r>
        <w:rPr>
          <w:rFonts w:hint="default" w:ascii="Times New Roman" w:hAnsi="Times New Roman" w:eastAsia="宋体" w:cs="Times New Roman"/>
          <w:color w:val="000000"/>
          <w:u w:val="single"/>
        </w:rPr>
        <w:t>____64____</w:t>
      </w:r>
      <w:r>
        <w:rPr>
          <w:rFonts w:hint="default" w:ascii="Times New Roman" w:hAnsi="Times New Roman" w:eastAsia="宋体" w:cs="Times New Roman"/>
          <w:color w:val="000000"/>
        </w:rPr>
        <w:t xml:space="preserve"> they met at COP28.</w:t>
      </w:r>
    </w:p>
    <w:p w14:paraId="2DBDC4D5">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Wang, an experienced person of 14 consecutive UN Climate Change Conferences, shared insights on mangrove protection and zero-carbon campuses, </w:t>
      </w:r>
      <w:r>
        <w:rPr>
          <w:rFonts w:hint="default" w:ascii="Times New Roman" w:hAnsi="Times New Roman" w:eastAsia="宋体" w:cs="Times New Roman"/>
          <w:color w:val="000000"/>
          <w:u w:val="single"/>
        </w:rPr>
        <w:t>____65____</w:t>
      </w:r>
      <w:r>
        <w:rPr>
          <w:rFonts w:hint="default" w:ascii="Times New Roman" w:hAnsi="Times New Roman" w:eastAsia="宋体" w:cs="Times New Roman"/>
          <w:color w:val="000000"/>
        </w:rPr>
        <w:t xml:space="preserve"> (advise) youth to embrace climate awareness in their lives.</w:t>
      </w:r>
    </w:p>
    <w:p w14:paraId="24663FB3">
      <w:pPr>
        <w:spacing w:line="285"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第四部分  写作(共两节，满分40分)</w:t>
      </w:r>
    </w:p>
    <w:p w14:paraId="1BC258E0">
      <w:pPr>
        <w:spacing w:line="285"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第一节(满分15分)</w:t>
      </w:r>
    </w:p>
    <w:p w14:paraId="634D4BF7">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66. 假定你是李华，你校将在本周末开设一节中国艺术公开课。请给你的外国朋友Lisa写一封邮件，内容包括：</w:t>
      </w:r>
    </w:p>
    <w:p w14:paraId="532AAB2B">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1.写信目的；</w:t>
      </w:r>
    </w:p>
    <w:p w14:paraId="3A013B94">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2.公开课的基本信息；</w:t>
      </w:r>
    </w:p>
    <w:p w14:paraId="34C0A49E">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3.询问她是否参加。</w:t>
      </w:r>
    </w:p>
    <w:p w14:paraId="183AB83C">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w:t>
      </w:r>
    </w:p>
    <w:p w14:paraId="3E569FE3">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1.写作词数应为80个左右；</w:t>
      </w:r>
    </w:p>
    <w:p w14:paraId="002A2F20">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2.请按如下格式在答题卡的相应位置作答。</w:t>
      </w:r>
    </w:p>
    <w:p w14:paraId="38092C45">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Dear Lisa,</w:t>
      </w:r>
    </w:p>
    <w:p w14:paraId="5F01A36D">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5EFA002">
      <w:pPr>
        <w:spacing w:line="36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Yours,</w:t>
      </w:r>
    </w:p>
    <w:p w14:paraId="6E5BE4DC">
      <w:pPr>
        <w:spacing w:line="36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Li Hua</w:t>
      </w:r>
    </w:p>
    <w:p w14:paraId="4F1E659A">
      <w:pPr>
        <w:spacing w:line="285"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第二节(满分25分)</w:t>
      </w:r>
    </w:p>
    <w:p w14:paraId="2A0DCBEB">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67. 阅读下面材料，根据其内容和所给段落开头语续写两段，使之构成一篇完整的短文。</w:t>
      </w:r>
    </w:p>
    <w:p w14:paraId="19BFB0F1">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 1989, I had just graduated from high school. I had three months before college started, and I found it hard to choose a career path. My choices were limited. I could become a doctor or an engineer, or go into finance (金融) after getting a business degree. I wasn’t interested in engineering, so I was left with medicine or business. I couldn’t decide.</w:t>
      </w:r>
    </w:p>
    <w:p w14:paraId="3954424F">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My uncle, one of the elders in the family, suggested that I be a one-month intern (毕业实习生) at an international company and then a one-month intern at a hospital. After that, I could make a decision. It seemed like a great idea.</w:t>
      </w:r>
    </w:p>
    <w:p w14:paraId="6AB3734F">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 was accepted as a one-month intern at a foreign bank. I learned how the finance world worked, made new friends, and enjoyed the relaxing working environment.</w:t>
      </w:r>
    </w:p>
    <w:p w14:paraId="4B79E864">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month passed quickly, and I started working at a leading hospital. This experience was completely different. The hospital was very demanding. The days started at 7 am (compared to 9 am at the bank) and were full of endless duties. It was crazy.</w:t>
      </w:r>
    </w:p>
    <w:p w14:paraId="59F4DAA0">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 began thinking about my two experiences. The bank offered a more relaxing working environment, better working hours, and less stress. The hospital was full of excitement and something unpredictable (难以预料的), but the studying and training were very hard. It seemed like business was going to win.</w:t>
      </w:r>
    </w:p>
    <w:p w14:paraId="4FFFD2FD">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 the last few days of my hospital internship, I was driving home after a very busy night. On the way, I saw an old man and an old woman standing by the road, looking very worried. I pulled over and asked what was wrong. The old man told me that his wife suddenly felt very sick and needed to go to the hospital immediately. Hearing this, I decided to help them.</w:t>
      </w:r>
    </w:p>
    <w:p w14:paraId="0FBCD429">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w:t>
      </w:r>
    </w:p>
    <w:p w14:paraId="41F01C66">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1.续写词数应为150个左右;</w:t>
      </w:r>
    </w:p>
    <w:p w14:paraId="02732FF5">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2.请按如下格式在答题卡的相应位置作答。</w:t>
      </w:r>
    </w:p>
    <w:p w14:paraId="64AE0C0A">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 quickly got the old man and his wife into my car.</w:t>
      </w:r>
    </w:p>
    <w:p w14:paraId="50DCF067">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257B40D">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next day, I went to see the old man and his wife.</w:t>
      </w:r>
    </w:p>
    <w:p w14:paraId="505EAF90">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8B599">
    <w:pPr>
      <w:jc w:val="right"/>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06E47">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983AFF"/>
    <w:rsid w:val="1C4272E3"/>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Lines>0</Lines>
  <Paragraphs>0</Paragraphs>
  <ScaleCrop>false</ScaleCrop>
  <LinksUpToDate>false</LinksUpToDate>
  <CharactersWithSpaces>22759</CharactersWithSpaces>
  <TotalTime>1</TotalTime>
  <Pages>12</Pages>
  <Words>4511</Words>
  <Characters>19507</Character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TXW</cp:lastModifiedBy>
  <cp:revision>0</cp:revision>
  <dcterms:created xsi:type="dcterms:W3CDTF">2025-06-09T07:35:00Z</dcterms:created>
  <dcterms:modified xsi:type="dcterms:W3CDTF">2025-06-20T06:23:31Z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eyJoZGlkIjoiMTQ2YWYyOWE4NDA4OGI1YTFjZGUyOWZmOGYxZGE5MDAifQ==</vt:lpwstr>
  </property>
  <property fmtid="{D5CDD505-2E9C-101B-9397-08002B2CF9AE}" pid="3" name="KSOProductBuildVer">
    <vt:lpwstr>2052-12.1.0.21541</vt:lpwstr>
  </property>
  <property fmtid="{D5CDD505-2E9C-101B-9397-08002B2CF9AE}" pid="4" name="ICV">
    <vt:lpwstr>997545B8D6794907B13C1ED91A4B6354_12</vt:lpwstr>
  </property>
</Properties>
</file>