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10287000</wp:posOffset>
            </wp:positionV>
            <wp:extent cx="393700" cy="393700"/>
            <wp:effectExtent l="0" t="0" r="6350" b="635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93700" cy="393700"/>
                    </a:xfrm>
                    <a:prstGeom prst="rect">
                      <a:avLst/>
                    </a:prstGeom>
                  </pic:spPr>
                </pic:pic>
              </a:graphicData>
            </a:graphic>
          </wp:anchor>
        </w:drawing>
      </w:r>
      <w:r>
        <w:rPr>
          <w:rFonts w:hint="eastAsia" w:asciiTheme="minorHAnsi" w:hAnsiTheme="minorHAnsi" w:cstheme="minorBidi"/>
          <w:kern w:val="2"/>
          <w:sz w:val="21"/>
          <w:szCs w:val="21"/>
          <w:lang w:eastAsia="zh-CN"/>
        </w:rPr>
        <w:t>秘密★启用前</w:t>
      </w:r>
    </w:p>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t>重庆市巴蜀中学2023届高考适应性月考卷（一)</w:t>
      </w:r>
    </w:p>
    <w:p>
      <w:pPr>
        <w:pStyle w:val="10"/>
        <w:jc w:val="center"/>
        <w:rPr>
          <w:rFonts w:ascii="黑体" w:hAnsi="黑体" w:eastAsia="黑体" w:cstheme="minorBidi"/>
          <w:kern w:val="2"/>
          <w:sz w:val="28"/>
          <w:szCs w:val="28"/>
          <w:lang w:eastAsia="zh-CN"/>
        </w:rPr>
      </w:pPr>
      <w:r>
        <w:rPr>
          <w:rFonts w:hint="eastAsia" w:ascii="黑体" w:hAnsi="黑体" w:eastAsia="黑体" w:cstheme="minorBidi"/>
          <w:kern w:val="2"/>
          <w:sz w:val="28"/>
          <w:szCs w:val="28"/>
          <w:lang w:eastAsia="zh-CN"/>
        </w:rPr>
        <w:t>英语</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注意事项:</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1.答题前, 考生务必用黑色碳素笔将自己的姓名、准考证号、考场号、座位号在答题卡上填写清楚。</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2.每小题选出答案后, 用2B铅笔把答题卡上对应题目的答案标号涂黑。如需改动, 用橡皮擦干净后, 再选涂其他答案标号。在试题卷上作答无效。</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3.考试结束后, 请将本试卷和答题卡一并交回。满分150分, 考试用时120分钟。</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第一部分 听力（共两节, 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 听力部分答题时, 请先将答案标在试卷上。听力部分结束前, 你将有两分钟的时间将答案转涂到答题卡上。</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第一节(共5小题;每小题1.5分, 满分7.5分)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听下面5段对话。每段对话后有一个小题, 从题中所给的A、B、C三个选项中选出最佳选项, 并标在试卷的相应位置。听完每段对话后, 你都有10秒钟的时间来回答有关小题和阅读下一小题。每段对话仅读一遍。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 Who is David probably talking with?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His mother.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His teacher.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His doctor.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 What would probably be the woman's favorite way to travel?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Driving a car.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Taking an airplane.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Taking a high-speed train.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 Where is the woman's phone?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On the table.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On the bed.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On the sofa.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 Why will the woman get electronic drums?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They cost less money.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They sound less noisy.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They require less space.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 How can the man improve his article?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By adding a couple of points.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By deleting unnecessary words.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By correcting grammar mistakes.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第二节(共15小题;每小题1.5分, 满分22.5分)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听下面5段对话或独白。每段对话或独白后有2至4个小题, 从题中所给的A、B、C三个选项中选出最佳选项, 并标在试卷的相应位置。听每段对话或独白前, 你将有5秒钟的时间阅读各个小题;听完后, 各小题将给出5秒钟的作答时间。每段对话或独白读两遍。</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听下面一段对话, 回答第6和第7题。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6. Why does the woman go to a dance class?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lose weight.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To get into shape.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To release stress.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7. How often does the man go swimming?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Every night.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Once a week.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Three times a week.</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听下面一段对话, 回答第8和第9题。</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8. Why does the man talk to the woman?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 To make a complaint.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To order the dishes.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find his receipt.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9. How does the man sound at the end of the conversation?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Annoyed.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Worried.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Satisfied.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听下面一段对话, 回答第10至第12题。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10. What does the man think of his cycling speed?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 little fast.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Normal.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 bit slow.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11. How did the car accident happen?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businessman stopped suddenly.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car driver answered a call.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man fell off his bike.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12. Who was badly hurt?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The man.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businessman.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The car driver.</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听下面一段对话, 回答第13至第16题。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13. What are the speakers mainly talking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Happy news.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A new neighborhood.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 video of a zookeeper.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14. How did the woman feel about the national news?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Happy.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Upset.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Interested.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15. What was the woman's favorite story about?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Animals.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Sports.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Charity.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16. What did the kids perform for their neighbor?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Some music.</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 play.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 dance.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听下面一段独白, 回答第17至第20题。</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17. Why do some travelers hesitate about travelling in Japan?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Japan is crowded.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The sightseeing is tiring.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Travel expenses are high.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18. How long does the Obon Festival season last?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Two days.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Three days.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Seven days.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19. What is recommended if you want to do lots of sightseeing?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Buying a bus pass.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Asking for a discount.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Experiencing major holidays.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20. Who can get a discount in the attractions?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 man over 65.</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A child over 12.</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A 6O-year-old woman.</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第二部分阅读理解(共两节, 满分50分)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第一节(共15小题;每小题2.5分, 满分37.5分)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阅读下列短文, 从每题所给的四个选项(A、B、C和D)中, 选出最佳选项。</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w:t>
      </w:r>
    </w:p>
    <w:p>
      <w:pPr>
        <w:pStyle w:val="10"/>
        <w:jc w:val="center"/>
        <w:rPr>
          <w:rFonts w:asciiTheme="minorHAnsi" w:hAnsiTheme="minorHAnsi" w:cstheme="minorBidi"/>
          <w:b/>
          <w:bCs/>
          <w:kern w:val="2"/>
          <w:sz w:val="21"/>
          <w:szCs w:val="21"/>
          <w:lang w:eastAsia="zh-CN"/>
        </w:rPr>
      </w:pPr>
      <w:r>
        <w:rPr>
          <w:rFonts w:asciiTheme="minorHAnsi" w:hAnsiTheme="minorHAnsi" w:cstheme="minorBidi"/>
          <w:b/>
          <w:bCs/>
          <w:kern w:val="2"/>
          <w:sz w:val="21"/>
          <w:szCs w:val="21"/>
          <w:lang w:eastAsia="zh-CN"/>
        </w:rPr>
        <w:t>The Best Eco-friendly Products for July 2022</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You can look out for Mother Earth with these simple lifestyle swaps.</w:t>
      </w:r>
      <w:r>
        <w:rPr>
          <w:rFonts w:asciiTheme="minorHAnsi" w:hAnsiTheme="minorHAnsi" w:cstheme="minorBidi"/>
          <w:kern w:val="2"/>
          <w:sz w:val="21"/>
          <w:szCs w:val="21"/>
          <w:lang w:eastAsia="zh-CN"/>
        </w:rPr>
        <w:t xml:space="preserve"> </w:t>
      </w:r>
    </w:p>
    <w:p>
      <w:pPr>
        <w:pStyle w:val="10"/>
        <w:jc w:val="both"/>
        <w:rPr>
          <w:rFonts w:asciiTheme="minorHAnsi" w:hAnsiTheme="minorHAnsi" w:cstheme="minorBidi"/>
          <w:b/>
          <w:bCs/>
          <w:kern w:val="2"/>
          <w:sz w:val="21"/>
          <w:szCs w:val="21"/>
          <w:lang w:eastAsia="zh-CN"/>
        </w:rPr>
      </w:pPr>
      <w:r>
        <w:rPr>
          <w:rFonts w:hint="eastAsia" w:asciiTheme="minorHAnsi" w:hAnsiTheme="minorHAnsi" w:cstheme="minorBidi"/>
          <w:b/>
          <w:bCs/>
          <w:kern w:val="2"/>
          <w:sz w:val="21"/>
          <w:szCs w:val="21"/>
          <w:lang w:eastAsia="zh-CN"/>
        </w:rPr>
        <w:t>Organibox mixed fruit and veg box:26.55,</w:t>
      </w:r>
      <w:r>
        <w:rPr>
          <w:rFonts w:asciiTheme="minorHAnsi" w:hAnsiTheme="minorHAnsi" w:cstheme="minorBidi"/>
          <w:b/>
          <w:bCs/>
          <w:kern w:val="2"/>
          <w:sz w:val="21"/>
          <w:szCs w:val="21"/>
          <w:lang w:eastAsia="zh-CN"/>
        </w:rPr>
        <w:t xml:space="preserve"> </w:t>
      </w:r>
      <w:r>
        <w:rPr>
          <w:rFonts w:hint="eastAsia" w:asciiTheme="minorHAnsi" w:hAnsiTheme="minorHAnsi" w:cstheme="minorBidi"/>
          <w:b/>
          <w:bCs/>
          <w:kern w:val="2"/>
          <w:sz w:val="21"/>
          <w:szCs w:val="21"/>
          <w:lang w:eastAsia="zh-CN"/>
        </w:rPr>
        <w:t>Organibox. org</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This brand is fully organic. Inside the mixed box, you'll get everything from pears to sweet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potatoes. While the produce doesn</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t look perfect, it's really fresh. Although the fruit and veg</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comes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from around the world, it's never flown, which cuts its carbon footprint. All the packaging comes in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cardboard and paper,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which can be easily recycled.</w:t>
      </w:r>
    </w:p>
    <w:p>
      <w:pPr>
        <w:pStyle w:val="10"/>
        <w:jc w:val="both"/>
        <w:rPr>
          <w:rFonts w:asciiTheme="minorHAnsi" w:hAnsiTheme="minorHAnsi" w:cstheme="minorBidi"/>
          <w:b/>
          <w:bCs/>
          <w:kern w:val="2"/>
          <w:sz w:val="21"/>
          <w:szCs w:val="21"/>
          <w:lang w:eastAsia="zh-CN"/>
        </w:rPr>
      </w:pPr>
      <w:r>
        <w:rPr>
          <w:rFonts w:hint="eastAsia" w:asciiTheme="minorHAnsi" w:hAnsiTheme="minorHAnsi" w:cstheme="minorBidi"/>
          <w:b/>
          <w:bCs/>
          <w:kern w:val="2"/>
          <w:sz w:val="21"/>
          <w:szCs w:val="21"/>
          <w:lang w:eastAsia="zh-CN"/>
        </w:rPr>
        <w:t>Veja venturi gravel natural grey women's trainers: 120, Veja-store. com</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Tread(踩) lightly on the planet in style with these Veja trainers. 'The Parisian brand is leading the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way in terms of sustainable footwear and this pair boasts the label's distinctive“V" branding and as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lightly retro and timeless style. The mesh(网) is made from plastic bottles, and the lining entirely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from recycled polyester.</w:t>
      </w:r>
    </w:p>
    <w:p>
      <w:pPr>
        <w:pStyle w:val="10"/>
        <w:jc w:val="both"/>
        <w:rPr>
          <w:rFonts w:asciiTheme="minorHAnsi" w:hAnsiTheme="minorHAnsi" w:cstheme="minorBidi"/>
          <w:b/>
          <w:bCs/>
          <w:kern w:val="2"/>
          <w:sz w:val="21"/>
          <w:szCs w:val="21"/>
          <w:lang w:eastAsia="zh-CN"/>
        </w:rPr>
      </w:pPr>
      <w:r>
        <w:rPr>
          <w:rFonts w:hint="eastAsia" w:asciiTheme="minorHAnsi" w:hAnsiTheme="minorHAnsi" w:cstheme="minorBidi"/>
          <w:b/>
          <w:bCs/>
          <w:kern w:val="2"/>
          <w:sz w:val="21"/>
          <w:szCs w:val="21"/>
          <w:lang w:eastAsia="zh-CN"/>
        </w:rPr>
        <w:t>Kind Bag palms : 10, Kindbag. com</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This reusable shopper is made from recycled plastic bottles. lt is large enough to hold the shopping.</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And when it's not in use, it neatly folds down to a small compact size.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Best of all, Kind Bag gives one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percent of sales to ocean clean-up and preservation ini</w:t>
      </w:r>
      <w:r>
        <w:rPr>
          <w:rFonts w:asciiTheme="minorHAnsi" w:hAnsiTheme="minorHAnsi" w:cstheme="minorBidi"/>
          <w:kern w:val="2"/>
          <w:sz w:val="21"/>
          <w:szCs w:val="21"/>
          <w:lang w:eastAsia="zh-CN"/>
        </w:rPr>
        <w:t>tiatives.</w:t>
      </w:r>
    </w:p>
    <w:p>
      <w:pPr>
        <w:pStyle w:val="10"/>
        <w:jc w:val="both"/>
        <w:rPr>
          <w:rFonts w:asciiTheme="minorHAnsi" w:hAnsiTheme="minorHAnsi" w:cstheme="minorBidi"/>
          <w:b/>
          <w:bCs/>
          <w:kern w:val="2"/>
          <w:sz w:val="21"/>
          <w:szCs w:val="21"/>
          <w:lang w:eastAsia="zh-CN"/>
        </w:rPr>
      </w:pPr>
      <w:r>
        <w:rPr>
          <w:rFonts w:hint="eastAsia" w:asciiTheme="minorHAnsi" w:hAnsiTheme="minorHAnsi" w:cstheme="minorBidi"/>
          <w:b/>
          <w:bCs/>
          <w:kern w:val="2"/>
          <w:sz w:val="21"/>
          <w:szCs w:val="21"/>
          <w:lang w:eastAsia="zh-CN"/>
        </w:rPr>
        <w:t>Face Halo body : 12.60, Feelunique. com</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These reusable gloves will leave your skin smooth and shiny. One side is made of tiny microfibres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that work to remove dead skin, while the other softer side is per</w:t>
      </w:r>
      <w:r>
        <w:rPr>
          <w:rFonts w:asciiTheme="minorHAnsi" w:hAnsiTheme="minorHAnsi" w:cstheme="minorBidi"/>
          <w:kern w:val="2"/>
          <w:sz w:val="21"/>
          <w:szCs w:val="21"/>
          <w:lang w:eastAsia="zh-CN"/>
        </w:rPr>
        <w:t>f</w:t>
      </w:r>
      <w:r>
        <w:rPr>
          <w:rFonts w:hint="eastAsia" w:asciiTheme="minorHAnsi" w:hAnsiTheme="minorHAnsi" w:cstheme="minorBidi"/>
          <w:kern w:val="2"/>
          <w:sz w:val="21"/>
          <w:szCs w:val="21"/>
          <w:lang w:eastAsia="zh-CN"/>
        </w:rPr>
        <w:t>ect for general cleaning. The Face Halobody arrives in recyclable plastic packaging, but the br</w:t>
      </w:r>
      <w:r>
        <w:rPr>
          <w:rFonts w:asciiTheme="minorHAnsi" w:hAnsiTheme="minorHAnsi" w:cstheme="minorBidi"/>
          <w:kern w:val="2"/>
          <w:sz w:val="21"/>
          <w:szCs w:val="21"/>
          <w:lang w:eastAsia="zh-CN"/>
        </w:rPr>
        <w:t>and is working towards removing this in order to become plastic-free.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21. What do we know about Organibox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Its packaging is plastic-free.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Its produce is not very fresh.</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delivers its boxes by plane.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lt features a zero-carbon footprint.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22. Which brand makes charitable donations?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Organibox.</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Veja.</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Kind Bag.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Face Halo.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23. Who will probably be most interested in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Product developers.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Advertisers.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Bargain hunters.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Environmentalists.</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Mr Doyle strolled into our classroom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all limbs and high-end literature. And from the moment he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opened his mouth,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 started opening our minds.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We were a bunch of awkward twelve-year-old</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s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in our first year of secondary school at JannaliBoys'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High in Sydney's south.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 say that JBHS wasn't well-known for its a</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tachment to academia would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be an understatement(轻描淡写).To say it celebrated the arts over sport or humanities over science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would be a flat-out lie. But in the grand tradition of all good public high schools, if you wanted to learn,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there was opportunity. You just had to dodge(躲开)the fruit fights at lunch time to find it.</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Mr Doyle was our English teacher and‘The Wind In 'The Willows’was our text. While other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English teachers would read each chapter out loud — their monotone barely penetrating(穿透) the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heaviness of a Sydney summer afternoon ― Mr Doyle would act out every part. </w:t>
      </w:r>
      <w:r>
        <w:rPr>
          <w:rFonts w:hint="eastAsia" w:asciiTheme="minorHAnsi" w:hAnsiTheme="minorHAnsi" w:cstheme="minorBidi"/>
          <w:kern w:val="2"/>
          <w:sz w:val="21"/>
          <w:szCs w:val="21"/>
          <w:u w:val="single"/>
          <w:lang w:eastAsia="zh-CN"/>
        </w:rPr>
        <w:t>Mole, Ratty, Badgerand Mr Toad</w:t>
      </w:r>
      <w:r>
        <w:rPr>
          <w:rFonts w:hint="eastAsia" w:asciiTheme="minorHAnsi" w:hAnsiTheme="minorHAnsi" w:cstheme="minorBidi"/>
          <w:kern w:val="2"/>
          <w:sz w:val="21"/>
          <w:szCs w:val="21"/>
          <w:lang w:eastAsia="zh-CN"/>
        </w:rPr>
        <w:t xml:space="preserve"> all came vividly to life in that little classroom. The words sprang off</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 page, the music of</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language was given life. And a lifelong love affair with</w:t>
      </w:r>
      <w:r>
        <w:rPr>
          <w:rFonts w:asciiTheme="minorHAnsi" w:hAnsiTheme="minorHAnsi" w:cstheme="minorBidi"/>
          <w:kern w:val="2"/>
          <w:sz w:val="21"/>
          <w:szCs w:val="21"/>
          <w:lang w:eastAsia="zh-CN"/>
        </w:rPr>
        <w:t xml:space="preserve"> books took root.</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One afternoon,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for no apparent reason,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Mr Doyle marched us out onto the oval. Confused but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excited,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we lay down on the grass and stared up at the sky while Mr Doyle recited poetry.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It was all very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Dead Poets Society.</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after term one school holidays,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we all came back to discover Mr Doyle had disappeared.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Weeks later,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 appeared in Pizza Hut commercial,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and months after that,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 starred in the Bodyline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mini-series. We were all star struck. Knowing someone who was on the t</w:t>
      </w:r>
      <w:r>
        <w:rPr>
          <w:rFonts w:asciiTheme="minorHAnsi" w:hAnsiTheme="minorHAnsi" w:cstheme="minorBidi"/>
          <w:kern w:val="2"/>
          <w:sz w:val="21"/>
          <w:szCs w:val="21"/>
          <w:lang w:eastAsia="zh-CN"/>
        </w:rPr>
        <w:t>elly was the height of amazing back then.</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l met up with Mr Doyle twelve years later. I had gone on to become a young journalist and he had gone on to become an admired and wildly-successful radio and TV broadcaster — better known to the country as Rampaging Roy Slaven.</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John Doyle, you were #theteacherthatshapedme and I salute you.</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24. What can we learn about JBHS?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has a flexible school policy.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is criticized for its tough discipline.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lacks a satisfactory learning environment.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is famous for its high academic standards.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25. What do the underlined words“Mole, Ratty, Badger and Mr Toad”in Paragraph 3 refer to?</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Fictional characters.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The author's classmates.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Book titles.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Mr Doyle's colleagues.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26. Which of the following words best describe John Doyle?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Caring and mild-mannered.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Passionate and well-trained.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Talented and sympathetic.</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Dynamic and unconventional.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27. What type of writing is this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 biography.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 blog post.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 letter.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A fantasy story.</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w:t>
      </w:r>
    </w:p>
    <w:p>
      <w:pPr>
        <w:pStyle w:val="10"/>
        <w:ind w:firstLine="210" w:firstLineChars="1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I</w:t>
      </w:r>
      <w:r>
        <w:rPr>
          <w:rFonts w:hint="eastAsia" w:asciiTheme="minorHAnsi" w:hAnsiTheme="minorHAnsi" w:cstheme="minorBidi"/>
          <w:kern w:val="2"/>
          <w:sz w:val="21"/>
          <w:szCs w:val="21"/>
          <w:lang w:eastAsia="zh-CN"/>
        </w:rPr>
        <w:t>f you thought teenage bullying was about someone's bag being thrown on the science block roof or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malicious (恶意的） exchanges on Snapchat, then you need to meet Natasha Devon, a leading mental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health educator in British schools. She says that an increasing number of girls are asking for help with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hidden forms of bullying, often within friendship groups.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In the la</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est government s</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udy of 10, 000 pupils, boys aged 15 and 16 were less likely to be bullied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than a decade ago but girls have reported a rise in issues such as name-calling, social exclusion and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cyberbullying.</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Girl-on-girl bullying doesn't only happen in girls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schools, stresses Devon:" I see girls’toxic</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friendships in all the schools I visit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mixed, girls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state and private.”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Typically, being in a toxic friendship can wear on a girl's self-esteem. She will follow the other's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advice on diet and dressing and appears to be </w:t>
      </w:r>
      <w:r>
        <w:rPr>
          <w:rFonts w:hint="eastAsia" w:asciiTheme="minorHAnsi" w:hAnsiTheme="minorHAnsi" w:cstheme="minorBidi"/>
          <w:b/>
          <w:bCs/>
          <w:kern w:val="2"/>
          <w:sz w:val="21"/>
          <w:szCs w:val="21"/>
          <w:u w:val="single"/>
          <w:lang w:eastAsia="zh-CN"/>
        </w:rPr>
        <w:t>forgoing</w:t>
      </w:r>
      <w:r>
        <w:rPr>
          <w:rFonts w:hint="eastAsia" w:asciiTheme="minorHAnsi" w:hAnsiTheme="minorHAnsi" w:cstheme="minorBidi"/>
          <w:kern w:val="2"/>
          <w:sz w:val="21"/>
          <w:szCs w:val="21"/>
          <w:lang w:eastAsia="zh-CN"/>
        </w:rPr>
        <w:t xml:space="preserve"> her own ambitions to please her friend. Her friend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undermines(暗中打击) her with seemingly supportive but subtly abusive comments, leaving her to think</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she's the one with the problem.</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This,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explains Devon,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is typical“ gaslighting ”</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Another behaviour, says Devon, is“ topping ”; when a girl shares something difficult that's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happening to her, and the friend responds with, “Oh, everyone goes through that”, essentially trying</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 belittle them.</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So what can parents do to support their daughters?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“Telling your child what to do very rarely works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after the age of 11,”Devon says, “But it will sink in and, given time, they may act on it. Advise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them to talk to their friends in a neutral space, preferably a da</w:t>
      </w:r>
      <w:r>
        <w:rPr>
          <w:rFonts w:asciiTheme="minorHAnsi" w:hAnsiTheme="minorHAnsi" w:cstheme="minorBidi"/>
          <w:kern w:val="2"/>
          <w:sz w:val="21"/>
          <w:szCs w:val="21"/>
          <w:lang w:eastAsia="zh-CN"/>
        </w:rPr>
        <w:t>y after an incident.”</w:t>
      </w:r>
    </w:p>
    <w:p>
      <w:pPr>
        <w:pStyle w:val="1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“When confronting their friends, they should confine(限制) it to their experience —‘ l feel like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this’— rather than making accusations —‘You did this '. 'They also need to be prepared to step away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from the friend or group, perhaps for a few months or perhaps for</w:t>
      </w:r>
      <w:r>
        <w:rPr>
          <w:rFonts w:asciiTheme="minorHAnsi" w:hAnsiTheme="minorHAnsi" w:cstheme="minorBidi"/>
          <w:kern w:val="2"/>
          <w:sz w:val="21"/>
          <w:szCs w:val="21"/>
          <w:lang w:eastAsia="zh-CN"/>
        </w:rPr>
        <w:t>ever ,”Devon adds.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28. What can we infer about teenage bullying?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is on the decline.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It tends to be physical.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takes on different forms.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 xml:space="preserve">D. It is unique to girls’ schools.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29. What does the underlined word "forgoing" mean in Paragraph 4?</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Abandoning.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Fulfilling.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Pursuing.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Sharing.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30. Which of the following responses is an example of " topping "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“Thank you for telling me. What can I do to help?”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“You are so smart. Why bother to ask me about it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“I'm sorry that you're going through this right now.”</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D.</w:t>
      </w:r>
      <w:r>
        <w:rPr>
          <w:rFonts w:asciiTheme="minorHAnsi" w:hAnsiTheme="minorHAnsi" w:cstheme="minorBidi"/>
          <w:kern w:val="2"/>
          <w:sz w:val="21"/>
          <w:szCs w:val="21"/>
          <w:lang w:eastAsia="zh-CN"/>
        </w:rPr>
        <w:t xml:space="preserve"> “ </w:t>
      </w:r>
      <w:r>
        <w:rPr>
          <w:rFonts w:hint="eastAsia" w:asciiTheme="minorHAnsi" w:hAnsiTheme="minorHAnsi" w:cstheme="minorBidi"/>
          <w:kern w:val="2"/>
          <w:sz w:val="21"/>
          <w:szCs w:val="21"/>
          <w:lang w:eastAsia="zh-CN"/>
        </w:rPr>
        <w:t>Oh yeah? Well, something even worse happened to me."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31. What is a girl advised to do about a difficult friendship?</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Think about her friend's positive parts.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Have a conversation with her friend.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Point out her friend's wrongdoings.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Threaten her friend with violence.</w:t>
      </w:r>
    </w:p>
    <w:p>
      <w:pPr>
        <w:pStyle w:val="10"/>
        <w:jc w:val="center"/>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 picture may be worth a thousand words, but thanks to an artificial intelligence program called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DALL-E 2, you can have a professional-looking image with far fewer.</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Open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Al researchers built DALL-E 2 from an enormous collection of images with captions. They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gathered some of the images online and licensed others. Using DALL-E2 looks a lot like searching for an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image on the web: you type in a short phrase into a text box, a</w:t>
      </w:r>
      <w:r>
        <w:rPr>
          <w:rFonts w:asciiTheme="minorHAnsi" w:hAnsiTheme="minorHAnsi" w:cstheme="minorBidi"/>
          <w:kern w:val="2"/>
          <w:sz w:val="21"/>
          <w:szCs w:val="21"/>
          <w:lang w:eastAsia="zh-CN"/>
        </w:rPr>
        <w:t>nd it gives back six images.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But instead of selecting pictures from the web, the program creates six brand-new images, each of</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which reflects some version of the entered phrase.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Nearly all of them could probably pass for professional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photographs or drawings.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's easy to imagine this tool transforming the way people make images and communicate, whether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via memes, greeting cards, advertising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and, yes,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art.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You might say there's little artistic merit in an image produced by a few keystrokes. But this line of thinking echoes the classic take that photography cannot be art because a machine did all the work. Today the human authorship and craft involved in artist</w:t>
      </w:r>
      <w:r>
        <w:rPr>
          <w:rFonts w:hint="eastAsia" w:asciiTheme="minorHAnsi" w:hAnsiTheme="minorHAnsi" w:cstheme="minorBidi"/>
          <w:kern w:val="2"/>
          <w:sz w:val="21"/>
          <w:szCs w:val="21"/>
          <w:lang w:eastAsia="zh-CN"/>
        </w:rPr>
        <w:t>ic photography are recognized, and critics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understand that the best pho</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ography involves much more than just pushing a button.</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Some artists, like Ryan Murdoch, have advocated for prompt-based (基于提示的)</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image-making to</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be recognized as art. 'They argue that the art, in using a system like DALL-E 2, comes not just from the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final text prompt, but in the entire creative process that led to that</w:t>
      </w:r>
      <w:r>
        <w:rPr>
          <w:rFonts w:asciiTheme="minorHAnsi" w:hAnsiTheme="minorHAnsi" w:cstheme="minorBidi"/>
          <w:kern w:val="2"/>
          <w:sz w:val="21"/>
          <w:szCs w:val="21"/>
          <w:lang w:eastAsia="zh-CN"/>
        </w:rPr>
        <w:t xml:space="preserve"> prompt. Different artists will follow different processes and end up with different results that reflect their own approaches and skills.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l</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's too early to judge the significance of this art form. The first films by the Lumiere brothers in the1890s were novelties, not cinematic masterpieces; it amazed people to see images moving at all.</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Al art software develops so quickly that there's continual technical and artistic novelty. It seems as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if, each year, there's an opportunity to explore an exciting new technology — each more powerful than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 last,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and each seemingly ready to transform art and </w:t>
      </w:r>
      <w:r>
        <w:rPr>
          <w:rFonts w:asciiTheme="minorHAnsi" w:hAnsiTheme="minorHAnsi" w:cstheme="minorBidi"/>
          <w:kern w:val="2"/>
          <w:sz w:val="21"/>
          <w:szCs w:val="21"/>
          <w:lang w:eastAsia="zh-CN"/>
        </w:rPr>
        <w:t>society.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32. What can DALL-E 2 do for you?</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It edits your photographs.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It reproduces your paintings.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It collects images from the web.</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D. It turns your words into pictures.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33. Why does the author mention photography in Paragraph 5?</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To explain a rule.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To illustrate a point.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C. To present a finding.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To define a concept.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34. What does the author think of Al art software?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lt is promising.    B. It is risky.</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lang w:eastAsia="zh-CN"/>
        </w:rPr>
        <w:t xml:space="preserve">   C. It is unreliable.    D. It is superior.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35. What is a suitable title for the text?</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DALL-E 2 Has Arrived. Are Artists in Trouble?</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B. DALL-E 2:What Exactly Is“ AI-generated Art”?</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 DALL-E 2 Can Produce an Incredible Image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But Is It Art?</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D. DALL-E2:Why Is the AI Program a Revolutionary Invention?</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第二节(共5小题;每小题2.5分, 满分12.5分)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 从短文后的选项中选出能填入空白处的最佳选项。选项中有两项为多余选项。</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Everyone knows the benefits of exercise: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stronger muscles, more energy, weight management.</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 xml:space="preserve">36  </w:t>
      </w:r>
      <w:r>
        <w:rPr>
          <w:rFonts w:hint="eastAsia" w:asciiTheme="minorHAnsi" w:hAnsiTheme="minorHAnsi" w:cstheme="minorBidi"/>
          <w:kern w:val="2"/>
          <w:sz w:val="21"/>
          <w:szCs w:val="21"/>
          <w:lang w:eastAsia="zh-CN"/>
        </w:rPr>
        <w:t>But there is stronger evidence than ever before that movement can significantly improve your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mental health. In fact, even if you were to exercise for the sake of your mind alone, it would be well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worth doing.</w:t>
      </w:r>
    </w:p>
    <w:p>
      <w:pPr>
        <w:pStyle w:val="10"/>
        <w:ind w:firstLine="420" w:firstLineChars="200"/>
        <w:jc w:val="both"/>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lang w:eastAsia="zh-CN"/>
        </w:rPr>
        <w:t>lf your primary aim is to improve your mood, the bar for what counts as exercise is far lower than itis for weight loss or fitness gains. You can see very large mental benefits with low-intensity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exercise.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3</w:t>
      </w:r>
      <w:r>
        <w:rPr>
          <w:rFonts w:asciiTheme="minorHAnsi" w:hAnsiTheme="minorHAnsi" w:cstheme="minorBidi"/>
          <w:kern w:val="2"/>
          <w:sz w:val="21"/>
          <w:szCs w:val="21"/>
          <w:u w:val="single"/>
          <w:lang w:eastAsia="zh-CN"/>
        </w:rPr>
        <w:t>7</w:t>
      </w:r>
      <w:r>
        <w:rPr>
          <w:rFonts w:hint="eastAsia" w:asciiTheme="minorHAnsi" w:hAnsiTheme="minorHAnsi" w:cstheme="minorBidi"/>
          <w:kern w:val="2"/>
          <w:sz w:val="21"/>
          <w:szCs w:val="21"/>
          <w:u w:val="single"/>
          <w:lang w:eastAsia="zh-CN"/>
        </w:rPr>
        <w:t xml:space="preserve">  </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When any movement can bring benefits, the best activity is one you like to do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whether that's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swimming, team sports or dancing. </w:t>
      </w: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3</w:t>
      </w:r>
      <w:r>
        <w:rPr>
          <w:rFonts w:asciiTheme="minorHAnsi" w:hAnsiTheme="minorHAnsi" w:cstheme="minorBidi"/>
          <w:kern w:val="2"/>
          <w:sz w:val="21"/>
          <w:szCs w:val="21"/>
          <w:u w:val="single"/>
          <w:lang w:eastAsia="zh-CN"/>
        </w:rPr>
        <w:t>8</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lf you are uncertain about exercising, or have had bad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experiences in the past, you can swee</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en the pill by combining il with socializing, time spent outdoor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sand/ or music. Just moving for three minutes to your favorite song will make a difference.</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u w:val="single"/>
          <w:lang w:eastAsia="zh-CN"/>
        </w:rPr>
        <w:t>3</w:t>
      </w:r>
      <w:r>
        <w:rPr>
          <w:rFonts w:asciiTheme="minorHAnsi" w:hAnsiTheme="minorHAnsi" w:cstheme="minorBidi"/>
          <w:kern w:val="2"/>
          <w:sz w:val="21"/>
          <w:szCs w:val="21"/>
          <w:u w:val="single"/>
          <w:lang w:eastAsia="zh-CN"/>
        </w:rPr>
        <w:t>9</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Over time, the brain comes to associate exercise with that burst of happy-making</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chemicals, making it want to do it over and over again. I</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's important for the brain to learn that exercise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is rewarding and make it a habit.</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ls it possible to overdo it? The answer is yes. A minority will even develop clinical depression as a</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result of overtraining. But these bad effects are restricted to serious athletes.</w:t>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40</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There seems to beno dose（剂量)too small, no movement loo modest. Swimmi</w:t>
      </w:r>
      <w:r>
        <w:rPr>
          <w:rFonts w:asciiTheme="minorHAnsi" w:hAnsiTheme="minorHAnsi" w:cstheme="minorBidi"/>
          <w:kern w:val="2"/>
          <w:sz w:val="21"/>
          <w:szCs w:val="21"/>
          <w:lang w:eastAsia="zh-CN"/>
        </w:rPr>
        <w:t>ng? 'Tai chi? Power lifting? Yes! It all works ! ”</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A. Consistency is the key to mood lifting.</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B. So the type of workout you do really ma</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ters.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 A mood boost is often considered an added bonus.</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D. You can seek out an activity that makes you feel good.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E. For the rest of us, any movement can only be beneficial.</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F. What's more, modera</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e exercise can have huge mental benefits.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G</w:t>
      </w:r>
      <w:r>
        <w:rPr>
          <w:rFonts w:hint="eastAsia" w:asciiTheme="minorHAnsi" w:hAnsiTheme="minorHAnsi" w:cstheme="minorBidi"/>
          <w:kern w:val="2"/>
          <w:sz w:val="21"/>
          <w:szCs w:val="21"/>
          <w:lang w:eastAsia="zh-CN"/>
        </w:rPr>
        <w:t>. It's not like the longer or harder you exercise, the better you feel.</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第三部分语言运用(共两节, 满分30分)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第一节(共15小题;每小题1分, 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 从短文后各题所给的A、B、C和D四个选项中, 选出可以填入空白处的最佳选项。</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This was a day that would forever define Billy. It was March 20,</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2012,</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around 5 pm at a nearby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beach when young Billy，who was a college student，</w:t>
      </w:r>
      <w:r>
        <w:rPr>
          <w:rFonts w:asciiTheme="minorHAnsi" w:hAnsiTheme="minorHAnsi" w:cstheme="minorBidi"/>
          <w:kern w:val="2"/>
          <w:sz w:val="21"/>
          <w:szCs w:val="21"/>
          <w:u w:val="single"/>
          <w:lang w:eastAsia="zh-CN"/>
        </w:rPr>
        <w:t xml:space="preserve">  41</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the waves for a quick surf with his best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mate Tyson.</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What came next is the stuff</w:t>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42</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movies are made of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except this was real. Falling out of a</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wave，Billy accidentally </w:t>
      </w:r>
      <w:r>
        <w:rPr>
          <w:rFonts w:asciiTheme="minorHAnsi" w:hAnsiTheme="minorHAnsi" w:cstheme="minorBidi"/>
          <w:kern w:val="2"/>
          <w:sz w:val="21"/>
          <w:szCs w:val="21"/>
          <w:u w:val="single"/>
          <w:lang w:eastAsia="zh-CN"/>
        </w:rPr>
        <w:t xml:space="preserve">  43</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on the back of a giant shark. “l felt his jaws </w:t>
      </w:r>
      <w:r>
        <w:rPr>
          <w:rFonts w:asciiTheme="minorHAnsi" w:hAnsiTheme="minorHAnsi" w:cstheme="minorBidi"/>
          <w:kern w:val="2"/>
          <w:sz w:val="21"/>
          <w:szCs w:val="21"/>
          <w:u w:val="single"/>
          <w:lang w:eastAsia="zh-CN"/>
        </w:rPr>
        <w:t xml:space="preserve">  44</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onto my legs,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and he was thrashing(翻来滚去) me around like a doll. I only survived because of 'Tyson，who raised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the </w:t>
      </w:r>
      <w:r>
        <w:rPr>
          <w:rFonts w:asciiTheme="minorHAnsi" w:hAnsiTheme="minorHAnsi" w:cstheme="minorBidi"/>
          <w:kern w:val="2"/>
          <w:sz w:val="21"/>
          <w:szCs w:val="21"/>
          <w:u w:val="single"/>
          <w:lang w:eastAsia="zh-CN"/>
        </w:rPr>
        <w:t xml:space="preserve">  45</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,and the amazing local lifeguards ,”Billy </w:t>
      </w:r>
      <w:r>
        <w:rPr>
          <w:rFonts w:asciiTheme="minorHAnsi" w:hAnsiTheme="minorHAnsi" w:cstheme="minorBidi"/>
          <w:kern w:val="2"/>
          <w:sz w:val="21"/>
          <w:szCs w:val="21"/>
          <w:u w:val="single"/>
          <w:lang w:eastAsia="zh-CN"/>
        </w:rPr>
        <w:t xml:space="preserve">  46</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He is now a loving dad，with an</w:t>
      </w:r>
      <w:r>
        <w:rPr>
          <w:rFonts w:asciiTheme="minorHAnsi" w:hAnsiTheme="minorHAnsi" w:cstheme="minorBidi"/>
          <w:kern w:val="2"/>
          <w:sz w:val="21"/>
          <w:szCs w:val="21"/>
          <w:lang w:eastAsia="zh-CN"/>
        </w:rPr>
        <w:t xml:space="preserve"> 1</w:t>
      </w:r>
      <w:r>
        <w:rPr>
          <w:rFonts w:hint="eastAsia" w:asciiTheme="minorHAnsi" w:hAnsiTheme="minorHAnsi" w:cstheme="minorBidi"/>
          <w:kern w:val="2"/>
          <w:sz w:val="21"/>
          <w:szCs w:val="21"/>
          <w:lang w:eastAsia="zh-CN"/>
        </w:rPr>
        <w:t>1-month-old son,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Mikey.</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Billy's </w:t>
      </w:r>
      <w:r>
        <w:rPr>
          <w:rFonts w:asciiTheme="minorHAnsi" w:hAnsiTheme="minorHAnsi" w:cstheme="minorBidi"/>
          <w:kern w:val="2"/>
          <w:sz w:val="21"/>
          <w:szCs w:val="21"/>
          <w:u w:val="single"/>
          <w:lang w:eastAsia="zh-CN"/>
        </w:rPr>
        <w:t xml:space="preserve">  47 </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is nothing short of a miracle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both mentally and physically. He is still so confident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in the water，and seeing the </w:t>
      </w:r>
      <w:r>
        <w:rPr>
          <w:rFonts w:asciiTheme="minorHAnsi" w:hAnsiTheme="minorHAnsi" w:cstheme="minorBidi"/>
          <w:kern w:val="2"/>
          <w:sz w:val="21"/>
          <w:szCs w:val="21"/>
          <w:u w:val="single"/>
          <w:lang w:eastAsia="zh-CN"/>
        </w:rPr>
        <w:t xml:space="preserve">  48</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it brings him far outweighs those concerns.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 xml:space="preserve">Unlike many other victims，Billy does not </w:t>
      </w:r>
      <w:r>
        <w:rPr>
          <w:rFonts w:asciiTheme="minorHAnsi" w:hAnsiTheme="minorHAnsi" w:cstheme="minorBidi"/>
          <w:kern w:val="2"/>
          <w:sz w:val="21"/>
          <w:szCs w:val="21"/>
          <w:u w:val="single"/>
          <w:lang w:eastAsia="zh-CN"/>
        </w:rPr>
        <w:t xml:space="preserve">  49</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 killing of sharks.“I'm no expert，but we're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in their natural habitat ,”he explains.“These attacks are generally a case of </w:t>
      </w:r>
      <w:r>
        <w:rPr>
          <w:rFonts w:asciiTheme="minorHAnsi" w:hAnsiTheme="minorHAnsi" w:cstheme="minorBidi"/>
          <w:kern w:val="2"/>
          <w:sz w:val="21"/>
          <w:szCs w:val="21"/>
          <w:u w:val="single"/>
          <w:lang w:eastAsia="zh-CN"/>
        </w:rPr>
        <w:t xml:space="preserve">  50</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identity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they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think we're marine life.”</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Now,</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Billy is back on the beach</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51</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sandcastles with his little boy,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knowing that whatever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happened here a decade ago will never stop them from making many more precious  </w:t>
      </w:r>
      <w:r>
        <w:rPr>
          <w:rFonts w:asciiTheme="minorHAnsi" w:hAnsiTheme="minorHAnsi" w:cstheme="minorBidi"/>
          <w:kern w:val="2"/>
          <w:sz w:val="21"/>
          <w:szCs w:val="21"/>
          <w:u w:val="single"/>
          <w:lang w:eastAsia="zh-CN"/>
        </w:rPr>
        <w:t xml:space="preserve">  52</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together.“I</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ve already had Mikey in the shallow waves on the board，and no surprise-</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he's</w:t>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53</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 My scars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from the a</w:t>
      </w:r>
      <w:r>
        <w:rPr>
          <w:rFonts w:asciiTheme="minorHAnsi" w:hAnsiTheme="minorHAnsi" w:cstheme="minorBidi"/>
          <w:kern w:val="2"/>
          <w:sz w:val="21"/>
          <w:szCs w:val="21"/>
          <w:lang w:eastAsia="zh-CN"/>
        </w:rPr>
        <w:t>t</w:t>
      </w:r>
      <w:r>
        <w:rPr>
          <w:rFonts w:hint="eastAsia" w:asciiTheme="minorHAnsi" w:hAnsiTheme="minorHAnsi" w:cstheme="minorBidi"/>
          <w:kern w:val="2"/>
          <w:sz w:val="21"/>
          <w:szCs w:val="21"/>
          <w:lang w:eastAsia="zh-CN"/>
        </w:rPr>
        <w:t>tack are like a badge of honor,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and something to show Mikey as he gets older as a </w:t>
      </w:r>
      <w:r>
        <w:rPr>
          <w:rFonts w:asciiTheme="minorHAnsi" w:hAnsiTheme="minorHAnsi" w:cstheme="minorBidi"/>
          <w:kern w:val="2"/>
          <w:sz w:val="21"/>
          <w:szCs w:val="21"/>
          <w:u w:val="single"/>
          <w:lang w:eastAsia="zh-CN"/>
        </w:rPr>
        <w:t xml:space="preserve">  54</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of</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how hard his daddy fought to be here.</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boasts the </w:t>
      </w:r>
      <w:r>
        <w:rPr>
          <w:rFonts w:asciiTheme="minorHAnsi" w:hAnsiTheme="minorHAnsi" w:cstheme="minorBidi"/>
          <w:kern w:val="2"/>
          <w:sz w:val="21"/>
          <w:szCs w:val="21"/>
          <w:u w:val="single"/>
          <w:lang w:eastAsia="zh-CN"/>
        </w:rPr>
        <w:t xml:space="preserve">  55</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dad.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41. A. ended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survived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hit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saw</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42. A. horror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arts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holiday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family</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43. A. focused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landed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slept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held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44. A. jump</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drop</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climb</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lock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45. A. question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alarm</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risk</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idea</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46.A. screams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sighs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adds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recalls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47.A. recovery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existence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child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work</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48. A. opportunity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relief</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joy</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pain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49.A. blame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support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mind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consider</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50. A. cultural</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ethnic</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secret</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mistaken</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51. A. removing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throwing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building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collecting</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52. A. choices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friends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memories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gifts</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53. A. reliable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fearless</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imaginative</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careful</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54. A. reminder</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warning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sign</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reward</w:t>
      </w:r>
    </w:p>
    <w:p>
      <w:pPr>
        <w:pStyle w:val="1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55. A. caring</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B. selfish</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C. bad-tempered</w:t>
      </w:r>
      <w:r>
        <w:rPr>
          <w:rFonts w:asciiTheme="minorHAnsi" w:hAnsiTheme="minorHAnsi" w:cstheme="minorBidi"/>
          <w:kern w:val="2"/>
          <w:sz w:val="21"/>
          <w:szCs w:val="21"/>
          <w:lang w:eastAsia="zh-CN"/>
        </w:rPr>
        <w:tab/>
      </w:r>
      <w:r>
        <w:rPr>
          <w:rFonts w:asciiTheme="minorHAnsi" w:hAnsiTheme="minorHAnsi" w:cstheme="minorBidi"/>
          <w:kern w:val="2"/>
          <w:sz w:val="21"/>
          <w:szCs w:val="21"/>
          <w:lang w:eastAsia="zh-CN"/>
        </w:rPr>
        <w:t>D. super-protective</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第二节(共10小题;每小题1.5分，满分15分)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阅读下面短文，在空白处填人1个适当的单词或括号内单词的正确形式。</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The first-ever online marketplace for allotments(菜地),</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AllotMe,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has unveiled plans for rapid</w:t>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56</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 expand) after securing more than .250, 000 from investors. Proposed in May last year by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Conor Gallapher,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the plan seeks </w:t>
      </w:r>
      <w:r>
        <w:rPr>
          <w:rFonts w:asciiTheme="minorHAnsi" w:hAnsiTheme="minorHAnsi" w:cstheme="minorBidi"/>
          <w:kern w:val="2"/>
          <w:sz w:val="21"/>
          <w:szCs w:val="21"/>
          <w:u w:val="single"/>
          <w:lang w:eastAsia="zh-CN"/>
        </w:rPr>
        <w:t xml:space="preserve">  57</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 address) the shortage of available garden space in response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 rising demand in towns and cities，particularly in London，</w:t>
      </w:r>
      <w:r>
        <w:rPr>
          <w:rFonts w:asciiTheme="minorHAnsi" w:hAnsiTheme="minorHAnsi" w:cstheme="minorBidi"/>
          <w:kern w:val="2"/>
          <w:sz w:val="21"/>
          <w:szCs w:val="21"/>
          <w:u w:val="single"/>
          <w:lang w:eastAsia="zh-CN"/>
        </w:rPr>
        <w:t xml:space="preserve">  58</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there are waiting lists of up to 40</w:t>
      </w:r>
      <w:r>
        <w:rPr>
          <w:rFonts w:asciiTheme="minorHAnsi" w:hAnsiTheme="minorHAnsi" w:cstheme="minorBidi"/>
          <w:kern w:val="2"/>
          <w:sz w:val="21"/>
          <w:szCs w:val="21"/>
          <w:lang w:eastAsia="zh-CN"/>
        </w:rPr>
        <w:t xml:space="preserve"> y</w:t>
      </w:r>
      <w:r>
        <w:rPr>
          <w:rFonts w:hint="eastAsia" w:asciiTheme="minorHAnsi" w:hAnsiTheme="minorHAnsi" w:cstheme="minorBidi"/>
          <w:kern w:val="2"/>
          <w:sz w:val="21"/>
          <w:szCs w:val="21"/>
          <w:lang w:eastAsia="zh-CN"/>
        </w:rPr>
        <w:t>ears for allotment sites.</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Known as the“Airbnb for Gardens”，AllotMe has grown in popularity，with more than 100 hosts</w:t>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59</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 list）underused space to grow fruit and vegetables across the UK. Some users have already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successfully rented space from hosts for more than a year. Now Conor </w:t>
      </w:r>
      <w:r>
        <w:rPr>
          <w:rFonts w:asciiTheme="minorHAnsi" w:hAnsiTheme="minorHAnsi" w:cstheme="minorBidi"/>
          <w:kern w:val="2"/>
          <w:sz w:val="21"/>
          <w:szCs w:val="21"/>
          <w:u w:val="single"/>
          <w:lang w:eastAsia="zh-CN"/>
        </w:rPr>
        <w:t xml:space="preserve">  60</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 prepare ) a summer</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campaign，AllotMents 2.0，to increase the number of plots (小块土地) listed by more than 2000percent.</w:t>
      </w:r>
    </w:p>
    <w:p>
      <w:pPr>
        <w:pStyle w:val="10"/>
        <w:ind w:firstLine="420" w:firstLineChars="200"/>
        <w:jc w:val="both"/>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AllotMe </w:t>
      </w:r>
      <w:r>
        <w:rPr>
          <w:rFonts w:asciiTheme="minorHAnsi" w:hAnsiTheme="minorHAnsi" w:cstheme="minorBidi"/>
          <w:kern w:val="2"/>
          <w:sz w:val="21"/>
          <w:szCs w:val="21"/>
          <w:u w:val="single"/>
          <w:lang w:eastAsia="zh-CN"/>
        </w:rPr>
        <w:t xml:space="preserve">  61</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 found) as interest in garden space in cities increased during the pandemic，but</w:t>
      </w:r>
      <w:r>
        <w:rPr>
          <w:rFonts w:asciiTheme="minorHAnsi" w:hAnsiTheme="minorHAnsi" w:cstheme="minorBidi"/>
          <w:kern w:val="2"/>
          <w:sz w:val="21"/>
          <w:szCs w:val="21"/>
          <w:lang w:eastAsia="zh-CN"/>
        </w:rPr>
        <w:t xml:space="preserve"> </w:t>
      </w:r>
      <w:r>
        <w:rPr>
          <w:rFonts w:asciiTheme="minorHAnsi" w:hAnsiTheme="minorHAnsi" w:cstheme="minorBidi"/>
          <w:kern w:val="2"/>
          <w:sz w:val="21"/>
          <w:szCs w:val="21"/>
          <w:u w:val="single"/>
          <w:lang w:eastAsia="zh-CN"/>
        </w:rPr>
        <w:t xml:space="preserve">  62</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highly limited supply , "says Conor.“People are telling us that this is a service they want and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we'll continue our mission to revive underused space in cities b</w:t>
      </w:r>
      <w:r>
        <w:rPr>
          <w:rFonts w:asciiTheme="minorHAnsi" w:hAnsiTheme="minorHAnsi" w:cstheme="minorBidi"/>
          <w:kern w:val="2"/>
          <w:sz w:val="21"/>
          <w:szCs w:val="21"/>
          <w:lang w:eastAsia="zh-CN"/>
        </w:rPr>
        <w:t xml:space="preserve">y providing a </w:t>
      </w:r>
      <w:r>
        <w:rPr>
          <w:rFonts w:asciiTheme="minorHAnsi" w:hAnsiTheme="minorHAnsi" w:cstheme="minorBidi"/>
          <w:kern w:val="2"/>
          <w:sz w:val="21"/>
          <w:szCs w:val="21"/>
          <w:u w:val="single"/>
          <w:lang w:eastAsia="zh-CN"/>
        </w:rPr>
        <w:t xml:space="preserve">  63</w:t>
      </w:r>
      <w:r>
        <w:rPr>
          <w:rFonts w:hint="eastAsia" w:asciiTheme="minorHAnsi" w:hAnsiTheme="minorHAnsi" w:cstheme="minorBidi"/>
          <w:kern w:val="2"/>
          <w:sz w:val="21"/>
          <w:szCs w:val="21"/>
          <w:u w:val="single"/>
          <w:lang w:eastAsia="zh-CN"/>
        </w:rPr>
        <w:t xml:space="preserve">  </w:t>
      </w:r>
      <w:r>
        <w:rPr>
          <w:rFonts w:asciiTheme="minorHAnsi" w:hAnsiTheme="minorHAnsi" w:cstheme="minorBidi"/>
          <w:kern w:val="2"/>
          <w:sz w:val="21"/>
          <w:szCs w:val="21"/>
          <w:lang w:eastAsia="zh-CN"/>
        </w:rPr>
        <w:t xml:space="preserve"> ( true) sustainable solution that encourages people to grow their own and eat more healthily ,too.”</w:t>
      </w:r>
    </w:p>
    <w:p>
      <w:pPr>
        <w:pStyle w:val="10"/>
        <w:ind w:firstLine="420" w:firstLineChars="200"/>
        <w:jc w:val="both"/>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Conor adds that AllotMents 2.0 will focus on encouraging hosts to think about how the platform can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enable </w:t>
      </w:r>
      <w:r>
        <w:rPr>
          <w:rFonts w:asciiTheme="minorHAnsi" w:hAnsiTheme="minorHAnsi" w:cstheme="minorBidi"/>
          <w:kern w:val="2"/>
          <w:sz w:val="21"/>
          <w:szCs w:val="21"/>
          <w:u w:val="single"/>
          <w:lang w:eastAsia="zh-CN"/>
        </w:rPr>
        <w:t xml:space="preserve">  64</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 they) space to work for them，whether that's earning money to spend on other things,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 xml:space="preserve">managing outdoor space they can't </w:t>
      </w:r>
      <w:r>
        <w:rPr>
          <w:rFonts w:asciiTheme="minorHAnsi" w:hAnsiTheme="minorHAnsi" w:cstheme="minorBidi"/>
          <w:kern w:val="2"/>
          <w:sz w:val="21"/>
          <w:szCs w:val="21"/>
          <w:u w:val="single"/>
          <w:lang w:eastAsia="zh-CN"/>
        </w:rPr>
        <w:t xml:space="preserve">  65</w:t>
      </w:r>
      <w:r>
        <w:rPr>
          <w:rFonts w:hint="eastAsia" w:asciiTheme="minorHAnsi" w:hAnsiTheme="minorHAnsi" w:cstheme="minorBidi"/>
          <w:kern w:val="2"/>
          <w:sz w:val="21"/>
          <w:szCs w:val="21"/>
          <w:u w:val="single"/>
          <w:lang w:eastAsia="zh-CN"/>
        </w:rPr>
        <w:t xml:space="preserve">  </w:t>
      </w:r>
      <w:r>
        <w:rPr>
          <w:rFonts w:hint="eastAsia" w:asciiTheme="minorHAnsi" w:hAnsiTheme="minorHAnsi" w:cstheme="minorBidi"/>
          <w:kern w:val="2"/>
          <w:sz w:val="21"/>
          <w:szCs w:val="21"/>
          <w:lang w:eastAsia="zh-CN"/>
        </w:rPr>
        <w:t xml:space="preserve"> helping the environmen</w:t>
      </w:r>
      <w:r>
        <w:rPr>
          <w:rFonts w:asciiTheme="minorHAnsi" w:hAnsiTheme="minorHAnsi" w:cstheme="minorBidi"/>
          <w:kern w:val="2"/>
          <w:sz w:val="21"/>
          <w:szCs w:val="21"/>
          <w:lang w:eastAsia="zh-CN"/>
        </w:rPr>
        <w:t>t through passive sustainability.</w:t>
      </w:r>
    </w:p>
    <w:p>
      <w:pPr>
        <w:pStyle w:val="10"/>
        <w:jc w:val="center"/>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第四部分写作（共两节，满分40分)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第一节（满分15分)</w:t>
      </w:r>
    </w:p>
    <w:p>
      <w:pPr>
        <w:pStyle w:val="10"/>
        <w:rPr>
          <w:rFonts w:asciiTheme="minorHAnsi" w:hAnsiTheme="minorHAnsi" w:cstheme="minorBidi"/>
          <w:kern w:val="2"/>
          <w:sz w:val="21"/>
          <w:szCs w:val="21"/>
          <w:lang w:eastAsia="zh-CN"/>
        </w:rPr>
      </w:pPr>
      <w:r>
        <w:rPr>
          <w:rFonts w:ascii="宋体" w:hAnsi="宋体" w:eastAsia="宋体" w:cs="宋体"/>
        </w:rPr>
        <w:drawing>
          <wp:anchor distT="0" distB="0" distL="114300" distR="114300" simplePos="0" relativeHeight="251659264" behindDoc="1" locked="0" layoutInCell="1" allowOverlap="1">
            <wp:simplePos x="0" y="0"/>
            <wp:positionH relativeFrom="column">
              <wp:posOffset>3743960</wp:posOffset>
            </wp:positionH>
            <wp:positionV relativeFrom="paragraph">
              <wp:posOffset>236855</wp:posOffset>
            </wp:positionV>
            <wp:extent cx="1529080" cy="1099820"/>
            <wp:effectExtent l="0" t="0" r="0" b="0"/>
            <wp:wrapTight wrapText="bothSides">
              <wp:wrapPolygon>
                <wp:start x="0" y="0"/>
                <wp:lineTo x="0" y="21326"/>
                <wp:lineTo x="21259" y="21326"/>
                <wp:lineTo x="21259"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529080" cy="1099820"/>
                    </a:xfrm>
                    <a:prstGeom prst="rect">
                      <a:avLst/>
                    </a:prstGeom>
                    <a:noFill/>
                    <a:ln>
                      <a:noFill/>
                    </a:ln>
                  </pic:spPr>
                </pic:pic>
              </a:graphicData>
            </a:graphic>
          </wp:anchor>
        </w:drawing>
      </w:r>
      <w:r>
        <w:rPr>
          <w:rFonts w:hint="eastAsia" w:asciiTheme="minorHAnsi" w:hAnsiTheme="minorHAnsi" w:cstheme="minorBidi"/>
          <w:kern w:val="2"/>
          <w:sz w:val="21"/>
          <w:szCs w:val="21"/>
          <w:lang w:eastAsia="zh-CN"/>
        </w:rPr>
        <w:t>学校英文报正在开展以“What Adolescents Are Doing in 'Their Free Time”为题的讨论。请使用图表中的调查结果写一篇短文投稿，内容包括：</w:t>
      </w:r>
    </w:p>
    <w:p>
      <w:pPr>
        <w:widowControl/>
        <w:jc w:val="left"/>
        <w:rPr>
          <w:rFonts w:ascii="宋体" w:hAnsi="宋体" w:eastAsia="宋体" w:cs="宋体"/>
          <w:kern w:val="0"/>
          <w:sz w:val="24"/>
          <w:szCs w:val="24"/>
        </w:rPr>
      </w:pPr>
      <w:r>
        <w:rPr>
          <w:rFonts w:hint="eastAsia"/>
          <w:szCs w:val="21"/>
        </w:rPr>
        <w:t>1．青少年业余活动现状描述;</w:t>
      </w:r>
      <w:r>
        <w:t xml:space="preserve">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2.你的思考或建议。</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1.写作词数应为80左右;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2.可适当增加细节，以使行文连贯。</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第二节（满分25分)</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阅读下面材料，根据其内容和所给段落开头语续写两段，使之构成一篇完整的短文。</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“Jordi! Wake up!”Dad's voice calls from the hallway，and l sit up quickly.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Today is the day!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The day that I will finally be a casteller -</w:t>
      </w: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 xml:space="preserve"> a castle builder.</w:t>
      </w:r>
    </w:p>
    <w:p>
      <w:pPr>
        <w:pStyle w:val="10"/>
        <w:ind w:firstLine="840" w:firstLineChars="4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My city is hosting today's competition. Never before have I been part of the tower. It is so high.</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And it sometimes falls. I was hesitant to be up there. Today,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for the first time in a competition,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 will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help build the tower !</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In town,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I see that the center of the square is already packed with people. While I wait for our turn</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 compete，my friend Tomeu comes to stand with me.“What if I'm not ready for this，Tomeu?”l ask</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Tomeu's dark eyes sparkle as he smiles at me.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"We are never ready，Jordi. None of us who compete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knows for sure how it will go.</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"He gestures toward the tower going up in front of us. “Just like these</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people，you must have faith in the others. You must trust those below who lift you up，and you must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trust yourself.”Tomeu pat</w:t>
      </w:r>
      <w:r>
        <w:rPr>
          <w:rFonts w:asciiTheme="minorHAnsi" w:hAnsiTheme="minorHAnsi" w:cstheme="minorBidi"/>
          <w:kern w:val="2"/>
          <w:sz w:val="21"/>
          <w:szCs w:val="21"/>
          <w:lang w:eastAsia="zh-CN"/>
        </w:rPr>
        <w:t>s me on the shoulder. “Have focus. Have faith."</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l nod to show that I understand. I will do my best to follow his suggestions.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Soon，too soon，it is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our turn.</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Dad and several strongest men make the base for our tower. Four smaller men create a strong second</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level. Our tower is growing taller and taller. I watch as Mom climbs nimbly(敏捷地)up. She and my</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aunt form the fifth level.</w:t>
      </w:r>
    </w:p>
    <w:p>
      <w:pPr>
        <w:pStyle w:val="10"/>
        <w:ind w:firstLine="420" w:firstLineChars="200"/>
        <w:rPr>
          <w:rFonts w:asciiTheme="minorHAnsi" w:hAnsiTheme="minorHAnsi" w:cstheme="minorBidi"/>
          <w:kern w:val="2"/>
          <w:sz w:val="21"/>
          <w:szCs w:val="21"/>
          <w:lang w:eastAsia="zh-CN"/>
        </w:rPr>
      </w:pPr>
      <w:r>
        <w:rPr>
          <w:rFonts w:asciiTheme="minorHAnsi" w:hAnsiTheme="minorHAnsi" w:cstheme="minorBidi"/>
          <w:kern w:val="2"/>
          <w:sz w:val="21"/>
          <w:szCs w:val="21"/>
          <w:lang w:eastAsia="zh-CN"/>
        </w:rPr>
        <w:t>“</w:t>
      </w:r>
      <w:r>
        <w:rPr>
          <w:rFonts w:hint="eastAsia" w:asciiTheme="minorHAnsi" w:hAnsiTheme="minorHAnsi" w:cstheme="minorBidi"/>
          <w:kern w:val="2"/>
          <w:sz w:val="21"/>
          <w:szCs w:val="21"/>
          <w:lang w:eastAsia="zh-CN"/>
        </w:rPr>
        <w:t>Then suddenly it is my tur</w:t>
      </w:r>
      <w:r>
        <w:rPr>
          <w:rFonts w:asciiTheme="minorHAnsi" w:hAnsiTheme="minorHAnsi" w:cstheme="minorBidi"/>
          <w:kern w:val="2"/>
          <w:sz w:val="21"/>
          <w:szCs w:val="21"/>
          <w:lang w:eastAsia="zh-CN"/>
        </w:rPr>
        <w:t>n</w:t>
      </w:r>
      <w:r>
        <w:rPr>
          <w:rFonts w:hint="eastAsia" w:asciiTheme="minorHAnsi" w:hAnsiTheme="minorHAnsi" w:cstheme="minorBidi"/>
          <w:kern w:val="2"/>
          <w:sz w:val="21"/>
          <w:szCs w:val="21"/>
          <w:lang w:eastAsia="zh-CN"/>
        </w:rPr>
        <w:t>. Tomeu and I will make up the sixth level.</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Each of the castellers wears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 waist belt，and l grip the belts with my bare toes as I climb up. l pass the first two levels without</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difficulty，but as I go higher，the tower feels less steady. By the time I reach the fifth level，nerves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make my hands sweat and my knees tremble，for I am very high off the ground.</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注意:1.续写词数应为150左右;</w:t>
      </w:r>
    </w:p>
    <w:p>
      <w:pPr>
        <w:pStyle w:val="1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2．请按如下格式在答题卡的相应位置作答。</w:t>
      </w:r>
    </w:p>
    <w:p>
      <w:pPr>
        <w:pStyle w:val="10"/>
        <w:ind w:firstLine="420" w:firstLineChars="200"/>
        <w:rPr>
          <w:rFonts w:asciiTheme="minorHAnsi" w:hAnsiTheme="minorHAnsi" w:cstheme="minorBidi"/>
          <w:kern w:val="2"/>
          <w:sz w:val="21"/>
          <w:szCs w:val="21"/>
          <w:u w:val="single"/>
          <w:lang w:eastAsia="zh-CN"/>
        </w:rPr>
      </w:pPr>
      <w:r>
        <w:rPr>
          <w:rFonts w:asciiTheme="minorHAnsi" w:hAnsiTheme="minorHAnsi" w:cstheme="minorBidi"/>
          <w:kern w:val="2"/>
          <w:sz w:val="21"/>
          <w:szCs w:val="21"/>
          <w:lang w:eastAsia="zh-CN"/>
        </w:rPr>
        <w:t>l place my foot into Mom's waist belt and try to stand, but it slips off.</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ind w:firstLine="420" w:firstLineChars="200"/>
        <w:rPr>
          <w:rFonts w:asciiTheme="minorHAnsi" w:hAnsiTheme="minorHAnsi" w:cstheme="minorBidi"/>
          <w:kern w:val="2"/>
          <w:sz w:val="21"/>
          <w:szCs w:val="21"/>
          <w:lang w:eastAsia="zh-CN"/>
        </w:rPr>
      </w:pPr>
      <w:r>
        <w:rPr>
          <w:rFonts w:hint="eastAsia" w:asciiTheme="minorHAnsi" w:hAnsiTheme="minorHAnsi" w:cstheme="minorBidi"/>
          <w:kern w:val="2"/>
          <w:sz w:val="21"/>
          <w:szCs w:val="21"/>
          <w:lang w:eastAsia="zh-CN"/>
        </w:rPr>
        <w:t>Tomeu and l grasp each other's arms,</w:t>
      </w:r>
      <w:r>
        <w:rPr>
          <w:rFonts w:asciiTheme="minorHAnsi" w:hAnsiTheme="minorHAnsi" w:cstheme="minorBidi"/>
          <w:kern w:val="2"/>
          <w:sz w:val="21"/>
          <w:szCs w:val="21"/>
          <w:lang w:eastAsia="zh-CN"/>
        </w:rPr>
        <w:t xml:space="preserve"> </w:t>
      </w:r>
      <w:r>
        <w:rPr>
          <w:rFonts w:hint="eastAsia" w:asciiTheme="minorHAnsi" w:hAnsiTheme="minorHAnsi" w:cstheme="minorBidi"/>
          <w:kern w:val="2"/>
          <w:sz w:val="21"/>
          <w:szCs w:val="21"/>
          <w:lang w:eastAsia="zh-CN"/>
        </w:rPr>
        <w:t>and our tower is complete.</w:t>
      </w: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u w:val="single"/>
          <w:lang w:eastAsia="zh-CN"/>
        </w:rPr>
      </w:pPr>
      <w:r>
        <w:rPr>
          <w:rFonts w:hint="eastAsia" w:asciiTheme="minorHAnsi" w:hAnsiTheme="minorHAnsi" w:cstheme="minorBidi"/>
          <w:kern w:val="2"/>
          <w:sz w:val="21"/>
          <w:szCs w:val="21"/>
          <w:u w:val="single"/>
          <w:lang w:eastAsia="zh-CN"/>
        </w:rPr>
        <w:t xml:space="preserve">                                                                                   </w:t>
      </w:r>
    </w:p>
    <w:p>
      <w:pPr>
        <w:pStyle w:val="10"/>
        <w:rPr>
          <w:rFonts w:asciiTheme="minorHAnsi" w:hAnsiTheme="minorHAnsi" w:cstheme="minorBidi"/>
          <w:kern w:val="2"/>
          <w:sz w:val="21"/>
          <w:szCs w:val="21"/>
          <w:lang w:eastAsia="zh-CN"/>
        </w:rPr>
      </w:pPr>
    </w:p>
    <w:p>
      <w:pPr>
        <w:pStyle w:val="10"/>
        <w:jc w:val="center"/>
        <w:rPr>
          <w:rFonts w:ascii="黑体" w:hAnsi="黑体" w:eastAsia="黑体" w:cstheme="minorBidi"/>
          <w:kern w:val="2"/>
          <w:lang w:eastAsia="zh-CN"/>
        </w:rPr>
      </w:pPr>
    </w:p>
    <w:p>
      <w:pPr>
        <w:pStyle w:val="10"/>
        <w:rPr>
          <w:rFonts w:hint="eastAsia" w:asciiTheme="minorEastAsia" w:hAnsiTheme="minorEastAsia"/>
          <w:lang w:eastAsia="zh-CN"/>
        </w:rPr>
        <w:sectPr>
          <w:headerReference r:id="rId3" w:type="default"/>
          <w:footerReference r:id="rId4" w:type="default"/>
          <w:pgSz w:w="11906" w:h="16838"/>
          <w:pgMar w:top="1440" w:right="1800" w:bottom="1440" w:left="1800" w:header="964"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66547"/>
      <w:docPartObj>
        <w:docPartGallery w:val="AutoText"/>
      </w:docPartObj>
    </w:sdtPr>
    <w:sdtEndPr>
      <w:rPr>
        <w:lang w:val="zh-CN"/>
      </w:rPr>
    </w:sdtEndPr>
    <w:sdtContent>
      <w:sdt>
        <w:sdtPr>
          <w:id w:val="98381352"/>
          <w:docPartObj>
            <w:docPartGallery w:val="AutoText"/>
          </w:docPartObj>
        </w:sdtPr>
        <w:sdtEndPr>
          <w:rPr>
            <w:lang w:val="zh-CN"/>
          </w:rPr>
        </w:sdtEndPr>
        <w:sdtContent>
          <w:p>
            <w:pPr>
              <w:pStyle w:val="4"/>
              <w:jc w:val="center"/>
            </w:pPr>
            <w:r>
              <w:rPr>
                <w:lang w:val="zh-CN"/>
              </w:rPr>
              <w:t xml:space="preserve"> </w:t>
            </w:r>
            <w:r>
              <w:rPr>
                <w:rFonts w:hint="eastAsia"/>
                <w:lang w:val="zh-CN"/>
              </w:rPr>
              <w:t>高三英语  第</w:t>
            </w:r>
            <w:r>
              <w:rPr>
                <w:lang w:val="zh-CN"/>
              </w:rPr>
              <w:fldChar w:fldCharType="begin"/>
            </w:r>
            <w:r>
              <w:rPr>
                <w:lang w:val="zh-CN"/>
              </w:rPr>
              <w:instrText xml:space="preserve">PAGE</w:instrText>
            </w:r>
            <w:r>
              <w:rPr>
                <w:lang w:val="zh-CN"/>
              </w:rPr>
              <w:fldChar w:fldCharType="separate"/>
            </w:r>
            <w:r>
              <w:rPr>
                <w:lang w:val="zh-CN"/>
              </w:rPr>
              <w:t>4</w:t>
            </w:r>
            <w:r>
              <w:rPr>
                <w:lang w:val="zh-CN"/>
              </w:rPr>
              <w:fldChar w:fldCharType="end"/>
            </w:r>
            <w:r>
              <w:rPr>
                <w:rFonts w:hint="eastAsia"/>
                <w:lang w:val="zh-CN"/>
              </w:rPr>
              <w:t>页</w:t>
            </w:r>
            <w:r>
              <w:rPr>
                <w:lang w:val="zh-CN"/>
              </w:rPr>
              <w:t xml:space="preserve"> </w:t>
            </w:r>
            <w:r>
              <w:rPr>
                <w:rFonts w:hint="eastAsia"/>
                <w:lang w:val="zh-CN"/>
              </w:rPr>
              <w:t xml:space="preserve"> 共</w:t>
            </w:r>
            <w:r>
              <w:rPr>
                <w:lang w:val="zh-CN"/>
              </w:rPr>
              <w:t xml:space="preserve"> </w:t>
            </w:r>
            <w:r>
              <w:rPr>
                <w:lang w:val="zh-CN"/>
              </w:rPr>
              <w:fldChar w:fldCharType="begin"/>
            </w:r>
            <w:r>
              <w:rPr>
                <w:lang w:val="zh-CN"/>
              </w:rPr>
              <w:instrText xml:space="preserve">NUMPAGES</w:instrText>
            </w:r>
            <w:r>
              <w:rPr>
                <w:lang w:val="zh-CN"/>
              </w:rPr>
              <w:fldChar w:fldCharType="separate"/>
            </w:r>
            <w:r>
              <w:rPr>
                <w:lang w:val="zh-CN"/>
              </w:rPr>
              <w:t>4</w:t>
            </w:r>
            <w:r>
              <w:rPr>
                <w:lang w:val="zh-CN"/>
              </w:rPr>
              <w:fldChar w:fldCharType="end"/>
            </w:r>
            <w:r>
              <w:rPr>
                <w:rFonts w:hint="eastAsia"/>
                <w:lang w:val="zh-CN"/>
              </w:rPr>
              <w:t>页</w:t>
            </w:r>
          </w:p>
        </w:sdtContent>
      </w:sdt>
    </w:sdtContent>
  </w:sdt>
  <w:p>
    <w:pPr>
      <w:pStyle w:val="4"/>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b/>
        <w:sz w:val="18"/>
        <w:szCs w:val="18"/>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B1"/>
    <w:rsid w:val="00001FBB"/>
    <w:rsid w:val="00014BC9"/>
    <w:rsid w:val="00064E9C"/>
    <w:rsid w:val="00074A20"/>
    <w:rsid w:val="000805BA"/>
    <w:rsid w:val="00080D8E"/>
    <w:rsid w:val="00081A80"/>
    <w:rsid w:val="000844B6"/>
    <w:rsid w:val="00085BBF"/>
    <w:rsid w:val="00085D4D"/>
    <w:rsid w:val="00095B30"/>
    <w:rsid w:val="0009687A"/>
    <w:rsid w:val="000A16BD"/>
    <w:rsid w:val="000B195A"/>
    <w:rsid w:val="000C40DF"/>
    <w:rsid w:val="000D1CBA"/>
    <w:rsid w:val="000D6792"/>
    <w:rsid w:val="000D7B64"/>
    <w:rsid w:val="000E003D"/>
    <w:rsid w:val="000F19F5"/>
    <w:rsid w:val="000F3CF9"/>
    <w:rsid w:val="001031D0"/>
    <w:rsid w:val="00121247"/>
    <w:rsid w:val="00135738"/>
    <w:rsid w:val="001421D5"/>
    <w:rsid w:val="001516F4"/>
    <w:rsid w:val="001573AA"/>
    <w:rsid w:val="0019320A"/>
    <w:rsid w:val="001C370A"/>
    <w:rsid w:val="001D7548"/>
    <w:rsid w:val="001E17FD"/>
    <w:rsid w:val="00204DD3"/>
    <w:rsid w:val="00205823"/>
    <w:rsid w:val="00216070"/>
    <w:rsid w:val="0023162F"/>
    <w:rsid w:val="00251515"/>
    <w:rsid w:val="00262D28"/>
    <w:rsid w:val="00283130"/>
    <w:rsid w:val="00294A93"/>
    <w:rsid w:val="002A0B14"/>
    <w:rsid w:val="002C6DE6"/>
    <w:rsid w:val="0030137D"/>
    <w:rsid w:val="00337EF2"/>
    <w:rsid w:val="00353F47"/>
    <w:rsid w:val="00354B2F"/>
    <w:rsid w:val="003551BE"/>
    <w:rsid w:val="00367F21"/>
    <w:rsid w:val="003A3CA6"/>
    <w:rsid w:val="003C34FF"/>
    <w:rsid w:val="003D085D"/>
    <w:rsid w:val="003F03EC"/>
    <w:rsid w:val="003F2F02"/>
    <w:rsid w:val="004151FC"/>
    <w:rsid w:val="0042098B"/>
    <w:rsid w:val="0042636E"/>
    <w:rsid w:val="0043782B"/>
    <w:rsid w:val="00452F57"/>
    <w:rsid w:val="00456582"/>
    <w:rsid w:val="004638F3"/>
    <w:rsid w:val="004B0570"/>
    <w:rsid w:val="004B7CAF"/>
    <w:rsid w:val="004D114E"/>
    <w:rsid w:val="004D44D6"/>
    <w:rsid w:val="004F5E48"/>
    <w:rsid w:val="00502972"/>
    <w:rsid w:val="00507AD9"/>
    <w:rsid w:val="00513EBD"/>
    <w:rsid w:val="00534C9B"/>
    <w:rsid w:val="0056311E"/>
    <w:rsid w:val="0057165E"/>
    <w:rsid w:val="005A753D"/>
    <w:rsid w:val="005B3BB0"/>
    <w:rsid w:val="005C1104"/>
    <w:rsid w:val="005D0850"/>
    <w:rsid w:val="005E33CF"/>
    <w:rsid w:val="005E71CC"/>
    <w:rsid w:val="005F6A7A"/>
    <w:rsid w:val="006101CD"/>
    <w:rsid w:val="006643DC"/>
    <w:rsid w:val="00667264"/>
    <w:rsid w:val="00682E15"/>
    <w:rsid w:val="006C6293"/>
    <w:rsid w:val="006E6988"/>
    <w:rsid w:val="007012F4"/>
    <w:rsid w:val="007120E6"/>
    <w:rsid w:val="00717B60"/>
    <w:rsid w:val="007335B5"/>
    <w:rsid w:val="007359F6"/>
    <w:rsid w:val="007644D3"/>
    <w:rsid w:val="00771ABA"/>
    <w:rsid w:val="00772E19"/>
    <w:rsid w:val="00784871"/>
    <w:rsid w:val="00792022"/>
    <w:rsid w:val="007C39C0"/>
    <w:rsid w:val="007C7262"/>
    <w:rsid w:val="007F11B4"/>
    <w:rsid w:val="00835CB8"/>
    <w:rsid w:val="008370D3"/>
    <w:rsid w:val="0084382F"/>
    <w:rsid w:val="00873207"/>
    <w:rsid w:val="008A0CF4"/>
    <w:rsid w:val="008C67E5"/>
    <w:rsid w:val="008D1DEE"/>
    <w:rsid w:val="008E7C21"/>
    <w:rsid w:val="008F56F1"/>
    <w:rsid w:val="008F7F38"/>
    <w:rsid w:val="009010A0"/>
    <w:rsid w:val="0090270E"/>
    <w:rsid w:val="009312BC"/>
    <w:rsid w:val="0093322C"/>
    <w:rsid w:val="00935D86"/>
    <w:rsid w:val="00954F51"/>
    <w:rsid w:val="00960EAC"/>
    <w:rsid w:val="009946B9"/>
    <w:rsid w:val="009A5BA9"/>
    <w:rsid w:val="009B6145"/>
    <w:rsid w:val="009C2098"/>
    <w:rsid w:val="009C5D15"/>
    <w:rsid w:val="009F6D98"/>
    <w:rsid w:val="00A1200F"/>
    <w:rsid w:val="00A1411B"/>
    <w:rsid w:val="00A44A8B"/>
    <w:rsid w:val="00A46E54"/>
    <w:rsid w:val="00A5166B"/>
    <w:rsid w:val="00A735B4"/>
    <w:rsid w:val="00A73E7A"/>
    <w:rsid w:val="00A818EA"/>
    <w:rsid w:val="00A86BBD"/>
    <w:rsid w:val="00AA7387"/>
    <w:rsid w:val="00AB0E6D"/>
    <w:rsid w:val="00AB4B4F"/>
    <w:rsid w:val="00AB6801"/>
    <w:rsid w:val="00AC09C5"/>
    <w:rsid w:val="00AE0B6C"/>
    <w:rsid w:val="00AF12EF"/>
    <w:rsid w:val="00B01D30"/>
    <w:rsid w:val="00B205AD"/>
    <w:rsid w:val="00B351EF"/>
    <w:rsid w:val="00B46918"/>
    <w:rsid w:val="00B52A8E"/>
    <w:rsid w:val="00B52E0E"/>
    <w:rsid w:val="00B624CB"/>
    <w:rsid w:val="00B84E14"/>
    <w:rsid w:val="00BA1D23"/>
    <w:rsid w:val="00BA28C4"/>
    <w:rsid w:val="00BA7DE9"/>
    <w:rsid w:val="00BB2555"/>
    <w:rsid w:val="00BD1AC5"/>
    <w:rsid w:val="00BD3169"/>
    <w:rsid w:val="00BF359F"/>
    <w:rsid w:val="00C00A50"/>
    <w:rsid w:val="00C02FC6"/>
    <w:rsid w:val="00C1162E"/>
    <w:rsid w:val="00C35B37"/>
    <w:rsid w:val="00C37C69"/>
    <w:rsid w:val="00C40829"/>
    <w:rsid w:val="00C434E0"/>
    <w:rsid w:val="00C72DEE"/>
    <w:rsid w:val="00C86131"/>
    <w:rsid w:val="00CA05D7"/>
    <w:rsid w:val="00CB169B"/>
    <w:rsid w:val="00CD0FB2"/>
    <w:rsid w:val="00CE45C5"/>
    <w:rsid w:val="00CF0848"/>
    <w:rsid w:val="00CF527F"/>
    <w:rsid w:val="00D01A48"/>
    <w:rsid w:val="00D13DAD"/>
    <w:rsid w:val="00D22EA5"/>
    <w:rsid w:val="00D26BE3"/>
    <w:rsid w:val="00D4259A"/>
    <w:rsid w:val="00D519CD"/>
    <w:rsid w:val="00D64FF1"/>
    <w:rsid w:val="00D66BE5"/>
    <w:rsid w:val="00D71E3F"/>
    <w:rsid w:val="00D7210A"/>
    <w:rsid w:val="00DB4126"/>
    <w:rsid w:val="00DE50C7"/>
    <w:rsid w:val="00E10B07"/>
    <w:rsid w:val="00E122DB"/>
    <w:rsid w:val="00E12709"/>
    <w:rsid w:val="00E34D17"/>
    <w:rsid w:val="00E468ED"/>
    <w:rsid w:val="00E47270"/>
    <w:rsid w:val="00E5534C"/>
    <w:rsid w:val="00E829B1"/>
    <w:rsid w:val="00EB583C"/>
    <w:rsid w:val="00EC2B64"/>
    <w:rsid w:val="00ED4A21"/>
    <w:rsid w:val="00ED7EC7"/>
    <w:rsid w:val="00EE2718"/>
    <w:rsid w:val="00EF01C3"/>
    <w:rsid w:val="00EF254A"/>
    <w:rsid w:val="00EF2597"/>
    <w:rsid w:val="00EF505F"/>
    <w:rsid w:val="00EF7C10"/>
    <w:rsid w:val="00F07DAA"/>
    <w:rsid w:val="00F15AD5"/>
    <w:rsid w:val="00F2606C"/>
    <w:rsid w:val="00F31E58"/>
    <w:rsid w:val="00F66F95"/>
    <w:rsid w:val="00F81388"/>
    <w:rsid w:val="00FA25F3"/>
    <w:rsid w:val="00FB772A"/>
    <w:rsid w:val="00FC04B2"/>
    <w:rsid w:val="00FC08D8"/>
    <w:rsid w:val="00FC3EC8"/>
    <w:rsid w:val="00FD7F40"/>
    <w:rsid w:val="00FF5082"/>
    <w:rsid w:val="00FF684C"/>
    <w:rsid w:val="5BCE2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spacing w:before="71"/>
      <w:ind w:left="157"/>
    </w:pPr>
    <w:rPr>
      <w:rFonts w:ascii="Times New Roman" w:hAnsi="Times New Roman" w:eastAsia="Times New Roman" w:cs="Times New Roman"/>
      <w:szCs w:val="21"/>
      <w:lang w:val="zh-CN" w:bidi="zh-CN"/>
    </w:rPr>
  </w:style>
  <w:style w:type="paragraph" w:styleId="3">
    <w:name w:val="Balloon Text"/>
    <w:basedOn w:val="1"/>
    <w:link w:val="11"/>
    <w:semiHidden/>
    <w:unhideWhenUsed/>
    <w:uiPriority w:val="99"/>
    <w:rPr>
      <w:sz w:val="18"/>
      <w:szCs w:val="18"/>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paragraph" w:styleId="10">
    <w:name w:val="No Spacing"/>
    <w:qFormat/>
    <w:uiPriority w:val="1"/>
    <w:rPr>
      <w:rFonts w:ascii="Times New Roman" w:hAnsi="Times New Roman" w:cs="Times New Roman" w:eastAsiaTheme="minorEastAsia"/>
      <w:kern w:val="0"/>
      <w:sz w:val="24"/>
      <w:szCs w:val="24"/>
      <w:lang w:val="en-US" w:eastAsia="en-US" w:bidi="ar-SA"/>
    </w:rPr>
  </w:style>
  <w:style w:type="character" w:customStyle="1" w:styleId="11">
    <w:name w:val="批注框文本 字符"/>
    <w:basedOn w:val="7"/>
    <w:link w:val="3"/>
    <w:semiHidden/>
    <w:uiPriority w:val="99"/>
    <w:rPr>
      <w:sz w:val="18"/>
      <w:szCs w:val="18"/>
    </w:rPr>
  </w:style>
  <w:style w:type="character" w:customStyle="1" w:styleId="12">
    <w:name w:val="正文文本 字符"/>
    <w:basedOn w:val="7"/>
    <w:link w:val="2"/>
    <w:uiPriority w:val="1"/>
    <w:rPr>
      <w:rFonts w:ascii="Times New Roman" w:hAnsi="Times New Roman" w:eastAsia="Times New Roman" w:cs="Times New Roman"/>
      <w:szCs w:val="21"/>
      <w:lang w:val="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16AD97-7E2A-413B-91E4-D07DE5F9C43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3252</Words>
  <Characters>18538</Characters>
  <Lines>154</Lines>
  <Paragraphs>43</Paragraphs>
  <TotalTime>1</TotalTime>
  <ScaleCrop>false</ScaleCrop>
  <LinksUpToDate>false</LinksUpToDate>
  <CharactersWithSpaces>21747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2022-08-20T08:23:00Z</dcterms:created>
  <dc:creator>asus</dc:creator>
  <cp:lastModifiedBy>24147</cp:lastModifiedBy>
  <dcterms:modified xsi:type="dcterms:W3CDTF">2022-09-26T15:08:38Z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