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14:paraId="10FECB88">
      <w:pPr>
        <w:pStyle w:val="NoSpacing"/>
        <w:adjustRightInd w:val="0"/>
        <w:snapToGrid w:val="0"/>
        <w:jc w:val="left"/>
        <w:rPr>
          <w:sz w:val="24"/>
        </w:rPr>
      </w:pPr>
      <w:r>
        <w:rPr>
          <w:b/>
          <w:kern w:val="0"/>
          <w:szCs w:val="21"/>
        </w:rPr>
        <w:drawing>
          <wp:anchor allowOverlap="1" behindDoc="0" layoutInCell="1" locked="0" relativeHeight="251658240" simplePos="0">
            <wp:simplePos x="0" y="0"/>
            <wp:positionH relativeFrom="page">
              <wp:posOffset>10274300</wp:posOffset>
            </wp:positionH>
            <wp:positionV relativeFrom="topMargin">
              <wp:posOffset>11671300</wp:posOffset>
            </wp:positionV>
            <wp:extent cx="482600" cy="3937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r:embed="rId5"/>
                    <a:stretch>
                      <a:fillRect/>
                    </a:stretch>
                  </pic:blipFill>
                  <pic:spPr>
                    <a:xfrm>
                      <a:off x="0" y="0"/>
                      <a:ext cx="482600" cy="393700"/>
                    </a:xfrm>
                    <a:prstGeom prst="rect">
                      <a:avLst/>
                    </a:prstGeom>
                  </pic:spPr>
                </pic:pic>
              </a:graphicData>
            </a:graphic>
          </wp:anchor>
        </w:drawing>
      </w:r>
      <w:r>
        <w:rPr>
          <w:b/>
          <w:kern w:val="0"/>
          <w:szCs w:val="21"/>
        </w:rPr>
        <w:t>绝密★考试结束前</w:t>
      </w:r>
    </w:p>
    <w:p w14:paraId="19D2DD2D">
      <w:pPr>
        <w:jc w:val="center"/>
        <w:rPr>
          <w:rFonts w:ascii="宋体" w:cs="Times New Roman" w:eastAsia="宋体" w:hAnsi="宋体"/>
          <w:b/>
          <w:bCs/>
          <w:sz w:val="36"/>
          <w:szCs w:val="36"/>
        </w:rPr>
      </w:pPr>
      <w:r>
        <w:rPr>
          <w:rFonts w:ascii="宋体" w:cs="Times New Roman" w:eastAsia="宋体" w:hAnsi="宋体"/>
          <w:b/>
          <w:bCs/>
          <w:sz w:val="36"/>
          <w:szCs w:val="36"/>
        </w:rPr>
        <w:t>2024-2025学年第二学期天域全国名校协作体联考</w:t>
      </w:r>
    </w:p>
    <w:p w14:paraId="497BC6BD">
      <w:pPr>
        <w:jc w:val="center"/>
        <w:rPr>
          <w:rFonts w:ascii="Times New Roman" w:cs="Times New Roman" w:eastAsia="宋体" w:hAnsi="Times New Roman"/>
          <w:b/>
          <w:bCs/>
          <w:sz w:val="32"/>
          <w:szCs w:val="32"/>
        </w:rPr>
      </w:pPr>
      <w:r>
        <w:rPr>
          <w:rFonts w:ascii="Times New Roman" w:cs="Times New Roman" w:eastAsia="宋体" w:hAnsi="Times New Roman"/>
          <w:b/>
          <w:bCs/>
          <w:sz w:val="32"/>
          <w:szCs w:val="32"/>
        </w:rPr>
        <w:t>高三年级英语学科 试题</w:t>
      </w:r>
    </w:p>
    <w:p w14:paraId="2C840DC3">
      <w:pPr>
        <w:rPr>
          <w:rFonts w:ascii="Times New Roman" w:cs="Times New Roman" w:eastAsia="宋体" w:hAnsi="Times New Roman"/>
          <w:b/>
          <w:szCs w:val="24"/>
        </w:rPr>
      </w:pPr>
      <w:r>
        <w:rPr>
          <w:rFonts w:ascii="Times New Roman" w:cs="Times New Roman" w:eastAsia="宋体" w:hAnsi="Times New Roman"/>
          <w:b/>
          <w:szCs w:val="24"/>
        </w:rPr>
        <w:t>考生须知：</w:t>
      </w:r>
    </w:p>
    <w:p w14:paraId="6110C828">
      <w:pPr>
        <w:rPr>
          <w:rFonts w:ascii="Times New Roman" w:cs="Times New Roman" w:eastAsia="宋体" w:hAnsi="Times New Roman"/>
          <w:szCs w:val="24"/>
        </w:rPr>
      </w:pPr>
      <w:r>
        <w:rPr>
          <w:rFonts w:ascii="Times New Roman" w:cs="Times New Roman" w:eastAsia="宋体" w:hAnsi="Times New Roman"/>
          <w:szCs w:val="24"/>
        </w:rPr>
        <w:t>1．本卷共1</w:t>
      </w:r>
      <w:r>
        <w:rPr>
          <w:rFonts w:ascii="Times New Roman" w:cs="Times New Roman" w:eastAsia="宋体" w:hAnsi="Times New Roman" w:hint="eastAsia"/>
          <w:szCs w:val="24"/>
          <w:lang w:eastAsia="zh-CN" w:val="en-US"/>
        </w:rPr>
        <w:t>0</w:t>
      </w:r>
      <w:r>
        <w:rPr>
          <w:rFonts w:ascii="Times New Roman" w:cs="Times New Roman" w:eastAsia="宋体" w:hAnsi="Times New Roman"/>
          <w:szCs w:val="24"/>
        </w:rPr>
        <w:t>页满分150分，考试时间120分钟。</w:t>
      </w:r>
    </w:p>
    <w:p w14:paraId="5BDB89F6">
      <w:pPr>
        <w:rPr>
          <w:rFonts w:ascii="Times New Roman" w:cs="Times New Roman" w:eastAsia="宋体" w:hAnsi="Times New Roman"/>
          <w:szCs w:val="24"/>
        </w:rPr>
      </w:pPr>
      <w:r>
        <w:rPr>
          <w:rFonts w:ascii="Times New Roman" w:cs="Times New Roman" w:eastAsia="宋体" w:hAnsi="Times New Roman"/>
          <w:szCs w:val="24"/>
        </w:rPr>
        <w:t>2．答题前，在答题卷指定区域填写班级、姓名、考场号、座位号及准考证号并填涂相应数字。</w:t>
      </w:r>
    </w:p>
    <w:p w14:paraId="10487DA2">
      <w:pPr>
        <w:rPr>
          <w:rFonts w:ascii="Times New Roman" w:cs="Times New Roman" w:eastAsia="宋体" w:hAnsi="Times New Roman"/>
          <w:szCs w:val="24"/>
        </w:rPr>
      </w:pPr>
      <w:r>
        <w:rPr>
          <w:rFonts w:ascii="Times New Roman" w:cs="Times New Roman" w:eastAsia="宋体" w:hAnsi="Times New Roman"/>
          <w:szCs w:val="24"/>
        </w:rPr>
        <w:t>3．所有答案必须写在答题纸上，写在试卷上无效。</w:t>
      </w:r>
    </w:p>
    <w:p w14:paraId="0774300A">
      <w:pPr>
        <w:rPr>
          <w:rFonts w:ascii="Times New Roman" w:cs="Times New Roman" w:eastAsia="宋体" w:hAnsi="Times New Roman"/>
          <w:szCs w:val="24"/>
        </w:rPr>
      </w:pPr>
      <w:r>
        <w:rPr>
          <w:rFonts w:ascii="Times New Roman" w:cs="Times New Roman" w:eastAsia="宋体" w:hAnsi="Times New Roman"/>
          <w:szCs w:val="24"/>
        </w:rPr>
        <w:t>4．考试结束后，只需上交答题纸。</w:t>
      </w:r>
      <w:bookmarkStart w:id="0" w:name="OLE_LINK3"/>
    </w:p>
    <w:p w14:paraId="60327E2A">
      <w:pPr>
        <w:rPr>
          <w:rFonts w:ascii="Times New Roman" w:cs="Times New Roman" w:eastAsia="宋体" w:hAnsi="Times New Roman"/>
          <w:szCs w:val="24"/>
        </w:rPr>
      </w:pPr>
    </w:p>
    <w:p w14:paraId="2C8B04FB">
      <w:pPr>
        <w:tabs>
          <w:tab w:pos="420" w:val="left"/>
        </w:tabs>
        <w:adjustRightInd w:val="0"/>
        <w:rPr>
          <w:rFonts w:ascii="黑体" w:cs="Times New Roman" w:eastAsia="黑体" w:hAnsi="黑体" w:hint="eastAsia"/>
          <w:b/>
          <w:bCs/>
          <w:szCs w:val="21"/>
        </w:rPr>
      </w:pPr>
      <w:r>
        <w:rPr>
          <w:rFonts w:ascii="黑体" w:cs="Times New Roman" w:eastAsia="黑体" w:hAnsi="黑体"/>
          <w:b/>
          <w:bCs/>
          <w:szCs w:val="21"/>
        </w:rPr>
        <w:t xml:space="preserve">第一部分 听力 (共两节，满分30分) </w:t>
      </w:r>
    </w:p>
    <w:p w14:paraId="6C4AD54B">
      <w:pPr>
        <w:tabs>
          <w:tab w:pos="420" w:val="left"/>
        </w:tabs>
        <w:adjustRightInd w:val="0"/>
        <w:snapToGrid w:val="0"/>
        <w:rPr>
          <w:rFonts w:ascii="Times New Roman" w:cs="Times New Roman" w:eastAsia="宋体" w:hAnsi="Times New Roman"/>
          <w:b/>
          <w:bCs/>
          <w:szCs w:val="21"/>
        </w:rPr>
      </w:pPr>
      <w:r>
        <w:rPr>
          <w:rFonts w:ascii="Times New Roman" w:cs="Times New Roman" w:eastAsia="宋体" w:hAnsi="Times New Roman"/>
          <w:b/>
          <w:bCs/>
          <w:szCs w:val="21"/>
        </w:rPr>
        <w:t xml:space="preserve">第一节 (共5小题；每小题1.5分，满分7.5分) </w:t>
      </w:r>
    </w:p>
    <w:p w14:paraId="0DE57C5C">
      <w:pPr>
        <w:textAlignment w:val="center"/>
        <w:rPr>
          <w:rFonts w:ascii="Times New Roman" w:cs="Times New Roman" w:eastAsia="宋体" w:hAnsi="Times New Roman"/>
          <w:szCs w:val="21"/>
        </w:rPr>
      </w:pPr>
      <w:r>
        <w:rPr>
          <w:rFonts w:ascii="Times New Roman" w:cs="Times New Roman" w:eastAsia="宋体" w:hAnsi="Times New Roman"/>
          <w:szCs w:val="21"/>
        </w:rPr>
        <w:tab/>
      </w:r>
      <w:r>
        <w:rPr>
          <w:rFonts w:ascii="Times New Roman" w:cs="Times New Roman" w:eastAsia="宋体" w:hAnsi="Times New Roman"/>
          <w:szCs w:val="21"/>
        </w:rPr>
        <w:t xml:space="preserve"> 听下面5段对话。每段对话后有一个小题，从题中所给的A、B、C三个选项中选出最佳选项。听完每段对话后，你都有10秒钟的时间来回答有关小题和阅读下一小题。每段对话仅读一遍。</w:t>
      </w:r>
    </w:p>
    <w:p w14:paraId="37E08E4B">
      <w:pPr>
        <w:pStyle w:val="PlainText"/>
        <w:snapToGrid w:val="0"/>
        <w:ind w:firstLine="300"/>
        <w:rPr>
          <w:rFonts w:ascii="Times New Roman" w:cs="Times New Roman" w:hAnsi="Times New Roman"/>
        </w:rPr>
      </w:pPr>
      <w:r>
        <w:rPr>
          <w:rFonts w:ascii="Times New Roman" w:cs="Times New Roman" w:hAnsi="Times New Roman"/>
        </w:rPr>
        <w:t xml:space="preserve">例：How much is the shirt? </w:t>
      </w:r>
    </w:p>
    <w:p w14:paraId="3CBFA7EA">
      <w:pPr>
        <w:pStyle w:val="PlainText"/>
        <w:numPr>
          <w:ilvl w:val="0"/>
          <w:numId w:val="1"/>
        </w:numPr>
        <w:snapToGrid w:val="0"/>
        <w:rPr>
          <w:rFonts w:ascii="Times New Roman" w:cs="Times New Roman" w:hAnsi="Times New Roman"/>
        </w:rPr>
      </w:pPr>
      <w:r>
        <w:rPr>
          <w:rFonts w:cs="Times New Roman" w:hAnsi="宋体" w:hint="eastAsia"/>
        </w:rPr>
        <w:t>£</w:t>
      </w:r>
      <w:r>
        <w:rPr>
          <w:rFonts w:ascii="Times New Roman" w:cs="Times New Roman" w:hAnsi="Times New Roman"/>
        </w:rPr>
        <w:t>19.15.  　</w:t>
      </w:r>
      <w:r>
        <w:rPr>
          <w:rFonts w:ascii="Times New Roman" w:cs="Times New Roman" w:hAnsi="Times New Roman"/>
        </w:rPr>
        <w:tab/>
      </w:r>
      <w:r>
        <w:rPr>
          <w:rFonts w:ascii="Times New Roman" w:cs="Times New Roman" w:hAnsi="Times New Roman"/>
        </w:rPr>
        <w:tab/>
      </w:r>
      <w:r>
        <w:rPr>
          <w:rFonts w:ascii="Times New Roman" w:cs="Times New Roman" w:hAnsi="Times New Roman"/>
        </w:rPr>
        <w:tab/>
      </w:r>
      <w:r>
        <w:rPr>
          <w:rFonts w:ascii="Times New Roman" w:cs="Times New Roman" w:hAnsi="Times New Roman"/>
        </w:rPr>
        <w:tab/>
      </w:r>
      <w:r>
        <w:rPr>
          <w:rFonts w:ascii="Times New Roman" w:cs="Times New Roman" w:hAnsi="Times New Roman"/>
        </w:rPr>
        <w:t>B</w:t>
      </w:r>
      <w:r>
        <w:rPr>
          <w:rFonts w:ascii="Times New Roman" w:cs="Times New Roman" w:hAnsi="Times New Roman" w:hint="eastAsia"/>
        </w:rPr>
        <w:t xml:space="preserve">. </w:t>
      </w:r>
      <w:r>
        <w:rPr>
          <w:rFonts w:cs="Times New Roman" w:hAnsi="宋体" w:hint="eastAsia"/>
        </w:rPr>
        <w:t>£</w:t>
      </w:r>
      <w:r>
        <w:rPr>
          <w:rFonts w:ascii="Times New Roman" w:cs="Times New Roman" w:hAnsi="Times New Roman"/>
        </w:rPr>
        <w:t>9.18.  　　　</w:t>
      </w:r>
      <w:r>
        <w:rPr>
          <w:rFonts w:ascii="Times New Roman" w:cs="Times New Roman" w:hAnsi="Times New Roman"/>
        </w:rPr>
        <w:tab/>
      </w:r>
      <w:r>
        <w:rPr>
          <w:rFonts w:ascii="Times New Roman" w:cs="Times New Roman" w:hAnsi="Times New Roman"/>
        </w:rPr>
        <w:tab/>
      </w:r>
      <w:r>
        <w:rPr>
          <w:rFonts w:ascii="Times New Roman" w:cs="Times New Roman" w:hAnsi="Times New Roman"/>
        </w:rPr>
        <w:tab/>
      </w:r>
      <w:r>
        <w:rPr>
          <w:rFonts w:ascii="Times New Roman" w:cs="Times New Roman" w:hAnsi="Times New Roman"/>
        </w:rPr>
        <w:tab/>
      </w:r>
      <w:r>
        <w:rPr>
          <w:rFonts w:ascii="Times New Roman" w:cs="Times New Roman" w:hAnsi="Times New Roman"/>
        </w:rPr>
        <w:t>C</w:t>
      </w:r>
      <w:r>
        <w:rPr>
          <w:rFonts w:ascii="Times New Roman" w:cs="Times New Roman" w:hAnsi="Times New Roman" w:hint="eastAsia"/>
        </w:rPr>
        <w:t xml:space="preserve">. </w:t>
      </w:r>
      <w:r>
        <w:rPr>
          <w:rFonts w:cs="Times New Roman" w:hAnsi="宋体" w:hint="eastAsia"/>
        </w:rPr>
        <w:t>£</w:t>
      </w:r>
      <w:r>
        <w:rPr>
          <w:rFonts w:ascii="Times New Roman" w:cs="Times New Roman" w:hAnsi="Times New Roman"/>
        </w:rPr>
        <w:t>9.15.</w:t>
      </w:r>
    </w:p>
    <w:p w14:paraId="1F999F97">
      <w:pPr>
        <w:pStyle w:val="PlainText"/>
        <w:snapToGrid w:val="0"/>
        <w:ind w:firstLine="300"/>
        <w:rPr>
          <w:rFonts w:ascii="Times New Roman" w:cs="Times New Roman" w:hAnsi="Times New Roman"/>
        </w:rPr>
      </w:pPr>
      <w:r>
        <w:rPr>
          <w:rFonts w:ascii="Times New Roman" w:cs="Times New Roman" w:hAnsi="Times New Roman"/>
        </w:rPr>
        <w:t>答案是C。</w:t>
      </w:r>
    </w:p>
    <w:p w14:paraId="24A11DF3">
      <w:pPr>
        <w:pStyle w:val="PlainText"/>
        <w:snapToGrid w:val="0"/>
        <w:ind w:firstLine="300"/>
        <w:rPr>
          <w:rFonts w:ascii="Times New Roman" w:cs="Times New Roman" w:hAnsi="Times New Roman"/>
        </w:rPr>
      </w:pPr>
    </w:p>
    <w:bookmarkEnd w:id="0"/>
    <w:p w14:paraId="638C26B1">
      <w:pPr>
        <w:numPr>
          <w:ilvl w:val="0"/>
          <w:numId w:val="2"/>
        </w:numPr>
        <w:rPr>
          <w:rFonts w:ascii="Times New Roman" w:cs="Times New Roman" w:eastAsia="宋体" w:hAnsi="Times New Roman"/>
          <w:bCs/>
          <w:color w:val="000000"/>
          <w:szCs w:val="21"/>
        </w:rPr>
      </w:pPr>
      <w:r>
        <w:rPr>
          <w:rFonts w:ascii="Times New Roman" w:cs="Times New Roman" w:eastAsia="宋体" w:hAnsi="Times New Roman"/>
          <w:bCs/>
          <w:color w:val="000000"/>
          <w:szCs w:val="21"/>
        </w:rPr>
        <w:t>What will the speakers do on Thursday?</w:t>
      </w:r>
    </w:p>
    <w:p w14:paraId="12B52F0B">
      <w:pPr>
        <w:ind w:firstLine="210" w:firstLineChars="100"/>
        <w:rPr>
          <w:rFonts w:ascii="Times New Roman" w:cs="Times New Roman" w:eastAsia="宋体" w:hAnsi="Times New Roman"/>
          <w:bCs/>
          <w:color w:val="000000"/>
          <w:szCs w:val="21"/>
        </w:rPr>
      </w:pPr>
      <w:r>
        <w:rPr>
          <w:rFonts w:ascii="Times New Roman" w:cs="Times New Roman" w:eastAsia="宋体" w:hAnsi="Times New Roman"/>
          <w:bCs/>
          <w:color w:val="000000"/>
          <w:szCs w:val="21"/>
        </w:rPr>
        <w:t xml:space="preserve">A. Play football.    </w:t>
      </w:r>
      <w:r>
        <w:rPr>
          <w:rFonts w:ascii="Times New Roman" w:cs="Times New Roman" w:eastAsia="宋体" w:hAnsi="Times New Roman"/>
          <w:bCs/>
          <w:color w:val="000000"/>
          <w:szCs w:val="21"/>
        </w:rPr>
        <w:tab/>
      </w:r>
      <w:r>
        <w:rPr>
          <w:rFonts w:ascii="Times New Roman" w:cs="Times New Roman" w:eastAsia="宋体" w:hAnsi="Times New Roman"/>
          <w:bCs/>
          <w:color w:val="000000"/>
          <w:szCs w:val="21"/>
        </w:rPr>
        <w:tab/>
      </w:r>
      <w:r>
        <w:rPr>
          <w:rFonts w:ascii="Times New Roman" w:cs="Times New Roman" w:eastAsia="宋体" w:hAnsi="Times New Roman"/>
          <w:bCs/>
          <w:color w:val="000000"/>
          <w:szCs w:val="21"/>
        </w:rPr>
        <w:tab/>
      </w:r>
      <w:r>
        <w:rPr>
          <w:rFonts w:ascii="Times New Roman" w:cs="Times New Roman" w:eastAsia="宋体" w:hAnsi="Times New Roman"/>
          <w:bCs/>
          <w:color w:val="000000"/>
          <w:szCs w:val="21"/>
        </w:rPr>
        <w:t xml:space="preserve">B. Watch a movie.   </w:t>
      </w:r>
      <w:r>
        <w:rPr>
          <w:rFonts w:ascii="Times New Roman" w:cs="Times New Roman" w:eastAsia="宋体" w:hAnsi="Times New Roman"/>
          <w:bCs/>
          <w:color w:val="000000"/>
          <w:szCs w:val="21"/>
        </w:rPr>
        <w:tab/>
      </w:r>
      <w:r>
        <w:rPr>
          <w:rFonts w:ascii="Times New Roman" w:cs="Times New Roman" w:eastAsia="宋体" w:hAnsi="Times New Roman"/>
          <w:bCs/>
          <w:color w:val="000000"/>
          <w:szCs w:val="21"/>
        </w:rPr>
        <w:tab/>
      </w:r>
      <w:r>
        <w:rPr>
          <w:rFonts w:ascii="Times New Roman" w:cs="Times New Roman" w:eastAsia="宋体" w:hAnsi="Times New Roman"/>
          <w:bCs/>
          <w:color w:val="000000"/>
          <w:szCs w:val="21"/>
        </w:rPr>
        <w:tab/>
      </w:r>
      <w:r>
        <w:rPr>
          <w:rFonts w:ascii="Times New Roman" w:cs="Times New Roman" w:eastAsia="宋体" w:hAnsi="Times New Roman"/>
          <w:bCs/>
          <w:color w:val="000000"/>
          <w:szCs w:val="21"/>
        </w:rPr>
        <w:t>C. Go hiking.</w:t>
      </w:r>
    </w:p>
    <w:p w14:paraId="4BDA6B33">
      <w:pPr>
        <w:rPr>
          <w:rFonts w:ascii="Times New Roman" w:cs="Times New Roman" w:eastAsia="宋体" w:hAnsi="Times New Roman"/>
          <w:bCs/>
          <w:color w:val="000000"/>
          <w:szCs w:val="21"/>
        </w:rPr>
      </w:pPr>
      <w:r>
        <w:rPr>
          <w:rFonts w:ascii="Times New Roman" w:cs="Times New Roman" w:eastAsia="宋体" w:hAnsi="Times New Roman"/>
          <w:bCs/>
          <w:color w:val="000000"/>
          <w:szCs w:val="21"/>
        </w:rPr>
        <w:t>2. What does the man want to do?</w:t>
      </w:r>
    </w:p>
    <w:p w14:paraId="154F51D5">
      <w:pPr>
        <w:ind w:firstLine="210" w:firstLineChars="100"/>
        <w:rPr>
          <w:rFonts w:ascii="Times New Roman" w:cs="Times New Roman" w:eastAsia="宋体" w:hAnsi="Times New Roman"/>
          <w:bCs/>
          <w:color w:val="000000"/>
          <w:szCs w:val="21"/>
        </w:rPr>
      </w:pPr>
      <w:r>
        <w:rPr>
          <w:rFonts w:ascii="Times New Roman" w:cs="Times New Roman" w:eastAsia="宋体" w:hAnsi="Times New Roman"/>
          <w:bCs/>
          <w:color w:val="000000"/>
          <w:szCs w:val="21"/>
        </w:rPr>
        <w:t xml:space="preserve">A. Place an order.   </w:t>
      </w:r>
      <w:r>
        <w:rPr>
          <w:rFonts w:ascii="Times New Roman" w:cs="Times New Roman" w:eastAsia="宋体" w:hAnsi="Times New Roman"/>
          <w:bCs/>
          <w:color w:val="000000"/>
          <w:szCs w:val="21"/>
        </w:rPr>
        <w:tab/>
      </w:r>
      <w:r>
        <w:rPr>
          <w:rFonts w:ascii="Times New Roman" w:cs="Times New Roman" w:eastAsia="宋体" w:hAnsi="Times New Roman"/>
          <w:bCs/>
          <w:color w:val="000000"/>
          <w:szCs w:val="21"/>
        </w:rPr>
        <w:tab/>
      </w:r>
      <w:r>
        <w:rPr>
          <w:rFonts w:ascii="Times New Roman" w:cs="Times New Roman" w:eastAsia="宋体" w:hAnsi="Times New Roman"/>
          <w:bCs/>
          <w:color w:val="000000"/>
          <w:szCs w:val="21"/>
        </w:rPr>
        <w:tab/>
      </w:r>
      <w:r>
        <w:rPr>
          <w:rFonts w:ascii="Times New Roman" w:cs="Times New Roman" w:eastAsia="宋体" w:hAnsi="Times New Roman"/>
          <w:bCs/>
          <w:color w:val="000000"/>
          <w:szCs w:val="21"/>
        </w:rPr>
        <w:t>B. Design a uniform.</w:t>
      </w:r>
      <w:r>
        <w:rPr>
          <w:rFonts w:ascii="Times New Roman" w:cs="Times New Roman" w:eastAsia="宋体" w:hAnsi="Times New Roman"/>
          <w:bCs/>
          <w:color w:val="000000"/>
          <w:szCs w:val="21"/>
        </w:rPr>
        <w:tab/>
      </w:r>
      <w:r>
        <w:rPr>
          <w:rFonts w:ascii="Times New Roman" w:cs="Times New Roman" w:eastAsia="宋体" w:hAnsi="Times New Roman"/>
          <w:bCs/>
          <w:color w:val="000000"/>
          <w:szCs w:val="21"/>
        </w:rPr>
        <w:tab/>
      </w:r>
      <w:r>
        <w:rPr>
          <w:rFonts w:ascii="Times New Roman" w:cs="Times New Roman" w:eastAsia="宋体" w:hAnsi="Times New Roman"/>
          <w:bCs/>
          <w:color w:val="000000"/>
          <w:szCs w:val="21"/>
        </w:rPr>
        <w:tab/>
      </w:r>
      <w:r>
        <w:rPr>
          <w:rFonts w:ascii="Times New Roman" w:cs="Times New Roman" w:eastAsia="宋体" w:hAnsi="Times New Roman"/>
          <w:bCs/>
          <w:color w:val="000000"/>
          <w:szCs w:val="21"/>
        </w:rPr>
        <w:tab/>
      </w:r>
      <w:r>
        <w:rPr>
          <w:rFonts w:ascii="Times New Roman" w:cs="Times New Roman" w:eastAsia="宋体" w:hAnsi="Times New Roman"/>
          <w:bCs/>
          <w:color w:val="000000"/>
          <w:szCs w:val="21"/>
        </w:rPr>
        <w:t>C. Form a team.</w:t>
      </w:r>
    </w:p>
    <w:p w14:paraId="1F0304BD">
      <w:pPr>
        <w:rPr>
          <w:rFonts w:ascii="Times New Roman" w:cs="Times New Roman" w:eastAsia="宋体" w:hAnsi="Times New Roman"/>
          <w:bCs/>
          <w:color w:val="000000"/>
          <w:szCs w:val="21"/>
        </w:rPr>
      </w:pPr>
      <w:r>
        <w:rPr>
          <w:rFonts w:ascii="Times New Roman" w:cs="Times New Roman" w:eastAsia="宋体" w:hAnsi="Times New Roman"/>
          <w:bCs/>
          <w:color w:val="000000"/>
          <w:szCs w:val="21"/>
        </w:rPr>
        <w:t>3. What is Sally’s favorite city?</w:t>
      </w:r>
    </w:p>
    <w:p w14:paraId="51D98E84">
      <w:pPr>
        <w:ind w:firstLine="210" w:firstLineChars="100"/>
        <w:rPr>
          <w:rFonts w:ascii="Times New Roman" w:cs="Times New Roman" w:eastAsia="宋体" w:hAnsi="Times New Roman"/>
          <w:bCs/>
          <w:color w:val="000000"/>
          <w:szCs w:val="21"/>
        </w:rPr>
      </w:pPr>
      <w:r>
        <w:rPr>
          <w:rFonts w:ascii="Times New Roman" w:cs="Times New Roman" w:eastAsia="宋体" w:hAnsi="Times New Roman"/>
          <w:bCs/>
          <w:color w:val="000000"/>
          <w:szCs w:val="21"/>
        </w:rPr>
        <w:t xml:space="preserve">A. Paris.   </w:t>
      </w:r>
      <w:r>
        <w:rPr>
          <w:rFonts w:ascii="Times New Roman" w:cs="Times New Roman" w:eastAsia="宋体" w:hAnsi="Times New Roman"/>
          <w:bCs/>
          <w:color w:val="000000"/>
          <w:szCs w:val="21"/>
        </w:rPr>
        <w:tab/>
      </w:r>
      <w:r>
        <w:rPr>
          <w:rFonts w:ascii="Times New Roman" w:cs="Times New Roman" w:eastAsia="宋体" w:hAnsi="Times New Roman"/>
          <w:bCs/>
          <w:color w:val="000000"/>
          <w:szCs w:val="21"/>
        </w:rPr>
        <w:tab/>
      </w:r>
      <w:r>
        <w:rPr>
          <w:rFonts w:ascii="Times New Roman" w:cs="Times New Roman" w:eastAsia="宋体" w:hAnsi="Times New Roman"/>
          <w:bCs/>
          <w:color w:val="000000"/>
          <w:szCs w:val="21"/>
        </w:rPr>
        <w:tab/>
      </w:r>
      <w:r>
        <w:rPr>
          <w:rFonts w:ascii="Times New Roman" w:cs="Times New Roman" w:eastAsia="宋体" w:hAnsi="Times New Roman"/>
          <w:bCs/>
          <w:color w:val="000000"/>
          <w:szCs w:val="21"/>
        </w:rPr>
        <w:tab/>
      </w:r>
      <w:r>
        <w:rPr>
          <w:rFonts w:ascii="Times New Roman" w:cs="Times New Roman" w:eastAsia="宋体" w:hAnsi="Times New Roman"/>
          <w:bCs/>
          <w:color w:val="000000"/>
          <w:szCs w:val="21"/>
        </w:rPr>
        <w:tab/>
      </w:r>
      <w:r>
        <w:rPr>
          <w:rFonts w:ascii="Times New Roman" w:cs="Times New Roman" w:eastAsia="宋体" w:hAnsi="Times New Roman"/>
          <w:bCs/>
          <w:color w:val="000000"/>
          <w:szCs w:val="21"/>
        </w:rPr>
        <w:t xml:space="preserve">B. Madrid.       </w:t>
      </w:r>
      <w:r>
        <w:rPr>
          <w:rFonts w:ascii="Times New Roman" w:cs="Times New Roman" w:eastAsia="宋体" w:hAnsi="Times New Roman"/>
          <w:bCs/>
          <w:color w:val="000000"/>
          <w:szCs w:val="21"/>
        </w:rPr>
        <w:tab/>
      </w:r>
      <w:r>
        <w:rPr>
          <w:rFonts w:ascii="Times New Roman" w:cs="Times New Roman" w:eastAsia="宋体" w:hAnsi="Times New Roman"/>
          <w:bCs/>
          <w:color w:val="000000"/>
          <w:szCs w:val="21"/>
        </w:rPr>
        <w:tab/>
      </w:r>
      <w:r>
        <w:rPr>
          <w:rFonts w:ascii="Times New Roman" w:cs="Times New Roman" w:eastAsia="宋体" w:hAnsi="Times New Roman"/>
          <w:bCs/>
          <w:color w:val="000000"/>
          <w:szCs w:val="21"/>
        </w:rPr>
        <w:tab/>
      </w:r>
      <w:r>
        <w:rPr>
          <w:rFonts w:ascii="Times New Roman" w:cs="Times New Roman" w:eastAsia="宋体" w:hAnsi="Times New Roman"/>
          <w:bCs/>
          <w:color w:val="000000"/>
          <w:szCs w:val="21"/>
        </w:rPr>
        <w:tab/>
      </w:r>
      <w:r>
        <w:rPr>
          <w:rFonts w:ascii="Times New Roman" w:cs="Times New Roman" w:eastAsia="宋体" w:hAnsi="Times New Roman"/>
          <w:bCs/>
          <w:color w:val="000000"/>
          <w:szCs w:val="21"/>
        </w:rPr>
        <w:t>C. Venice.</w:t>
      </w:r>
    </w:p>
    <w:p w14:paraId="223D3F36">
      <w:pPr>
        <w:rPr>
          <w:rFonts w:ascii="Times New Roman" w:cs="Times New Roman" w:eastAsia="宋体" w:hAnsi="Times New Roman"/>
          <w:color w:val="000000"/>
          <w:szCs w:val="21"/>
        </w:rPr>
      </w:pPr>
      <w:r>
        <w:rPr>
          <w:rFonts w:ascii="Times New Roman" w:cs="Times New Roman" w:eastAsia="宋体" w:hAnsi="Times New Roman"/>
          <w:color w:val="000000"/>
          <w:szCs w:val="21"/>
        </w:rPr>
        <w:t>4. Where will the speakers go?</w:t>
      </w:r>
    </w:p>
    <w:p w14:paraId="22AECB9E">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 xml:space="preserve">A. To a cafe.    </w:t>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color w:val="000000"/>
          <w:szCs w:val="21"/>
        </w:rPr>
        <w:t xml:space="preserve">B. To a dessert shop.   </w:t>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color w:val="000000"/>
          <w:szCs w:val="21"/>
        </w:rPr>
        <w:t>C. To a bookstore.</w:t>
      </w:r>
    </w:p>
    <w:p w14:paraId="26C62D70">
      <w:pPr>
        <w:widowControl/>
        <w:jc w:val="left"/>
        <w:rPr>
          <w:rFonts w:ascii="Times New Roman" w:cs="Times New Roman" w:eastAsia="宋体" w:hAnsi="Times New Roman"/>
          <w:color w:val="000000"/>
          <w:kern w:val="0"/>
          <w:szCs w:val="21"/>
        </w:rPr>
      </w:pPr>
      <w:r>
        <w:rPr>
          <w:rFonts w:ascii="Times New Roman" w:cs="Times New Roman" w:eastAsia="宋体" w:hAnsi="Times New Roman"/>
          <w:color w:val="000000"/>
          <w:kern w:val="0"/>
          <w:szCs w:val="21"/>
        </w:rPr>
        <w:t>5. What relation is Mr. Gomez to the man?</w:t>
      </w:r>
    </w:p>
    <w:p w14:paraId="1BC9EEA4">
      <w:pPr>
        <w:widowControl/>
        <w:ind w:firstLine="210" w:firstLineChars="100"/>
        <w:jc w:val="left"/>
        <w:rPr>
          <w:rFonts w:ascii="Times New Roman" w:cs="Times New Roman" w:eastAsia="宋体" w:hAnsi="Times New Roman"/>
          <w:color w:val="000000"/>
          <w:kern w:val="0"/>
          <w:szCs w:val="21"/>
        </w:rPr>
      </w:pPr>
      <w:r>
        <w:rPr>
          <w:rFonts w:ascii="Times New Roman" w:cs="Times New Roman" w:eastAsia="宋体" w:hAnsi="Times New Roman"/>
          <w:color w:val="000000"/>
          <w:kern w:val="0"/>
          <w:szCs w:val="21"/>
        </w:rPr>
        <w:t xml:space="preserve">A. His teacher.    </w:t>
      </w:r>
      <w:r>
        <w:rPr>
          <w:rFonts w:ascii="Times New Roman" w:cs="Times New Roman" w:eastAsia="宋体" w:hAnsi="Times New Roman"/>
          <w:color w:val="000000"/>
          <w:kern w:val="0"/>
          <w:szCs w:val="21"/>
        </w:rPr>
        <w:tab/>
      </w:r>
      <w:r>
        <w:rPr>
          <w:rFonts w:ascii="Times New Roman" w:cs="Times New Roman" w:eastAsia="宋体" w:hAnsi="Times New Roman"/>
          <w:color w:val="000000"/>
          <w:kern w:val="0"/>
          <w:szCs w:val="21"/>
        </w:rPr>
        <w:tab/>
      </w:r>
      <w:r>
        <w:rPr>
          <w:rFonts w:ascii="Times New Roman" w:cs="Times New Roman" w:eastAsia="宋体" w:hAnsi="Times New Roman"/>
          <w:color w:val="000000"/>
          <w:kern w:val="0"/>
          <w:szCs w:val="21"/>
        </w:rPr>
        <w:tab/>
      </w:r>
      <w:r>
        <w:rPr>
          <w:rFonts w:ascii="Times New Roman" w:cs="Times New Roman" w:eastAsia="宋体" w:hAnsi="Times New Roman"/>
          <w:color w:val="000000"/>
          <w:kern w:val="0"/>
          <w:szCs w:val="21"/>
        </w:rPr>
        <w:t xml:space="preserve">B. His client.    </w:t>
      </w:r>
      <w:r>
        <w:rPr>
          <w:rFonts w:ascii="Times New Roman" w:cs="Times New Roman" w:eastAsia="宋体" w:hAnsi="Times New Roman"/>
          <w:color w:val="000000"/>
          <w:kern w:val="0"/>
          <w:szCs w:val="21"/>
        </w:rPr>
        <w:tab/>
      </w:r>
      <w:r>
        <w:rPr>
          <w:rFonts w:ascii="Times New Roman" w:cs="Times New Roman" w:eastAsia="宋体" w:hAnsi="Times New Roman"/>
          <w:color w:val="000000"/>
          <w:kern w:val="0"/>
          <w:szCs w:val="21"/>
        </w:rPr>
        <w:tab/>
      </w:r>
      <w:r>
        <w:rPr>
          <w:rFonts w:ascii="Times New Roman" w:cs="Times New Roman" w:eastAsia="宋体" w:hAnsi="Times New Roman"/>
          <w:color w:val="000000"/>
          <w:kern w:val="0"/>
          <w:szCs w:val="21"/>
        </w:rPr>
        <w:tab/>
      </w:r>
      <w:r>
        <w:rPr>
          <w:rFonts w:ascii="Times New Roman" w:cs="Times New Roman" w:eastAsia="宋体" w:hAnsi="Times New Roman"/>
          <w:color w:val="000000"/>
          <w:kern w:val="0"/>
          <w:szCs w:val="21"/>
        </w:rPr>
        <w:tab/>
      </w:r>
      <w:r>
        <w:rPr>
          <w:rFonts w:ascii="Times New Roman" w:cs="Times New Roman" w:eastAsia="宋体" w:hAnsi="Times New Roman"/>
          <w:color w:val="000000"/>
          <w:kern w:val="0"/>
          <w:szCs w:val="21"/>
        </w:rPr>
        <w:t>C. His boss.</w:t>
      </w:r>
    </w:p>
    <w:p w14:paraId="2CD4D1F6">
      <w:pPr>
        <w:textAlignment w:val="center"/>
        <w:rPr>
          <w:rFonts w:ascii="Times New Roman" w:cs="Times New Roman" w:eastAsia="宋体" w:hAnsi="Times New Roman"/>
          <w:b/>
          <w:bCs/>
          <w:szCs w:val="21"/>
        </w:rPr>
      </w:pPr>
      <w:r>
        <w:rPr>
          <w:rFonts w:ascii="Times New Roman" w:cs="Times New Roman" w:eastAsia="宋体" w:hAnsi="Times New Roman"/>
          <w:b/>
          <w:bCs/>
          <w:szCs w:val="21"/>
        </w:rPr>
        <w:t xml:space="preserve">第二节 (共15小题；每小题1.5分，满分22.5分) </w:t>
      </w:r>
    </w:p>
    <w:p w14:paraId="7B878FAC">
      <w:pPr>
        <w:textAlignment w:val="center"/>
        <w:rPr>
          <w:rFonts w:ascii="Times New Roman" w:cs="Times New Roman" w:eastAsia="宋体" w:hAnsi="Times New Roman"/>
          <w:szCs w:val="21"/>
        </w:rPr>
      </w:pPr>
      <w:r>
        <w:rPr>
          <w:rFonts w:ascii="Times New Roman" w:cs="Times New Roman" w:eastAsia="宋体" w:hAnsi="Times New Roman"/>
          <w:szCs w:val="21"/>
        </w:rPr>
        <w:tab/>
      </w:r>
      <w:r>
        <w:rPr>
          <w:rFonts w:ascii="Times New Roman" w:cs="Times New Roman" w:eastAsia="宋体" w:hAnsi="Times New Roman"/>
          <w:szCs w:val="21"/>
        </w:rPr>
        <w:t>听下面5段对话或独白。每段对话或独白后有几个小题，从题中所给的 A、B、C三个选项中选出最佳选项。听每段对话或独白前，你将有时间阅读各个小题，每小题5秒钟；听完后，各小题将给出5秒钟的作答时间。每段对话或独白读两遍。</w:t>
      </w:r>
    </w:p>
    <w:p w14:paraId="1A9FBA5D">
      <w:pPr>
        <w:textAlignment w:val="center"/>
        <w:rPr>
          <w:rFonts w:ascii="Times New Roman" w:cs="Times New Roman" w:eastAsia="宋体" w:hAnsi="Times New Roman"/>
          <w:szCs w:val="21"/>
        </w:rPr>
      </w:pPr>
      <w:bookmarkStart w:id="1" w:name="OLE_LINK4"/>
      <w:r>
        <w:rPr>
          <w:rFonts w:ascii="Times New Roman" w:cs="Times New Roman" w:eastAsia="宋体" w:hAnsi="Times New Roman"/>
          <w:szCs w:val="21"/>
        </w:rPr>
        <w:t>听第6段材料，回答第6至7题。</w:t>
      </w:r>
    </w:p>
    <w:p w14:paraId="7CBD4571">
      <w:pPr>
        <w:rPr>
          <w:rFonts w:ascii="Times New Roman" w:cs="Times New Roman" w:eastAsia="宋体" w:hAnsi="Times New Roman"/>
          <w:color w:val="000000"/>
          <w:szCs w:val="21"/>
        </w:rPr>
      </w:pPr>
      <w:r>
        <w:rPr>
          <w:rFonts w:ascii="Times New Roman" w:cs="Times New Roman" w:eastAsia="宋体" w:hAnsi="Times New Roman"/>
          <w:color w:val="000000"/>
          <w:szCs w:val="21"/>
        </w:rPr>
        <w:t>6. What is the man doing?</w:t>
      </w:r>
    </w:p>
    <w:p w14:paraId="041E0115">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 xml:space="preserve">A. Driving a car. </w:t>
      </w:r>
      <w:r>
        <w:rPr>
          <w:rFonts w:ascii="Times New Roman" w:cs="Times New Roman" w:eastAsia="宋体" w:hAnsi="Times New Roman"/>
          <w:color w:val="000000"/>
          <w:szCs w:val="21"/>
        </w:rPr>
        <w:tab/>
      </w:r>
      <w:r>
        <w:rPr>
          <w:rFonts w:ascii="Times New Roman" w:cs="Times New Roman" w:eastAsia="宋体" w:hAnsi="Times New Roman"/>
          <w:color w:val="000000"/>
          <w:szCs w:val="21"/>
        </w:rPr>
        <w:t xml:space="preserve"> </w:t>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hint="eastAsia"/>
          <w:color w:val="000000"/>
          <w:szCs w:val="21"/>
          <w:lang w:eastAsia="zh-CN" w:val="en-US"/>
        </w:rPr>
        <w:tab/>
      </w:r>
      <w:r>
        <w:rPr>
          <w:rFonts w:ascii="Times New Roman" w:cs="Times New Roman" w:eastAsia="宋体" w:hAnsi="Times New Roman"/>
          <w:color w:val="000000"/>
          <w:szCs w:val="21"/>
        </w:rPr>
        <w:t xml:space="preserve">B. Repairing a car.  </w:t>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color w:val="000000"/>
          <w:szCs w:val="21"/>
        </w:rPr>
        <w:t>C. Borrowing a car.</w:t>
      </w:r>
    </w:p>
    <w:p w14:paraId="0E1C2E04">
      <w:pPr>
        <w:rPr>
          <w:rFonts w:ascii="Times New Roman" w:cs="Times New Roman" w:eastAsia="宋体" w:hAnsi="Times New Roman"/>
          <w:color w:val="000000"/>
          <w:szCs w:val="21"/>
        </w:rPr>
      </w:pPr>
      <w:r>
        <w:rPr>
          <w:rFonts w:ascii="Times New Roman" w:cs="Times New Roman" w:eastAsia="宋体" w:hAnsi="Times New Roman"/>
          <w:color w:val="000000"/>
          <w:szCs w:val="21"/>
        </w:rPr>
        <w:t>7. How does the man sound in the end?</w:t>
      </w:r>
    </w:p>
    <w:p w14:paraId="6A1E0972">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 xml:space="preserve">A. Confused.    </w:t>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hint="eastAsia"/>
          <w:color w:val="000000"/>
          <w:szCs w:val="21"/>
          <w:lang w:eastAsia="zh-CN" w:val="en-US"/>
        </w:rPr>
        <w:tab/>
      </w:r>
      <w:r>
        <w:rPr>
          <w:rFonts w:ascii="Times New Roman" w:cs="Times New Roman" w:eastAsia="宋体" w:hAnsi="Times New Roman"/>
          <w:color w:val="000000"/>
          <w:szCs w:val="21"/>
        </w:rPr>
        <w:t xml:space="preserve">B. Hesitant.    </w:t>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color w:val="000000"/>
          <w:szCs w:val="21"/>
        </w:rPr>
        <w:t>C. Confident.</w:t>
      </w:r>
    </w:p>
    <w:p w14:paraId="1D5D4AE2">
      <w:pPr>
        <w:textAlignment w:val="center"/>
        <w:rPr>
          <w:rFonts w:ascii="Times New Roman" w:cs="Times New Roman" w:eastAsia="宋体" w:hAnsi="Times New Roman"/>
          <w:szCs w:val="21"/>
        </w:rPr>
      </w:pPr>
      <w:r>
        <w:rPr>
          <w:rFonts w:ascii="Times New Roman" w:cs="Times New Roman" w:eastAsia="宋体" w:hAnsi="Times New Roman"/>
          <w:szCs w:val="21"/>
        </w:rPr>
        <w:t xml:space="preserve">听第7段材料，回答第8至10题。 </w:t>
      </w:r>
    </w:p>
    <w:p w14:paraId="1F0E8C3B">
      <w:pPr>
        <w:rPr>
          <w:rFonts w:ascii="Times New Roman" w:cs="Times New Roman" w:eastAsia="宋体" w:hAnsi="Times New Roman"/>
          <w:color w:val="000000"/>
          <w:szCs w:val="21"/>
        </w:rPr>
      </w:pPr>
      <w:r>
        <w:rPr>
          <w:rFonts w:ascii="Times New Roman" w:cs="Times New Roman" w:eastAsia="宋体" w:hAnsi="Times New Roman"/>
          <w:color w:val="000000"/>
          <w:szCs w:val="21"/>
        </w:rPr>
        <w:t>8. What are the speakers discussing?</w:t>
      </w:r>
    </w:p>
    <w:p w14:paraId="0C267BE5">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 xml:space="preserve">A. A job candidate.   </w:t>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color w:val="000000"/>
          <w:szCs w:val="21"/>
        </w:rPr>
        <w:t xml:space="preserve">B. A new workmate.    </w:t>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color w:val="000000"/>
          <w:szCs w:val="21"/>
        </w:rPr>
        <w:t>C. Travel arrangements.</w:t>
      </w:r>
    </w:p>
    <w:p w14:paraId="3B6BA61B">
      <w:pPr>
        <w:rPr>
          <w:rFonts w:ascii="Times New Roman" w:cs="Times New Roman" w:eastAsia="宋体" w:hAnsi="Times New Roman"/>
          <w:color w:val="000000"/>
          <w:szCs w:val="21"/>
        </w:rPr>
      </w:pPr>
      <w:r>
        <w:rPr>
          <w:rFonts w:ascii="Times New Roman" w:cs="Times New Roman" w:eastAsia="宋体" w:hAnsi="Times New Roman"/>
          <w:color w:val="000000"/>
          <w:szCs w:val="21"/>
        </w:rPr>
        <w:t>9. How does Steven Johnson impress the man?</w:t>
      </w:r>
    </w:p>
    <w:p w14:paraId="2BD03034">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A. By his working experiences.</w:t>
      </w:r>
    </w:p>
    <w:p w14:paraId="6CD5FEEC">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B. By his communication skills.</w:t>
      </w:r>
    </w:p>
    <w:p w14:paraId="68A1A13D">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C. By his international background.</w:t>
      </w:r>
    </w:p>
    <w:p w14:paraId="1BB38498">
      <w:pPr>
        <w:rPr>
          <w:rFonts w:ascii="Times New Roman" w:cs="Times New Roman" w:eastAsia="宋体" w:hAnsi="Times New Roman"/>
          <w:color w:val="000000"/>
          <w:szCs w:val="21"/>
        </w:rPr>
      </w:pPr>
      <w:r>
        <w:rPr>
          <w:rFonts w:ascii="Times New Roman" w:cs="Times New Roman" w:eastAsia="宋体" w:hAnsi="Times New Roman"/>
          <w:color w:val="000000"/>
          <w:szCs w:val="21"/>
        </w:rPr>
        <w:t>10. When will the speakers meet Steven Johnson?</w:t>
      </w:r>
    </w:p>
    <w:p w14:paraId="50F2701E">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 xml:space="preserve">A. Tomorrow.    </w:t>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color w:val="000000"/>
          <w:szCs w:val="21"/>
        </w:rPr>
        <w:t xml:space="preserve">B. Next week.   </w:t>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color w:val="000000"/>
          <w:szCs w:val="21"/>
        </w:rPr>
        <w:t>C. The week after next.</w:t>
      </w:r>
    </w:p>
    <w:p w14:paraId="7FC411E0">
      <w:pPr>
        <w:textAlignment w:val="center"/>
        <w:rPr>
          <w:rFonts w:ascii="Times New Roman" w:cs="Times New Roman" w:eastAsia="宋体" w:hAnsi="Times New Roman"/>
          <w:szCs w:val="21"/>
        </w:rPr>
      </w:pPr>
      <w:r>
        <w:rPr>
          <w:rFonts w:ascii="Times New Roman" w:cs="Times New Roman" w:eastAsia="宋体" w:hAnsi="Times New Roman"/>
          <w:szCs w:val="21"/>
        </w:rPr>
        <w:t>听第8段材料，回答第11至13题。</w:t>
      </w:r>
    </w:p>
    <w:p w14:paraId="1FEEBC8E">
      <w:pPr>
        <w:rPr>
          <w:rFonts w:ascii="Times New Roman" w:cs="Times New Roman" w:eastAsia="宋体" w:hAnsi="Times New Roman"/>
          <w:color w:val="000000"/>
          <w:szCs w:val="21"/>
        </w:rPr>
      </w:pPr>
      <w:r>
        <w:rPr>
          <w:rFonts w:ascii="Times New Roman" w:cs="Times New Roman" w:eastAsia="宋体" w:hAnsi="Times New Roman"/>
          <w:color w:val="000000"/>
          <w:szCs w:val="21"/>
        </w:rPr>
        <w:t>11. What will the man do on Monday?</w:t>
      </w:r>
    </w:p>
    <w:p w14:paraId="25AA1F05">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A. Attend a meeting.</w:t>
      </w:r>
      <w:r>
        <w:rPr>
          <w:rFonts w:ascii="Times New Roman" w:cs="Times New Roman" w:eastAsia="宋体" w:hAnsi="Times New Roman" w:hint="eastAsia"/>
          <w:color w:val="000000"/>
          <w:szCs w:val="21"/>
          <w:lang w:eastAsia="zh-CN" w:val="en-US"/>
        </w:rPr>
        <w:tab/>
      </w:r>
      <w:r>
        <w:rPr>
          <w:rFonts w:ascii="Times New Roman" w:cs="Times New Roman" w:eastAsia="宋体" w:hAnsi="Times New Roman" w:hint="eastAsia"/>
          <w:color w:val="000000"/>
          <w:szCs w:val="21"/>
          <w:lang w:eastAsia="zh-CN" w:val="en-US"/>
        </w:rPr>
        <w:tab/>
      </w:r>
      <w:r>
        <w:rPr>
          <w:rFonts w:ascii="Times New Roman" w:cs="Times New Roman" w:eastAsia="宋体" w:hAnsi="Times New Roman" w:hint="eastAsia"/>
          <w:color w:val="000000"/>
          <w:szCs w:val="21"/>
          <w:lang w:eastAsia="zh-CN" w:val="en-US"/>
        </w:rPr>
        <w:tab/>
      </w:r>
      <w:r>
        <w:rPr>
          <w:rFonts w:ascii="Times New Roman" w:cs="Times New Roman" w:eastAsia="宋体" w:hAnsi="Times New Roman"/>
          <w:color w:val="000000"/>
          <w:szCs w:val="21"/>
        </w:rPr>
        <w:t>B. Pack his belongings.</w:t>
      </w:r>
      <w:r>
        <w:rPr>
          <w:rFonts w:ascii="Times New Roman" w:cs="Times New Roman" w:eastAsia="宋体" w:hAnsi="Times New Roman" w:hint="eastAsia"/>
          <w:color w:val="000000"/>
          <w:szCs w:val="21"/>
          <w:lang w:eastAsia="zh-CN" w:val="en-US"/>
        </w:rPr>
        <w:tab/>
      </w:r>
      <w:r>
        <w:rPr>
          <w:rFonts w:ascii="Times New Roman" w:cs="Times New Roman" w:eastAsia="宋体" w:hAnsi="Times New Roman" w:hint="eastAsia"/>
          <w:color w:val="000000"/>
          <w:szCs w:val="21"/>
          <w:lang w:eastAsia="zh-CN" w:val="en-US"/>
        </w:rPr>
        <w:tab/>
      </w:r>
      <w:r>
        <w:rPr>
          <w:rFonts w:ascii="Times New Roman" w:cs="Times New Roman" w:eastAsia="宋体" w:hAnsi="Times New Roman" w:hint="eastAsia"/>
          <w:color w:val="000000"/>
          <w:szCs w:val="21"/>
          <w:lang w:eastAsia="zh-CN" w:val="en-US"/>
        </w:rPr>
        <w:tab/>
      </w:r>
      <w:r>
        <w:rPr>
          <w:rFonts w:ascii="Times New Roman" w:cs="Times New Roman" w:eastAsia="宋体" w:hAnsi="Times New Roman"/>
          <w:color w:val="000000"/>
          <w:szCs w:val="21"/>
        </w:rPr>
        <w:t>C. Start a new position.</w:t>
      </w:r>
    </w:p>
    <w:p w14:paraId="0A74BA91">
      <w:pPr>
        <w:rPr>
          <w:rFonts w:ascii="Times New Roman" w:cs="Times New Roman" w:eastAsia="宋体" w:hAnsi="Times New Roman"/>
          <w:color w:val="000000"/>
          <w:szCs w:val="21"/>
        </w:rPr>
      </w:pPr>
      <w:r>
        <w:rPr>
          <w:rFonts w:ascii="Times New Roman" w:cs="Times New Roman" w:eastAsia="宋体" w:hAnsi="Times New Roman"/>
          <w:color w:val="000000"/>
          <w:szCs w:val="21"/>
        </w:rPr>
        <w:t>12. What is the man busy doing now?</w:t>
      </w:r>
    </w:p>
    <w:p w14:paraId="3B26058C">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A. Moving to his new office.</w:t>
      </w:r>
    </w:p>
    <w:p w14:paraId="3CAFA087">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B. Checking off office supplies.</w:t>
      </w:r>
    </w:p>
    <w:p w14:paraId="38AE3EA0">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 xml:space="preserve">C. Preparing for a promotion campaign. </w:t>
      </w:r>
    </w:p>
    <w:p w14:paraId="0FA542F7">
      <w:pPr>
        <w:rPr>
          <w:rFonts w:ascii="Times New Roman" w:cs="Times New Roman" w:eastAsia="宋体" w:hAnsi="Times New Roman"/>
          <w:color w:val="000000"/>
          <w:szCs w:val="21"/>
        </w:rPr>
      </w:pPr>
      <w:r>
        <w:rPr>
          <w:rFonts w:ascii="Times New Roman" w:cs="Times New Roman" w:eastAsia="宋体" w:hAnsi="Times New Roman"/>
          <w:color w:val="000000"/>
          <w:szCs w:val="21"/>
        </w:rPr>
        <w:t>13. What does the woman offer to do?</w:t>
      </w:r>
    </w:p>
    <w:p w14:paraId="5206B21B">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A. Review an expense report.</w:t>
      </w:r>
    </w:p>
    <w:p w14:paraId="65EB8E5F">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B. Provide the man with supplies.</w:t>
      </w:r>
    </w:p>
    <w:p w14:paraId="18C1C72E">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C. Arrange a company celebration.</w:t>
      </w:r>
    </w:p>
    <w:p w14:paraId="5D02DC11">
      <w:pPr>
        <w:textAlignment w:val="center"/>
        <w:rPr>
          <w:rFonts w:ascii="Times New Roman" w:cs="Times New Roman" w:eastAsia="宋体" w:hAnsi="Times New Roman"/>
          <w:szCs w:val="21"/>
        </w:rPr>
      </w:pPr>
      <w:r>
        <w:rPr>
          <w:rFonts w:ascii="Times New Roman" w:cs="Times New Roman" w:eastAsia="宋体" w:hAnsi="Times New Roman"/>
          <w:szCs w:val="21"/>
        </w:rPr>
        <w:t>听第9段材料，回答第14至17题。</w:t>
      </w:r>
    </w:p>
    <w:p w14:paraId="51C16665">
      <w:pPr>
        <w:rPr>
          <w:rFonts w:ascii="Times New Roman" w:cs="Times New Roman" w:eastAsia="宋体" w:hAnsi="Times New Roman"/>
          <w:color w:val="000000"/>
          <w:szCs w:val="21"/>
        </w:rPr>
      </w:pPr>
      <w:r>
        <w:rPr>
          <w:rFonts w:ascii="Times New Roman" w:cs="Times New Roman" w:eastAsia="宋体" w:hAnsi="Times New Roman"/>
          <w:color w:val="000000"/>
          <w:szCs w:val="21"/>
        </w:rPr>
        <w:t>14. Where will the event take place?</w:t>
      </w:r>
    </w:p>
    <w:p w14:paraId="038211F4">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 xml:space="preserve">A. At a coffee shop.    </w:t>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color w:val="000000"/>
          <w:szCs w:val="21"/>
        </w:rPr>
        <w:t xml:space="preserve">B. At a music hall.     </w:t>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color w:val="000000"/>
          <w:szCs w:val="21"/>
        </w:rPr>
        <w:tab/>
      </w:r>
      <w:r>
        <w:rPr>
          <w:rFonts w:ascii="Times New Roman" w:cs="Times New Roman" w:eastAsia="宋体" w:hAnsi="Times New Roman"/>
          <w:color w:val="000000"/>
          <w:szCs w:val="21"/>
        </w:rPr>
        <w:t>C. At a park.</w:t>
      </w:r>
    </w:p>
    <w:p w14:paraId="2FF76847">
      <w:pPr>
        <w:rPr>
          <w:rFonts w:ascii="Times New Roman" w:cs="Times New Roman" w:eastAsia="宋体" w:hAnsi="Times New Roman"/>
          <w:color w:val="000000"/>
          <w:szCs w:val="21"/>
        </w:rPr>
      </w:pPr>
      <w:r>
        <w:rPr>
          <w:rFonts w:ascii="Times New Roman" w:cs="Times New Roman" w:eastAsia="宋体" w:hAnsi="Times New Roman"/>
          <w:color w:val="000000"/>
          <w:szCs w:val="21"/>
        </w:rPr>
        <w:t>15. Why did the woman choose the location?</w:t>
      </w:r>
    </w:p>
    <w:p w14:paraId="34EEE943">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A. It’s private.</w:t>
      </w:r>
      <w:r>
        <w:rPr>
          <w:rFonts w:ascii="Times New Roman" w:cs="Times New Roman" w:eastAsia="宋体" w:hAnsi="Times New Roman" w:hint="eastAsia"/>
          <w:color w:val="000000"/>
          <w:szCs w:val="21"/>
          <w:lang w:eastAsia="zh-CN" w:val="en-US"/>
        </w:rPr>
        <w:tab/>
      </w:r>
      <w:r>
        <w:rPr>
          <w:rFonts w:ascii="Times New Roman" w:cs="Times New Roman" w:eastAsia="宋体" w:hAnsi="Times New Roman" w:hint="eastAsia"/>
          <w:color w:val="000000"/>
          <w:szCs w:val="21"/>
          <w:lang w:eastAsia="zh-CN" w:val="en-US"/>
        </w:rPr>
        <w:tab/>
      </w:r>
      <w:r>
        <w:rPr>
          <w:rFonts w:ascii="Times New Roman" w:cs="Times New Roman" w:eastAsia="宋体" w:hAnsi="Times New Roman" w:hint="eastAsia"/>
          <w:color w:val="000000"/>
          <w:szCs w:val="21"/>
          <w:lang w:eastAsia="zh-CN" w:val="en-US"/>
        </w:rPr>
        <w:tab/>
      </w:r>
      <w:r>
        <w:rPr>
          <w:rFonts w:ascii="Times New Roman" w:cs="Times New Roman" w:eastAsia="宋体" w:hAnsi="Times New Roman" w:hint="eastAsia"/>
          <w:color w:val="000000"/>
          <w:szCs w:val="21"/>
          <w:lang w:eastAsia="zh-CN" w:val="en-US"/>
        </w:rPr>
        <w:tab/>
      </w:r>
      <w:r>
        <w:rPr>
          <w:rFonts w:ascii="Times New Roman" w:cs="Times New Roman" w:eastAsia="宋体" w:hAnsi="Times New Roman" w:hint="eastAsia"/>
          <w:color w:val="000000"/>
          <w:szCs w:val="21"/>
          <w:lang w:eastAsia="zh-CN" w:val="en-US"/>
        </w:rPr>
        <w:tab/>
      </w:r>
      <w:r>
        <w:rPr>
          <w:rFonts w:ascii="Times New Roman" w:cs="Times New Roman" w:eastAsia="宋体" w:hAnsi="Times New Roman"/>
          <w:color w:val="000000"/>
          <w:szCs w:val="21"/>
        </w:rPr>
        <w:t>B. It’s family friendly.</w:t>
      </w:r>
      <w:r>
        <w:rPr>
          <w:rFonts w:ascii="Times New Roman" w:cs="Times New Roman" w:eastAsia="宋体" w:hAnsi="Times New Roman" w:hint="eastAsia"/>
          <w:color w:val="000000"/>
          <w:szCs w:val="21"/>
          <w:lang w:eastAsia="zh-CN" w:val="en-US"/>
        </w:rPr>
        <w:tab/>
      </w:r>
      <w:r>
        <w:rPr>
          <w:rFonts w:ascii="Times New Roman" w:cs="Times New Roman" w:eastAsia="宋体" w:hAnsi="Times New Roman" w:hint="eastAsia"/>
          <w:color w:val="000000"/>
          <w:szCs w:val="21"/>
          <w:lang w:eastAsia="zh-CN" w:val="en-US"/>
        </w:rPr>
        <w:tab/>
      </w:r>
      <w:r>
        <w:rPr>
          <w:rFonts w:ascii="Times New Roman" w:cs="Times New Roman" w:eastAsia="宋体" w:hAnsi="Times New Roman" w:hint="eastAsia"/>
          <w:color w:val="000000"/>
          <w:szCs w:val="21"/>
          <w:lang w:eastAsia="zh-CN" w:val="en-US"/>
        </w:rPr>
        <w:tab/>
      </w:r>
      <w:r>
        <w:rPr>
          <w:rFonts w:ascii="Times New Roman" w:cs="Times New Roman" w:eastAsia="宋体" w:hAnsi="Times New Roman"/>
          <w:color w:val="000000"/>
          <w:szCs w:val="21"/>
        </w:rPr>
        <w:t>C. It’s requested by the charity.</w:t>
      </w:r>
    </w:p>
    <w:p w14:paraId="4C7774A6">
      <w:pPr>
        <w:rPr>
          <w:rFonts w:ascii="Times New Roman" w:cs="Times New Roman" w:eastAsia="宋体" w:hAnsi="Times New Roman"/>
          <w:color w:val="000000"/>
          <w:szCs w:val="21"/>
        </w:rPr>
      </w:pPr>
      <w:r>
        <w:rPr>
          <w:rFonts w:ascii="Times New Roman" w:cs="Times New Roman" w:eastAsia="宋体" w:hAnsi="Times New Roman"/>
          <w:color w:val="000000"/>
          <w:szCs w:val="21"/>
        </w:rPr>
        <w:t>16. What does the woman ask the man to do?</w:t>
      </w:r>
    </w:p>
    <w:p w14:paraId="68EB01F0">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 xml:space="preserve">A. Contact some bands.   </w:t>
      </w:r>
      <w:r>
        <w:rPr>
          <w:rFonts w:ascii="Times New Roman" w:cs="Times New Roman" w:eastAsia="宋体" w:hAnsi="Times New Roman" w:hint="eastAsia"/>
          <w:color w:val="000000"/>
          <w:szCs w:val="21"/>
          <w:lang w:eastAsia="zh-CN" w:val="en-US"/>
        </w:rPr>
        <w:tab/>
      </w:r>
      <w:r>
        <w:rPr>
          <w:rFonts w:ascii="Times New Roman" w:cs="Times New Roman" w:eastAsia="宋体" w:hAnsi="Times New Roman"/>
          <w:color w:val="000000"/>
          <w:szCs w:val="21"/>
        </w:rPr>
        <w:t>B. Contribute some money.    C. Organize some activities.</w:t>
      </w:r>
    </w:p>
    <w:p w14:paraId="1AB64C26">
      <w:pPr>
        <w:rPr>
          <w:rFonts w:ascii="Times New Roman" w:cs="Times New Roman" w:eastAsia="宋体" w:hAnsi="Times New Roman"/>
          <w:color w:val="000000"/>
          <w:szCs w:val="21"/>
        </w:rPr>
      </w:pPr>
      <w:r>
        <w:rPr>
          <w:rFonts w:ascii="Times New Roman" w:cs="Times New Roman" w:eastAsia="宋体" w:hAnsi="Times New Roman"/>
          <w:color w:val="000000"/>
          <w:szCs w:val="21"/>
        </w:rPr>
        <w:t>17. What is the event’s purpose?</w:t>
      </w:r>
    </w:p>
    <w:p w14:paraId="214C8B40">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A. To hear some live music.</w:t>
      </w:r>
      <w:r>
        <w:rPr>
          <w:rFonts w:ascii="Times New Roman" w:cs="Times New Roman" w:eastAsia="宋体" w:hAnsi="Times New Roman" w:hint="eastAsia"/>
          <w:color w:val="000000"/>
          <w:szCs w:val="21"/>
          <w:lang w:eastAsia="zh-CN" w:val="en-US"/>
        </w:rPr>
        <w:tab/>
      </w:r>
      <w:r>
        <w:rPr>
          <w:rFonts w:ascii="Times New Roman" w:cs="Times New Roman" w:eastAsia="宋体" w:hAnsi="Times New Roman"/>
          <w:color w:val="000000"/>
          <w:szCs w:val="21"/>
        </w:rPr>
        <w:t>B. To help an animal shelter.</w:t>
      </w:r>
      <w:r>
        <w:rPr>
          <w:rFonts w:ascii="Times New Roman" w:cs="Times New Roman" w:eastAsia="宋体" w:hAnsi="Times New Roman" w:hint="eastAsia"/>
          <w:color w:val="000000"/>
          <w:szCs w:val="21"/>
          <w:lang w:eastAsia="zh-CN" w:val="en-US"/>
        </w:rPr>
        <w:tab/>
      </w:r>
      <w:r>
        <w:rPr>
          <w:rFonts w:ascii="Times New Roman" w:cs="Times New Roman" w:eastAsia="宋体" w:hAnsi="Times New Roman"/>
          <w:color w:val="000000"/>
          <w:szCs w:val="21"/>
        </w:rPr>
        <w:t>C. To have some family fun.</w:t>
      </w:r>
    </w:p>
    <w:p w14:paraId="1086E5E7">
      <w:pPr>
        <w:textAlignment w:val="center"/>
        <w:rPr>
          <w:rFonts w:ascii="Times New Roman" w:cs="Times New Roman" w:eastAsia="宋体" w:hAnsi="Times New Roman"/>
          <w:szCs w:val="21"/>
        </w:rPr>
      </w:pPr>
      <w:r>
        <w:rPr>
          <w:rFonts w:ascii="Times New Roman" w:cs="Times New Roman" w:eastAsia="宋体" w:hAnsi="Times New Roman"/>
          <w:szCs w:val="21"/>
        </w:rPr>
        <w:t>听第10段材料，回答第18至20题。</w:t>
      </w:r>
    </w:p>
    <w:p w14:paraId="222E859E">
      <w:pPr>
        <w:rPr>
          <w:rFonts w:ascii="Times New Roman" w:cs="Times New Roman" w:eastAsia="宋体" w:hAnsi="Times New Roman"/>
          <w:color w:val="000000"/>
          <w:szCs w:val="21"/>
        </w:rPr>
      </w:pPr>
      <w:r>
        <w:rPr>
          <w:rFonts w:ascii="Times New Roman" w:cs="Times New Roman" w:eastAsia="宋体" w:hAnsi="Times New Roman"/>
          <w:color w:val="000000"/>
          <w:szCs w:val="21"/>
        </w:rPr>
        <w:t>18. Why did the speaker learn Arabic?</w:t>
      </w:r>
    </w:p>
    <w:p w14:paraId="6DC8C8CD">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A. She wanted to study in Cairo.</w:t>
      </w:r>
    </w:p>
    <w:p w14:paraId="4ACC4879">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B. She was inspired by her teacher.</w:t>
      </w:r>
    </w:p>
    <w:p w14:paraId="1A05284B">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C. She became interested in the culture.</w:t>
      </w:r>
    </w:p>
    <w:p w14:paraId="52E79305">
      <w:pPr>
        <w:rPr>
          <w:rFonts w:ascii="Times New Roman" w:cs="Times New Roman" w:eastAsia="宋体" w:hAnsi="Times New Roman"/>
          <w:color w:val="000000"/>
          <w:szCs w:val="21"/>
        </w:rPr>
      </w:pPr>
      <w:r>
        <w:rPr>
          <w:rFonts w:ascii="Times New Roman" w:cs="Times New Roman" w:eastAsia="宋体" w:hAnsi="Times New Roman"/>
          <w:color w:val="000000"/>
          <w:szCs w:val="21"/>
        </w:rPr>
        <w:t>19. What is the biggest challenge for the speaker?</w:t>
      </w:r>
    </w:p>
    <w:p w14:paraId="1900157D">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A. Suffering from culture shock.</w:t>
      </w:r>
    </w:p>
    <w:p w14:paraId="33451AC0">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B. Finding a hotel and accommodation.</w:t>
      </w:r>
    </w:p>
    <w:p w14:paraId="7D201662">
      <w:pPr>
        <w:ind w:firstLine="210" w:firstLineChars="100"/>
        <w:rPr>
          <w:rFonts w:ascii="Times New Roman" w:cs="Times New Roman" w:eastAsia="宋体" w:hAnsi="Times New Roman"/>
          <w:color w:val="000000"/>
          <w:szCs w:val="21"/>
        </w:rPr>
      </w:pPr>
      <w:r>
        <w:rPr>
          <w:rFonts w:ascii="Times New Roman" w:cs="Times New Roman" w:eastAsia="宋体" w:hAnsi="Times New Roman"/>
          <w:color w:val="000000"/>
          <w:szCs w:val="21"/>
        </w:rPr>
        <w:t>C. Mastering written and spoken Arabic.</w:t>
      </w:r>
    </w:p>
    <w:p w14:paraId="53079740">
      <w:pPr>
        <w:rPr>
          <w:rFonts w:ascii="Times New Roman" w:cs="Times New Roman" w:eastAsia="宋体" w:hAnsi="Times New Roman"/>
          <w:color w:val="000000"/>
          <w:szCs w:val="21"/>
        </w:rPr>
      </w:pPr>
      <w:r>
        <w:rPr>
          <w:rFonts w:ascii="Times New Roman" w:cs="Times New Roman" w:eastAsia="宋体" w:hAnsi="Times New Roman"/>
          <w:color w:val="000000"/>
          <w:szCs w:val="21"/>
        </w:rPr>
        <w:t>20. What excites the speaker most?</w:t>
      </w:r>
    </w:p>
    <w:p w14:paraId="59B9175F">
      <w:pPr>
        <w:ind w:firstLine="210" w:firstLineChars="100"/>
        <w:rPr>
          <w:rFonts w:ascii="Times New Roman" w:cs="Times New Roman" w:eastAsia="宋体" w:hAnsi="Times New Roman"/>
          <w:b/>
          <w:bCs/>
          <w:snapToGrid w:val="0"/>
          <w:szCs w:val="21"/>
        </w:rPr>
      </w:pPr>
      <w:r>
        <w:rPr>
          <w:rFonts w:ascii="Times New Roman" w:cs="Times New Roman" w:eastAsia="宋体" w:hAnsi="Times New Roman"/>
          <w:color w:val="000000"/>
          <w:szCs w:val="21"/>
        </w:rPr>
        <w:t>A. Being invited to a</w:t>
      </w:r>
      <w:r>
        <w:rPr>
          <w:rFonts w:ascii="Times New Roman" w:cs="Times New Roman" w:eastAsia="宋体" w:hAnsi="Times New Roman" w:hint="eastAsia"/>
          <w:color w:val="000000"/>
          <w:szCs w:val="21"/>
          <w:lang w:eastAsia="zh-CN" w:val="en-US"/>
        </w:rPr>
        <w:t xml:space="preserve"> </w:t>
      </w:r>
      <w:r>
        <w:rPr>
          <w:rFonts w:ascii="Times New Roman" w:cs="Times New Roman" w:eastAsia="宋体" w:hAnsi="Times New Roman" w:hint="eastAsia"/>
          <w:color w:val="000000"/>
          <w:szCs w:val="21"/>
          <w:highlight w:val="none"/>
          <w:lang w:eastAsia="zh-CN" w:val="en-US"/>
        </w:rPr>
        <w:t>local</w:t>
      </w:r>
      <w:r>
        <w:rPr>
          <w:rFonts w:ascii="Times New Roman" w:cs="Times New Roman" w:eastAsia="宋体" w:hAnsi="Times New Roman"/>
          <w:color w:val="000000"/>
          <w:szCs w:val="21"/>
          <w:highlight w:val="none"/>
        </w:rPr>
        <w:t xml:space="preserve"> </w:t>
      </w:r>
      <w:r>
        <w:rPr>
          <w:rFonts w:ascii="Times New Roman" w:cs="Times New Roman" w:eastAsia="宋体" w:hAnsi="Times New Roman"/>
          <w:color w:val="000000"/>
          <w:szCs w:val="21"/>
        </w:rPr>
        <w:t>meal.</w:t>
      </w:r>
      <w:r>
        <w:rPr>
          <w:rFonts w:ascii="Times New Roman" w:cs="Times New Roman" w:eastAsia="宋体" w:hAnsi="Times New Roman" w:hint="eastAsia"/>
          <w:color w:val="000000"/>
          <w:szCs w:val="21"/>
          <w:lang w:eastAsia="zh-CN" w:val="en-US"/>
        </w:rPr>
        <w:tab/>
      </w:r>
      <w:r>
        <w:rPr>
          <w:rFonts w:ascii="Times New Roman" w:cs="Times New Roman" w:eastAsia="宋体" w:hAnsi="Times New Roman"/>
          <w:color w:val="000000"/>
          <w:szCs w:val="21"/>
        </w:rPr>
        <w:t>B. Shopping at a local market.</w:t>
      </w:r>
      <w:r>
        <w:rPr>
          <w:rFonts w:ascii="Times New Roman" w:cs="Times New Roman" w:eastAsia="宋体" w:hAnsi="Times New Roman" w:hint="eastAsia"/>
          <w:color w:val="000000"/>
          <w:szCs w:val="21"/>
          <w:lang w:eastAsia="zh-CN" w:val="en-US"/>
        </w:rPr>
        <w:tab/>
      </w:r>
      <w:r>
        <w:rPr>
          <w:rFonts w:ascii="Times New Roman" w:cs="Times New Roman" w:eastAsia="宋体" w:hAnsi="Times New Roman"/>
          <w:color w:val="000000"/>
          <w:szCs w:val="21"/>
        </w:rPr>
        <w:t>C. Getting to know the locals.</w:t>
      </w:r>
    </w:p>
    <w:p w14:paraId="2CC27C38">
      <w:pPr>
        <w:pStyle w:val="PlainText"/>
        <w:rPr>
          <w:rFonts w:ascii="黑体" w:cs="Times New Roman" w:eastAsia="黑体" w:hAnsi="黑体"/>
          <w:b/>
          <w:bCs/>
          <w:snapToGrid w:val="0"/>
        </w:rPr>
      </w:pPr>
      <w:r>
        <w:rPr>
          <w:rFonts w:ascii="黑体" w:cs="Times New Roman" w:eastAsia="黑体" w:hAnsi="黑体"/>
          <w:b/>
          <w:bCs/>
          <w:snapToGrid w:val="0"/>
        </w:rPr>
        <w:t>第二部分 阅读（共两节，满分50分）</w:t>
      </w:r>
    </w:p>
    <w:p w14:paraId="3C24289E">
      <w:pPr>
        <w:pStyle w:val="PlainText"/>
        <w:rPr>
          <w:rFonts w:ascii="Times New Roman" w:cs="Times New Roman" w:hAnsi="Times New Roman"/>
          <w:b w:val="0"/>
          <w:bCs w:val="0"/>
          <w:snapToGrid w:val="0"/>
        </w:rPr>
      </w:pPr>
      <w:r>
        <w:rPr>
          <w:rFonts w:ascii="Times New Roman" w:cs="Times New Roman" w:hAnsi="Times New Roman"/>
          <w:b w:val="0"/>
          <w:bCs w:val="0"/>
          <w:snapToGrid w:val="0"/>
        </w:rPr>
        <w:t>第一节（共15小题；每小题2.5分，满分37.5分）</w:t>
      </w:r>
    </w:p>
    <w:p w14:paraId="5236F8AF">
      <w:pPr>
        <w:pStyle w:val="PlainText"/>
        <w:ind w:firstLine="420" w:firstLineChars="200"/>
        <w:rPr>
          <w:rFonts w:ascii="Times New Roman" w:cs="Times New Roman" w:hAnsi="Times New Roman"/>
          <w:b w:val="0"/>
          <w:bCs w:val="0"/>
          <w:snapToGrid w:val="0"/>
        </w:rPr>
      </w:pPr>
      <w:r>
        <w:rPr>
          <w:rFonts w:ascii="Times New Roman" w:cs="Times New Roman" w:hAnsi="Times New Roman"/>
          <w:b w:val="0"/>
          <w:bCs w:val="0"/>
          <w:snapToGrid w:val="0"/>
        </w:rPr>
        <w:t>阅读下列短文，从每题所给的A、B、C、D四个选项中选出最佳选项。</w:t>
      </w:r>
    </w:p>
    <w:bookmarkEnd w:id="1"/>
    <w:p w14:paraId="21EF2FC3">
      <w:pPr>
        <w:jc w:val="center"/>
        <w:textAlignment w:val="center"/>
        <w:rPr>
          <w:rFonts w:ascii="Times New Roman" w:cs="Times New Roman" w:eastAsia="宋体" w:hAnsi="Times New Roman"/>
          <w:b/>
          <w:szCs w:val="21"/>
        </w:rPr>
      </w:pPr>
      <w:r>
        <w:rPr>
          <w:rFonts w:ascii="Times New Roman" w:cs="Times New Roman" w:eastAsia="宋体" w:hAnsi="Times New Roman"/>
          <w:b/>
          <w:szCs w:val="21"/>
        </w:rPr>
        <w:t>A</w:t>
      </w:r>
    </w:p>
    <w:p w14:paraId="70080BAD">
      <w:pPr>
        <w:jc w:val="center"/>
        <w:rPr>
          <w:rFonts w:ascii="Times New Roman" w:cs="Times New Roman" w:eastAsia="宋体" w:hAnsi="Times New Roman"/>
          <w:b/>
          <w:bCs/>
        </w:rPr>
      </w:pPr>
      <w:r>
        <w:rPr>
          <w:rFonts w:ascii="Times New Roman" w:cs="Times New Roman" w:eastAsia="宋体" w:hAnsi="Times New Roman"/>
          <w:b/>
          <w:bCs/>
        </w:rPr>
        <w:t>Top Apps to Help You Quit Smoking</w:t>
      </w:r>
    </w:p>
    <w:p w14:paraId="7FB4E2C1">
      <w:pPr>
        <w:rPr>
          <w:rFonts w:ascii="Times New Roman" w:cs="Times New Roman" w:eastAsia="宋体" w:hAnsi="Times New Roman"/>
          <w:b/>
          <w:bCs/>
        </w:rPr>
      </w:pPr>
      <w:r>
        <w:rPr>
          <w:rFonts w:ascii="Times New Roman" w:cs="Times New Roman" w:eastAsia="宋体" w:hAnsi="Times New Roman"/>
          <w:b/>
          <w:bCs/>
        </w:rPr>
        <w:t>Smoke Free</w:t>
      </w:r>
    </w:p>
    <w:p w14:paraId="438732E9">
      <w:pPr>
        <w:ind w:firstLine="420" w:firstLineChars="200"/>
        <w:rPr>
          <w:rFonts w:ascii="Times New Roman" w:cs="Times New Roman" w:eastAsia="宋体" w:hAnsi="Times New Roman"/>
        </w:rPr>
      </w:pPr>
      <w:r>
        <w:rPr>
          <w:rFonts w:ascii="Times New Roman" w:cs="Times New Roman" w:eastAsia="宋体" w:hAnsi="Times New Roman"/>
        </w:rPr>
        <w:t>This visually engaging app tracks your smoke-free progress and health improvements. It offers daily missions to educate and motivate users, starting a week before quitting. Tasks include journaling, researching, and tips for success. An integrated diary helps manage cravings (强烈的愿望) by allowing users to express feelings and record their journey. The app also features social media integration to share achievements.</w:t>
      </w:r>
    </w:p>
    <w:p w14:paraId="3F4FB2B9">
      <w:pPr>
        <w:rPr>
          <w:rFonts w:ascii="Times New Roman" w:cs="Times New Roman" w:eastAsia="宋体" w:hAnsi="Times New Roman"/>
          <w:b/>
          <w:bCs/>
        </w:rPr>
      </w:pPr>
      <w:r>
        <w:rPr>
          <w:rFonts w:ascii="Times New Roman" w:cs="Times New Roman" w:eastAsia="宋体" w:hAnsi="Times New Roman"/>
          <w:b/>
          <w:bCs/>
        </w:rPr>
        <w:t xml:space="preserve">Quit Smoking </w:t>
      </w:r>
    </w:p>
    <w:p w14:paraId="5309C4BE">
      <w:pPr>
        <w:ind w:firstLine="420" w:firstLineChars="200"/>
        <w:rPr>
          <w:rFonts w:ascii="Times New Roman" w:cs="Times New Roman" w:eastAsia="宋体" w:hAnsi="Times New Roman"/>
        </w:rPr>
      </w:pPr>
      <w:r>
        <w:rPr>
          <w:rFonts w:ascii="Times New Roman" w:cs="Times New Roman" w:eastAsia="宋体" w:hAnsi="Times New Roman"/>
        </w:rPr>
        <w:t xml:space="preserve">Quit Smoking helps users track their smoke-free time and savings while offering personalized advice for managing cravings. It allows you to set personalized financial goals, like saving for a new outfit or phone, enhancing the relevance of quitting. The app also provides specific strategies for managing cravings in different situations, such as parties, suggesting tips like trying new drinks or moving away from smokers. </w:t>
      </w:r>
    </w:p>
    <w:p w14:paraId="21C21196">
      <w:pPr>
        <w:rPr>
          <w:rFonts w:ascii="Times New Roman" w:cs="Times New Roman" w:eastAsia="宋体" w:hAnsi="Times New Roman"/>
          <w:b/>
          <w:bCs/>
        </w:rPr>
      </w:pPr>
      <w:r>
        <w:rPr>
          <w:rFonts w:ascii="Times New Roman" w:cs="Times New Roman" w:eastAsia="宋体" w:hAnsi="Times New Roman"/>
          <w:b/>
          <w:bCs/>
        </w:rPr>
        <w:t>QuitNow!</w:t>
      </w:r>
    </w:p>
    <w:p w14:paraId="2D297079">
      <w:pPr>
        <w:ind w:firstLine="420" w:firstLineChars="200"/>
        <w:rPr>
          <w:rFonts w:ascii="Times New Roman" w:cs="Times New Roman" w:eastAsia="宋体" w:hAnsi="Times New Roman"/>
        </w:rPr>
      </w:pPr>
      <w:r>
        <w:rPr>
          <w:rFonts w:ascii="Times New Roman" w:cs="Times New Roman" w:eastAsia="宋体" w:hAnsi="Times New Roman"/>
        </w:rPr>
        <w:t>Why not make quitting enjoyable? QuitNow! turns quitting smoking into a game that you can win, giving you awards for reaching important milestones like money saved and smoke-free days. It uses social interactions to foster a supportive environment, allowing users to share photos and connect with others worldwide through a message board.</w:t>
      </w:r>
    </w:p>
    <w:p w14:paraId="29CCA8A7">
      <w:pPr>
        <w:rPr>
          <w:rFonts w:ascii="Times New Roman" w:cs="Times New Roman" w:eastAsia="宋体" w:hAnsi="Times New Roman"/>
          <w:b/>
          <w:bCs/>
        </w:rPr>
      </w:pPr>
      <w:r>
        <w:rPr>
          <w:rFonts w:ascii="Times New Roman" w:cs="Times New Roman" w:eastAsia="宋体" w:hAnsi="Times New Roman"/>
          <w:b/>
          <w:bCs/>
        </w:rPr>
        <w:t>Kwit</w:t>
      </w:r>
    </w:p>
    <w:p w14:paraId="2B6EC837">
      <w:pPr>
        <w:ind w:firstLine="420" w:firstLineChars="200"/>
        <w:rPr>
          <w:rFonts w:ascii="Times New Roman" w:cs="Times New Roman" w:eastAsia="宋体" w:hAnsi="Times New Roman"/>
        </w:rPr>
      </w:pPr>
      <w:r>
        <w:rPr>
          <w:rFonts w:ascii="Times New Roman" w:cs="Times New Roman" w:eastAsia="宋体" w:hAnsi="Times New Roman"/>
        </w:rPr>
        <w:t xml:space="preserve">Kwit offers a unique approach to quitting smoking by tailoring to your stage—whether you’re preparing to quit or have already stopped. For those ready to quit, it provides a nine-step program that educates users on smoking misconceptions and suggests healthier alternatives. Kwit tracks health improvements, such as reduced heart attack risk, while also monitoring environmental benefits like water and CO2 savings from not smoking. </w:t>
      </w:r>
    </w:p>
    <w:p w14:paraId="02A84EC0">
      <w:pPr>
        <w:numPr>
          <w:ilvl w:val="0"/>
          <w:numId w:val="3"/>
        </w:numPr>
        <w:rPr>
          <w:rFonts w:ascii="Times New Roman" w:cs="Times New Roman" w:eastAsia="宋体" w:hAnsi="Times New Roman"/>
          <w:highlight w:val="none"/>
        </w:rPr>
      </w:pPr>
      <w:r>
        <w:rPr>
          <w:rFonts w:ascii="Times New Roman" w:cs="Times New Roman" w:eastAsia="宋体" w:hAnsi="Times New Roman"/>
          <w:highlight w:val="none"/>
        </w:rPr>
        <w:t>What is</w:t>
      </w:r>
      <w:r>
        <w:rPr>
          <w:rFonts w:ascii="Times New Roman" w:cs="Times New Roman" w:eastAsia="宋体" w:hAnsi="Times New Roman" w:hint="eastAsia"/>
          <w:highlight w:val="none"/>
          <w:lang w:eastAsia="zh-CN" w:val="en-US"/>
        </w:rPr>
        <w:t xml:space="preserve"> a key feature</w:t>
      </w:r>
      <w:r>
        <w:rPr>
          <w:rFonts w:ascii="Times New Roman" w:cs="Times New Roman" w:eastAsia="宋体" w:hAnsi="Times New Roman"/>
          <w:highlight w:val="none"/>
        </w:rPr>
        <w:t xml:space="preserve"> of the app Smoke Free?</w:t>
      </w:r>
    </w:p>
    <w:p w14:paraId="2BFA08AF">
      <w:pPr>
        <w:ind w:firstLine="210" w:firstLineChars="100"/>
        <w:rPr>
          <w:rFonts w:ascii="Times New Roman" w:cs="Times New Roman" w:eastAsia="宋体" w:hAnsi="Times New Roman"/>
          <w:highlight w:val="none"/>
        </w:rPr>
      </w:pPr>
      <w:r>
        <w:rPr>
          <w:rFonts w:ascii="Times New Roman" w:cs="Times New Roman" w:eastAsia="宋体" w:hAnsi="Times New Roman" w:hint="eastAsia"/>
          <w:highlight w:val="none"/>
          <w:lang w:eastAsia="zh-CN" w:val="en-US"/>
        </w:rPr>
        <w:t>A</w:t>
      </w:r>
      <w:r>
        <w:rPr>
          <w:rFonts w:ascii="Times New Roman" w:cs="Times New Roman" w:eastAsia="宋体" w:hAnsi="Times New Roman" w:hint="eastAsia"/>
          <w:highlight w:val="none"/>
        </w:rPr>
        <w:t xml:space="preserve">. </w:t>
      </w:r>
      <w:r>
        <w:rPr>
          <w:rFonts w:ascii="Times New Roman" w:cs="Times New Roman" w:eastAsia="宋体" w:hAnsi="Times New Roman"/>
          <w:highlight w:val="none"/>
        </w:rPr>
        <w:t xml:space="preserve">It shows users’ progress in quitting. </w:t>
      </w:r>
    </w:p>
    <w:p w14:paraId="29663A52">
      <w:pPr>
        <w:ind w:firstLine="210" w:firstLineChars="100"/>
        <w:rPr>
          <w:rFonts w:ascii="Times New Roman" w:cs="Times New Roman" w:eastAsia="宋体" w:hAnsi="Times New Roman" w:hint="default"/>
          <w:highlight w:val="none"/>
          <w:lang w:val="en-US"/>
        </w:rPr>
      </w:pPr>
      <w:r>
        <w:rPr>
          <w:rFonts w:ascii="Times New Roman" w:cs="Times New Roman" w:eastAsia="宋体" w:hAnsi="Times New Roman" w:hint="eastAsia"/>
          <w:highlight w:val="none"/>
          <w:lang w:eastAsia="zh-CN" w:val="en-US"/>
        </w:rPr>
        <w:t>B</w:t>
      </w:r>
      <w:r>
        <w:rPr>
          <w:rFonts w:ascii="Times New Roman" w:cs="Times New Roman" w:eastAsia="宋体" w:hAnsi="Times New Roman" w:hint="eastAsia"/>
          <w:highlight w:val="none"/>
        </w:rPr>
        <w:t>.</w:t>
      </w:r>
      <w:r>
        <w:rPr>
          <w:rFonts w:ascii="Times New Roman" w:cs="Times New Roman" w:eastAsia="宋体" w:hAnsi="Times New Roman" w:hint="eastAsia"/>
          <w:highlight w:val="none"/>
          <w:lang w:eastAsia="zh-CN" w:val="en-US"/>
        </w:rPr>
        <w:t xml:space="preserve"> </w:t>
      </w:r>
      <w:r>
        <w:rPr>
          <w:rFonts w:ascii="Times New Roman" w:cs="Times New Roman" w:eastAsia="宋体" w:hAnsi="Times New Roman"/>
          <w:highlight w:val="none"/>
        </w:rPr>
        <w:t>It offers a community board for smokers to chat.</w:t>
      </w:r>
    </w:p>
    <w:p w14:paraId="3F42FBB4">
      <w:pPr>
        <w:ind w:firstLine="210" w:firstLineChars="100"/>
        <w:rPr>
          <w:rFonts w:ascii="Times New Roman" w:cs="Times New Roman" w:eastAsia="宋体" w:hAnsi="Times New Roman" w:hint="default"/>
          <w:highlight w:val="none"/>
          <w:lang w:eastAsia="zh-CN" w:val="en-US"/>
        </w:rPr>
      </w:pPr>
      <w:r>
        <w:rPr>
          <w:rFonts w:ascii="Times New Roman" w:cs="Times New Roman" w:eastAsia="宋体" w:hAnsi="Times New Roman" w:hint="eastAsia"/>
          <w:highlight w:val="none"/>
          <w:lang w:eastAsia="zh-CN" w:val="en-US"/>
        </w:rPr>
        <w:t>C</w:t>
      </w:r>
      <w:r>
        <w:rPr>
          <w:rFonts w:ascii="Times New Roman" w:cs="Times New Roman" w:eastAsia="宋体" w:hAnsi="Times New Roman" w:hint="eastAsia"/>
          <w:highlight w:val="none"/>
        </w:rPr>
        <w:t xml:space="preserve">. </w:t>
      </w:r>
      <w:r>
        <w:rPr>
          <w:rFonts w:ascii="Times New Roman" w:cs="Times New Roman" w:eastAsia="宋体" w:hAnsi="Times New Roman" w:hint="default"/>
          <w:highlight w:val="none"/>
          <w:lang w:eastAsia="zh-CN" w:val="en-US"/>
        </w:rPr>
        <w:t>It provides a nine - step program for those ready to quit.</w:t>
      </w:r>
    </w:p>
    <w:p w14:paraId="21FCC9AA">
      <w:pPr>
        <w:ind w:firstLine="210" w:firstLineChars="100"/>
        <w:rPr>
          <w:rFonts w:ascii="Times New Roman" w:cs="Times New Roman" w:eastAsia="宋体" w:hAnsi="Times New Roman"/>
          <w:highlight w:val="none"/>
        </w:rPr>
      </w:pPr>
      <w:r>
        <w:rPr>
          <w:rFonts w:ascii="Times New Roman" w:cs="Times New Roman" w:eastAsia="宋体" w:hAnsi="Times New Roman" w:hint="eastAsia"/>
          <w:highlight w:val="none"/>
          <w:lang w:eastAsia="zh-CN" w:val="en-US"/>
        </w:rPr>
        <w:t>D</w:t>
      </w:r>
      <w:r>
        <w:rPr>
          <w:rFonts w:ascii="Times New Roman" w:cs="Times New Roman" w:eastAsia="宋体" w:hAnsi="Times New Roman" w:hint="eastAsia"/>
          <w:highlight w:val="none"/>
        </w:rPr>
        <w:t xml:space="preserve">. </w:t>
      </w:r>
      <w:r>
        <w:rPr>
          <w:rFonts w:ascii="Times New Roman" w:cs="Times New Roman" w:eastAsia="宋体" w:hAnsi="Times New Roman"/>
          <w:highlight w:val="none"/>
        </w:rPr>
        <w:t xml:space="preserve">It turns quitting smoking into a game with award - giving mechanisms. </w:t>
      </w:r>
    </w:p>
    <w:p w14:paraId="2DCD51DF">
      <w:pPr>
        <w:numPr>
          <w:ilvl w:val="0"/>
          <w:numId w:val="3"/>
        </w:numPr>
        <w:rPr>
          <w:rFonts w:ascii="Times New Roman" w:cs="Times New Roman" w:eastAsia="宋体" w:hAnsi="Times New Roman"/>
          <w:highlight w:val="none"/>
        </w:rPr>
      </w:pPr>
      <w:r>
        <w:rPr>
          <w:rFonts w:ascii="Times New Roman" w:cs="Times New Roman" w:eastAsia="宋体" w:hAnsi="Times New Roman"/>
          <w:highlight w:val="none"/>
        </w:rPr>
        <w:t>How does the Quit Smoking help manage cravings?</w:t>
      </w:r>
    </w:p>
    <w:p w14:paraId="73547CD7">
      <w:pPr>
        <w:ind w:firstLine="210" w:firstLineChars="100"/>
        <w:rPr>
          <w:rFonts w:ascii="Times New Roman" w:cs="Times New Roman" w:eastAsia="宋体" w:hAnsi="Times New Roman"/>
          <w:highlight w:val="none"/>
        </w:rPr>
      </w:pPr>
      <w:r>
        <w:rPr>
          <w:rFonts w:ascii="Times New Roman" w:cs="Times New Roman" w:eastAsia="宋体" w:hAnsi="Times New Roman" w:hint="eastAsia"/>
          <w:highlight w:val="none"/>
        </w:rPr>
        <w:t xml:space="preserve">A. </w:t>
      </w:r>
      <w:r>
        <w:rPr>
          <w:rFonts w:ascii="Times New Roman" w:cs="Times New Roman" w:eastAsia="宋体" w:hAnsi="Times New Roman"/>
          <w:highlight w:val="none"/>
        </w:rPr>
        <w:t xml:space="preserve">By providing educational videos. </w:t>
      </w:r>
    </w:p>
    <w:p w14:paraId="6F5622CE">
      <w:pPr>
        <w:ind w:firstLine="210" w:firstLineChars="100"/>
        <w:rPr>
          <w:rFonts w:ascii="Times New Roman" w:cs="Times New Roman" w:eastAsia="宋体" w:hAnsi="Times New Roman"/>
          <w:highlight w:val="none"/>
        </w:rPr>
      </w:pPr>
      <w:r>
        <w:rPr>
          <w:rFonts w:ascii="Times New Roman" w:cs="Times New Roman" w:eastAsia="宋体" w:hAnsi="Times New Roman" w:hint="eastAsia"/>
          <w:highlight w:val="none"/>
        </w:rPr>
        <w:t xml:space="preserve">B. </w:t>
      </w:r>
      <w:r>
        <w:rPr>
          <w:rFonts w:ascii="Times New Roman" w:cs="Times New Roman" w:eastAsia="宋体" w:hAnsi="Times New Roman"/>
          <w:highlight w:val="none"/>
        </w:rPr>
        <w:t>By gamifying the experience and offering rewards.</w:t>
      </w:r>
    </w:p>
    <w:p w14:paraId="3C5232F1">
      <w:pPr>
        <w:ind w:firstLine="210" w:firstLineChars="100"/>
        <w:rPr>
          <w:rFonts w:ascii="Times New Roman" w:cs="Times New Roman" w:eastAsia="宋体" w:hAnsi="Times New Roman"/>
          <w:highlight w:val="none"/>
        </w:rPr>
      </w:pPr>
      <w:r>
        <w:rPr>
          <w:rFonts w:ascii="Times New Roman" w:cs="Times New Roman" w:eastAsia="宋体" w:hAnsi="Times New Roman" w:hint="eastAsia"/>
          <w:highlight w:val="none"/>
        </w:rPr>
        <w:t xml:space="preserve">C. </w:t>
      </w:r>
      <w:r>
        <w:rPr>
          <w:rFonts w:ascii="Times New Roman" w:cs="Times New Roman" w:eastAsia="宋体" w:hAnsi="Times New Roman"/>
          <w:highlight w:val="none"/>
        </w:rPr>
        <w:t xml:space="preserve">By tracking environmental benefits of not smoking. </w:t>
      </w:r>
    </w:p>
    <w:p w14:paraId="17C3F64A">
      <w:pPr>
        <w:ind w:firstLine="210" w:firstLineChars="100"/>
        <w:rPr>
          <w:rFonts w:ascii="Times New Roman" w:cs="Times New Roman" w:eastAsia="宋体" w:hAnsi="Times New Roman"/>
          <w:highlight w:val="none"/>
        </w:rPr>
      </w:pPr>
      <w:r>
        <w:rPr>
          <w:rFonts w:ascii="Times New Roman" w:cs="Times New Roman" w:eastAsia="宋体" w:hAnsi="Times New Roman" w:hint="eastAsia"/>
          <w:highlight w:val="none"/>
        </w:rPr>
        <w:t xml:space="preserve">D. </w:t>
      </w:r>
      <w:r>
        <w:rPr>
          <w:rFonts w:ascii="Times New Roman" w:cs="Times New Roman" w:eastAsia="宋体" w:hAnsi="Times New Roman"/>
          <w:highlight w:val="none"/>
        </w:rPr>
        <w:t xml:space="preserve">By providing personalized advice and practical strategies.  </w:t>
      </w:r>
    </w:p>
    <w:p w14:paraId="48E246CE">
      <w:pPr>
        <w:numPr>
          <w:ilvl w:val="0"/>
          <w:numId w:val="3"/>
        </w:numPr>
        <w:rPr>
          <w:rFonts w:ascii="Times New Roman" w:cs="Times New Roman" w:eastAsia="宋体" w:hAnsi="Times New Roman"/>
          <w:highlight w:val="none"/>
        </w:rPr>
      </w:pPr>
      <w:r>
        <w:rPr>
          <w:rFonts w:ascii="Times New Roman" w:cs="Times New Roman" w:eastAsia="宋体" w:hAnsi="Times New Roman"/>
          <w:highlight w:val="none"/>
        </w:rPr>
        <w:t>Which app should you choose if you want to make your cigarette-free time fun?</w:t>
      </w:r>
    </w:p>
    <w:p w14:paraId="4C8F85E0">
      <w:pPr>
        <w:numPr>
          <w:ilvl w:val="0"/>
          <w:numId w:val="0"/>
        </w:numPr>
        <w:rPr>
          <w:rFonts w:ascii="Times New Roman" w:cs="Times New Roman" w:eastAsia="宋体" w:hAnsi="Times New Roman"/>
          <w:highlight w:val="none"/>
        </w:rPr>
      </w:pPr>
      <w:r>
        <w:rPr>
          <w:rFonts w:ascii="Times New Roman" w:cs="Times New Roman" w:eastAsia="宋体" w:hAnsi="Times New Roman" w:hint="eastAsia"/>
          <w:highlight w:val="none"/>
        </w:rPr>
        <w:t xml:space="preserve"> </w:t>
      </w:r>
      <w:r>
        <w:rPr>
          <w:rFonts w:ascii="Times New Roman" w:cs="Times New Roman" w:eastAsia="宋体" w:hAnsi="Times New Roman" w:hint="eastAsia"/>
          <w:highlight w:val="none"/>
          <w:lang w:eastAsia="zh-CN" w:val="en-US"/>
        </w:rPr>
        <w:t xml:space="preserve"> </w:t>
      </w:r>
      <w:r>
        <w:rPr>
          <w:rFonts w:ascii="Times New Roman" w:cs="Times New Roman" w:eastAsia="宋体" w:hAnsi="Times New Roman" w:hint="eastAsia"/>
          <w:highlight w:val="none"/>
        </w:rPr>
        <w:t xml:space="preserve">A. </w:t>
      </w:r>
      <w:r>
        <w:rPr>
          <w:rFonts w:ascii="Times New Roman" w:cs="Times New Roman" w:eastAsia="宋体" w:hAnsi="Times New Roman"/>
          <w:highlight w:val="none"/>
        </w:rPr>
        <w:t xml:space="preserve">Kwit. </w:t>
      </w:r>
      <w:r>
        <w:rPr>
          <w:rFonts w:ascii="Times New Roman" w:cs="Times New Roman" w:eastAsia="宋体" w:hAnsi="Times New Roman"/>
          <w:highlight w:val="none"/>
        </w:rPr>
        <w:tab/>
      </w:r>
      <w:r>
        <w:rPr>
          <w:rFonts w:ascii="Times New Roman" w:cs="Times New Roman" w:eastAsia="宋体" w:hAnsi="Times New Roman"/>
          <w:highlight w:val="none"/>
        </w:rPr>
        <w:tab/>
      </w:r>
      <w:r>
        <w:rPr>
          <w:rFonts w:ascii="Times New Roman" w:cs="Times New Roman" w:eastAsia="宋体" w:hAnsi="Times New Roman"/>
          <w:highlight w:val="none"/>
        </w:rPr>
        <w:tab/>
      </w:r>
      <w:r>
        <w:rPr>
          <w:rFonts w:ascii="Times New Roman" w:cs="Times New Roman" w:eastAsia="宋体" w:hAnsi="Times New Roman"/>
          <w:highlight w:val="none"/>
        </w:rPr>
        <w:t>B.</w:t>
      </w:r>
      <w:r>
        <w:rPr>
          <w:rFonts w:ascii="Times New Roman" w:cs="Times New Roman" w:eastAsia="宋体" w:hAnsi="Times New Roman" w:hint="eastAsia"/>
          <w:highlight w:val="none"/>
        </w:rPr>
        <w:t xml:space="preserve"> </w:t>
      </w:r>
      <w:r>
        <w:rPr>
          <w:rFonts w:ascii="Times New Roman" w:cs="Times New Roman" w:eastAsia="宋体" w:hAnsi="Times New Roman"/>
          <w:highlight w:val="none"/>
        </w:rPr>
        <w:t xml:space="preserve">QuitNow!. </w:t>
      </w:r>
      <w:r>
        <w:rPr>
          <w:rFonts w:ascii="Times New Roman" w:cs="Times New Roman" w:eastAsia="宋体" w:hAnsi="Times New Roman"/>
          <w:highlight w:val="none"/>
        </w:rPr>
        <w:tab/>
      </w:r>
      <w:r>
        <w:rPr>
          <w:rFonts w:ascii="Times New Roman" w:cs="Times New Roman" w:eastAsia="宋体" w:hAnsi="Times New Roman"/>
          <w:highlight w:val="none"/>
        </w:rPr>
        <w:tab/>
      </w:r>
      <w:r>
        <w:rPr>
          <w:rFonts w:ascii="Times New Roman" w:cs="Times New Roman" w:eastAsia="宋体" w:hAnsi="Times New Roman"/>
          <w:highlight w:val="none"/>
        </w:rPr>
        <w:tab/>
      </w:r>
      <w:r>
        <w:rPr>
          <w:rFonts w:ascii="Times New Roman" w:cs="Times New Roman" w:eastAsia="宋体" w:hAnsi="Times New Roman"/>
          <w:highlight w:val="none"/>
        </w:rPr>
        <w:t>C. Quit Smoking.</w:t>
      </w:r>
      <w:r>
        <w:rPr>
          <w:rFonts w:ascii="Times New Roman" w:cs="Times New Roman" w:eastAsia="宋体" w:hAnsi="Times New Roman"/>
          <w:highlight w:val="none"/>
        </w:rPr>
        <w:tab/>
      </w:r>
      <w:r>
        <w:rPr>
          <w:rFonts w:ascii="Times New Roman" w:cs="Times New Roman" w:eastAsia="宋体" w:hAnsi="Times New Roman"/>
          <w:highlight w:val="none"/>
        </w:rPr>
        <w:tab/>
      </w:r>
      <w:r>
        <w:rPr>
          <w:rFonts w:ascii="Times New Roman" w:cs="Times New Roman" w:eastAsia="宋体" w:hAnsi="Times New Roman" w:hint="eastAsia"/>
          <w:highlight w:val="none"/>
          <w:lang w:eastAsia="zh-CN" w:val="en-US"/>
        </w:rPr>
        <w:tab/>
      </w:r>
      <w:r>
        <w:rPr>
          <w:rFonts w:ascii="Times New Roman" w:cs="Times New Roman" w:eastAsia="宋体" w:hAnsi="Times New Roman" w:hint="eastAsia"/>
          <w:highlight w:val="none"/>
          <w:lang w:eastAsia="zh-CN" w:val="en-US"/>
        </w:rPr>
        <w:tab/>
      </w:r>
      <w:r>
        <w:rPr>
          <w:rFonts w:ascii="Times New Roman" w:cs="Times New Roman" w:eastAsia="宋体" w:hAnsi="Times New Roman"/>
          <w:highlight w:val="none"/>
        </w:rPr>
        <w:t>D. Smoke Free.</w:t>
      </w:r>
    </w:p>
    <w:p w14:paraId="2BE36D89">
      <w:pPr>
        <w:ind w:firstLine="210" w:firstLineChars="100"/>
        <w:rPr>
          <w:rFonts w:ascii="Times New Roman" w:cs="Times New Roman" w:eastAsia="宋体" w:hAnsi="Times New Roman"/>
          <w:highlight w:val="none"/>
        </w:rPr>
      </w:pPr>
    </w:p>
    <w:p w14:paraId="53CA4A58">
      <w:pPr>
        <w:ind w:firstLine="210" w:firstLineChars="100"/>
        <w:rPr>
          <w:rFonts w:ascii="Times New Roman" w:cs="Times New Roman" w:eastAsia="宋体" w:hAnsi="Times New Roman" w:hint="eastAsia"/>
          <w:b/>
          <w:bCs/>
        </w:rPr>
      </w:pPr>
      <w:r>
        <w:rPr>
          <w:rFonts w:ascii="Times New Roman" w:cs="Times New Roman" w:eastAsia="宋体" w:hAnsi="Times New Roman" w:hint="eastAsia"/>
        </w:rPr>
        <w:t xml:space="preserve">                                         </w:t>
      </w:r>
      <w:r>
        <w:rPr>
          <w:rFonts w:ascii="Times New Roman" w:cs="Times New Roman" w:eastAsia="宋体" w:hAnsi="Times New Roman" w:hint="eastAsia"/>
          <w:b/>
          <w:bCs/>
        </w:rPr>
        <w:t>B</w:t>
      </w:r>
    </w:p>
    <w:p w14:paraId="5D40C102">
      <w:pPr>
        <w:ind w:firstLine="420" w:firstLineChars="200"/>
        <w:textAlignment w:val="center"/>
        <w:rPr>
          <w:rFonts w:ascii="Times New Roman" w:cs="Times New Roman" w:hAnsi="Times New Roman"/>
        </w:rPr>
      </w:pPr>
      <w:bookmarkStart w:id="2" w:name="_Hlk188535192"/>
      <w:bookmarkStart w:id="3" w:name="OLE_LINK14"/>
      <w:r>
        <w:rPr>
          <w:rFonts w:ascii="Times New Roman" w:cs="Times New Roman" w:hAnsi="Times New Roman"/>
        </w:rPr>
        <w:t xml:space="preserve">Onstage, 21-year-old Jiang Zhounan brings stories to life, while offstage, she </w:t>
      </w:r>
      <w:r>
        <w:rPr>
          <w:rFonts w:ascii="Times New Roman" w:cs="Times New Roman" w:hAnsi="Times New Roman" w:hint="eastAsia"/>
          <w:lang w:eastAsia="zh-CN" w:val="en-US"/>
        </w:rPr>
        <w:t>finds great joy and excitement</w:t>
      </w:r>
      <w:r>
        <w:rPr>
          <w:rFonts w:ascii="Times New Roman" w:cs="Times New Roman" w:hAnsi="Times New Roman"/>
        </w:rPr>
        <w:t xml:space="preserve"> in her own passionate story with speeding motorcycle. Born in 2003, Jiang </w:t>
      </w:r>
      <w:r>
        <w:rPr>
          <w:rFonts w:ascii="Times New Roman" w:cs="Times New Roman" w:hAnsi="Times New Roman" w:hint="eastAsia"/>
          <w:lang w:eastAsia="zh-CN" w:val="en-US"/>
        </w:rPr>
        <w:t>represent</w:t>
      </w:r>
      <w:r>
        <w:rPr>
          <w:rFonts w:ascii="Times New Roman" w:cs="Times New Roman" w:hAnsi="Times New Roman"/>
        </w:rPr>
        <w:t xml:space="preserve">s the elegance of the stage and the freedom of the open road. Her life </w:t>
      </w:r>
      <w:r>
        <w:rPr>
          <w:rFonts w:ascii="Times New Roman" w:cs="Times New Roman" w:hAnsi="Times New Roman" w:hint="eastAsia"/>
          <w:lang w:eastAsia="zh-CN" w:val="en-US"/>
        </w:rPr>
        <w:t xml:space="preserve">combines </w:t>
      </w:r>
      <w:r>
        <w:rPr>
          <w:rFonts w:ascii="Times New Roman" w:cs="Times New Roman" w:hAnsi="Times New Roman"/>
        </w:rPr>
        <w:t>the grace of traditional Yueju Opera with the thrill of biking.</w:t>
      </w:r>
    </w:p>
    <w:p w14:paraId="183943DE">
      <w:pPr>
        <w:ind w:firstLine="420" w:firstLineChars="200"/>
        <w:textAlignment w:val="center"/>
        <w:rPr>
          <w:rFonts w:ascii="Times New Roman" w:cs="Times New Roman" w:hAnsi="Times New Roman"/>
          <w:highlight w:val="none"/>
        </w:rPr>
      </w:pPr>
      <w:r>
        <w:rPr>
          <w:rFonts w:ascii="Times New Roman" w:cs="Times New Roman" w:hAnsi="Times New Roman"/>
        </w:rPr>
        <w:t>Her journey into the world of art began with a serendipitous（</w:t>
      </w:r>
      <w:r>
        <w:rPr>
          <w:rFonts w:ascii="宋体" w:cs="宋体" w:eastAsia="宋体" w:hAnsi="宋体" w:hint="eastAsia"/>
        </w:rPr>
        <w:t>凑巧的</w:t>
      </w:r>
      <w:r>
        <w:rPr>
          <w:rFonts w:ascii="Times New Roman" w:cs="Times New Roman" w:hAnsi="Times New Roman"/>
        </w:rPr>
        <w:t xml:space="preserve">）moment in her second year of junior middle school. During a singing </w:t>
      </w:r>
      <w:r>
        <w:rPr>
          <w:rFonts w:ascii="Times New Roman" w:cs="Times New Roman" w:hAnsi="Times New Roman" w:hint="eastAsia"/>
          <w:lang w:eastAsia="zh-CN" w:val="en-US"/>
        </w:rPr>
        <w:t>practice</w:t>
      </w:r>
      <w:r>
        <w:rPr>
          <w:rFonts w:ascii="Times New Roman" w:cs="Times New Roman" w:hAnsi="Times New Roman"/>
        </w:rPr>
        <w:t xml:space="preserve">, Jiang’s clear voice and heartfelt emotion captured the attention of her teacher. Recognizing her talent, the teacher handed her an enrollment brochure for the Zhejiang Vocational Academy of Art, setting </w:t>
      </w:r>
      <w:r>
        <w:rPr>
          <w:rFonts w:ascii="Times New Roman" w:cs="Times New Roman" w:hAnsi="Times New Roman"/>
          <w:highlight w:val="none"/>
        </w:rPr>
        <w:t>her on the path to becoming a Yueju Opera performer.</w:t>
      </w:r>
    </w:p>
    <w:p w14:paraId="67ED62D4">
      <w:pPr>
        <w:ind w:firstLine="420" w:firstLineChars="200"/>
        <w:textAlignment w:val="center"/>
        <w:rPr>
          <w:rFonts w:ascii="Times New Roman" w:cs="Times New Roman" w:hAnsi="Times New Roman"/>
          <w:highlight w:val="none"/>
        </w:rPr>
      </w:pPr>
      <w:r>
        <w:rPr>
          <w:rFonts w:ascii="Times New Roman" w:cs="Times New Roman" w:hAnsi="Times New Roman"/>
          <w:highlight w:val="none"/>
        </w:rPr>
        <w:t xml:space="preserve">At the academy, Jiang was fortunate to find a </w:t>
      </w:r>
      <w:r>
        <w:rPr>
          <w:rFonts w:ascii="Times New Roman" w:cs="Times New Roman" w:hAnsi="Times New Roman" w:hint="eastAsia"/>
          <w:highlight w:val="none"/>
          <w:lang w:eastAsia="zh-CN" w:val="en-US"/>
        </w:rPr>
        <w:t>teacher</w:t>
      </w:r>
      <w:r>
        <w:rPr>
          <w:rFonts w:ascii="Times New Roman" w:cs="Times New Roman" w:hAnsi="Times New Roman"/>
          <w:highlight w:val="none"/>
        </w:rPr>
        <w:t xml:space="preserve"> who provided academic guidance and personal support, allowing her to fully </w:t>
      </w:r>
      <w:r>
        <w:rPr>
          <w:rFonts w:ascii="Times New Roman" w:cs="Times New Roman" w:hAnsi="Times New Roman" w:hint="eastAsia"/>
          <w:highlight w:val="none"/>
          <w:lang w:eastAsia="zh-CN" w:val="en-US"/>
        </w:rPr>
        <w:t>engage</w:t>
      </w:r>
      <w:r>
        <w:rPr>
          <w:rFonts w:ascii="Times New Roman" w:cs="Times New Roman" w:hAnsi="Times New Roman"/>
          <w:highlight w:val="none"/>
        </w:rPr>
        <w:t xml:space="preserve"> herself in the study of the art form. Upon graduating in 2022, she joined the Yueju Opera troupe</w:t>
      </w:r>
      <w:r>
        <w:rPr>
          <w:rFonts w:ascii="宋体" w:cs="宋体" w:eastAsia="宋体" w:hAnsi="宋体" w:hint="eastAsia"/>
          <w:highlight w:val="none"/>
        </w:rPr>
        <w:t>（剧团）</w:t>
      </w:r>
      <w:r>
        <w:rPr>
          <w:rFonts w:ascii="Times New Roman" w:cs="Times New Roman" w:hAnsi="Times New Roman"/>
          <w:highlight w:val="none"/>
        </w:rPr>
        <w:t xml:space="preserve">at the Nantong Art Theater, where she </w:t>
      </w:r>
      <w:r>
        <w:rPr>
          <w:rFonts w:ascii="Times New Roman" w:cs="Times New Roman" w:hAnsi="Times New Roman" w:hint="eastAsia"/>
          <w:highlight w:val="none"/>
        </w:rPr>
        <w:t>focuses on</w:t>
      </w:r>
      <w:r>
        <w:rPr>
          <w:rFonts w:ascii="Times New Roman" w:cs="Times New Roman" w:hAnsi="Times New Roman"/>
          <w:highlight w:val="none"/>
        </w:rPr>
        <w:t xml:space="preserve"> </w:t>
      </w:r>
      <w:r>
        <w:rPr>
          <w:rFonts w:ascii="Times New Roman" w:cs="Times New Roman" w:hAnsi="Times New Roman"/>
          <w:i/>
          <w:iCs/>
          <w:highlight w:val="none"/>
        </w:rPr>
        <w:t>laodan</w:t>
      </w:r>
      <w:r>
        <w:rPr>
          <w:rFonts w:ascii="Times New Roman" w:cs="Times New Roman" w:hAnsi="Times New Roman"/>
          <w:highlight w:val="none"/>
        </w:rPr>
        <w:t xml:space="preserve"> (senior female roles) while also performing </w:t>
      </w:r>
      <w:r>
        <w:rPr>
          <w:rFonts w:ascii="Times New Roman" w:cs="Times New Roman" w:hAnsi="Times New Roman"/>
          <w:i/>
          <w:iCs/>
          <w:highlight w:val="none"/>
        </w:rPr>
        <w:t>zhengdan</w:t>
      </w:r>
      <w:r>
        <w:rPr>
          <w:rFonts w:ascii="Times New Roman" w:cs="Times New Roman" w:hAnsi="Times New Roman"/>
          <w:highlight w:val="none"/>
        </w:rPr>
        <w:t xml:space="preserve"> (young female roles). Her solid vocal skills and nuanced</w:t>
      </w:r>
      <w:r>
        <w:rPr>
          <w:rFonts w:ascii="Times New Roman" w:cs="Times New Roman" w:hAnsi="Times New Roman" w:hint="eastAsia"/>
          <w:highlight w:val="none"/>
        </w:rPr>
        <w:t xml:space="preserve"> </w:t>
      </w:r>
      <w:r>
        <w:rPr>
          <w:rFonts w:ascii="Times New Roman" w:cs="Times New Roman" w:hAnsi="Times New Roman"/>
          <w:highlight w:val="none"/>
        </w:rPr>
        <w:t>(</w:t>
      </w:r>
      <w:r>
        <w:rPr>
          <w:rFonts w:ascii="宋体" w:cs="宋体" w:eastAsia="宋体" w:hAnsi="宋体" w:hint="eastAsia"/>
          <w:highlight w:val="none"/>
        </w:rPr>
        <w:t>细致入微的</w:t>
      </w:r>
      <w:r>
        <w:rPr>
          <w:rFonts w:ascii="Times New Roman" w:cs="Times New Roman" w:hAnsi="Times New Roman"/>
          <w:highlight w:val="none"/>
        </w:rPr>
        <w:t>) performances quickly made her a standout member of the troupe. Yueju Opera is a traditional style of opera popular in the Yangtze River Delta region. Its male roles are typically played by women.</w:t>
      </w:r>
    </w:p>
    <w:p w14:paraId="18F54E49">
      <w:pPr>
        <w:ind w:firstLine="420" w:firstLineChars="200"/>
        <w:textAlignment w:val="center"/>
        <w:rPr>
          <w:rFonts w:ascii="Times New Roman" w:cs="Times New Roman" w:hAnsi="Times New Roman"/>
        </w:rPr>
      </w:pPr>
      <w:r>
        <w:rPr>
          <w:rFonts w:ascii="Times New Roman" w:cs="Times New Roman" w:hAnsi="Times New Roman"/>
        </w:rPr>
        <w:t xml:space="preserve">But in her free time, Jiang embraces a different kind of performance. Shortly after starting her career, she met a group of female motorcyclists during an outreach performance in the countryside. Their confident, spirited </w:t>
      </w:r>
      <w:r>
        <w:rPr>
          <w:rFonts w:ascii="Times New Roman" w:cs="Times New Roman" w:hAnsi="Times New Roman" w:hint="eastAsia"/>
        </w:rPr>
        <w:t>behaviour</w:t>
      </w:r>
      <w:r>
        <w:rPr>
          <w:rFonts w:ascii="Times New Roman" w:cs="Times New Roman" w:hAnsi="Times New Roman"/>
        </w:rPr>
        <w:t xml:space="preserve"> </w:t>
      </w:r>
      <w:r>
        <w:rPr>
          <w:rFonts w:ascii="Times New Roman" w:cs="Times New Roman" w:hAnsi="Times New Roman" w:hint="eastAsia"/>
          <w:lang w:eastAsia="zh-CN" w:val="en-US"/>
        </w:rPr>
        <w:t>fascinated</w:t>
      </w:r>
      <w:r>
        <w:rPr>
          <w:rFonts w:ascii="Times New Roman" w:cs="Times New Roman" w:hAnsi="Times New Roman"/>
        </w:rPr>
        <w:t xml:space="preserve"> her, </w:t>
      </w:r>
      <w:r>
        <w:rPr>
          <w:rFonts w:ascii="Times New Roman" w:cs="Times New Roman" w:hAnsi="Times New Roman" w:hint="eastAsia"/>
          <w:lang w:eastAsia="zh-CN" w:val="en-US"/>
        </w:rPr>
        <w:t>stimulating</w:t>
      </w:r>
      <w:r>
        <w:rPr>
          <w:rFonts w:ascii="Times New Roman" w:cs="Times New Roman" w:hAnsi="Times New Roman"/>
        </w:rPr>
        <w:t xml:space="preserve"> a passion for the speed and the freedom of motorcycling. In 2022, she bought herself a motorcycle, transforming from a graceful Yueju Opera performer to a dynamic, cool rider.</w:t>
      </w:r>
    </w:p>
    <w:p w14:paraId="5E672C8D">
      <w:pPr>
        <w:ind w:firstLine="420" w:firstLineChars="200"/>
        <w:textAlignment w:val="center"/>
        <w:rPr>
          <w:rFonts w:ascii="Times New Roman" w:cs="Times New Roman" w:hAnsi="Times New Roman" w:hint="eastAsia"/>
        </w:rPr>
      </w:pPr>
      <w:r>
        <w:rPr>
          <w:rFonts w:ascii="Times New Roman" w:cs="Times New Roman" w:hAnsi="Times New Roman"/>
        </w:rPr>
        <w:t xml:space="preserve">Jiang doesn’t see her two personas as conflicting. She believes everyone </w:t>
      </w:r>
      <w:r>
        <w:rPr>
          <w:rFonts w:ascii="Times New Roman" w:cs="Times New Roman" w:hAnsi="Times New Roman" w:hint="eastAsia"/>
          <w:lang w:eastAsia="zh-CN" w:val="en-US"/>
        </w:rPr>
        <w:t>has multiple dimensions to their character,</w:t>
      </w:r>
      <w:r>
        <w:rPr>
          <w:rFonts w:ascii="Times New Roman" w:cs="Times New Roman" w:hAnsi="Times New Roman"/>
        </w:rPr>
        <w:t xml:space="preserve"> with the stage reflecting just one side of her life </w:t>
      </w:r>
      <w:r>
        <w:rPr>
          <w:rFonts w:ascii="Times New Roman" w:cs="Times New Roman" w:hAnsi="Times New Roman" w:hint="eastAsia"/>
          <w:lang w:eastAsia="zh-CN" w:val="en-US"/>
        </w:rPr>
        <w:t>and</w:t>
      </w:r>
      <w:r>
        <w:rPr>
          <w:rFonts w:ascii="Times New Roman" w:cs="Times New Roman" w:hAnsi="Times New Roman"/>
        </w:rPr>
        <w:t xml:space="preserve"> motorcycling marking the</w:t>
      </w:r>
      <w:r>
        <w:rPr>
          <w:rFonts w:ascii="Times New Roman" w:cs="Times New Roman" w:hAnsi="Times New Roman" w:hint="eastAsia"/>
          <w:lang w:eastAsia="zh-CN" w:val="en-US"/>
        </w:rPr>
        <w:t xml:space="preserve"> shift </w:t>
      </w:r>
      <w:r>
        <w:rPr>
          <w:rFonts w:ascii="Times New Roman" w:cs="Times New Roman" w:hAnsi="Times New Roman"/>
        </w:rPr>
        <w:t>from work to personal life.</w:t>
      </w:r>
    </w:p>
    <w:p w14:paraId="372509DF">
      <w:pPr>
        <w:textAlignment w:val="center"/>
        <w:rPr>
          <w:rFonts w:ascii="Times New Roman" w:cs="Times New Roman" w:hAnsi="Times New Roman"/>
          <w:highlight w:val="none"/>
        </w:rPr>
      </w:pPr>
      <w:r>
        <w:rPr>
          <w:rFonts w:ascii="Times New Roman" w:cs="Times New Roman" w:hAnsi="Times New Roman"/>
          <w:szCs w:val="24"/>
          <w:highlight w:val="none"/>
          <w:lang w:bidi="ar"/>
        </w:rPr>
        <w:t>2</w:t>
      </w:r>
      <w:r>
        <w:rPr>
          <w:rFonts w:ascii="Times New Roman" w:cs="Times New Roman" w:hAnsi="Times New Roman" w:hint="eastAsia"/>
          <w:szCs w:val="24"/>
          <w:highlight w:val="none"/>
          <w:lang w:bidi="ar"/>
        </w:rPr>
        <w:t>4</w:t>
      </w:r>
      <w:r>
        <w:rPr>
          <w:rFonts w:ascii="Times New Roman" w:cs="Times New Roman" w:hAnsi="Times New Roman"/>
          <w:szCs w:val="24"/>
          <w:highlight w:val="none"/>
          <w:lang w:bidi="ar"/>
        </w:rPr>
        <w:t xml:space="preserve">. </w:t>
      </w:r>
      <w:r>
        <w:rPr>
          <w:rFonts w:ascii="Times New Roman" w:cs="Times New Roman" w:hAnsi="Times New Roman"/>
          <w:highlight w:val="none"/>
        </w:rPr>
        <w:t>Wh</w:t>
      </w:r>
      <w:r>
        <w:rPr>
          <w:rFonts w:ascii="Times New Roman" w:cs="Times New Roman" w:hAnsi="Times New Roman" w:hint="eastAsia"/>
          <w:highlight w:val="none"/>
          <w:lang w:eastAsia="zh-CN" w:val="en-US"/>
        </w:rPr>
        <w:t>y did</w:t>
      </w:r>
      <w:r>
        <w:rPr>
          <w:rFonts w:ascii="Times New Roman" w:cs="Times New Roman" w:hAnsi="Times New Roman"/>
          <w:highlight w:val="none"/>
        </w:rPr>
        <w:t xml:space="preserve"> Jiang Zhounan pursue a career in Yueju Opera?</w:t>
      </w:r>
    </w:p>
    <w:p w14:paraId="4499D440">
      <w:pPr>
        <w:ind w:firstLine="210" w:firstLineChars="100"/>
        <w:textAlignment w:val="center"/>
        <w:rPr>
          <w:rFonts w:ascii="Times New Roman" w:cs="Times New Roman" w:hAnsi="Times New Roman"/>
          <w:highlight w:val="none"/>
        </w:rPr>
      </w:pPr>
      <w:r>
        <w:rPr>
          <w:rFonts w:ascii="Times New Roman" w:cs="Times New Roman" w:hAnsi="Times New Roman"/>
          <w:highlight w:val="none"/>
        </w:rPr>
        <w:t>A. Her teacher recognized her talent.</w:t>
      </w:r>
      <w:r>
        <w:rPr>
          <w:rFonts w:ascii="Times New Roman" w:cs="Times New Roman" w:hAnsi="Times New Roman" w:hint="eastAsia"/>
          <w:highlight w:val="none"/>
        </w:rPr>
        <w:t xml:space="preserve">   </w:t>
      </w:r>
      <w:r>
        <w:rPr>
          <w:rFonts w:ascii="Times New Roman" w:cs="Times New Roman" w:hAnsi="Times New Roman" w:hint="eastAsia"/>
          <w:highlight w:val="none"/>
        </w:rPr>
        <w:tab/>
      </w:r>
      <w:r>
        <w:rPr>
          <w:rFonts w:ascii="Times New Roman" w:cs="Times New Roman" w:hAnsi="Times New Roman" w:hint="eastAsia"/>
          <w:highlight w:val="none"/>
          <w:lang w:eastAsia="zh-CN" w:val="en-US"/>
        </w:rPr>
        <w:tab/>
      </w:r>
      <w:r>
        <w:rPr>
          <w:rFonts w:ascii="Times New Roman" w:cs="Times New Roman" w:hAnsi="Times New Roman" w:hint="eastAsia"/>
          <w:highlight w:val="none"/>
          <w:lang w:eastAsia="zh-CN" w:val="en-US"/>
        </w:rPr>
        <w:tab/>
      </w:r>
      <w:r>
        <w:rPr>
          <w:rFonts w:ascii="Times New Roman" w:cs="Times New Roman" w:hAnsi="Times New Roman" w:hint="eastAsia"/>
          <w:highlight w:val="none"/>
          <w:lang w:eastAsia="zh-CN" w:val="en-US"/>
        </w:rPr>
        <w:tab/>
      </w:r>
      <w:r>
        <w:rPr>
          <w:rFonts w:ascii="Times New Roman" w:cs="Times New Roman" w:hAnsi="Times New Roman" w:hint="eastAsia"/>
          <w:highlight w:val="none"/>
        </w:rPr>
        <w:t>B</w:t>
      </w:r>
      <w:r>
        <w:rPr>
          <w:rFonts w:ascii="Times New Roman" w:cs="Times New Roman" w:hAnsi="Times New Roman"/>
          <w:highlight w:val="none"/>
        </w:rPr>
        <w:t>.</w:t>
      </w:r>
      <w:r>
        <w:rPr>
          <w:rFonts w:ascii="Times New Roman" w:cs="Times New Roman" w:hAnsi="Times New Roman" w:hint="eastAsia"/>
          <w:highlight w:val="none"/>
          <w:lang w:eastAsia="zh-CN" w:val="en-US"/>
        </w:rPr>
        <w:t xml:space="preserve"> </w:t>
      </w:r>
      <w:r>
        <w:rPr>
          <w:rFonts w:ascii="Times New Roman" w:cs="Times New Roman" w:hAnsi="Times New Roman"/>
          <w:highlight w:val="none"/>
        </w:rPr>
        <w:t xml:space="preserve">She won a local talent competition. </w:t>
      </w:r>
    </w:p>
    <w:p w14:paraId="303B2AFE">
      <w:pPr>
        <w:ind w:firstLine="210" w:firstLineChars="100"/>
        <w:textAlignment w:val="center"/>
        <w:rPr>
          <w:rFonts w:ascii="Times New Roman" w:cs="Times New Roman" w:hAnsi="Times New Roman"/>
          <w:highlight w:val="none"/>
        </w:rPr>
      </w:pPr>
      <w:r>
        <w:rPr>
          <w:rFonts w:ascii="Times New Roman" w:cs="Times New Roman" w:hAnsi="Times New Roman" w:hint="eastAsia"/>
          <w:highlight w:val="none"/>
        </w:rPr>
        <w:t>C</w:t>
      </w:r>
      <w:r>
        <w:rPr>
          <w:rFonts w:ascii="Times New Roman" w:cs="Times New Roman" w:hAnsi="Times New Roman"/>
          <w:highlight w:val="none"/>
        </w:rPr>
        <w:t>. She was inspired by an opera singer.</w:t>
      </w:r>
      <w:r>
        <w:rPr>
          <w:rFonts w:ascii="Times New Roman" w:cs="Times New Roman" w:hAnsi="Times New Roman" w:hint="eastAsia"/>
          <w:highlight w:val="none"/>
        </w:rPr>
        <w:t xml:space="preserve">       </w:t>
      </w:r>
      <w:r>
        <w:rPr>
          <w:rFonts w:ascii="Times New Roman" w:cs="Times New Roman" w:hAnsi="Times New Roman" w:hint="eastAsia"/>
          <w:highlight w:val="none"/>
        </w:rPr>
        <w:tab/>
      </w:r>
      <w:r>
        <w:rPr>
          <w:rFonts w:ascii="Times New Roman" w:cs="Times New Roman" w:hAnsi="Times New Roman" w:hint="eastAsia"/>
          <w:highlight w:val="none"/>
          <w:lang w:eastAsia="zh-CN" w:val="en-US"/>
        </w:rPr>
        <w:tab/>
      </w:r>
      <w:r>
        <w:rPr>
          <w:rFonts w:ascii="Times New Roman" w:cs="Times New Roman" w:hAnsi="Times New Roman"/>
          <w:highlight w:val="none"/>
        </w:rPr>
        <w:t>D. She was interested in performing arts.</w:t>
      </w:r>
    </w:p>
    <w:p w14:paraId="68ED31CE">
      <w:pPr>
        <w:textAlignment w:val="center"/>
        <w:rPr>
          <w:rFonts w:ascii="Times New Roman" w:cs="Times New Roman" w:hAnsi="Times New Roman"/>
          <w:highlight w:val="none"/>
        </w:rPr>
      </w:pPr>
      <w:r>
        <w:rPr>
          <w:rFonts w:ascii="Times New Roman" w:cs="Times New Roman" w:hAnsi="Times New Roman"/>
          <w:highlight w:val="none"/>
        </w:rPr>
        <w:t>25.</w:t>
      </w:r>
      <w:r>
        <w:rPr>
          <w:rFonts w:ascii="Times New Roman" w:cs="Times New Roman" w:hAnsi="Times New Roman" w:hint="eastAsia"/>
          <w:highlight w:val="none"/>
          <w:lang w:eastAsia="zh-CN" w:val="en-US"/>
        </w:rPr>
        <w:t xml:space="preserve"> </w:t>
      </w:r>
      <w:r>
        <w:rPr>
          <w:rFonts w:ascii="Times New Roman" w:cs="Times New Roman" w:hAnsi="Times New Roman"/>
          <w:highlight w:val="none"/>
        </w:rPr>
        <w:t>What roles does Jiang Zhounan specialize in at the Yueju Opera troupe?</w:t>
      </w:r>
    </w:p>
    <w:p w14:paraId="6E9C9C60">
      <w:pPr>
        <w:ind w:firstLine="210" w:firstLineChars="100"/>
        <w:textAlignment w:val="center"/>
        <w:rPr>
          <w:rFonts w:ascii="Times New Roman" w:cs="Times New Roman" w:hAnsi="Times New Roman"/>
          <w:highlight w:val="none"/>
        </w:rPr>
      </w:pPr>
      <w:r>
        <w:rPr>
          <w:rFonts w:ascii="Times New Roman" w:cs="Times New Roman" w:hAnsi="Times New Roman"/>
          <w:highlight w:val="none"/>
        </w:rPr>
        <w:t>A. Only young female roles.</w:t>
      </w:r>
      <w:r>
        <w:rPr>
          <w:rFonts w:ascii="Times New Roman" w:cs="Times New Roman" w:hAnsi="Times New Roman" w:hint="eastAsia"/>
          <w:highlight w:val="none"/>
        </w:rPr>
        <w:tab/>
      </w:r>
      <w:r>
        <w:rPr>
          <w:rFonts w:ascii="Times New Roman" w:cs="Times New Roman" w:hAnsi="Times New Roman" w:hint="eastAsia"/>
          <w:highlight w:val="none"/>
        </w:rPr>
        <w:tab/>
      </w:r>
      <w:r>
        <w:rPr>
          <w:rFonts w:ascii="Times New Roman" w:cs="Times New Roman" w:hAnsi="Times New Roman" w:hint="eastAsia"/>
          <w:highlight w:val="none"/>
        </w:rPr>
        <w:tab/>
      </w:r>
      <w:r>
        <w:rPr>
          <w:rFonts w:ascii="Times New Roman" w:cs="Times New Roman" w:hAnsi="Times New Roman" w:hint="eastAsia"/>
          <w:highlight w:val="none"/>
        </w:rPr>
        <w:tab/>
      </w:r>
      <w:r>
        <w:rPr>
          <w:rFonts w:ascii="Times New Roman" w:cs="Times New Roman" w:hAnsi="Times New Roman" w:hint="eastAsia"/>
          <w:highlight w:val="none"/>
        </w:rPr>
        <w:tab/>
      </w:r>
      <w:r>
        <w:rPr>
          <w:rFonts w:ascii="Times New Roman" w:cs="Times New Roman" w:hAnsi="Times New Roman" w:hint="eastAsia"/>
          <w:highlight w:val="none"/>
        </w:rPr>
        <w:tab/>
      </w:r>
      <w:r>
        <w:rPr>
          <w:rFonts w:ascii="Times New Roman" w:cs="Times New Roman" w:hAnsi="Times New Roman" w:hint="eastAsia"/>
          <w:highlight w:val="none"/>
          <w:lang w:eastAsia="zh-CN" w:val="en-US"/>
        </w:rPr>
        <w:tab/>
      </w:r>
      <w:r>
        <w:rPr>
          <w:rFonts w:ascii="Times New Roman" w:cs="Times New Roman" w:hAnsi="Times New Roman" w:hint="eastAsia"/>
          <w:highlight w:val="none"/>
          <w:lang w:eastAsia="zh-CN" w:val="en-US"/>
        </w:rPr>
        <w:tab/>
      </w:r>
      <w:r>
        <w:rPr>
          <w:rFonts w:ascii="Times New Roman" w:cs="Times New Roman" w:hAnsi="Times New Roman"/>
          <w:highlight w:val="none"/>
        </w:rPr>
        <w:t>B. Only senior male roles.</w:t>
      </w:r>
    </w:p>
    <w:p w14:paraId="466254BC">
      <w:pPr>
        <w:ind w:firstLine="210" w:firstLineChars="100"/>
        <w:textAlignment w:val="center"/>
        <w:rPr>
          <w:rFonts w:ascii="Times New Roman" w:cs="Times New Roman" w:hAnsi="Times New Roman" w:hint="eastAsia"/>
          <w:highlight w:val="none"/>
        </w:rPr>
      </w:pPr>
      <w:r>
        <w:rPr>
          <w:rFonts w:ascii="Times New Roman" w:cs="Times New Roman" w:hAnsi="Times New Roman"/>
          <w:highlight w:val="none"/>
        </w:rPr>
        <w:t>C.</w:t>
      </w:r>
      <w:r>
        <w:rPr>
          <w:rFonts w:ascii="Times New Roman" w:cs="Times New Roman" w:hAnsi="Times New Roman" w:hint="eastAsia"/>
          <w:highlight w:val="none"/>
        </w:rPr>
        <w:t xml:space="preserve"> </w:t>
      </w:r>
      <w:r>
        <w:rPr>
          <w:rFonts w:ascii="Times New Roman" w:cs="Times New Roman" w:hAnsi="Times New Roman"/>
          <w:highlight w:val="none"/>
        </w:rPr>
        <w:t xml:space="preserve">Both senior and young female roles. </w:t>
      </w:r>
      <w:r>
        <w:rPr>
          <w:rFonts w:ascii="Times New Roman" w:cs="Times New Roman" w:hAnsi="Times New Roman" w:hint="eastAsia"/>
          <w:highlight w:val="none"/>
        </w:rPr>
        <w:tab/>
      </w:r>
      <w:r>
        <w:rPr>
          <w:rFonts w:ascii="Times New Roman" w:cs="Times New Roman" w:hAnsi="Times New Roman" w:hint="eastAsia"/>
          <w:highlight w:val="none"/>
        </w:rPr>
        <w:tab/>
      </w:r>
      <w:r>
        <w:rPr>
          <w:rFonts w:ascii="Times New Roman" w:cs="Times New Roman" w:hAnsi="Times New Roman" w:hint="eastAsia"/>
          <w:highlight w:val="none"/>
          <w:lang w:eastAsia="zh-CN" w:val="en-US"/>
        </w:rPr>
        <w:tab/>
      </w:r>
      <w:r>
        <w:rPr>
          <w:rFonts w:ascii="Times New Roman" w:cs="Times New Roman" w:hAnsi="Times New Roman" w:hint="eastAsia"/>
          <w:highlight w:val="none"/>
          <w:lang w:eastAsia="zh-CN" w:val="en-US"/>
        </w:rPr>
        <w:tab/>
      </w:r>
      <w:r>
        <w:rPr>
          <w:rFonts w:ascii="Times New Roman" w:cs="Times New Roman" w:hAnsi="Times New Roman"/>
          <w:highlight w:val="none"/>
        </w:rPr>
        <w:t>D. Both senior and young male roles.</w:t>
      </w:r>
    </w:p>
    <w:p w14:paraId="5FD48FA6">
      <w:pPr>
        <w:textAlignment w:val="center"/>
        <w:rPr>
          <w:rFonts w:ascii="Times New Roman" w:cs="Times New Roman" w:hAnsi="Times New Roman"/>
          <w:highlight w:val="none"/>
        </w:rPr>
      </w:pPr>
      <w:r>
        <w:rPr>
          <w:rFonts w:ascii="Times New Roman" w:cs="Times New Roman" w:hAnsi="Times New Roman"/>
          <w:highlight w:val="none"/>
        </w:rPr>
        <w:t>26.</w:t>
      </w:r>
      <w:r>
        <w:rPr>
          <w:rFonts w:ascii="Times New Roman" w:cs="Times New Roman" w:hAnsi="Times New Roman" w:hint="eastAsia"/>
          <w:highlight w:val="none"/>
          <w:lang w:eastAsia="zh-CN" w:val="en-US"/>
        </w:rPr>
        <w:t xml:space="preserve"> </w:t>
      </w:r>
      <w:r>
        <w:rPr>
          <w:rFonts w:ascii="Times New Roman" w:cs="Times New Roman" w:hAnsi="Times New Roman"/>
          <w:highlight w:val="none"/>
        </w:rPr>
        <w:t>Which of the following can best describe Jiang Zhounan?</w:t>
      </w:r>
    </w:p>
    <w:p w14:paraId="5588A223">
      <w:pPr>
        <w:ind w:firstLine="210" w:firstLineChars="100"/>
        <w:textAlignment w:val="center"/>
        <w:rPr>
          <w:rFonts w:ascii="Times New Roman" w:cs="Times New Roman" w:hAnsi="Times New Roman"/>
          <w:highlight w:val="none"/>
        </w:rPr>
      </w:pPr>
      <w:r>
        <w:rPr>
          <w:rFonts w:ascii="Times New Roman" w:cs="Times New Roman" w:hAnsi="Times New Roman" w:hint="eastAsia"/>
          <w:highlight w:val="none"/>
        </w:rPr>
        <w:t>A.</w:t>
      </w:r>
      <w:r>
        <w:rPr>
          <w:rFonts w:ascii="Times New Roman" w:cs="Times New Roman" w:hAnsi="Times New Roman"/>
          <w:highlight w:val="none"/>
        </w:rPr>
        <w:t xml:space="preserve"> Talented and </w:t>
      </w:r>
      <w:r>
        <w:rPr>
          <w:rFonts w:ascii="Times New Roman" w:cs="Times New Roman" w:hAnsi="Times New Roman" w:hint="eastAsia"/>
          <w:highlight w:val="none"/>
          <w:lang w:eastAsia="zh-CN" w:val="en-US"/>
        </w:rPr>
        <w:t>shy</w:t>
      </w:r>
      <w:r>
        <w:rPr>
          <w:rFonts w:ascii="Times New Roman" w:cs="Times New Roman" w:hAnsi="Times New Roman"/>
          <w:highlight w:val="none"/>
        </w:rPr>
        <w:t>.</w:t>
      </w:r>
      <w:r>
        <w:rPr>
          <w:rFonts w:ascii="Times New Roman" w:cs="Times New Roman" w:hAnsi="Times New Roman" w:hint="eastAsia"/>
          <w:highlight w:val="none"/>
          <w:lang w:eastAsia="zh-CN" w:val="en-US"/>
        </w:rPr>
        <w:tab/>
      </w:r>
      <w:r>
        <w:rPr>
          <w:rFonts w:ascii="Times New Roman" w:cs="Times New Roman" w:hAnsi="Times New Roman" w:hint="eastAsia"/>
          <w:highlight w:val="none"/>
          <w:lang w:eastAsia="zh-CN" w:val="en-US"/>
        </w:rPr>
        <w:tab/>
      </w:r>
      <w:r>
        <w:rPr>
          <w:rFonts w:ascii="Times New Roman" w:cs="Times New Roman" w:hAnsi="Times New Roman" w:hint="eastAsia"/>
          <w:highlight w:val="none"/>
          <w:lang w:eastAsia="zh-CN" w:val="en-US"/>
        </w:rPr>
        <w:tab/>
      </w:r>
      <w:r>
        <w:rPr>
          <w:rFonts w:ascii="Times New Roman" w:cs="Times New Roman" w:hAnsi="Times New Roman" w:hint="eastAsia"/>
          <w:highlight w:val="none"/>
          <w:lang w:eastAsia="zh-CN" w:val="en-US"/>
        </w:rPr>
        <w:tab/>
      </w:r>
      <w:r>
        <w:rPr>
          <w:rFonts w:ascii="Times New Roman" w:cs="Times New Roman" w:hAnsi="Times New Roman" w:hint="eastAsia"/>
          <w:highlight w:val="none"/>
          <w:lang w:eastAsia="zh-CN" w:val="en-US"/>
        </w:rPr>
        <w:tab/>
      </w:r>
      <w:r>
        <w:rPr>
          <w:rFonts w:ascii="Times New Roman" w:cs="Times New Roman" w:hAnsi="Times New Roman" w:hint="eastAsia"/>
          <w:highlight w:val="none"/>
          <w:lang w:eastAsia="zh-CN" w:val="en-US"/>
        </w:rPr>
        <w:tab/>
      </w:r>
      <w:r>
        <w:rPr>
          <w:rFonts w:ascii="Times New Roman" w:cs="Times New Roman" w:hAnsi="Times New Roman" w:hint="eastAsia"/>
          <w:highlight w:val="none"/>
          <w:lang w:eastAsia="zh-CN" w:val="en-US"/>
        </w:rPr>
        <w:tab/>
      </w:r>
      <w:r>
        <w:rPr>
          <w:rFonts w:ascii="Times New Roman" w:cs="Times New Roman" w:hAnsi="Times New Roman" w:hint="eastAsia"/>
          <w:highlight w:val="none"/>
          <w:lang w:eastAsia="zh-CN" w:val="en-US"/>
        </w:rPr>
        <w:tab/>
      </w:r>
      <w:r>
        <w:rPr>
          <w:rFonts w:ascii="Times New Roman" w:cs="Times New Roman" w:hAnsi="Times New Roman" w:hint="eastAsia"/>
          <w:highlight w:val="none"/>
          <w:lang w:eastAsia="zh-CN" w:val="en-US"/>
        </w:rPr>
        <w:tab/>
      </w:r>
      <w:r>
        <w:rPr>
          <w:rFonts w:ascii="Times New Roman" w:cs="Times New Roman" w:hAnsi="Times New Roman" w:hint="eastAsia"/>
          <w:highlight w:val="none"/>
          <w:lang w:eastAsia="zh-CN" w:val="en-US"/>
        </w:rPr>
        <w:tab/>
      </w:r>
      <w:r>
        <w:rPr>
          <w:rFonts w:ascii="Times New Roman" w:cs="Times New Roman" w:hAnsi="Times New Roman" w:hint="eastAsia"/>
          <w:highlight w:val="none"/>
          <w:lang w:eastAsia="zh-CN" w:val="en-US"/>
        </w:rPr>
        <w:t>B</w:t>
      </w:r>
      <w:r>
        <w:rPr>
          <w:rFonts w:ascii="Times New Roman" w:cs="Times New Roman" w:hAnsi="Times New Roman" w:hint="eastAsia"/>
          <w:highlight w:val="none"/>
        </w:rPr>
        <w:t xml:space="preserve">. </w:t>
      </w:r>
      <w:r>
        <w:rPr>
          <w:rFonts w:ascii="Times New Roman" w:cs="Times New Roman" w:hAnsi="Times New Roman" w:hint="eastAsia"/>
          <w:highlight w:val="none"/>
          <w:lang w:eastAsia="zh-CN" w:val="en-US"/>
        </w:rPr>
        <w:t>Devoted</w:t>
      </w:r>
      <w:r>
        <w:rPr>
          <w:rFonts w:ascii="Times New Roman" w:cs="Times New Roman" w:hAnsi="Times New Roman"/>
          <w:highlight w:val="none"/>
        </w:rPr>
        <w:t xml:space="preserve"> and adventurous. </w:t>
      </w:r>
    </w:p>
    <w:p w14:paraId="72AB5EA1">
      <w:pPr>
        <w:ind w:firstLine="210" w:firstLineChars="100"/>
        <w:textAlignment w:val="center"/>
        <w:rPr>
          <w:rFonts w:ascii="Times New Roman" w:cs="Times New Roman" w:hAnsi="Times New Roman"/>
          <w:highlight w:val="none"/>
        </w:rPr>
      </w:pPr>
      <w:r>
        <w:rPr>
          <w:rFonts w:ascii="Times New Roman" w:cs="Times New Roman" w:hAnsi="Times New Roman" w:hint="eastAsia"/>
          <w:highlight w:val="none"/>
        </w:rPr>
        <w:t xml:space="preserve">C. </w:t>
      </w:r>
      <w:r>
        <w:rPr>
          <w:rFonts w:ascii="Times New Roman" w:cs="Times New Roman" w:hAnsi="Times New Roman"/>
          <w:highlight w:val="none"/>
        </w:rPr>
        <w:t>Responsible and gentle.</w:t>
      </w:r>
      <w:r>
        <w:rPr>
          <w:rFonts w:ascii="Times New Roman" w:cs="Times New Roman" w:hAnsi="Times New Roman" w:hint="eastAsia"/>
          <w:highlight w:val="none"/>
          <w:lang w:eastAsia="zh-CN" w:val="en-US"/>
        </w:rPr>
        <w:tab/>
      </w:r>
      <w:r>
        <w:rPr>
          <w:rFonts w:ascii="Times New Roman" w:cs="Times New Roman" w:hAnsi="Times New Roman" w:hint="eastAsia"/>
          <w:highlight w:val="none"/>
          <w:lang w:eastAsia="zh-CN" w:val="en-US"/>
        </w:rPr>
        <w:tab/>
      </w:r>
      <w:r>
        <w:rPr>
          <w:rFonts w:ascii="Times New Roman" w:cs="Times New Roman" w:hAnsi="Times New Roman" w:hint="eastAsia"/>
          <w:highlight w:val="none"/>
          <w:lang w:eastAsia="zh-CN" w:val="en-US"/>
        </w:rPr>
        <w:tab/>
      </w:r>
      <w:r>
        <w:rPr>
          <w:rFonts w:ascii="Times New Roman" w:cs="Times New Roman" w:hAnsi="Times New Roman" w:hint="eastAsia"/>
          <w:highlight w:val="none"/>
          <w:lang w:eastAsia="zh-CN" w:val="en-US"/>
        </w:rPr>
        <w:tab/>
      </w:r>
      <w:r>
        <w:rPr>
          <w:rFonts w:ascii="Times New Roman" w:cs="Times New Roman" w:hAnsi="Times New Roman" w:hint="eastAsia"/>
          <w:highlight w:val="none"/>
          <w:lang w:eastAsia="zh-CN" w:val="en-US"/>
        </w:rPr>
        <w:tab/>
      </w:r>
      <w:r>
        <w:rPr>
          <w:rFonts w:ascii="Times New Roman" w:cs="Times New Roman" w:hAnsi="Times New Roman" w:hint="eastAsia"/>
          <w:highlight w:val="none"/>
          <w:lang w:eastAsia="zh-CN" w:val="en-US"/>
        </w:rPr>
        <w:tab/>
      </w:r>
      <w:r>
        <w:rPr>
          <w:rFonts w:ascii="Times New Roman" w:cs="Times New Roman" w:hAnsi="Times New Roman" w:hint="eastAsia"/>
          <w:highlight w:val="none"/>
          <w:lang w:eastAsia="zh-CN" w:val="en-US"/>
        </w:rPr>
        <w:tab/>
      </w:r>
      <w:r>
        <w:rPr>
          <w:rFonts w:ascii="Times New Roman" w:cs="Times New Roman" w:hAnsi="Times New Roman" w:hint="eastAsia"/>
          <w:highlight w:val="none"/>
          <w:lang w:eastAsia="zh-CN" w:val="en-US"/>
        </w:rPr>
        <w:tab/>
      </w:r>
      <w:r>
        <w:rPr>
          <w:rFonts w:ascii="Times New Roman" w:cs="Times New Roman" w:hAnsi="Times New Roman" w:hint="eastAsia"/>
          <w:highlight w:val="none"/>
          <w:lang w:eastAsia="zh-CN" w:val="en-US"/>
        </w:rPr>
        <w:t>D</w:t>
      </w:r>
      <w:r>
        <w:rPr>
          <w:rFonts w:ascii="Times New Roman" w:cs="Times New Roman" w:hAnsi="Times New Roman" w:hint="eastAsia"/>
          <w:highlight w:val="none"/>
        </w:rPr>
        <w:t xml:space="preserve">. </w:t>
      </w:r>
      <w:r>
        <w:rPr>
          <w:rFonts w:ascii="Times New Roman" w:cs="Times New Roman" w:hAnsi="Times New Roman" w:hint="eastAsia"/>
          <w:highlight w:val="none"/>
          <w:lang w:eastAsia="zh-CN" w:val="en-US"/>
        </w:rPr>
        <w:t xml:space="preserve">Traditional </w:t>
      </w:r>
      <w:r>
        <w:rPr>
          <w:rFonts w:ascii="Times New Roman" w:cs="Times New Roman" w:hAnsi="Times New Roman"/>
          <w:highlight w:val="none"/>
        </w:rPr>
        <w:t xml:space="preserve">and </w:t>
      </w:r>
      <w:r>
        <w:rPr>
          <w:rFonts w:ascii="Times New Roman" w:cs="Times New Roman" w:hAnsi="Times New Roman" w:hint="eastAsia"/>
          <w:highlight w:val="none"/>
          <w:lang w:eastAsia="zh-CN" w:val="en-US"/>
        </w:rPr>
        <w:t>clumsy</w:t>
      </w:r>
      <w:r>
        <w:rPr>
          <w:rFonts w:ascii="Times New Roman" w:cs="Times New Roman" w:hAnsi="Times New Roman"/>
          <w:highlight w:val="none"/>
        </w:rPr>
        <w:t xml:space="preserve">. </w:t>
      </w:r>
    </w:p>
    <w:p w14:paraId="335A4318">
      <w:pPr>
        <w:textAlignment w:val="center"/>
        <w:rPr>
          <w:rFonts w:ascii="Times New Roman" w:cs="Times New Roman" w:hAnsi="Times New Roman"/>
        </w:rPr>
      </w:pPr>
      <w:r>
        <w:rPr>
          <w:rFonts w:ascii="Times New Roman" w:cs="Times New Roman" w:hAnsi="Times New Roman"/>
          <w:szCs w:val="24"/>
          <w:lang w:bidi="ar"/>
        </w:rPr>
        <w:t>2</w:t>
      </w:r>
      <w:r>
        <w:rPr>
          <w:rFonts w:ascii="Times New Roman" w:cs="Times New Roman" w:hAnsi="Times New Roman" w:hint="eastAsia"/>
          <w:szCs w:val="24"/>
          <w:lang w:bidi="ar"/>
        </w:rPr>
        <w:t>7</w:t>
      </w:r>
      <w:r>
        <w:rPr>
          <w:rFonts w:ascii="Times New Roman" w:cs="Times New Roman" w:hAnsi="Times New Roman"/>
          <w:szCs w:val="24"/>
          <w:lang w:bidi="ar"/>
        </w:rPr>
        <w:t xml:space="preserve">. </w:t>
      </w:r>
      <w:r>
        <w:rPr>
          <w:rFonts w:ascii="Times New Roman" w:cs="Times New Roman" w:hAnsi="Times New Roman"/>
        </w:rPr>
        <w:t>What message does the author seem to convey in the text?</w:t>
      </w:r>
    </w:p>
    <w:p w14:paraId="28CCCC42">
      <w:pPr>
        <w:ind w:firstLine="210" w:firstLineChars="100"/>
        <w:textAlignment w:val="center"/>
        <w:rPr>
          <w:rFonts w:ascii="Times New Roman" w:cs="Times New Roman" w:hAnsi="Times New Roman"/>
        </w:rPr>
      </w:pPr>
      <w:r>
        <w:rPr>
          <w:rFonts w:ascii="Times New Roman" w:cs="Times New Roman" w:hAnsi="Times New Roman" w:hint="eastAsia"/>
        </w:rPr>
        <w:t xml:space="preserve">A. </w:t>
      </w:r>
      <w:r>
        <w:rPr>
          <w:rFonts w:ascii="Times New Roman" w:cs="Times New Roman" w:hAnsi="Times New Roman"/>
        </w:rPr>
        <w:t>The early bird catches the worm.</w:t>
      </w:r>
    </w:p>
    <w:p w14:paraId="53C4BFF7">
      <w:pPr>
        <w:ind w:firstLine="210" w:firstLineChars="100"/>
        <w:textAlignment w:val="center"/>
        <w:rPr>
          <w:rFonts w:ascii="Times New Roman" w:cs="Times New Roman" w:hAnsi="Times New Roman"/>
        </w:rPr>
      </w:pPr>
      <w:r>
        <w:rPr>
          <w:rFonts w:ascii="Times New Roman" w:cs="Times New Roman" w:hAnsi="Times New Roman" w:hint="eastAsia"/>
        </w:rPr>
        <w:t xml:space="preserve">B. </w:t>
      </w:r>
      <w:r>
        <w:rPr>
          <w:rFonts w:ascii="Times New Roman" w:cs="Times New Roman" w:hAnsi="Times New Roman"/>
        </w:rPr>
        <w:t>When one door closes, another opens.</w:t>
      </w:r>
    </w:p>
    <w:p w14:paraId="43F16527">
      <w:pPr>
        <w:ind w:firstLine="210" w:firstLineChars="100"/>
        <w:textAlignment w:val="center"/>
        <w:rPr>
          <w:rFonts w:ascii="Times New Roman" w:cs="Times New Roman" w:eastAsiaTheme="minorEastAsia" w:hAnsi="Times New Roman" w:hint="default"/>
          <w:highlight w:val="none"/>
          <w:lang w:eastAsia="zh-CN" w:val="en-US"/>
        </w:rPr>
      </w:pPr>
      <w:r>
        <w:rPr>
          <w:rFonts w:ascii="Times New Roman" w:cs="Times New Roman" w:hAnsi="Times New Roman" w:hint="eastAsia"/>
          <w:highlight w:val="none"/>
        </w:rPr>
        <w:t xml:space="preserve">C. </w:t>
      </w:r>
      <w:r>
        <w:rPr>
          <w:rFonts w:ascii="Times New Roman" w:cs="Times New Roman" w:hAnsi="Times New Roman"/>
          <w:highlight w:val="none"/>
        </w:rPr>
        <w:t>The grass is always greener on the other side.</w:t>
      </w:r>
    </w:p>
    <w:p w14:paraId="6B3D2AB1">
      <w:pPr>
        <w:ind w:firstLine="210" w:firstLineChars="100"/>
        <w:textAlignment w:val="center"/>
        <w:rPr>
          <w:rFonts w:ascii="Times New Roman" w:cs="Times New Roman" w:hAnsi="Times New Roman"/>
          <w:highlight w:val="none"/>
        </w:rPr>
      </w:pPr>
      <w:r>
        <w:rPr>
          <w:rFonts w:ascii="Times New Roman" w:cs="Times New Roman" w:hAnsi="Times New Roman" w:hint="eastAsia"/>
          <w:highlight w:val="none"/>
        </w:rPr>
        <w:t xml:space="preserve">D. </w:t>
      </w:r>
      <w:r>
        <w:rPr>
          <w:rFonts w:ascii="Times New Roman" w:cs="Times New Roman" w:hAnsi="Times New Roman"/>
          <w:highlight w:val="none"/>
        </w:rPr>
        <w:t>A man has many sides like a multi-faceted diamond.</w:t>
      </w:r>
      <w:r>
        <w:rPr>
          <w:rFonts w:ascii="Times New Roman" w:cs="Times New Roman" w:hAnsi="Times New Roman" w:hint="eastAsia"/>
          <w:highlight w:val="none"/>
          <w:lang w:eastAsia="zh-CN" w:val="en-US"/>
        </w:rPr>
        <w:t xml:space="preserve"> </w:t>
      </w:r>
    </w:p>
    <w:bookmarkEnd w:id="2"/>
    <w:p w14:paraId="6128CF4A">
      <w:pPr>
        <w:pStyle w:val="BodyText"/>
        <w:widowControl/>
        <w:kinsoku w:val="0"/>
        <w:autoSpaceDE w:val="0"/>
        <w:autoSpaceDN w:val="0"/>
        <w:adjustRightInd w:val="0"/>
        <w:snapToGrid w:val="0"/>
        <w:spacing w:before="0"/>
        <w:ind w:left="0"/>
        <w:textAlignment w:val="baseline"/>
        <w:rPr>
          <w:rFonts w:eastAsia="宋体" w:hint="eastAsia"/>
        </w:rPr>
      </w:pPr>
    </w:p>
    <w:p w14:paraId="48BEE08E">
      <w:pPr>
        <w:pStyle w:val="BodyText"/>
        <w:widowControl/>
        <w:kinsoku w:val="0"/>
        <w:autoSpaceDE w:val="0"/>
        <w:autoSpaceDN w:val="0"/>
        <w:adjustRightInd w:val="0"/>
        <w:snapToGrid w:val="0"/>
        <w:spacing w:before="0"/>
        <w:ind w:left="0"/>
        <w:textAlignment w:val="baseline"/>
        <w:rPr>
          <w:rFonts w:eastAsia="宋体" w:hint="eastAsia"/>
        </w:rPr>
      </w:pPr>
    </w:p>
    <w:p w14:paraId="58C2F39D">
      <w:pPr>
        <w:pStyle w:val="BodyText"/>
        <w:widowControl/>
        <w:kinsoku w:val="0"/>
        <w:autoSpaceDE w:val="0"/>
        <w:autoSpaceDN w:val="0"/>
        <w:adjustRightInd w:val="0"/>
        <w:snapToGrid w:val="0"/>
        <w:spacing w:before="0"/>
        <w:ind w:left="0"/>
        <w:textAlignment w:val="baseline"/>
        <w:rPr>
          <w:rFonts w:eastAsia="宋体" w:hint="eastAsia"/>
        </w:rPr>
      </w:pPr>
    </w:p>
    <w:bookmarkEnd w:id="3"/>
    <w:p w14:paraId="09C78668">
      <w:pPr>
        <w:jc w:val="center"/>
        <w:textAlignment w:val="center"/>
        <w:rPr>
          <w:rFonts w:ascii="Times New Roman" w:cs="Times New Roman" w:eastAsia="宋体" w:hAnsi="Times New Roman"/>
          <w:b/>
          <w:bCs/>
          <w:szCs w:val="21"/>
        </w:rPr>
      </w:pPr>
      <w:r>
        <w:rPr>
          <w:rFonts w:ascii="Times New Roman" w:cs="Times New Roman" w:eastAsia="宋体" w:hAnsi="Times New Roman"/>
          <w:b/>
          <w:bCs/>
          <w:szCs w:val="21"/>
        </w:rPr>
        <w:t>C</w:t>
      </w:r>
    </w:p>
    <w:p w14:paraId="467BFBFA">
      <w:pPr>
        <w:ind w:firstLine="420" w:firstLineChars="200"/>
        <w:rPr>
          <w:rFonts w:ascii="Times New Roman" w:cs="Times New Roman" w:eastAsia="宋体" w:hAnsi="Times New Roman"/>
        </w:rPr>
      </w:pPr>
      <w:r>
        <w:rPr>
          <w:rFonts w:ascii="Times New Roman" w:cs="Times New Roman" w:eastAsia="宋体" w:hAnsi="Times New Roman"/>
        </w:rPr>
        <w:t>We often find it hard to tear our eyes away from screens—a</w:t>
      </w:r>
      <w:r>
        <w:rPr>
          <w:rFonts w:ascii="Times New Roman" w:cs="Times New Roman" w:eastAsia="宋体" w:hAnsi="Times New Roman" w:hint="eastAsia"/>
          <w:lang w:eastAsia="zh-CN" w:val="en-US"/>
        </w:rPr>
        <w:t>n urge</w:t>
      </w:r>
      <w:r>
        <w:rPr>
          <w:rFonts w:ascii="Times New Roman" w:cs="Times New Roman" w:eastAsia="宋体" w:hAnsi="Times New Roman"/>
        </w:rPr>
        <w:t xml:space="preserve"> so intense that it messes with our focus and our cognitive</w:t>
      </w:r>
      <w:r>
        <w:rPr>
          <w:rFonts w:ascii="Times New Roman" w:cs="Times New Roman" w:eastAsia="宋体" w:hAnsi="Times New Roman" w:hint="eastAsia"/>
          <w:lang w:eastAsia="zh-CN" w:val="en-US"/>
        </w:rPr>
        <w:t xml:space="preserve"> (认知的)</w:t>
      </w:r>
      <w:r>
        <w:rPr>
          <w:rFonts w:ascii="Times New Roman" w:cs="Times New Roman" w:eastAsia="宋体" w:hAnsi="Times New Roman"/>
        </w:rPr>
        <w:t xml:space="preserve"> health, which is known as “brain rot”. The Oxford Dictionary defines it as the degradation of mental state due to </w:t>
      </w:r>
      <w:r>
        <w:rPr>
          <w:rFonts w:ascii="Times New Roman" w:cs="Times New Roman" w:eastAsia="宋体" w:hAnsi="Times New Roman" w:hint="eastAsia"/>
          <w:lang w:eastAsia="zh-CN"/>
        </w:rPr>
        <w:t>overconsumption</w:t>
      </w:r>
      <w:r>
        <w:rPr>
          <w:rFonts w:ascii="Times New Roman" w:cs="Times New Roman" w:eastAsia="宋体" w:hAnsi="Times New Roman"/>
        </w:rPr>
        <w:t xml:space="preserve"> of online content. It refers to the </w:t>
      </w:r>
      <w:r>
        <w:rPr>
          <w:rFonts w:ascii="Times New Roman" w:cs="Times New Roman" w:eastAsia="宋体" w:hAnsi="Times New Roman" w:hint="eastAsia"/>
          <w:lang w:eastAsia="zh-CN" w:val="en-US"/>
        </w:rPr>
        <w:t xml:space="preserve">dull </w:t>
      </w:r>
      <w:r>
        <w:rPr>
          <w:rFonts w:ascii="Times New Roman" w:cs="Times New Roman" w:eastAsia="宋体" w:hAnsi="Times New Roman"/>
        </w:rPr>
        <w:t>stuff on social media and its negative impact on brain health.</w:t>
      </w:r>
    </w:p>
    <w:p w14:paraId="1D7E8881">
      <w:pPr>
        <w:ind w:firstLine="420" w:firstLineChars="200"/>
        <w:rPr>
          <w:rFonts w:ascii="Times New Roman" w:cs="Times New Roman" w:eastAsia="宋体" w:hAnsi="Times New Roman"/>
          <w:highlight w:val="none"/>
        </w:rPr>
      </w:pPr>
      <w:r>
        <w:rPr>
          <w:rFonts w:ascii="Times New Roman" w:cs="Times New Roman" w:eastAsia="宋体" w:hAnsi="Times New Roman"/>
        </w:rPr>
        <w:t>“There’s an arms race to develop digital content and platforms that can grab people’s attention and compete in a digital market,” says Adam Leventhal, a professor at the University of Southern California. “Digital content and platforms that win the arms race are increasingly addictive.” Dr. Leventhal adds, “They pull people into ‘dig</w:t>
      </w:r>
      <w:r>
        <w:rPr>
          <w:rFonts w:ascii="Times New Roman" w:cs="Times New Roman" w:eastAsia="宋体" w:hAnsi="Times New Roman"/>
          <w:highlight w:val="none"/>
        </w:rPr>
        <w:t xml:space="preserve">ital </w:t>
      </w:r>
      <w:r>
        <w:rPr>
          <w:rFonts w:ascii="Times New Roman" w:cs="Times New Roman" w:eastAsia="宋体" w:hAnsi="Times New Roman" w:hint="eastAsia"/>
          <w:highlight w:val="none"/>
          <w:lang w:eastAsia="zh-CN" w:val="en-US"/>
        </w:rPr>
        <w:t>addiction</w:t>
      </w:r>
      <w:r>
        <w:rPr>
          <w:rFonts w:ascii="Times New Roman" w:cs="Times New Roman" w:eastAsia="宋体" w:hAnsi="Times New Roman"/>
          <w:highlight w:val="none"/>
        </w:rPr>
        <w:t>’ and expose consumers to unhealthy content.”</w:t>
      </w:r>
    </w:p>
    <w:p w14:paraId="1A4778CF">
      <w:pPr>
        <w:ind w:firstLine="420" w:firstLineChars="200"/>
        <w:rPr>
          <w:rFonts w:ascii="Times New Roman" w:cs="Times New Roman" w:eastAsia="宋体" w:hAnsi="Times New Roman"/>
          <w:highlight w:val="none"/>
        </w:rPr>
      </w:pPr>
      <w:r>
        <w:rPr>
          <w:rFonts w:ascii="Times New Roman" w:cs="Times New Roman" w:eastAsia="宋体" w:hAnsi="Times New Roman"/>
          <w:highlight w:val="none"/>
        </w:rPr>
        <w:t xml:space="preserve"> Though not an official diagnosis</w:t>
      </w:r>
      <w:r>
        <w:rPr>
          <w:rFonts w:ascii="Times New Roman" w:cs="Times New Roman" w:eastAsia="宋体" w:hAnsi="Times New Roman" w:hint="eastAsia"/>
          <w:highlight w:val="none"/>
          <w:lang w:eastAsia="zh-CN" w:val="en-US"/>
        </w:rPr>
        <w:t>(诊断)</w:t>
      </w:r>
      <w:r>
        <w:rPr>
          <w:rFonts w:ascii="Times New Roman" w:cs="Times New Roman" w:eastAsia="宋体" w:hAnsi="Times New Roman"/>
          <w:highlight w:val="none"/>
        </w:rPr>
        <w:t xml:space="preserve">, “brain rot” can </w:t>
      </w:r>
      <w:r>
        <w:rPr>
          <w:rFonts w:ascii="Times New Roman" w:cs="Times New Roman" w:eastAsia="宋体" w:hAnsi="Times New Roman" w:hint="eastAsia"/>
          <w:highlight w:val="none"/>
          <w:lang w:eastAsia="zh-CN" w:val="en-US"/>
        </w:rPr>
        <w:t>cause</w:t>
      </w:r>
      <w:r>
        <w:rPr>
          <w:rFonts w:ascii="Times New Roman" w:cs="Times New Roman" w:eastAsia="宋体" w:hAnsi="Times New Roman"/>
          <w:highlight w:val="none"/>
        </w:rPr>
        <w:t xml:space="preserve"> cognitive and emotional problems. “</w:t>
      </w:r>
      <w:r>
        <w:rPr>
          <w:rFonts w:ascii="Times New Roman" w:cs="Times New Roman" w:eastAsia="宋体" w:hAnsi="Times New Roman" w:hint="eastAsia"/>
          <w:highlight w:val="none"/>
          <w:lang w:eastAsia="zh-CN" w:val="en-US"/>
        </w:rPr>
        <w:t>Too much screen</w:t>
      </w:r>
      <w:r>
        <w:rPr>
          <w:rFonts w:ascii="Times New Roman" w:cs="Times New Roman" w:eastAsia="宋体" w:hAnsi="Times New Roman"/>
          <w:highlight w:val="none"/>
        </w:rPr>
        <w:t xml:space="preserve"> time can negatively affect attention, concentration, learning, memory, emotional regulation, and social functioning,” Dr. Manwell says. “Brain rot” occurs as screen time replaces activities beneficial to the brain, such as exercise and socializing. Passive, rapid scrolling while multitasking or trying to work or study at the same time also contributes, resulting in divided and reduced attentional resources and leading to poorer learning and memory capabilities. Manwell says, “There are often also corresponding effects on the brain such as reduced gray matter and white matter, leading to</w:t>
      </w:r>
      <w:r>
        <w:rPr>
          <w:rFonts w:ascii="Times New Roman" w:cs="Times New Roman" w:eastAsia="宋体" w:hAnsi="Times New Roman" w:hint="eastAsia"/>
          <w:highlight w:val="none"/>
          <w:lang w:eastAsia="zh-CN" w:val="en-US"/>
        </w:rPr>
        <w:t xml:space="preserve"> damaged</w:t>
      </w:r>
      <w:r>
        <w:rPr>
          <w:rFonts w:ascii="Times New Roman" w:cs="Times New Roman" w:eastAsia="宋体" w:hAnsi="Times New Roman"/>
          <w:highlight w:val="none"/>
        </w:rPr>
        <w:t xml:space="preserve"> processing capacity and efficiency.”</w:t>
      </w:r>
    </w:p>
    <w:p w14:paraId="66D9B9D3">
      <w:pPr>
        <w:ind w:firstLine="420" w:firstLineChars="200"/>
        <w:rPr>
          <w:rFonts w:ascii="Times New Roman" w:cs="Times New Roman" w:eastAsia="宋体" w:hAnsi="Times New Roman" w:hint="eastAsia"/>
          <w:highlight w:val="none"/>
        </w:rPr>
      </w:pPr>
      <w:r>
        <w:rPr>
          <w:rFonts w:ascii="Times New Roman" w:cs="Times New Roman" w:eastAsia="宋体" w:hAnsi="Times New Roman"/>
          <w:highlight w:val="none"/>
        </w:rPr>
        <w:t>To</w:t>
      </w:r>
      <w:r>
        <w:rPr>
          <w:rFonts w:ascii="Times New Roman" w:cs="Times New Roman" w:eastAsia="宋体" w:hAnsi="Times New Roman" w:hint="eastAsia"/>
          <w:highlight w:val="none"/>
          <w:lang w:eastAsia="zh-CN" w:val="en-US"/>
        </w:rPr>
        <w:t xml:space="preserve"> fight against</w:t>
      </w:r>
      <w:r>
        <w:rPr>
          <w:rFonts w:ascii="Times New Roman" w:cs="Times New Roman" w:eastAsia="宋体" w:hAnsi="Times New Roman"/>
          <w:highlight w:val="none"/>
        </w:rPr>
        <w:t xml:space="preserve"> “brain rot”, changes can be made. Manwell suggests altering digital media habits, like taking screen breaks and limiting certain apps. There are apps to track screen time and enforce </w:t>
      </w:r>
      <w:r>
        <w:rPr>
          <w:rFonts w:ascii="Times New Roman" w:cs="Times New Roman" w:eastAsia="宋体" w:hAnsi="Times New Roman"/>
          <w:highlight w:val="none"/>
          <w:u w:val="single"/>
        </w:rPr>
        <w:t>digital detox</w:t>
      </w:r>
      <w:r>
        <w:rPr>
          <w:rFonts w:ascii="Times New Roman" w:cs="Times New Roman" w:eastAsia="宋体" w:hAnsi="Times New Roman"/>
          <w:highlight w:val="none"/>
        </w:rPr>
        <w:t xml:space="preserve">. For long-term improvement, Manwell recommends replacing screen time with activities like meditation, exercise, and learning new skills. If screen use is work-related, find alternatives like printing materials or having in-person meetings. When on a screen, focus </w:t>
      </w:r>
      <w:r>
        <w:rPr>
          <w:rFonts w:ascii="Times New Roman" w:cs="Times New Roman" w:eastAsia="宋体" w:hAnsi="Times New Roman" w:hint="eastAsia"/>
          <w:highlight w:val="none"/>
          <w:lang w:eastAsia="zh-CN" w:val="en-US"/>
        </w:rPr>
        <w:t>merely</w:t>
      </w:r>
      <w:r>
        <w:rPr>
          <w:rFonts w:ascii="Times New Roman" w:cs="Times New Roman" w:eastAsia="宋体" w:hAnsi="Times New Roman"/>
          <w:highlight w:val="none"/>
        </w:rPr>
        <w:t xml:space="preserve"> on the task to decline multitasking’s negative effects. Overall, being aware and making lifestyle adjustments can help prevent and reverse</w:t>
      </w:r>
      <w:r>
        <w:rPr>
          <w:rFonts w:ascii="Times New Roman" w:cs="Times New Roman" w:eastAsia="宋体" w:hAnsi="Times New Roman" w:hint="eastAsia"/>
          <w:highlight w:val="none"/>
          <w:lang w:eastAsia="zh-CN"/>
        </w:rPr>
        <w:t>（</w:t>
      </w:r>
      <w:r>
        <w:rPr>
          <w:rFonts w:ascii="Times New Roman" w:cs="Times New Roman" w:eastAsia="宋体" w:hAnsi="Times New Roman" w:hint="eastAsia"/>
          <w:highlight w:val="none"/>
          <w:lang w:eastAsia="zh-CN" w:val="en-US"/>
        </w:rPr>
        <w:t>逆转</w:t>
      </w:r>
      <w:r>
        <w:rPr>
          <w:rFonts w:ascii="Times New Roman" w:cs="Times New Roman" w:eastAsia="宋体" w:hAnsi="Times New Roman" w:hint="eastAsia"/>
          <w:highlight w:val="none"/>
          <w:lang w:eastAsia="zh-CN"/>
        </w:rPr>
        <w:t>）</w:t>
      </w:r>
      <w:r>
        <w:rPr>
          <w:rFonts w:ascii="Times New Roman" w:cs="Times New Roman" w:eastAsia="宋体" w:hAnsi="Times New Roman"/>
          <w:highlight w:val="none"/>
        </w:rPr>
        <w:t>the impact of “brain rot”.</w:t>
      </w:r>
    </w:p>
    <w:p w14:paraId="6F7783F0">
      <w:pPr>
        <w:numPr>
          <w:ilvl w:val="0"/>
          <w:numId w:val="4"/>
        </w:numPr>
        <w:rPr>
          <w:rFonts w:ascii="Times New Roman" w:cs="Times New Roman" w:eastAsia="宋体" w:hAnsi="Times New Roman"/>
          <w:highlight w:val="none"/>
        </w:rPr>
      </w:pPr>
      <w:r>
        <w:rPr>
          <w:rFonts w:ascii="Times New Roman" w:cs="Times New Roman" w:eastAsia="宋体" w:hAnsi="Times New Roman"/>
          <w:highlight w:val="none"/>
        </w:rPr>
        <w:t xml:space="preserve">According to the </w:t>
      </w:r>
      <w:r>
        <w:rPr>
          <w:rFonts w:ascii="Times New Roman" w:cs="Times New Roman" w:eastAsia="宋体" w:hAnsi="Times New Roman" w:hint="eastAsia"/>
          <w:highlight w:val="none"/>
          <w:lang w:eastAsia="zh-CN" w:val="en-US"/>
        </w:rPr>
        <w:t>text</w:t>
      </w:r>
      <w:r>
        <w:rPr>
          <w:rFonts w:ascii="Times New Roman" w:cs="Times New Roman" w:eastAsia="宋体" w:hAnsi="Times New Roman"/>
          <w:highlight w:val="none"/>
        </w:rPr>
        <w:t xml:space="preserve">, what do we know about “brain rot” ? </w:t>
      </w:r>
    </w:p>
    <w:p w14:paraId="49BACC36">
      <w:pPr>
        <w:ind w:left="210" w:leftChars="100"/>
        <w:rPr>
          <w:rFonts w:ascii="Times New Roman" w:cs="Times New Roman" w:eastAsia="宋体" w:hAnsi="Times New Roman"/>
        </w:rPr>
      </w:pPr>
      <w:r>
        <w:rPr>
          <w:rFonts w:ascii="Times New Roman" w:cs="Times New Roman" w:eastAsia="宋体" w:hAnsi="Times New Roman" w:hint="eastAsia"/>
          <w:highlight w:val="none"/>
        </w:rPr>
        <w:t xml:space="preserve">A. </w:t>
      </w:r>
      <w:r>
        <w:rPr>
          <w:rFonts w:ascii="Times New Roman" w:cs="Times New Roman" w:eastAsia="宋体" w:hAnsi="Times New Roman"/>
          <w:highlight w:val="none"/>
        </w:rPr>
        <w:t>A kind of serious disease officially diagnosed by doctors.</w:t>
      </w:r>
      <w:r>
        <w:rPr>
          <w:rFonts w:ascii="Times New Roman" w:cs="Times New Roman" w:eastAsia="宋体" w:hAnsi="Times New Roman"/>
          <w:highlight w:val="none"/>
        </w:rPr>
        <w:br/>
      </w:r>
      <w:r>
        <w:rPr>
          <w:rFonts w:ascii="Times New Roman" w:cs="Times New Roman" w:eastAsia="宋体" w:hAnsi="Times New Roman"/>
        </w:rPr>
        <w:t>B. The loss of cognitive abilities caused by using digital platforms.</w:t>
      </w:r>
    </w:p>
    <w:p w14:paraId="1E39176D">
      <w:pPr>
        <w:ind w:left="210" w:leftChars="100"/>
        <w:rPr>
          <w:rFonts w:ascii="Times New Roman" w:cs="Times New Roman" w:eastAsia="宋体" w:hAnsi="Times New Roman"/>
        </w:rPr>
      </w:pPr>
      <w:r>
        <w:rPr>
          <w:rFonts w:ascii="Times New Roman" w:cs="Times New Roman" w:eastAsia="宋体" w:hAnsi="Times New Roman"/>
        </w:rPr>
        <w:t>C. The negative impact of overusing digital devices on physical health.</w:t>
      </w:r>
      <w:r>
        <w:rPr>
          <w:rFonts w:ascii="Times New Roman" w:cs="Times New Roman" w:eastAsia="宋体" w:hAnsi="Times New Roman"/>
        </w:rPr>
        <w:br/>
      </w:r>
      <w:r>
        <w:rPr>
          <w:rFonts w:ascii="Times New Roman" w:cs="Times New Roman" w:eastAsia="宋体" w:hAnsi="Times New Roman"/>
        </w:rPr>
        <w:t>D. The decline of mental well-being</w:t>
      </w:r>
      <w:r>
        <w:rPr>
          <w:rFonts w:ascii="Times New Roman" w:cs="Times New Roman" w:eastAsia="宋体" w:hAnsi="Times New Roman" w:hint="eastAsia"/>
          <w:lang w:eastAsia="zh-CN" w:val="en-US"/>
        </w:rPr>
        <w:t xml:space="preserve"> due to</w:t>
      </w:r>
      <w:r>
        <w:rPr>
          <w:rFonts w:ascii="Times New Roman" w:cs="Times New Roman" w:eastAsia="宋体" w:hAnsi="Times New Roman"/>
        </w:rPr>
        <w:t xml:space="preserve"> over</w:t>
      </w:r>
      <w:r>
        <w:rPr>
          <w:rFonts w:ascii="Times New Roman" w:cs="Times New Roman" w:eastAsia="宋体" w:hAnsi="Times New Roman" w:hint="eastAsia"/>
          <w:lang w:eastAsia="zh-CN" w:val="en-US"/>
        </w:rPr>
        <w:t>consuming</w:t>
      </w:r>
      <w:r>
        <w:rPr>
          <w:rFonts w:ascii="Times New Roman" w:cs="Times New Roman" w:eastAsia="宋体" w:hAnsi="Times New Roman"/>
        </w:rPr>
        <w:t xml:space="preserve"> online </w:t>
      </w:r>
      <w:r>
        <w:rPr>
          <w:rFonts w:ascii="Times New Roman" w:cs="Times New Roman" w:eastAsia="宋体" w:hAnsi="Times New Roman" w:hint="eastAsia"/>
          <w:lang w:eastAsia="zh-CN" w:val="en-US"/>
        </w:rPr>
        <w:t>materials</w:t>
      </w:r>
      <w:r>
        <w:rPr>
          <w:rFonts w:ascii="Times New Roman" w:cs="Times New Roman" w:eastAsia="宋体" w:hAnsi="Times New Roman"/>
        </w:rPr>
        <w:t>.</w:t>
      </w:r>
    </w:p>
    <w:p w14:paraId="1875180B">
      <w:pPr>
        <w:numPr>
          <w:ilvl w:val="0"/>
          <w:numId w:val="4"/>
        </w:numPr>
        <w:rPr>
          <w:rFonts w:ascii="Times New Roman" w:cs="Times New Roman" w:eastAsia="宋体" w:hAnsi="Times New Roman"/>
        </w:rPr>
      </w:pPr>
      <w:r>
        <w:rPr>
          <w:rFonts w:ascii="Times New Roman" w:cs="Times New Roman" w:eastAsia="宋体" w:hAnsi="Times New Roman"/>
        </w:rPr>
        <w:t>What can we infer from Adam Leventhal’s words?</w:t>
      </w:r>
      <w:r>
        <w:rPr>
          <w:rFonts w:ascii="Times New Roman" w:cs="Times New Roman" w:eastAsia="宋体" w:hAnsi="Times New Roman" w:hint="eastAsia"/>
        </w:rPr>
        <w:t xml:space="preserve"> </w:t>
      </w:r>
    </w:p>
    <w:p w14:paraId="71113CC0">
      <w:pPr>
        <w:ind w:firstLine="210" w:firstLineChars="100"/>
        <w:rPr>
          <w:rFonts w:ascii="Times New Roman" w:cs="Times New Roman" w:eastAsia="宋体" w:hAnsi="Times New Roman"/>
        </w:rPr>
      </w:pPr>
      <w:r>
        <w:rPr>
          <w:rFonts w:ascii="Times New Roman" w:cs="Times New Roman" w:eastAsia="宋体" w:hAnsi="Times New Roman" w:hint="eastAsia"/>
        </w:rPr>
        <w:t xml:space="preserve">A. </w:t>
      </w:r>
      <w:r>
        <w:rPr>
          <w:rFonts w:ascii="Times New Roman" w:cs="Times New Roman" w:eastAsia="宋体" w:hAnsi="Times New Roman"/>
        </w:rPr>
        <w:t>The competition among digital contents and platforms is fierce.</w:t>
      </w:r>
    </w:p>
    <w:p w14:paraId="0F4461FB">
      <w:pPr>
        <w:ind w:firstLine="210" w:firstLineChars="100"/>
        <w:rPr>
          <w:rFonts w:ascii="Times New Roman" w:cs="Times New Roman" w:eastAsia="宋体" w:hAnsi="Times New Roman"/>
        </w:rPr>
      </w:pPr>
      <w:r>
        <w:rPr>
          <w:rFonts w:ascii="Times New Roman" w:cs="Times New Roman" w:eastAsia="宋体" w:hAnsi="Times New Roman" w:hint="eastAsia"/>
        </w:rPr>
        <w:t xml:space="preserve">B. </w:t>
      </w:r>
      <w:r>
        <w:rPr>
          <w:rFonts w:ascii="Times New Roman" w:cs="Times New Roman" w:eastAsia="宋体" w:hAnsi="Times New Roman"/>
        </w:rPr>
        <w:t>Digital platforms are developed to help people improve their mental health.</w:t>
      </w:r>
      <w:r>
        <w:rPr>
          <w:rFonts w:ascii="Times New Roman" w:cs="Times New Roman" w:eastAsia="宋体" w:hAnsi="Times New Roman"/>
        </w:rPr>
        <w:br/>
      </w:r>
      <w:r>
        <w:rPr>
          <w:rFonts w:ascii="Times New Roman" w:cs="Times New Roman" w:eastAsia="宋体" w:hAnsi="Times New Roman"/>
        </w:rPr>
        <w:t xml:space="preserve"> </w:t>
      </w:r>
      <w:r>
        <w:rPr>
          <w:rFonts w:ascii="Times New Roman" w:cs="Times New Roman" w:eastAsia="宋体" w:hAnsi="Times New Roman" w:hint="eastAsia"/>
        </w:rPr>
        <w:t xml:space="preserve"> C. </w:t>
      </w:r>
      <w:r>
        <w:rPr>
          <w:rFonts w:ascii="Times New Roman" w:cs="Times New Roman" w:eastAsia="宋体" w:hAnsi="Times New Roman"/>
        </w:rPr>
        <w:t>The digital content that wins the attention competition is usually less addictive.</w:t>
      </w:r>
      <w:r>
        <w:rPr>
          <w:rFonts w:ascii="Times New Roman" w:cs="Times New Roman" w:eastAsia="宋体" w:hAnsi="Times New Roman"/>
        </w:rPr>
        <w:br/>
      </w:r>
      <w:r>
        <w:rPr>
          <w:rFonts w:ascii="Times New Roman" w:cs="Times New Roman" w:eastAsia="宋体" w:hAnsi="Times New Roman"/>
        </w:rPr>
        <w:t xml:space="preserve"> </w:t>
      </w:r>
      <w:r>
        <w:rPr>
          <w:rFonts w:ascii="Times New Roman" w:cs="Times New Roman" w:eastAsia="宋体" w:hAnsi="Times New Roman" w:hint="eastAsia"/>
        </w:rPr>
        <w:t xml:space="preserve"> D.</w:t>
      </w:r>
      <w:r>
        <w:rPr>
          <w:rFonts w:ascii="Times New Roman" w:cs="Times New Roman" w:eastAsia="宋体" w:hAnsi="Times New Roman" w:hint="eastAsia"/>
          <w:lang w:eastAsia="zh-CN" w:val="en-US"/>
        </w:rPr>
        <w:t xml:space="preserve"> </w:t>
      </w:r>
      <w:r>
        <w:rPr>
          <w:rFonts w:ascii="Times New Roman" w:cs="Times New Roman" w:eastAsia="宋体" w:hAnsi="Times New Roman"/>
        </w:rPr>
        <w:t>The development of digital content and platforms leads to some negative effects.</w:t>
      </w:r>
    </w:p>
    <w:p w14:paraId="4D6F8232">
      <w:pPr>
        <w:numPr>
          <w:ilvl w:val="0"/>
          <w:numId w:val="4"/>
        </w:numPr>
        <w:rPr>
          <w:rFonts w:ascii="Times New Roman" w:cs="Times New Roman" w:eastAsia="宋体" w:hAnsi="Times New Roman"/>
        </w:rPr>
      </w:pPr>
      <w:r>
        <w:rPr>
          <w:rFonts w:ascii="Times New Roman" w:cs="Times New Roman" w:eastAsia="宋体" w:hAnsi="Times New Roman"/>
        </w:rPr>
        <w:t>What does the underlined phrase “digital detox” in paragraph 4 mean?</w:t>
      </w:r>
    </w:p>
    <w:p w14:paraId="79C9B37F">
      <w:pPr>
        <w:ind w:left="210" w:leftChars="100"/>
        <w:rPr>
          <w:rFonts w:ascii="Times New Roman" w:cs="Times New Roman" w:eastAsia="宋体" w:hAnsi="Times New Roman"/>
        </w:rPr>
      </w:pPr>
      <w:r>
        <w:rPr>
          <w:rFonts w:ascii="Times New Roman" w:cs="Times New Roman" w:eastAsia="宋体" w:hAnsi="Times New Roman"/>
        </w:rPr>
        <w:t>A. Using digital devices frequently.</w:t>
      </w:r>
      <w:r>
        <w:rPr>
          <w:rFonts w:ascii="Times New Roman" w:cs="Times New Roman" w:eastAsia="宋体" w:hAnsi="Times New Roman"/>
        </w:rPr>
        <w:br/>
      </w:r>
      <w:r>
        <w:rPr>
          <w:rFonts w:ascii="Times New Roman" w:cs="Times New Roman" w:eastAsia="宋体" w:hAnsi="Times New Roman"/>
        </w:rPr>
        <w:t xml:space="preserve">B. Taking a break from digital devices. </w:t>
      </w:r>
    </w:p>
    <w:p w14:paraId="49E291DA">
      <w:pPr>
        <w:ind w:left="210" w:leftChars="100"/>
        <w:rPr>
          <w:rFonts w:ascii="Times New Roman" w:cs="Times New Roman" w:eastAsia="宋体" w:hAnsi="Times New Roman"/>
        </w:rPr>
      </w:pPr>
      <w:r>
        <w:rPr>
          <w:rFonts w:ascii="Times New Roman" w:cs="Times New Roman" w:eastAsia="宋体" w:hAnsi="Times New Roman"/>
        </w:rPr>
        <w:t>C. Giving up using digital technologies.</w:t>
      </w:r>
    </w:p>
    <w:p w14:paraId="1402424C">
      <w:pPr>
        <w:ind w:firstLine="210" w:firstLineChars="100"/>
        <w:rPr>
          <w:rFonts w:ascii="Times New Roman" w:cs="Times New Roman" w:eastAsia="宋体" w:hAnsi="Times New Roman"/>
        </w:rPr>
      </w:pPr>
      <w:r>
        <w:rPr>
          <w:rFonts w:ascii="Times New Roman" w:cs="Times New Roman" w:eastAsia="宋体" w:hAnsi="Times New Roman"/>
        </w:rPr>
        <w:t>D. Replacing with advanced digital products.</w:t>
      </w:r>
    </w:p>
    <w:p w14:paraId="7D7CC98D">
      <w:pPr>
        <w:numPr>
          <w:ilvl w:val="0"/>
          <w:numId w:val="4"/>
        </w:numPr>
        <w:rPr>
          <w:rFonts w:ascii="Times New Roman" w:cs="Times New Roman" w:eastAsia="宋体" w:hAnsi="Times New Roman"/>
        </w:rPr>
      </w:pPr>
      <w:r>
        <w:rPr>
          <w:rFonts w:ascii="Times New Roman" w:cs="Times New Roman" w:eastAsia="宋体" w:hAnsi="Times New Roman"/>
        </w:rPr>
        <w:t>What is the main theme of the text?</w:t>
      </w:r>
    </w:p>
    <w:p w14:paraId="6BA33905">
      <w:pPr>
        <w:numPr>
          <w:ilvl w:val="0"/>
          <w:numId w:val="5"/>
        </w:numPr>
        <w:ind w:left="210" w:leftChars="100"/>
        <w:rPr>
          <w:rFonts w:ascii="Times New Roman" w:cs="Times New Roman" w:eastAsia="宋体" w:hAnsi="Times New Roman"/>
        </w:rPr>
      </w:pPr>
      <w:r>
        <w:rPr>
          <w:rFonts w:ascii="Times New Roman" w:cs="Times New Roman" w:eastAsia="宋体" w:hAnsi="Times New Roman"/>
        </w:rPr>
        <w:t>The</w:t>
      </w:r>
      <w:r>
        <w:rPr>
          <w:rFonts w:ascii="Times New Roman" w:cs="Times New Roman" w:eastAsia="宋体" w:hAnsi="Times New Roman" w:hint="eastAsia"/>
          <w:lang w:eastAsia="zh-CN" w:val="en-US"/>
        </w:rPr>
        <w:t xml:space="preserve"> harms</w:t>
      </w:r>
      <w:r>
        <w:rPr>
          <w:rFonts w:ascii="Times New Roman" w:cs="Times New Roman" w:eastAsia="宋体" w:hAnsi="Times New Roman"/>
        </w:rPr>
        <w:t xml:space="preserve"> and solutions of “brain rot”.</w:t>
      </w:r>
    </w:p>
    <w:p w14:paraId="43257E53">
      <w:pPr>
        <w:numPr>
          <w:ilvl w:val="0"/>
          <w:numId w:val="5"/>
        </w:numPr>
        <w:ind w:firstLine="0" w:firstLineChars="0" w:left="210" w:leftChars="100"/>
        <w:rPr>
          <w:rFonts w:ascii="Times New Roman" w:cs="Times New Roman" w:eastAsia="宋体" w:hAnsi="Times New Roman"/>
        </w:rPr>
      </w:pPr>
      <w:r>
        <w:rPr>
          <w:rFonts w:ascii="Times New Roman" w:cs="Times New Roman" w:eastAsia="宋体" w:hAnsi="Times New Roman"/>
        </w:rPr>
        <w:t>The effect of addictive digital platforms.</w:t>
      </w:r>
    </w:p>
    <w:p w14:paraId="5E32DB21">
      <w:pPr>
        <w:numPr>
          <w:ilvl w:val="0"/>
          <w:numId w:val="5"/>
        </w:numPr>
        <w:ind w:firstLine="0" w:firstLineChars="0" w:left="210" w:leftChars="100"/>
        <w:rPr>
          <w:rFonts w:ascii="Times New Roman" w:cs="Times New Roman" w:eastAsia="宋体" w:hAnsi="Times New Roman"/>
        </w:rPr>
      </w:pPr>
      <w:r>
        <w:rPr>
          <w:rFonts w:ascii="Times New Roman" w:cs="Times New Roman" w:eastAsia="宋体" w:hAnsi="Times New Roman"/>
        </w:rPr>
        <w:t xml:space="preserve">The importance of socializing in daily life. </w:t>
      </w:r>
    </w:p>
    <w:p w14:paraId="7F812ACA">
      <w:pPr>
        <w:numPr>
          <w:ilvl w:val="0"/>
          <w:numId w:val="5"/>
        </w:numPr>
        <w:ind w:firstLine="0" w:firstLineChars="0" w:left="210" w:leftChars="100"/>
        <w:rPr>
          <w:rFonts w:ascii="Times New Roman" w:cs="Times New Roman" w:eastAsia="宋体" w:hAnsi="Times New Roman"/>
        </w:rPr>
      </w:pPr>
      <w:r>
        <w:rPr>
          <w:rFonts w:ascii="Times New Roman" w:cs="Times New Roman" w:eastAsia="宋体" w:hAnsi="Times New Roman"/>
        </w:rPr>
        <w:t xml:space="preserve">The impact of “brain rot” on digital device. </w:t>
      </w:r>
      <w:r>
        <w:rPr>
          <w:rFonts w:ascii="Times New Roman" w:cs="Times New Roman" w:eastAsia="宋体" w:hAnsi="Times New Roman"/>
        </w:rPr>
        <w:br/>
      </w:r>
    </w:p>
    <w:p w14:paraId="25E53D37">
      <w:pPr>
        <w:pStyle w:val="BodyText"/>
        <w:widowControl/>
        <w:kinsoku w:val="0"/>
        <w:autoSpaceDE w:val="0"/>
        <w:autoSpaceDN w:val="0"/>
        <w:adjustRightInd w:val="0"/>
        <w:snapToGrid w:val="0"/>
        <w:spacing w:before="0"/>
        <w:jc w:val="center"/>
        <w:textAlignment w:val="baseline"/>
        <w:rPr>
          <w:rFonts w:eastAsia="宋体"/>
          <w:b/>
          <w:bCs/>
        </w:rPr>
      </w:pPr>
      <w:r>
        <w:rPr>
          <w:rFonts w:eastAsia="宋体"/>
          <w:b/>
          <w:bCs/>
        </w:rPr>
        <w:t>D</w:t>
      </w:r>
    </w:p>
    <w:p w14:paraId="666A39C6">
      <w:pPr>
        <w:widowControl/>
        <w:ind w:firstLine="420" w:firstLineChars="200"/>
        <w:contextualSpacing/>
        <w:rPr>
          <w:rFonts w:ascii="Times New Roman" w:cs="Times New Roman" w:eastAsia="宋体" w:hAnsi="Times New Roman"/>
          <w:kern w:val="0"/>
          <w:szCs w:val="21"/>
          <w:lang w:eastAsia="en-US"/>
        </w:rPr>
      </w:pPr>
      <w:r>
        <w:rPr>
          <w:rFonts w:ascii="Times New Roman" w:cs="Times New Roman" w:eastAsia="宋体" w:hAnsi="Times New Roman"/>
          <w:kern w:val="0"/>
          <w:szCs w:val="21"/>
          <w:lang w:eastAsia="en-US"/>
        </w:rPr>
        <w:t>Teaching mathematics poses a challenge in creating homework, as historical questions like “was Henry VIII a good king?” are reasonable to ask either a classroom of nine-year-olds or a lecture theatre of postgraduates, whereas math problems like “solve this quadratic equation</w:t>
      </w:r>
      <w:r>
        <w:rPr>
          <w:rFonts w:ascii="Times New Roman" w:cs="Times New Roman" w:eastAsia="宋体" w:hAnsi="Times New Roman"/>
          <w:color w:val="0000FF"/>
          <w:szCs w:val="21"/>
          <w:shd w:color="auto" w:fill="FDFDFE" w:val="clear"/>
        </w:rPr>
        <w:t xml:space="preserve"> </w:t>
      </w:r>
      <w:r>
        <w:rPr>
          <w:rFonts w:ascii="Times New Roman" w:cs="Times New Roman" w:eastAsia="宋体" w:hAnsi="Times New Roman"/>
          <w:color w:themeColor="text1" w:val="000000"/>
          <w:szCs w:val="21"/>
          <w:shd w:color="auto" w:fill="FDFDFE" w:val="clear"/>
          <w14:textFill>
            <w14:solidFill>
              <w14:schemeClr w14:val="tx1"/>
            </w14:solidFill>
          </w14:textFill>
        </w:rPr>
        <w:t>(二次方程)</w:t>
      </w:r>
      <w:r>
        <w:rPr>
          <w:rFonts w:ascii="Times New Roman" w:cs="Times New Roman" w:eastAsia="宋体" w:hAnsi="Times New Roman"/>
          <w:kern w:val="0"/>
          <w:szCs w:val="21"/>
          <w:lang w:eastAsia="en-US"/>
        </w:rPr>
        <w:t>” would leave the classroom confused and the lecture theatre unimpressed. Thinking up a problem that is easy enough to be accessible, yet hard enough to be satisfying, is a tricky problem itself.</w:t>
      </w:r>
    </w:p>
    <w:p w14:paraId="1437561F">
      <w:pPr>
        <w:widowControl/>
        <w:ind w:firstLine="420" w:firstLineChars="200"/>
        <w:contextualSpacing/>
        <w:rPr>
          <w:rFonts w:ascii="Times New Roman" w:cs="Times New Roman" w:eastAsia="宋体" w:hAnsi="Times New Roman"/>
          <w:kern w:val="0"/>
          <w:szCs w:val="21"/>
          <w:lang w:eastAsia="en-US"/>
        </w:rPr>
      </w:pPr>
      <w:r>
        <w:rPr>
          <w:rFonts w:ascii="Times New Roman" w:cs="Times New Roman" w:eastAsia="宋体" w:hAnsi="Times New Roman"/>
          <w:kern w:val="0"/>
          <w:szCs w:val="21"/>
          <w:lang w:eastAsia="en-US"/>
        </w:rPr>
        <w:t>Partly for t</w:t>
      </w:r>
      <w:r>
        <w:rPr>
          <w:rFonts w:ascii="Times New Roman" w:cs="Times New Roman" w:eastAsia="宋体" w:hAnsi="Times New Roman"/>
          <w:kern w:val="0"/>
          <w:szCs w:val="21"/>
        </w:rPr>
        <w:t>his</w:t>
      </w:r>
      <w:r>
        <w:rPr>
          <w:rFonts w:ascii="Times New Roman" w:cs="Times New Roman" w:eastAsia="宋体" w:hAnsi="Times New Roman"/>
          <w:kern w:val="0"/>
          <w:szCs w:val="21"/>
          <w:lang w:eastAsia="en-US"/>
        </w:rPr>
        <w:t xml:space="preserve"> reason, books that explain how mathematicians think to those outside the math community are rare and precious. Now Sir David Spiegelhalter, emeritus</w:t>
      </w:r>
      <w:r>
        <w:rPr>
          <w:rFonts w:ascii="Times New Roman" w:cs="Times New Roman" w:eastAsia="宋体" w:hAnsi="Times New Roman" w:hint="eastAsia"/>
          <w:kern w:val="0"/>
          <w:szCs w:val="21"/>
          <w:highlight w:val="none"/>
          <w:lang w:eastAsia="zh-CN" w:val="en-US"/>
        </w:rPr>
        <w:t xml:space="preserve"> (荣誉退休的)</w:t>
      </w:r>
      <w:r>
        <w:rPr>
          <w:rFonts w:ascii="Times New Roman" w:cs="Times New Roman" w:eastAsia="宋体" w:hAnsi="Times New Roman"/>
          <w:kern w:val="0"/>
          <w:szCs w:val="21"/>
          <w:highlight w:val="none"/>
          <w:lang w:eastAsia="en-US"/>
        </w:rPr>
        <w:t> </w:t>
      </w:r>
      <w:r>
        <w:rPr>
          <w:rFonts w:ascii="Times New Roman" w:cs="Times New Roman" w:eastAsia="宋体" w:hAnsi="Times New Roman"/>
          <w:kern w:val="0"/>
          <w:szCs w:val="21"/>
          <w:lang w:eastAsia="en-US"/>
        </w:rPr>
        <w:t xml:space="preserve">professor of statistics at the University of Cambridge, will draw a wider readership with his new book “The Art of Uncertainty”, for </w:t>
      </w:r>
      <w:r>
        <w:rPr>
          <w:rFonts w:ascii="Times New Roman" w:cs="Times New Roman" w:eastAsia="宋体" w:hAnsi="Times New Roman"/>
          <w:kern w:val="0"/>
          <w:szCs w:val="21"/>
        </w:rPr>
        <w:t xml:space="preserve">its </w:t>
      </w:r>
      <w:r>
        <w:rPr>
          <w:rFonts w:ascii="Times New Roman" w:cs="Times New Roman" w:eastAsia="宋体" w:hAnsi="Times New Roman"/>
          <w:kern w:val="0"/>
          <w:szCs w:val="21"/>
          <w:lang w:eastAsia="en-US"/>
        </w:rPr>
        <w:t>topic is universal: how to analyse probability, ignorance and risk.</w:t>
      </w:r>
    </w:p>
    <w:p w14:paraId="29EF9A09">
      <w:pPr>
        <w:widowControl/>
        <w:ind w:firstLine="420" w:firstLineChars="200"/>
        <w:contextualSpacing/>
        <w:rPr>
          <w:rFonts w:ascii="Times New Roman" w:cs="Times New Roman" w:eastAsia="宋体" w:hAnsi="Times New Roman"/>
          <w:kern w:val="0"/>
          <w:szCs w:val="21"/>
          <w:lang w:eastAsia="en-US"/>
        </w:rPr>
      </w:pPr>
      <w:r>
        <w:rPr>
          <w:rFonts w:ascii="Times New Roman" w:cs="Times New Roman" w:eastAsia="宋体" w:hAnsi="Times New Roman"/>
          <w:kern w:val="0"/>
          <w:szCs w:val="21"/>
          <w:lang w:eastAsia="en-US"/>
        </w:rPr>
        <w:t>The previous pandemic has reminded us that such analysis is critical. The book explains that it doesn’t mean the vaccination</w:t>
      </w:r>
      <w:r>
        <w:rPr>
          <w:rFonts w:ascii="Times New Roman" w:cs="Times New Roman" w:eastAsia="宋体" w:hAnsi="Times New Roman" w:hint="eastAsia"/>
          <w:kern w:val="0"/>
          <w:szCs w:val="21"/>
          <w:lang w:eastAsia="zh-CN"/>
        </w:rPr>
        <w:t>（</w:t>
      </w:r>
      <w:r>
        <w:rPr>
          <w:rFonts w:ascii="Times New Roman" w:cs="Times New Roman" w:eastAsia="宋体" w:hAnsi="Times New Roman" w:hint="eastAsia"/>
          <w:kern w:val="0"/>
          <w:szCs w:val="21"/>
          <w:lang w:eastAsia="zh-CN" w:val="en-US"/>
        </w:rPr>
        <w:t>疫苗接种</w:t>
      </w:r>
      <w:r>
        <w:rPr>
          <w:rFonts w:ascii="Times New Roman" w:cs="Times New Roman" w:eastAsia="宋体" w:hAnsi="Times New Roman" w:hint="eastAsia"/>
          <w:kern w:val="0"/>
          <w:szCs w:val="21"/>
          <w:lang w:eastAsia="zh-CN"/>
        </w:rPr>
        <w:t>）</w:t>
      </w:r>
      <w:r>
        <w:rPr>
          <w:rFonts w:ascii="Times New Roman" w:cs="Times New Roman" w:eastAsia="宋体" w:hAnsi="Times New Roman"/>
          <w:kern w:val="0"/>
          <w:szCs w:val="21"/>
          <w:lang w:eastAsia="en-US"/>
        </w:rPr>
        <w:t xml:space="preserve"> program is harmful if a new virus spreads and in turn, most deaths occur among those who have received a new vaccine. The book also delves into some lighter topics, including the extent to which top football teams’ performance comes down to luck rather than skill.</w:t>
      </w:r>
    </w:p>
    <w:p w14:paraId="67F51CA4">
      <w:pPr>
        <w:widowControl/>
        <w:ind w:firstLine="420" w:firstLineChars="200"/>
        <w:contextualSpacing/>
        <w:rPr>
          <w:rFonts w:ascii="Times New Roman" w:cs="Times New Roman" w:eastAsia="宋体" w:hAnsi="Times New Roman"/>
          <w:kern w:val="0"/>
          <w:szCs w:val="21"/>
          <w:lang w:eastAsia="en-US"/>
        </w:rPr>
      </w:pPr>
      <w:r>
        <w:rPr>
          <w:rFonts w:ascii="Times New Roman" w:cs="Times New Roman" w:eastAsia="宋体" w:hAnsi="Times New Roman"/>
          <w:kern w:val="0"/>
          <w:szCs w:val="21"/>
          <w:lang w:eastAsia="en-US"/>
        </w:rPr>
        <w:t>Professor Spiegelhalter’s exploration of such subjects is delightful for three reasons. First, he uses them to</w:t>
      </w:r>
      <w:r>
        <w:rPr>
          <w:rFonts w:ascii="Times New Roman" w:cs="Times New Roman" w:eastAsia="宋体" w:hAnsi="Times New Roman" w:hint="eastAsia"/>
          <w:kern w:val="0"/>
          <w:szCs w:val="21"/>
          <w:lang w:eastAsia="zh-CN" w:val="en-US"/>
        </w:rPr>
        <w:t xml:space="preserve"> illustrate</w:t>
      </w:r>
      <w:r>
        <w:rPr>
          <w:rFonts w:ascii="Times New Roman" w:cs="Times New Roman" w:eastAsia="宋体" w:hAnsi="Times New Roman"/>
          <w:kern w:val="0"/>
          <w:szCs w:val="21"/>
          <w:lang w:eastAsia="en-US"/>
        </w:rPr>
        <w:t> broader ideas about how probability and statistics work.</w:t>
      </w:r>
      <w:r>
        <w:rPr>
          <w:rFonts w:ascii="Times New Roman" w:cs="Times New Roman" w:eastAsia="宋体" w:hAnsi="Times New Roman" w:hint="eastAsia"/>
          <w:kern w:val="0"/>
          <w:szCs w:val="21"/>
          <w:lang w:eastAsia="zh-CN" w:val="en-US"/>
        </w:rPr>
        <w:t xml:space="preserve"> So </w:t>
      </w:r>
      <w:r>
        <w:rPr>
          <w:rFonts w:ascii="Times New Roman" w:cs="Times New Roman" w:eastAsia="宋体" w:hAnsi="Times New Roman"/>
          <w:kern w:val="0"/>
          <w:szCs w:val="21"/>
          <w:lang w:eastAsia="en-US"/>
        </w:rPr>
        <w:t>a discussion</w:t>
      </w:r>
      <w:r>
        <w:rPr>
          <w:rFonts w:ascii="Times New Roman" w:cs="Times New Roman" w:eastAsia="宋体" w:hAnsi="Times New Roman" w:hint="eastAsia"/>
          <w:kern w:val="0"/>
          <w:szCs w:val="21"/>
          <w:lang w:eastAsia="zh-CN" w:val="en-US"/>
        </w:rPr>
        <w:t xml:space="preserve"> </w:t>
      </w:r>
      <w:r>
        <w:rPr>
          <w:rFonts w:ascii="Times New Roman" w:cs="Times New Roman" w:eastAsia="宋体" w:hAnsi="Times New Roman"/>
          <w:kern w:val="0"/>
          <w:szCs w:val="21"/>
          <w:lang w:eastAsia="en-US"/>
        </w:rPr>
        <w:t>of vaccine safety proceeds to Bayes’s </w:t>
      </w:r>
      <w:r>
        <w:rPr>
          <w:rFonts w:ascii="Times New Roman" w:cs="Times New Roman" w:eastAsia="宋体" w:hAnsi="Times New Roman" w:hint="eastAsia"/>
          <w:kern w:val="0"/>
          <w:szCs w:val="21"/>
          <w:lang w:eastAsia="zh-CN" w:val="en-US"/>
        </w:rPr>
        <w:t>principle,</w:t>
      </w:r>
      <w:r>
        <w:rPr>
          <w:rFonts w:ascii="Times New Roman" w:cs="Times New Roman" w:eastAsia="宋体" w:hAnsi="Times New Roman"/>
          <w:kern w:val="0"/>
          <w:szCs w:val="21"/>
          <w:lang w:eastAsia="en-US"/>
        </w:rPr>
        <w:t xml:space="preserve"> which is essential for various fields. Secondly, the author raises fascinating philosophical questions about the meaning of probability. He argues that uncertainty is a subjective relationship between observer and observed rather than a fundamental quantity,</w:t>
      </w:r>
      <w:r>
        <w:rPr>
          <w:rFonts w:ascii="Times New Roman" w:cs="Times New Roman" w:eastAsia="宋体" w:hAnsi="Times New Roman"/>
          <w:kern w:val="0"/>
          <w:szCs w:val="21"/>
        </w:rPr>
        <w:t xml:space="preserve"> which</w:t>
      </w:r>
      <w:r>
        <w:rPr>
          <w:rFonts w:ascii="Times New Roman" w:cs="Times New Roman" w:eastAsia="宋体" w:hAnsi="Times New Roman"/>
          <w:kern w:val="0"/>
          <w:szCs w:val="21"/>
          <w:lang w:eastAsia="en-US"/>
        </w:rPr>
        <w:t xml:space="preserve"> serv</w:t>
      </w:r>
      <w:r>
        <w:rPr>
          <w:rFonts w:ascii="Times New Roman" w:cs="Times New Roman" w:eastAsia="宋体" w:hAnsi="Times New Roman"/>
          <w:kern w:val="0"/>
          <w:szCs w:val="21"/>
        </w:rPr>
        <w:t>es</w:t>
      </w:r>
      <w:r>
        <w:rPr>
          <w:rFonts w:ascii="Times New Roman" w:cs="Times New Roman" w:eastAsia="宋体" w:hAnsi="Times New Roman"/>
          <w:kern w:val="0"/>
          <w:szCs w:val="21"/>
          <w:lang w:eastAsia="en-US"/>
        </w:rPr>
        <w:t xml:space="preserve"> as a corrective for those who view maths as a black-and-white subject. The most important reason, though, is Professor Spiegelhalter’s skill at communicating these complex ideas of probability and statistics, which makes it accessible to readers. For that reason alone, it is a </w:t>
      </w:r>
      <w:r>
        <w:rPr>
          <w:rFonts w:ascii="Times New Roman" w:cs="Times New Roman" w:eastAsia="宋体" w:hAnsi="Times New Roman" w:hint="eastAsia"/>
          <w:kern w:val="0"/>
          <w:szCs w:val="21"/>
          <w:lang w:eastAsia="zh-CN" w:val="en-US"/>
        </w:rPr>
        <w:t>success</w:t>
      </w:r>
      <w:r>
        <w:rPr>
          <w:rFonts w:ascii="Times New Roman" w:cs="Times New Roman" w:eastAsia="宋体" w:hAnsi="Times New Roman"/>
          <w:kern w:val="0"/>
          <w:szCs w:val="21"/>
          <w:lang w:eastAsia="en-US"/>
        </w:rPr>
        <w:t xml:space="preserve">—and, no doubt, </w:t>
      </w:r>
      <w:r>
        <w:rPr>
          <w:rFonts w:ascii="Times New Roman" w:cs="Times New Roman" w:eastAsia="宋体" w:hAnsi="Times New Roman"/>
          <w:kern w:val="0"/>
          <w:szCs w:val="21"/>
        </w:rPr>
        <w:t xml:space="preserve">a </w:t>
      </w:r>
      <w:r>
        <w:rPr>
          <w:rFonts w:ascii="Times New Roman" w:cs="Times New Roman" w:eastAsia="宋体" w:hAnsi="Times New Roman" w:hint="eastAsia"/>
          <w:kern w:val="0"/>
          <w:szCs w:val="21"/>
          <w:lang w:eastAsia="zh-CN" w:val="en-US"/>
        </w:rPr>
        <w:t>guiding light</w:t>
      </w:r>
      <w:r>
        <w:rPr>
          <w:rFonts w:ascii="Times New Roman" w:cs="Times New Roman" w:eastAsia="宋体" w:hAnsi="Times New Roman"/>
          <w:kern w:val="0"/>
          <w:szCs w:val="21"/>
          <w:lang w:eastAsia="en-US"/>
        </w:rPr>
        <w:t> for the author’s successors.</w:t>
      </w:r>
    </w:p>
    <w:p w14:paraId="4158A375">
      <w:pPr>
        <w:widowControl/>
        <w:numPr>
          <w:ilvl w:val="0"/>
          <w:numId w:val="6"/>
        </w:numPr>
        <w:contextualSpacing/>
        <w:rPr>
          <w:rFonts w:ascii="Times New Roman" w:cs="Times New Roman" w:eastAsia="宋体" w:hAnsi="Times New Roman"/>
          <w:kern w:val="0"/>
          <w:szCs w:val="21"/>
          <w:lang w:eastAsia="en-US"/>
        </w:rPr>
      </w:pPr>
      <w:r>
        <w:rPr>
          <w:rFonts w:ascii="Times New Roman" w:cs="Times New Roman" w:eastAsia="宋体" w:hAnsi="Times New Roman"/>
          <w:kern w:val="0"/>
          <w:szCs w:val="21"/>
          <w:lang w:eastAsia="en-US"/>
        </w:rPr>
        <w:t xml:space="preserve">Why are the two types of questions mentioned in the first paragraph?  </w:t>
      </w:r>
    </w:p>
    <w:p w14:paraId="6024BC5D">
      <w:pPr>
        <w:widowControl/>
        <w:ind w:firstLine="210" w:firstLineChars="100"/>
        <w:contextualSpacing/>
        <w:rPr>
          <w:rFonts w:ascii="Times New Roman" w:cs="Times New Roman" w:eastAsia="宋体" w:hAnsi="Times New Roman"/>
          <w:kern w:val="0"/>
          <w:szCs w:val="21"/>
          <w:lang w:eastAsia="en-US"/>
        </w:rPr>
      </w:pPr>
      <w:r>
        <w:rPr>
          <w:rFonts w:ascii="Times New Roman" w:cs="Times New Roman" w:eastAsia="宋体" w:hAnsi="Times New Roman" w:hint="eastAsia"/>
          <w:kern w:val="0"/>
          <w:szCs w:val="21"/>
          <w:lang w:eastAsia="zh-CN" w:val="en-US"/>
        </w:rPr>
        <w:t>A</w:t>
      </w:r>
      <w:r>
        <w:rPr>
          <w:rFonts w:ascii="Times New Roman" w:cs="Times New Roman" w:eastAsia="宋体" w:hAnsi="Times New Roman"/>
          <w:kern w:val="0"/>
          <w:szCs w:val="21"/>
          <w:lang w:eastAsia="en-US"/>
        </w:rPr>
        <w:t>.</w:t>
      </w:r>
      <w:r>
        <w:rPr>
          <w:rFonts w:ascii="Times New Roman" w:cs="Times New Roman" w:eastAsia="宋体" w:hAnsi="Times New Roman"/>
          <w:kern w:val="0"/>
          <w:szCs w:val="21"/>
        </w:rPr>
        <w:t xml:space="preserve"> </w:t>
      </w:r>
      <w:r>
        <w:rPr>
          <w:rFonts w:ascii="Times New Roman" w:cs="Times New Roman" w:eastAsia="宋体" w:hAnsi="Times New Roman"/>
          <w:kern w:val="0"/>
          <w:szCs w:val="21"/>
          <w:lang w:eastAsia="en-US"/>
        </w:rPr>
        <w:t xml:space="preserve">To </w:t>
      </w:r>
      <w:r>
        <w:rPr>
          <w:rFonts w:ascii="Times New Roman" w:cs="Times New Roman" w:eastAsia="宋体" w:hAnsi="Times New Roman" w:hint="eastAsia"/>
          <w:kern w:val="0"/>
          <w:szCs w:val="21"/>
          <w:lang w:eastAsia="zh-CN" w:val="en-US"/>
        </w:rPr>
        <w:t xml:space="preserve">highlight </w:t>
      </w:r>
      <w:r>
        <w:rPr>
          <w:rFonts w:ascii="Times New Roman" w:cs="Times New Roman" w:eastAsia="宋体" w:hAnsi="Times New Roman"/>
          <w:kern w:val="0"/>
          <w:szCs w:val="21"/>
          <w:lang w:eastAsia="en-US"/>
        </w:rPr>
        <w:t>the difficulty in creating math homework.</w:t>
      </w:r>
    </w:p>
    <w:p w14:paraId="54596E3C">
      <w:pPr>
        <w:widowControl/>
        <w:ind w:firstLine="210" w:firstLineChars="100"/>
        <w:contextualSpacing/>
        <w:rPr>
          <w:rFonts w:ascii="Times New Roman" w:cs="Times New Roman" w:eastAsia="宋体" w:hAnsi="Times New Roman"/>
          <w:kern w:val="0"/>
          <w:szCs w:val="21"/>
          <w:lang w:eastAsia="en-US"/>
        </w:rPr>
      </w:pPr>
      <w:r>
        <w:rPr>
          <w:rFonts w:ascii="Times New Roman" w:cs="Times New Roman" w:eastAsia="宋体" w:hAnsi="Times New Roman"/>
          <w:kern w:val="0"/>
          <w:szCs w:val="21"/>
          <w:lang w:eastAsia="en-US"/>
        </w:rPr>
        <w:t>B.</w:t>
      </w:r>
      <w:r>
        <w:rPr>
          <w:rFonts w:ascii="Times New Roman" w:cs="Times New Roman" w:eastAsia="宋体" w:hAnsi="Times New Roman"/>
          <w:kern w:val="0"/>
          <w:szCs w:val="21"/>
        </w:rPr>
        <w:t xml:space="preserve"> </w:t>
      </w:r>
      <w:r>
        <w:rPr>
          <w:rFonts w:ascii="Times New Roman" w:cs="Times New Roman" w:eastAsia="宋体" w:hAnsi="Times New Roman"/>
          <w:kern w:val="0"/>
          <w:szCs w:val="21"/>
          <w:lang w:eastAsia="en-US"/>
        </w:rPr>
        <w:t xml:space="preserve">To </w:t>
      </w:r>
      <w:r>
        <w:rPr>
          <w:rFonts w:ascii="Times New Roman" w:cs="Times New Roman" w:eastAsia="宋体" w:hAnsi="Times New Roman" w:hint="eastAsia"/>
          <w:kern w:val="0"/>
          <w:szCs w:val="21"/>
          <w:lang w:eastAsia="zh-CN" w:val="en-US"/>
        </w:rPr>
        <w:t xml:space="preserve">demonstrate </w:t>
      </w:r>
      <w:r>
        <w:rPr>
          <w:rFonts w:ascii="Times New Roman" w:cs="Times New Roman" w:eastAsia="宋体" w:hAnsi="Times New Roman"/>
          <w:kern w:val="0"/>
          <w:szCs w:val="21"/>
          <w:lang w:eastAsia="en-US"/>
        </w:rPr>
        <w:t>that history is more universally appealing.</w:t>
      </w:r>
    </w:p>
    <w:p w14:paraId="05E6CDDE">
      <w:pPr>
        <w:widowControl/>
        <w:ind w:firstLine="210" w:firstLineChars="100"/>
        <w:contextualSpacing/>
        <w:rPr>
          <w:rFonts w:ascii="Times New Roman" w:cs="Times New Roman" w:eastAsia="宋体" w:hAnsi="Times New Roman"/>
          <w:kern w:val="0"/>
          <w:szCs w:val="21"/>
          <w:lang w:eastAsia="en-US"/>
        </w:rPr>
      </w:pPr>
      <w:r>
        <w:rPr>
          <w:rFonts w:ascii="Times New Roman" w:cs="Times New Roman" w:eastAsia="宋体" w:hAnsi="Times New Roman"/>
          <w:kern w:val="0"/>
          <w:szCs w:val="21"/>
          <w:lang w:eastAsia="en-US"/>
        </w:rPr>
        <w:t>C.</w:t>
      </w:r>
      <w:r>
        <w:rPr>
          <w:rFonts w:ascii="Times New Roman" w:cs="Times New Roman" w:eastAsia="宋体" w:hAnsi="Times New Roman"/>
          <w:kern w:val="0"/>
          <w:szCs w:val="21"/>
        </w:rPr>
        <w:t xml:space="preserve"> </w:t>
      </w:r>
      <w:r>
        <w:rPr>
          <w:rFonts w:ascii="Times New Roman" w:cs="Times New Roman" w:eastAsia="宋体" w:hAnsi="Times New Roman"/>
          <w:kern w:val="0"/>
          <w:szCs w:val="21"/>
          <w:lang w:eastAsia="en-US"/>
        </w:rPr>
        <w:t xml:space="preserve">To </w:t>
      </w:r>
      <w:r>
        <w:rPr>
          <w:rFonts w:ascii="Times New Roman" w:cs="Times New Roman" w:eastAsia="宋体" w:hAnsi="Times New Roman" w:hint="eastAsia"/>
          <w:kern w:val="0"/>
          <w:szCs w:val="21"/>
          <w:lang w:eastAsia="zh-CN" w:val="en-US"/>
        </w:rPr>
        <w:t>lay emphasis on</w:t>
      </w:r>
      <w:r>
        <w:rPr>
          <w:rFonts w:ascii="Times New Roman" w:cs="Times New Roman" w:eastAsia="宋体" w:hAnsi="Times New Roman"/>
          <w:kern w:val="0"/>
          <w:szCs w:val="21"/>
          <w:lang w:eastAsia="en-US"/>
        </w:rPr>
        <w:t xml:space="preserve"> the complexity of quadratic equations.</w:t>
      </w:r>
    </w:p>
    <w:p w14:paraId="6BBA85FC">
      <w:pPr>
        <w:widowControl/>
        <w:ind w:firstLine="210" w:firstLineChars="100"/>
        <w:contextualSpacing/>
        <w:rPr>
          <w:rFonts w:ascii="Times New Roman" w:cs="Times New Roman" w:eastAsia="宋体" w:hAnsi="Times New Roman"/>
          <w:kern w:val="0"/>
          <w:szCs w:val="21"/>
          <w:lang w:eastAsia="en-US"/>
        </w:rPr>
      </w:pPr>
      <w:r>
        <w:rPr>
          <w:rFonts w:ascii="Times New Roman" w:cs="Times New Roman" w:eastAsia="宋体" w:hAnsi="Times New Roman" w:hint="eastAsia"/>
          <w:kern w:val="0"/>
          <w:szCs w:val="21"/>
          <w:lang w:eastAsia="zh-CN" w:val="en-US"/>
        </w:rPr>
        <w:t>D</w:t>
      </w:r>
      <w:r>
        <w:rPr>
          <w:rFonts w:ascii="Times New Roman" w:cs="Times New Roman" w:eastAsia="宋体" w:hAnsi="Times New Roman"/>
          <w:kern w:val="0"/>
          <w:szCs w:val="21"/>
          <w:lang w:eastAsia="en-US"/>
        </w:rPr>
        <w:t>.</w:t>
      </w:r>
      <w:r>
        <w:rPr>
          <w:rFonts w:ascii="Times New Roman" w:cs="Times New Roman" w:eastAsia="宋体" w:hAnsi="Times New Roman"/>
          <w:kern w:val="0"/>
          <w:szCs w:val="21"/>
        </w:rPr>
        <w:t xml:space="preserve"> </w:t>
      </w:r>
      <w:r>
        <w:rPr>
          <w:rFonts w:ascii="Times New Roman" w:cs="Times New Roman" w:eastAsia="宋体" w:hAnsi="Times New Roman"/>
          <w:kern w:val="0"/>
          <w:szCs w:val="21"/>
          <w:lang w:eastAsia="en-US"/>
        </w:rPr>
        <w:t xml:space="preserve">To compare teaching </w:t>
      </w:r>
      <w:r>
        <w:rPr>
          <w:rFonts w:ascii="Times New Roman" w:cs="Times New Roman" w:eastAsia="宋体" w:hAnsi="Times New Roman" w:hint="eastAsia"/>
          <w:kern w:val="0"/>
          <w:szCs w:val="21"/>
          <w:lang w:eastAsia="zh-CN" w:val="en-US"/>
        </w:rPr>
        <w:t xml:space="preserve">effective </w:t>
      </w:r>
      <w:r>
        <w:rPr>
          <w:rFonts w:ascii="Times New Roman" w:cs="Times New Roman" w:eastAsia="宋体" w:hAnsi="Times New Roman"/>
          <w:kern w:val="0"/>
          <w:szCs w:val="21"/>
          <w:lang w:eastAsia="en-US"/>
        </w:rPr>
        <w:t>methods in history and math.</w:t>
      </w:r>
    </w:p>
    <w:p w14:paraId="460562BD">
      <w:pPr>
        <w:widowControl/>
        <w:contextualSpacing/>
        <w:rPr>
          <w:rFonts w:ascii="Times New Roman" w:cs="Times New Roman" w:eastAsia="宋体" w:hAnsi="Times New Roman"/>
          <w:kern w:val="0"/>
          <w:szCs w:val="21"/>
          <w:lang w:eastAsia="en-US"/>
        </w:rPr>
      </w:pPr>
      <w:r>
        <w:rPr>
          <w:rFonts w:ascii="Times New Roman" w:cs="Times New Roman" w:eastAsia="宋体" w:hAnsi="Times New Roman"/>
          <w:kern w:val="0"/>
          <w:szCs w:val="21"/>
          <w:lang w:eastAsia="en-US"/>
        </w:rPr>
        <w:t>33.</w:t>
      </w:r>
      <w:r>
        <w:rPr>
          <w:rFonts w:ascii="Times New Roman" w:cs="Times New Roman" w:eastAsia="宋体" w:hAnsi="Times New Roman"/>
          <w:kern w:val="0"/>
          <w:szCs w:val="21"/>
        </w:rPr>
        <w:t xml:space="preserve"> </w:t>
      </w:r>
      <w:r>
        <w:rPr>
          <w:rFonts w:ascii="Times New Roman" w:cs="Times New Roman" w:eastAsia="宋体" w:hAnsi="Times New Roman"/>
          <w:kern w:val="0"/>
          <w:szCs w:val="21"/>
          <w:lang w:eastAsia="en-US"/>
        </w:rPr>
        <w:t xml:space="preserve">What do we know about Sir David Spiegelhalter’s book?   </w:t>
      </w:r>
    </w:p>
    <w:p w14:paraId="57A9D1AA">
      <w:pPr>
        <w:widowControl/>
        <w:ind w:firstLine="210" w:firstLineChars="100"/>
        <w:contextualSpacing/>
        <w:rPr>
          <w:rFonts w:ascii="Times New Roman" w:cs="Times New Roman" w:eastAsia="宋体" w:hAnsi="Times New Roman"/>
          <w:kern w:val="0"/>
          <w:szCs w:val="21"/>
          <w:lang w:eastAsia="en-US"/>
        </w:rPr>
      </w:pPr>
      <w:r>
        <w:rPr>
          <w:rFonts w:ascii="Times New Roman" w:cs="Times New Roman" w:eastAsia="宋体" w:hAnsi="Times New Roman"/>
          <w:kern w:val="0"/>
          <w:szCs w:val="21"/>
          <w:lang w:eastAsia="en-US"/>
        </w:rPr>
        <w:t>A.</w:t>
      </w:r>
      <w:r>
        <w:rPr>
          <w:rFonts w:ascii="Times New Roman" w:cs="Times New Roman" w:eastAsia="宋体" w:hAnsi="Times New Roman"/>
          <w:kern w:val="0"/>
          <w:szCs w:val="21"/>
        </w:rPr>
        <w:t xml:space="preserve"> </w:t>
      </w:r>
      <w:r>
        <w:rPr>
          <w:rFonts w:ascii="Times New Roman" w:cs="Times New Roman" w:eastAsia="宋体" w:hAnsi="Times New Roman"/>
          <w:kern w:val="0"/>
          <w:szCs w:val="21"/>
          <w:lang w:eastAsia="en-US"/>
        </w:rPr>
        <w:t>It is intended for math professionals.</w:t>
      </w:r>
    </w:p>
    <w:p w14:paraId="28DD51E8">
      <w:pPr>
        <w:widowControl/>
        <w:ind w:firstLine="210" w:firstLineChars="100"/>
        <w:contextualSpacing/>
        <w:rPr>
          <w:rFonts w:ascii="Times New Roman" w:cs="Times New Roman" w:eastAsia="宋体" w:hAnsi="Times New Roman"/>
          <w:kern w:val="0"/>
          <w:szCs w:val="21"/>
          <w:lang w:eastAsia="en-US"/>
        </w:rPr>
      </w:pPr>
      <w:r>
        <w:rPr>
          <w:rFonts w:ascii="Times New Roman" w:cs="Times New Roman" w:eastAsia="宋体" w:hAnsi="Times New Roman"/>
          <w:kern w:val="0"/>
          <w:szCs w:val="21"/>
          <w:lang w:eastAsia="en-US"/>
        </w:rPr>
        <w:t>B.</w:t>
      </w:r>
      <w:r>
        <w:rPr>
          <w:rFonts w:ascii="Times New Roman" w:cs="Times New Roman" w:eastAsia="宋体" w:hAnsi="Times New Roman"/>
          <w:kern w:val="0"/>
          <w:szCs w:val="21"/>
        </w:rPr>
        <w:t xml:space="preserve"> </w:t>
      </w:r>
      <w:r>
        <w:rPr>
          <w:rFonts w:ascii="Times New Roman" w:cs="Times New Roman" w:eastAsia="宋体" w:hAnsi="Times New Roman"/>
          <w:kern w:val="0"/>
          <w:szCs w:val="21"/>
          <w:lang w:eastAsia="en-US"/>
        </w:rPr>
        <w:t>It clarifies top teams probably win by luck.</w:t>
      </w:r>
    </w:p>
    <w:p w14:paraId="4D9C0161">
      <w:pPr>
        <w:widowControl/>
        <w:ind w:firstLine="210" w:firstLineChars="100"/>
        <w:contextualSpacing/>
        <w:rPr>
          <w:rFonts w:ascii="Times New Roman" w:cs="Times New Roman" w:eastAsia="宋体" w:hAnsi="Times New Roman"/>
          <w:kern w:val="0"/>
          <w:szCs w:val="21"/>
          <w:lang w:eastAsia="en-US"/>
        </w:rPr>
      </w:pPr>
      <w:r>
        <w:rPr>
          <w:rFonts w:ascii="Times New Roman" w:cs="Times New Roman" w:eastAsia="宋体" w:hAnsi="Times New Roman"/>
          <w:kern w:val="0"/>
          <w:szCs w:val="21"/>
          <w:lang w:eastAsia="en-US"/>
        </w:rPr>
        <w:t>C.</w:t>
      </w:r>
      <w:r>
        <w:rPr>
          <w:rFonts w:ascii="Times New Roman" w:cs="Times New Roman" w:eastAsia="宋体" w:hAnsi="Times New Roman"/>
          <w:kern w:val="0"/>
          <w:szCs w:val="21"/>
        </w:rPr>
        <w:t xml:space="preserve"> </w:t>
      </w:r>
      <w:r>
        <w:rPr>
          <w:rFonts w:ascii="Times New Roman" w:cs="Times New Roman" w:eastAsia="宋体" w:hAnsi="Times New Roman"/>
          <w:kern w:val="0"/>
          <w:szCs w:val="21"/>
          <w:lang w:eastAsia="en-US"/>
        </w:rPr>
        <w:t>It claims a new virus harms the vaccination program.</w:t>
      </w:r>
    </w:p>
    <w:p w14:paraId="74EDC6BE">
      <w:pPr>
        <w:widowControl/>
        <w:ind w:firstLine="210" w:firstLineChars="100"/>
        <w:contextualSpacing/>
        <w:rPr>
          <w:rFonts w:ascii="Times New Roman" w:cs="Times New Roman" w:eastAsia="宋体" w:hAnsi="Times New Roman"/>
          <w:kern w:val="0"/>
          <w:szCs w:val="21"/>
          <w:lang w:eastAsia="en-US"/>
        </w:rPr>
      </w:pPr>
      <w:r>
        <w:rPr>
          <w:rFonts w:ascii="Times New Roman" w:cs="Times New Roman" w:eastAsia="宋体" w:hAnsi="Times New Roman"/>
          <w:kern w:val="0"/>
          <w:szCs w:val="21"/>
          <w:lang w:eastAsia="en-US"/>
        </w:rPr>
        <w:t>D.</w:t>
      </w:r>
      <w:r>
        <w:rPr>
          <w:rFonts w:ascii="Times New Roman" w:cs="Times New Roman" w:eastAsia="宋体" w:hAnsi="Times New Roman"/>
          <w:kern w:val="0"/>
          <w:szCs w:val="21"/>
        </w:rPr>
        <w:t xml:space="preserve"> </w:t>
      </w:r>
      <w:r>
        <w:rPr>
          <w:rFonts w:ascii="Times New Roman" w:cs="Times New Roman" w:eastAsia="宋体" w:hAnsi="Times New Roman"/>
          <w:kern w:val="0"/>
          <w:szCs w:val="21"/>
          <w:lang w:eastAsia="en-US"/>
        </w:rPr>
        <w:t>It gains more readers for the exploration of universal topics.</w:t>
      </w:r>
    </w:p>
    <w:p w14:paraId="60EE656D">
      <w:pPr>
        <w:widowControl/>
        <w:contextualSpacing/>
        <w:rPr>
          <w:rFonts w:ascii="Times New Roman" w:cs="Times New Roman" w:eastAsia="宋体" w:hAnsi="Times New Roman"/>
          <w:kern w:val="0"/>
          <w:szCs w:val="21"/>
          <w:lang w:eastAsia="en-US"/>
        </w:rPr>
      </w:pPr>
      <w:r>
        <w:rPr>
          <w:rFonts w:ascii="Times New Roman" w:cs="Times New Roman" w:eastAsia="宋体" w:hAnsi="Times New Roman"/>
          <w:kern w:val="0"/>
          <w:szCs w:val="21"/>
          <w:lang w:eastAsia="en-US"/>
        </w:rPr>
        <w:t>34.</w:t>
      </w:r>
      <w:r>
        <w:rPr>
          <w:rFonts w:ascii="Times New Roman" w:cs="Times New Roman" w:eastAsia="宋体" w:hAnsi="Times New Roman"/>
          <w:kern w:val="0"/>
          <w:szCs w:val="21"/>
        </w:rPr>
        <w:t xml:space="preserve"> </w:t>
      </w:r>
      <w:r>
        <w:rPr>
          <w:rFonts w:ascii="Times New Roman" w:cs="Times New Roman" w:eastAsia="宋体" w:hAnsi="Times New Roman"/>
          <w:kern w:val="0"/>
          <w:szCs w:val="21"/>
          <w:lang w:eastAsia="en-US"/>
        </w:rPr>
        <w:t xml:space="preserve">What is most crucial for the book’s positive feedback?  </w:t>
      </w:r>
    </w:p>
    <w:p w14:paraId="34B5F0EC">
      <w:pPr>
        <w:widowControl/>
        <w:ind w:firstLine="210" w:firstLineChars="100"/>
        <w:contextualSpacing/>
        <w:rPr>
          <w:rFonts w:ascii="Times New Roman" w:cs="Times New Roman" w:eastAsia="宋体" w:hAnsi="Times New Roman"/>
          <w:kern w:val="0"/>
          <w:szCs w:val="21"/>
          <w:lang w:eastAsia="en-US"/>
        </w:rPr>
      </w:pPr>
      <w:r>
        <w:rPr>
          <w:rFonts w:ascii="Times New Roman" w:cs="Times New Roman" w:eastAsia="宋体" w:hAnsi="Times New Roman"/>
          <w:kern w:val="0"/>
          <w:szCs w:val="21"/>
          <w:lang w:eastAsia="en-US"/>
        </w:rPr>
        <w:t>A.</w:t>
      </w:r>
      <w:r>
        <w:rPr>
          <w:rFonts w:ascii="Times New Roman" w:cs="Times New Roman" w:eastAsia="宋体" w:hAnsi="Times New Roman"/>
          <w:kern w:val="0"/>
          <w:szCs w:val="21"/>
        </w:rPr>
        <w:t xml:space="preserve"> </w:t>
      </w:r>
      <w:r>
        <w:rPr>
          <w:rFonts w:ascii="Times New Roman" w:cs="Times New Roman" w:eastAsia="宋体" w:hAnsi="Times New Roman" w:hint="eastAsia"/>
          <w:kern w:val="0"/>
          <w:szCs w:val="21"/>
          <w:lang w:eastAsia="zh-CN" w:val="en-US"/>
        </w:rPr>
        <w:t>Explaining</w:t>
      </w:r>
      <w:r>
        <w:rPr>
          <w:rFonts w:ascii="Times New Roman" w:cs="Times New Roman" w:eastAsia="宋体" w:hAnsi="Times New Roman"/>
          <w:kern w:val="0"/>
          <w:szCs w:val="21"/>
          <w:lang w:eastAsia="en-US"/>
        </w:rPr>
        <w:t xml:space="preserve"> Bayes’s </w:t>
      </w:r>
      <w:r>
        <w:rPr>
          <w:rFonts w:ascii="Times New Roman" w:cs="Times New Roman" w:eastAsia="宋体" w:hAnsi="Times New Roman" w:hint="eastAsia"/>
          <w:kern w:val="0"/>
          <w:szCs w:val="21"/>
          <w:lang w:eastAsia="zh-CN" w:val="en-US"/>
        </w:rPr>
        <w:t>principle</w:t>
      </w:r>
      <w:r>
        <w:rPr>
          <w:rFonts w:ascii="Times New Roman" w:cs="Times New Roman" w:eastAsia="宋体" w:hAnsi="Times New Roman"/>
          <w:kern w:val="0"/>
          <w:szCs w:val="21"/>
          <w:lang w:eastAsia="en-US"/>
        </w:rPr>
        <w:t>.</w:t>
      </w:r>
    </w:p>
    <w:p w14:paraId="42E85DE8">
      <w:pPr>
        <w:widowControl/>
        <w:ind w:firstLine="210" w:firstLineChars="100"/>
        <w:contextualSpacing/>
        <w:rPr>
          <w:rFonts w:ascii="Times New Roman" w:cs="Times New Roman" w:eastAsia="宋体" w:hAnsi="Times New Roman"/>
          <w:kern w:val="0"/>
          <w:szCs w:val="21"/>
          <w:lang w:eastAsia="en-US"/>
        </w:rPr>
      </w:pPr>
      <w:r>
        <w:rPr>
          <w:rFonts w:ascii="Times New Roman" w:cs="Times New Roman" w:eastAsia="宋体" w:hAnsi="Times New Roman"/>
          <w:kern w:val="0"/>
          <w:szCs w:val="21"/>
          <w:lang w:eastAsia="en-US"/>
        </w:rPr>
        <w:t>B.</w:t>
      </w:r>
      <w:r>
        <w:rPr>
          <w:rFonts w:ascii="Times New Roman" w:cs="Times New Roman" w:eastAsia="宋体" w:hAnsi="Times New Roman"/>
          <w:kern w:val="0"/>
          <w:szCs w:val="21"/>
        </w:rPr>
        <w:t xml:space="preserve"> </w:t>
      </w:r>
      <w:r>
        <w:rPr>
          <w:rFonts w:ascii="Times New Roman" w:cs="Times New Roman" w:eastAsia="宋体" w:hAnsi="Times New Roman"/>
          <w:kern w:val="0"/>
          <w:szCs w:val="21"/>
          <w:lang w:eastAsia="en-US"/>
        </w:rPr>
        <w:t>Conveying complex ideas effectively.</w:t>
      </w:r>
    </w:p>
    <w:p w14:paraId="676774C1">
      <w:pPr>
        <w:widowControl/>
        <w:ind w:firstLine="210" w:firstLineChars="100"/>
        <w:contextualSpacing/>
        <w:rPr>
          <w:rFonts w:ascii="Times New Roman" w:cs="Times New Roman" w:eastAsia="宋体" w:hAnsi="Times New Roman"/>
          <w:kern w:val="0"/>
          <w:szCs w:val="21"/>
          <w:lang w:eastAsia="en-US"/>
        </w:rPr>
      </w:pPr>
      <w:r>
        <w:rPr>
          <w:rFonts w:ascii="Times New Roman" w:cs="Times New Roman" w:eastAsia="宋体" w:hAnsi="Times New Roman"/>
          <w:kern w:val="0"/>
          <w:szCs w:val="21"/>
          <w:lang w:eastAsia="en-US"/>
        </w:rPr>
        <w:t>C.</w:t>
      </w:r>
      <w:r>
        <w:rPr>
          <w:rFonts w:ascii="Times New Roman" w:cs="Times New Roman" w:eastAsia="宋体" w:hAnsi="Times New Roman"/>
          <w:kern w:val="0"/>
          <w:szCs w:val="21"/>
        </w:rPr>
        <w:t xml:space="preserve"> </w:t>
      </w:r>
      <w:r>
        <w:rPr>
          <w:rFonts w:ascii="Times New Roman" w:cs="Times New Roman" w:eastAsia="宋体" w:hAnsi="Times New Roman"/>
          <w:kern w:val="0"/>
          <w:szCs w:val="21"/>
          <w:lang w:eastAsia="en-US"/>
        </w:rPr>
        <w:t>Correcting some philosophical misconceptions.</w:t>
      </w:r>
    </w:p>
    <w:p w14:paraId="06F70A66">
      <w:pPr>
        <w:widowControl/>
        <w:ind w:firstLine="210" w:firstLineChars="100"/>
        <w:contextualSpacing/>
        <w:rPr>
          <w:rFonts w:ascii="Times New Roman" w:cs="Times New Roman" w:eastAsia="宋体" w:hAnsi="Times New Roman"/>
          <w:kern w:val="0"/>
          <w:szCs w:val="21"/>
          <w:lang w:eastAsia="en-US"/>
        </w:rPr>
      </w:pPr>
      <w:r>
        <w:rPr>
          <w:rFonts w:ascii="Times New Roman" w:cs="Times New Roman" w:eastAsia="宋体" w:hAnsi="Times New Roman"/>
          <w:kern w:val="0"/>
          <w:szCs w:val="21"/>
          <w:lang w:eastAsia="en-US"/>
        </w:rPr>
        <w:t>D.</w:t>
      </w:r>
      <w:r>
        <w:rPr>
          <w:rFonts w:ascii="Times New Roman" w:cs="Times New Roman" w:eastAsia="宋体" w:hAnsi="Times New Roman"/>
          <w:kern w:val="0"/>
          <w:szCs w:val="21"/>
        </w:rPr>
        <w:t xml:space="preserve"> </w:t>
      </w:r>
      <w:r>
        <w:rPr>
          <w:rFonts w:ascii="Times New Roman" w:cs="Times New Roman" w:eastAsia="宋体" w:hAnsi="Times New Roman"/>
          <w:kern w:val="0"/>
          <w:szCs w:val="21"/>
          <w:lang w:eastAsia="en-US"/>
        </w:rPr>
        <w:t>Analyzing the relationship between probability and statistics.</w:t>
      </w:r>
    </w:p>
    <w:p w14:paraId="37F6152A">
      <w:pPr>
        <w:pStyle w:val="NormalWeb"/>
        <w:widowControl/>
        <w:shd w:color="auto" w:fill="FDFDFE" w:val="clear"/>
        <w:spacing w:afterAutospacing="0" w:beforeAutospacing="0"/>
        <w:rPr>
          <w:rFonts w:ascii="Times New Roman" w:hAnsi="Times New Roman"/>
          <w:sz w:val="21"/>
          <w:szCs w:val="21"/>
          <w:lang w:bidi="ar"/>
        </w:rPr>
      </w:pPr>
      <w:r>
        <w:rPr>
          <w:rFonts w:ascii="Times New Roman" w:hAnsi="Times New Roman"/>
          <w:sz w:val="21"/>
          <w:szCs w:val="21"/>
          <w:lang w:bidi="ar"/>
        </w:rPr>
        <w:t>35. What is the author’s attitude towards the book?</w:t>
      </w:r>
    </w:p>
    <w:p w14:paraId="60809183">
      <w:pPr>
        <w:widowControl/>
        <w:ind w:firstLine="210" w:firstLineChars="100"/>
        <w:contextualSpacing/>
        <w:rPr>
          <w:rFonts w:ascii="Times New Roman" w:cs="Times New Roman" w:eastAsia="宋体" w:hAnsi="Times New Roman"/>
          <w:kern w:val="0"/>
          <w:szCs w:val="21"/>
          <w:highlight w:val="none"/>
          <w:lang w:eastAsia="en-US"/>
        </w:rPr>
      </w:pPr>
      <w:r>
        <w:rPr>
          <w:rFonts w:ascii="Times New Roman" w:cs="Times New Roman" w:eastAsia="宋体" w:hAnsi="Times New Roman"/>
          <w:kern w:val="0"/>
          <w:szCs w:val="21"/>
          <w:highlight w:val="none"/>
          <w:lang w:bidi="ar"/>
        </w:rPr>
        <w:t xml:space="preserve">A. </w:t>
      </w:r>
      <w:r>
        <w:rPr>
          <w:rFonts w:ascii="Times New Roman" w:cs="Times New Roman" w:eastAsia="宋体" w:hAnsi="Times New Roman" w:hint="eastAsia"/>
          <w:kern w:val="0"/>
          <w:szCs w:val="21"/>
          <w:highlight w:val="none"/>
          <w:lang w:bidi="ar" w:eastAsia="zh-CN" w:val="en-US"/>
        </w:rPr>
        <w:t>Critical.</w:t>
      </w:r>
      <w:r>
        <w:rPr>
          <w:rFonts w:ascii="Times New Roman" w:cs="Times New Roman" w:eastAsia="宋体" w:hAnsi="Times New Roman" w:hint="eastAsia"/>
          <w:kern w:val="0"/>
          <w:szCs w:val="21"/>
          <w:highlight w:val="none"/>
          <w:lang w:bidi="ar" w:eastAsia="zh-CN" w:val="en-US"/>
        </w:rPr>
        <w:tab/>
      </w:r>
      <w:r>
        <w:rPr>
          <w:rFonts w:ascii="Times New Roman" w:cs="Times New Roman" w:eastAsia="宋体" w:hAnsi="Times New Roman"/>
          <w:kern w:val="0"/>
          <w:szCs w:val="21"/>
          <w:highlight w:val="none"/>
          <w:lang w:bidi="ar"/>
        </w:rPr>
        <w:tab/>
      </w:r>
      <w:r>
        <w:rPr>
          <w:rFonts w:ascii="Times New Roman" w:cs="Times New Roman" w:eastAsia="宋体" w:hAnsi="Times New Roman"/>
          <w:kern w:val="0"/>
          <w:szCs w:val="21"/>
          <w:highlight w:val="none"/>
          <w:lang w:bidi="ar"/>
        </w:rPr>
        <w:tab/>
      </w:r>
      <w:r>
        <w:rPr>
          <w:rFonts w:ascii="Times New Roman" w:cs="Times New Roman" w:eastAsia="宋体" w:hAnsi="Times New Roman"/>
          <w:kern w:val="0"/>
          <w:szCs w:val="21"/>
          <w:highlight w:val="none"/>
          <w:lang w:bidi="ar"/>
        </w:rPr>
        <w:tab/>
      </w:r>
      <w:r>
        <w:rPr>
          <w:rFonts w:ascii="Times New Roman" w:cs="Times New Roman" w:eastAsia="宋体" w:hAnsi="Times New Roman"/>
          <w:kern w:val="0"/>
          <w:szCs w:val="21"/>
          <w:highlight w:val="none"/>
          <w:lang w:bidi="ar"/>
        </w:rPr>
        <w:tab/>
      </w:r>
      <w:r>
        <w:rPr>
          <w:rFonts w:ascii="Times New Roman" w:cs="Times New Roman" w:eastAsia="宋体" w:hAnsi="Times New Roman"/>
          <w:kern w:val="0"/>
          <w:szCs w:val="21"/>
          <w:highlight w:val="none"/>
          <w:lang w:bidi="ar"/>
        </w:rPr>
        <w:t xml:space="preserve">B. </w:t>
      </w:r>
      <w:r>
        <w:rPr>
          <w:rFonts w:ascii="Times New Roman" w:cs="Times New Roman" w:eastAsia="宋体" w:hAnsi="Times New Roman" w:hint="eastAsia"/>
          <w:kern w:val="0"/>
          <w:szCs w:val="21"/>
          <w:highlight w:val="none"/>
          <w:lang w:bidi="ar" w:eastAsia="zh-CN" w:val="en-US"/>
        </w:rPr>
        <w:t>Mixed.</w:t>
      </w:r>
      <w:r>
        <w:rPr>
          <w:rFonts w:ascii="Times New Roman" w:cs="Times New Roman" w:eastAsia="宋体" w:hAnsi="Times New Roman"/>
          <w:kern w:val="0"/>
          <w:szCs w:val="21"/>
          <w:highlight w:val="none"/>
          <w:lang w:bidi="ar"/>
        </w:rPr>
        <w:tab/>
      </w:r>
      <w:r>
        <w:rPr>
          <w:rFonts w:ascii="Times New Roman" w:cs="Times New Roman" w:eastAsia="宋体" w:hAnsi="Times New Roman"/>
          <w:kern w:val="0"/>
          <w:szCs w:val="21"/>
          <w:highlight w:val="none"/>
          <w:lang w:bidi="ar"/>
        </w:rPr>
        <w:tab/>
      </w:r>
      <w:r>
        <w:rPr>
          <w:rFonts w:ascii="Times New Roman" w:cs="Times New Roman" w:eastAsia="宋体" w:hAnsi="Times New Roman"/>
          <w:kern w:val="0"/>
          <w:szCs w:val="21"/>
          <w:highlight w:val="none"/>
          <w:lang w:bidi="ar"/>
        </w:rPr>
        <w:tab/>
      </w:r>
      <w:r>
        <w:rPr>
          <w:rFonts w:ascii="Times New Roman" w:cs="Times New Roman" w:eastAsia="宋体" w:hAnsi="Times New Roman"/>
          <w:kern w:val="0"/>
          <w:szCs w:val="21"/>
          <w:highlight w:val="none"/>
          <w:lang w:bidi="ar"/>
        </w:rPr>
        <w:tab/>
      </w:r>
      <w:r>
        <w:rPr>
          <w:rFonts w:ascii="Times New Roman" w:cs="Times New Roman" w:eastAsia="宋体" w:hAnsi="Times New Roman"/>
          <w:kern w:val="0"/>
          <w:szCs w:val="21"/>
          <w:highlight w:val="none"/>
          <w:lang w:bidi="ar"/>
        </w:rPr>
        <w:t>C. Appreciative</w:t>
      </w:r>
      <w:r>
        <w:rPr>
          <w:rFonts w:ascii="Times New Roman" w:cs="Times New Roman" w:eastAsia="宋体" w:hAnsi="Times New Roman" w:hint="eastAsia"/>
          <w:kern w:val="0"/>
          <w:szCs w:val="21"/>
          <w:highlight w:val="none"/>
          <w:lang w:bidi="ar" w:eastAsia="zh-CN" w:val="en-US"/>
        </w:rPr>
        <w:t>.</w:t>
      </w:r>
      <w:r>
        <w:rPr>
          <w:rFonts w:ascii="Times New Roman" w:cs="Times New Roman" w:eastAsia="宋体" w:hAnsi="Times New Roman"/>
          <w:kern w:val="0"/>
          <w:szCs w:val="21"/>
          <w:highlight w:val="none"/>
          <w:lang w:bidi="ar"/>
        </w:rPr>
        <w:tab/>
      </w:r>
      <w:r>
        <w:rPr>
          <w:rFonts w:ascii="Times New Roman" w:cs="Times New Roman" w:eastAsia="宋体" w:hAnsi="Times New Roman"/>
          <w:kern w:val="0"/>
          <w:szCs w:val="21"/>
          <w:highlight w:val="none"/>
          <w:lang w:bidi="ar"/>
        </w:rPr>
        <w:tab/>
      </w:r>
      <w:r>
        <w:rPr>
          <w:rFonts w:ascii="Times New Roman" w:cs="Times New Roman" w:eastAsia="宋体" w:hAnsi="Times New Roman"/>
          <w:kern w:val="0"/>
          <w:szCs w:val="21"/>
          <w:highlight w:val="none"/>
          <w:lang w:bidi="ar"/>
        </w:rPr>
        <w:tab/>
      </w:r>
      <w:r>
        <w:rPr>
          <w:rFonts w:ascii="Times New Roman" w:cs="Times New Roman" w:eastAsia="宋体" w:hAnsi="Times New Roman"/>
          <w:kern w:val="0"/>
          <w:szCs w:val="21"/>
          <w:highlight w:val="none"/>
          <w:lang w:bidi="ar"/>
        </w:rPr>
        <w:t xml:space="preserve">D. </w:t>
      </w:r>
      <w:r>
        <w:rPr>
          <w:rFonts w:ascii="Times New Roman" w:cs="Times New Roman" w:eastAsia="宋体" w:hAnsi="Times New Roman" w:hint="eastAsia"/>
          <w:kern w:val="0"/>
          <w:szCs w:val="21"/>
          <w:highlight w:val="none"/>
          <w:lang w:bidi="ar" w:eastAsia="zh-CN" w:val="en-US"/>
        </w:rPr>
        <w:t>Doubtful.</w:t>
      </w:r>
      <w:r>
        <w:rPr>
          <w:rFonts w:ascii="Times New Roman" w:cs="Times New Roman" w:eastAsia="宋体" w:hAnsi="Times New Roman"/>
          <w:kern w:val="0"/>
          <w:szCs w:val="21"/>
          <w:highlight w:val="none"/>
          <w:lang w:eastAsia="en-US"/>
        </w:rPr>
        <w:t xml:space="preserve"> </w:t>
      </w:r>
    </w:p>
    <w:p w14:paraId="7696C1BF">
      <w:pPr>
        <w:widowControl/>
        <w:ind w:firstLine="210" w:firstLineChars="100"/>
        <w:contextualSpacing/>
        <w:rPr>
          <w:rFonts w:ascii="Times New Roman" w:cs="Times New Roman" w:eastAsia="宋体" w:hAnsi="Times New Roman"/>
          <w:b/>
          <w:color w:val="000000"/>
          <w:szCs w:val="21"/>
        </w:rPr>
      </w:pPr>
      <w:r>
        <w:rPr>
          <w:rFonts w:ascii="Times New Roman" w:cs="Times New Roman" w:eastAsia="宋体" w:hAnsi="Times New Roman"/>
          <w:kern w:val="0"/>
          <w:szCs w:val="21"/>
          <w:lang w:eastAsia="en-US"/>
        </w:rPr>
        <w:t xml:space="preserve">      </w:t>
      </w:r>
    </w:p>
    <w:p w14:paraId="1093C642">
      <w:pPr>
        <w:pStyle w:val="BodyText"/>
        <w:widowControl/>
        <w:kinsoku w:val="0"/>
        <w:autoSpaceDE w:val="0"/>
        <w:autoSpaceDN w:val="0"/>
        <w:adjustRightInd w:val="0"/>
        <w:snapToGrid w:val="0"/>
        <w:spacing w:before="0"/>
        <w:ind w:left="0"/>
        <w:textAlignment w:val="baseline"/>
        <w:rPr>
          <w:rFonts w:ascii="宋体" w:eastAsia="宋体" w:hAnsi="宋体"/>
          <w:color w:val="000000"/>
        </w:rPr>
      </w:pPr>
      <w:r>
        <w:rPr>
          <w:rFonts w:ascii="宋体" w:eastAsia="宋体" w:hAnsi="宋体"/>
          <w:b/>
          <w:color w:val="000000"/>
        </w:rPr>
        <w:t>第二节（共 5 小题; 每小题 2.5 分, 满分 12.5 分）</w:t>
      </w:r>
    </w:p>
    <w:p w14:paraId="10298DD9">
      <w:pPr>
        <w:ind w:firstLine="420" w:firstLineChars="200"/>
        <w:textAlignment w:val="center"/>
        <w:rPr>
          <w:rFonts w:ascii="Times New Roman" w:cs="Times New Roman" w:eastAsia="宋体" w:hAnsi="Times New Roman"/>
          <w:b/>
          <w:color w:val="000000"/>
          <w:szCs w:val="21"/>
        </w:rPr>
      </w:pPr>
      <w:r>
        <w:rPr>
          <w:rFonts w:ascii="宋体" w:cs="Times New Roman" w:eastAsia="宋体" w:hAnsi="宋体"/>
          <w:b/>
          <w:color w:val="000000"/>
          <w:szCs w:val="21"/>
        </w:rPr>
        <w:t>阅读下面短文, 从短文后的选项中选出可以填入空白处的最佳选项。选项中有两项为多余选项。</w:t>
      </w:r>
    </w:p>
    <w:p w14:paraId="29BA3826">
      <w:pPr>
        <w:ind w:firstLine="420" w:firstLineChars="200"/>
        <w:textAlignment w:val="center"/>
        <w:rPr>
          <w:rFonts w:ascii="Times New Roman" w:cs="Times New Roman" w:eastAsia="宋体" w:hAnsi="Times New Roman" w:hint="eastAsia"/>
          <w:szCs w:val="21"/>
        </w:rPr>
      </w:pPr>
    </w:p>
    <w:p w14:paraId="25337654">
      <w:pPr>
        <w:ind w:firstLine="420" w:firstLineChars="200"/>
        <w:rPr>
          <w:rFonts w:ascii="Times New Roman" w:cs="Times New Roman" w:eastAsia="宋体" w:hAnsi="Times New Roman"/>
        </w:rPr>
      </w:pPr>
      <w:r>
        <w:rPr>
          <w:rFonts w:ascii="Times New Roman" w:cs="Times New Roman" w:eastAsia="宋体" w:hAnsi="Times New Roman"/>
        </w:rPr>
        <w:t xml:space="preserve">Going to the gym can be something that many people find a tiring experience. It takes time and effort, and it can be extremely boring. </w:t>
      </w:r>
      <w:r>
        <w:rPr>
          <w:rFonts w:ascii="Times New Roman" w:cs="Times New Roman" w:eastAsia="宋体" w:hAnsi="Times New Roman"/>
          <w:u w:val="single"/>
        </w:rPr>
        <w:t xml:space="preserve"> </w:t>
      </w:r>
      <w:r>
        <w:rPr>
          <w:rFonts w:ascii="Times New Roman" w:cs="Times New Roman" w:eastAsia="宋体" w:hAnsi="Times New Roman" w:hint="eastAsia"/>
          <w:u w:val="single"/>
        </w:rPr>
        <w:t xml:space="preserve"> </w:t>
      </w:r>
      <w:r>
        <w:rPr>
          <w:rFonts w:ascii="Times New Roman" w:cs="Times New Roman" w:eastAsia="宋体" w:hAnsi="Times New Roman"/>
          <w:u w:val="single"/>
        </w:rPr>
        <w:t xml:space="preserve"> </w:t>
      </w:r>
      <w:r>
        <w:rPr>
          <w:rFonts w:ascii="Times New Roman" w:cs="Times New Roman" w:eastAsia="宋体" w:hAnsi="Times New Roman" w:hint="eastAsia"/>
          <w:u w:val="single"/>
        </w:rPr>
        <w:t xml:space="preserve"> 3</w:t>
      </w:r>
      <w:r>
        <w:rPr>
          <w:rFonts w:ascii="Times New Roman" w:cs="Times New Roman" w:eastAsia="宋体" w:hAnsi="Times New Roman"/>
          <w:u w:val="single"/>
        </w:rPr>
        <w:t>6</w:t>
      </w:r>
      <w:r>
        <w:rPr>
          <w:rFonts w:ascii="Times New Roman" w:cs="Times New Roman" w:eastAsia="宋体" w:hAnsi="Times New Roman" w:hint="eastAsia"/>
          <w:u w:val="single"/>
        </w:rPr>
        <w:t xml:space="preserve">  </w:t>
      </w:r>
      <w:r>
        <w:rPr>
          <w:rFonts w:ascii="Times New Roman" w:cs="Times New Roman" w:eastAsia="宋体" w:hAnsi="Times New Roman"/>
          <w:u w:val="single"/>
        </w:rPr>
        <w:t xml:space="preserve"> </w:t>
      </w:r>
      <w:r>
        <w:rPr>
          <w:rFonts w:ascii="Times New Roman" w:cs="Times New Roman" w:eastAsia="宋体" w:hAnsi="Times New Roman" w:hint="eastAsia"/>
          <w:u w:val="single"/>
        </w:rPr>
        <w:t xml:space="preserve"> </w:t>
      </w:r>
      <w:r>
        <w:rPr>
          <w:rFonts w:ascii="Times New Roman" w:cs="Times New Roman" w:eastAsia="宋体" w:hAnsi="Times New Roman" w:hint="eastAsia"/>
        </w:rPr>
        <w:t xml:space="preserve"> </w:t>
      </w:r>
      <w:r>
        <w:rPr>
          <w:rFonts w:ascii="Times New Roman" w:cs="Times New Roman" w:eastAsia="宋体" w:hAnsi="Times New Roman"/>
        </w:rPr>
        <w:t>In order to see any significant change from any one exercise, it will probably need to be repeated six to eight times, for a minimum of three sets, for about three months. Then there’s aerobic</w:t>
      </w:r>
      <w:r>
        <w:rPr>
          <w:rFonts w:ascii="Times New Roman" w:cs="Times New Roman" w:eastAsia="宋体" w:hAnsi="Times New Roman" w:hint="eastAsia"/>
          <w:lang w:eastAsia="zh-CN" w:val="en-US"/>
        </w:rPr>
        <w:t xml:space="preserve"> (有氧的) </w:t>
      </w:r>
      <w:r>
        <w:rPr>
          <w:rFonts w:ascii="Times New Roman" w:cs="Times New Roman" w:eastAsia="宋体" w:hAnsi="Times New Roman"/>
        </w:rPr>
        <w:t>exercise. For some, there</w:t>
      </w:r>
      <w:r>
        <w:rPr>
          <w:rFonts w:ascii="Times New Roman" w:cs="Times New Roman" w:eastAsia="宋体" w:hAnsi="Times New Roman" w:hint="default"/>
          <w:lang w:eastAsia="zh-CN" w:val="en-US"/>
        </w:rPr>
        <w:t>’</w:t>
      </w:r>
      <w:r>
        <w:rPr>
          <w:rFonts w:ascii="Times New Roman" w:cs="Times New Roman" w:eastAsia="宋体" w:hAnsi="Times New Roman"/>
        </w:rPr>
        <w:t>s nothing more boring than endless miles spent running on a </w:t>
      </w:r>
      <w:r>
        <w:rPr>
          <w:rFonts w:ascii="Times New Roman" w:cs="Times New Roman" w:eastAsia="宋体" w:hAnsi="Times New Roman" w:hint="eastAsia"/>
          <w:lang w:eastAsia="zh-CN" w:val="en-US"/>
        </w:rPr>
        <w:t>running machine</w:t>
      </w:r>
      <w:r>
        <w:rPr>
          <w:rFonts w:ascii="Times New Roman" w:cs="Times New Roman" w:eastAsia="宋体" w:hAnsi="Times New Roman"/>
        </w:rPr>
        <w:t xml:space="preserve">. </w:t>
      </w:r>
    </w:p>
    <w:p w14:paraId="424F4CB5">
      <w:pPr>
        <w:ind w:firstLine="420" w:firstLineChars="200"/>
        <w:rPr>
          <w:rFonts w:ascii="Times New Roman" w:cs="Times New Roman" w:eastAsia="宋体" w:hAnsi="Times New Roman"/>
        </w:rPr>
      </w:pPr>
      <w:r>
        <w:rPr>
          <w:rFonts w:ascii="Times New Roman" w:cs="Times New Roman" w:eastAsia="宋体" w:hAnsi="Times New Roman"/>
        </w:rPr>
        <w:t xml:space="preserve">But what if there were a way to ease the boredom of exercise while still getting a good work out? </w:t>
      </w:r>
      <w:r>
        <w:rPr>
          <w:rFonts w:ascii="Times New Roman" w:cs="Times New Roman" w:eastAsia="宋体" w:hAnsi="Times New Roman"/>
          <w:u w:val="single"/>
        </w:rPr>
        <w:t xml:space="preserve">   </w:t>
      </w:r>
      <w:r>
        <w:rPr>
          <w:rFonts w:ascii="Times New Roman" w:cs="Times New Roman" w:eastAsia="宋体" w:hAnsi="Times New Roman" w:hint="eastAsia"/>
          <w:u w:val="single"/>
        </w:rPr>
        <w:t xml:space="preserve"> </w:t>
      </w:r>
      <w:r>
        <w:rPr>
          <w:rFonts w:ascii="Times New Roman" w:cs="Times New Roman" w:eastAsia="宋体" w:hAnsi="Times New Roman"/>
          <w:u w:val="single"/>
        </w:rPr>
        <w:t xml:space="preserve"> </w:t>
      </w:r>
      <w:r>
        <w:rPr>
          <w:rFonts w:ascii="Times New Roman" w:cs="Times New Roman" w:eastAsia="宋体" w:hAnsi="Times New Roman" w:hint="eastAsia"/>
          <w:u w:val="single"/>
        </w:rPr>
        <w:t xml:space="preserve"> 37  </w:t>
      </w:r>
      <w:r>
        <w:rPr>
          <w:rFonts w:ascii="Times New Roman" w:cs="Times New Roman" w:eastAsia="宋体" w:hAnsi="Times New Roman"/>
          <w:u w:val="single"/>
        </w:rPr>
        <w:t xml:space="preserve"> </w:t>
      </w:r>
      <w:r>
        <w:rPr>
          <w:rFonts w:ascii="Times New Roman" w:cs="Times New Roman" w:eastAsia="宋体" w:hAnsi="Times New Roman" w:hint="eastAsia"/>
          <w:u w:val="single"/>
        </w:rPr>
        <w:t xml:space="preserve"> </w:t>
      </w:r>
      <w:r>
        <w:rPr>
          <w:rFonts w:ascii="Times New Roman" w:cs="Times New Roman" w:eastAsia="宋体" w:hAnsi="Times New Roman"/>
        </w:rPr>
        <w:t xml:space="preserve"> In the past, “playing video games was a sedentary (久坐不动的) experience,” says Jo Stauffer of the VR Health Institute, “but VR changes all of that”. He says that the room-scale experience engages your body in full. </w:t>
      </w:r>
    </w:p>
    <w:p w14:paraId="5996D51F">
      <w:pPr>
        <w:ind w:firstLine="420" w:firstLineChars="200"/>
        <w:rPr>
          <w:rFonts w:ascii="Times New Roman" w:cs="Times New Roman" w:eastAsia="宋体" w:hAnsi="Times New Roman"/>
        </w:rPr>
      </w:pPr>
      <w:r>
        <w:rPr>
          <w:rFonts w:ascii="Times New Roman" w:cs="Times New Roman" w:eastAsia="宋体" w:hAnsi="Times New Roman"/>
          <w:u w:val="single"/>
        </w:rPr>
        <w:t xml:space="preserve"> </w:t>
      </w:r>
      <w:r>
        <w:rPr>
          <w:rFonts w:ascii="Times New Roman" w:cs="Times New Roman" w:eastAsia="宋体" w:hAnsi="Times New Roman" w:hint="eastAsia"/>
          <w:u w:val="single"/>
        </w:rPr>
        <w:t xml:space="preserve"> </w:t>
      </w:r>
      <w:r>
        <w:rPr>
          <w:rFonts w:ascii="Times New Roman" w:cs="Times New Roman" w:eastAsia="宋体" w:hAnsi="Times New Roman"/>
          <w:u w:val="single"/>
        </w:rPr>
        <w:t xml:space="preserve"> </w:t>
      </w:r>
      <w:r>
        <w:rPr>
          <w:rFonts w:ascii="Times New Roman" w:cs="Times New Roman" w:eastAsia="宋体" w:hAnsi="Times New Roman" w:hint="eastAsia"/>
          <w:u w:val="single"/>
        </w:rPr>
        <w:t xml:space="preserve"> 38  </w:t>
      </w:r>
      <w:r>
        <w:rPr>
          <w:rFonts w:ascii="Times New Roman" w:cs="Times New Roman" w:eastAsia="宋体" w:hAnsi="Times New Roman"/>
          <w:u w:val="single"/>
        </w:rPr>
        <w:t xml:space="preserve"> </w:t>
      </w:r>
      <w:r>
        <w:rPr>
          <w:rFonts w:ascii="Times New Roman" w:cs="Times New Roman" w:eastAsia="宋体" w:hAnsi="Times New Roman" w:hint="eastAsia"/>
          <w:u w:val="single"/>
        </w:rPr>
        <w:t xml:space="preserve"> </w:t>
      </w:r>
      <w:r>
        <w:rPr>
          <w:rFonts w:ascii="Times New Roman" w:cs="Times New Roman" w:eastAsia="宋体" w:hAnsi="Times New Roman"/>
        </w:rPr>
        <w:t xml:space="preserve"> In order to play properly, the player is forced to move around swinging their arms or using their legs. After an hour of this on a regular enough basis, it’s not surprising that many people unexpectedly find themselves a little fitter. There are already a number of virtual reality games which, deliberately or not, result in their player ‘getting a good sweat on’ if played for enough time. </w:t>
      </w:r>
    </w:p>
    <w:p w14:paraId="35CA27BB">
      <w:pPr>
        <w:ind w:firstLine="420" w:firstLineChars="200"/>
        <w:rPr>
          <w:rFonts w:ascii="Times New Roman" w:cs="Times New Roman" w:eastAsia="宋体" w:hAnsi="Times New Roman"/>
        </w:rPr>
      </w:pPr>
      <w:r>
        <w:rPr>
          <w:rFonts w:ascii="Times New Roman" w:cs="Times New Roman" w:eastAsia="宋体" w:hAnsi="Times New Roman"/>
        </w:rPr>
        <w:t xml:space="preserve">The potential for VR to help people get fit has been noticed by one company. </w:t>
      </w:r>
      <w:r>
        <w:rPr>
          <w:rFonts w:ascii="Times New Roman" w:cs="Times New Roman" w:eastAsia="宋体" w:hAnsi="Times New Roman"/>
          <w:u w:val="single"/>
        </w:rPr>
        <w:t xml:space="preserve"> </w:t>
      </w:r>
      <w:r>
        <w:rPr>
          <w:rFonts w:ascii="Times New Roman" w:cs="Times New Roman" w:eastAsia="宋体" w:hAnsi="Times New Roman" w:hint="eastAsia"/>
          <w:u w:val="single"/>
        </w:rPr>
        <w:t xml:space="preserve"> </w:t>
      </w:r>
      <w:r>
        <w:rPr>
          <w:rFonts w:ascii="Times New Roman" w:cs="Times New Roman" w:eastAsia="宋体" w:hAnsi="Times New Roman"/>
          <w:u w:val="single"/>
        </w:rPr>
        <w:t xml:space="preserve"> </w:t>
      </w:r>
      <w:r>
        <w:rPr>
          <w:rFonts w:ascii="Times New Roman" w:cs="Times New Roman" w:eastAsia="宋体" w:hAnsi="Times New Roman" w:hint="eastAsia"/>
          <w:u w:val="single"/>
        </w:rPr>
        <w:t xml:space="preserve"> 39  </w:t>
      </w:r>
      <w:r>
        <w:rPr>
          <w:rFonts w:ascii="Times New Roman" w:cs="Times New Roman" w:eastAsia="宋体" w:hAnsi="Times New Roman"/>
          <w:u w:val="single"/>
        </w:rPr>
        <w:t xml:space="preserve"> </w:t>
      </w:r>
      <w:r>
        <w:rPr>
          <w:rFonts w:ascii="Times New Roman" w:cs="Times New Roman" w:eastAsia="宋体" w:hAnsi="Times New Roman" w:hint="eastAsia"/>
          <w:u w:val="single"/>
        </w:rPr>
        <w:t xml:space="preserve"> </w:t>
      </w:r>
      <w:r>
        <w:rPr>
          <w:rFonts w:ascii="Times New Roman" w:cs="Times New Roman" w:eastAsia="宋体" w:hAnsi="Times New Roman"/>
        </w:rPr>
        <w:t>. They are making a brand new machine, designed to be used in combination with a VR headset. Players challenge a virtual opponent in a series of games, which results in a 30-minute full-body workout. However, the cost of the equipment is expensive and there are safety concerns to be worked out.</w:t>
      </w:r>
      <w:r>
        <w:rPr>
          <w:rFonts w:ascii="Times New Roman" w:cs="Times New Roman" w:eastAsia="宋体" w:hAnsi="Times New Roman" w:hint="eastAsia"/>
        </w:rPr>
        <w:t xml:space="preserve"> </w:t>
      </w:r>
      <w:r>
        <w:rPr>
          <w:rFonts w:ascii="Times New Roman" w:cs="Times New Roman" w:eastAsia="宋体" w:hAnsi="Times New Roman"/>
          <w:u w:val="single"/>
        </w:rPr>
        <w:t xml:space="preserve"> </w:t>
      </w:r>
      <w:r>
        <w:rPr>
          <w:rFonts w:ascii="Times New Roman" w:cs="Times New Roman" w:eastAsia="宋体" w:hAnsi="Times New Roman" w:hint="eastAsia"/>
          <w:u w:val="single"/>
        </w:rPr>
        <w:t xml:space="preserve"> </w:t>
      </w:r>
      <w:r>
        <w:rPr>
          <w:rFonts w:ascii="Times New Roman" w:cs="Times New Roman" w:eastAsia="宋体" w:hAnsi="Times New Roman"/>
          <w:u w:val="single"/>
        </w:rPr>
        <w:t xml:space="preserve"> </w:t>
      </w:r>
      <w:r>
        <w:rPr>
          <w:rFonts w:ascii="Times New Roman" w:cs="Times New Roman" w:eastAsia="宋体" w:hAnsi="Times New Roman" w:hint="eastAsia"/>
          <w:u w:val="single"/>
        </w:rPr>
        <w:t xml:space="preserve"> 40  </w:t>
      </w:r>
      <w:r>
        <w:rPr>
          <w:rFonts w:ascii="Times New Roman" w:cs="Times New Roman" w:eastAsia="宋体" w:hAnsi="Times New Roman"/>
          <w:u w:val="single"/>
        </w:rPr>
        <w:t xml:space="preserve"> </w:t>
      </w:r>
      <w:r>
        <w:rPr>
          <w:rFonts w:ascii="Times New Roman" w:cs="Times New Roman" w:eastAsia="宋体" w:hAnsi="Times New Roman" w:hint="eastAsia"/>
          <w:u w:val="single"/>
        </w:rPr>
        <w:t xml:space="preserve"> </w:t>
      </w:r>
    </w:p>
    <w:p w14:paraId="76BBC025">
      <w:pPr>
        <w:rPr>
          <w:rFonts w:ascii="Times New Roman" w:cs="Times New Roman" w:eastAsia="宋体" w:hAnsi="Times New Roman" w:hint="eastAsia"/>
          <w:lang w:eastAsia="zh-CN" w:val="en-US"/>
        </w:rPr>
      </w:pPr>
    </w:p>
    <w:p w14:paraId="18E3BEFC">
      <w:pPr>
        <w:pStyle w:val="BodyText"/>
        <w:keepNext w:val="0"/>
        <w:keepLines w:val="0"/>
        <w:pageBreakBefore w:val="0"/>
        <w:widowControl/>
        <w:kinsoku w:val="0"/>
        <w:wordWrap/>
        <w:overflowPunct/>
        <w:topLinePunct w:val="0"/>
        <w:autoSpaceDE w:val="0"/>
        <w:autoSpaceDN w:val="0"/>
        <w:bidi w:val="0"/>
        <w:adjustRightInd w:val="0"/>
        <w:snapToGrid w:val="0"/>
        <w:spacing w:before="64" w:line="240" w:lineRule="auto"/>
        <w:ind w:firstLine="0" w:firstLineChars="0" w:left="0" w:leftChars="0" w:right="22"/>
        <w:jc w:val="both"/>
        <w:textAlignment w:val="baseline"/>
        <w:rPr>
          <w:rFonts w:ascii="Times New Roman" w:cs="Times New Roman" w:eastAsia="宋体" w:hAnsi="Times New Roman" w:hint="default"/>
          <w:highlight w:val="none"/>
          <w:lang w:eastAsia="zh-CN" w:val="en-US"/>
        </w:rPr>
      </w:pPr>
      <w:r>
        <w:rPr>
          <w:rFonts w:ascii="Times New Roman" w:cs="Times New Roman" w:eastAsia="宋体" w:hAnsi="Times New Roman" w:hint="eastAsia"/>
          <w:highlight w:val="none"/>
          <w:lang w:eastAsia="zh-CN" w:val="en-US"/>
        </w:rPr>
        <w:t>A.</w:t>
      </w:r>
      <w:r>
        <w:rPr>
          <w:rFonts w:ascii="Times New Roman" w:cs="Times New Roman" w:eastAsia="宋体" w:hAnsi="Times New Roman"/>
          <w:highlight w:val="none"/>
        </w:rPr>
        <w:t>This is where virtual reality (VR) may help.</w:t>
      </w:r>
      <w:r>
        <w:rPr>
          <w:rFonts w:ascii="Times New Roman" w:cs="Times New Roman" w:eastAsia="宋体" w:hAnsi="Times New Roman" w:hint="eastAsia"/>
          <w:highlight w:val="none"/>
          <w:lang w:eastAsia="zh-CN" w:val="en-US"/>
        </w:rPr>
        <w:t xml:space="preserve"> </w:t>
      </w:r>
    </w:p>
    <w:p w14:paraId="748205D0">
      <w:pPr>
        <w:numPr>
          <w:ilvl w:val="0"/>
          <w:numId w:val="0"/>
        </w:numPr>
        <w:rPr>
          <w:rFonts w:ascii="Times New Roman" w:cs="Times New Roman" w:eastAsia="宋体" w:hAnsi="Times New Roman" w:hint="default"/>
          <w:highlight w:val="none"/>
        </w:rPr>
      </w:pPr>
      <w:r>
        <w:rPr>
          <w:rFonts w:ascii="Times New Roman" w:cs="Times New Roman" w:eastAsia="宋体" w:hAnsi="Times New Roman" w:hint="eastAsia"/>
          <w:highlight w:val="none"/>
          <w:lang w:eastAsia="zh-CN" w:val="en-US"/>
        </w:rPr>
        <w:t xml:space="preserve">B. </w:t>
      </w:r>
      <w:r>
        <w:rPr>
          <w:rFonts w:ascii="Times New Roman" w:cs="Times New Roman" w:eastAsia="宋体" w:hAnsi="Times New Roman" w:hint="default"/>
          <w:highlight w:val="none"/>
        </w:rPr>
        <w:t xml:space="preserve">The answer lies in the world of virtual reality </w:t>
      </w:r>
      <w:r>
        <w:rPr>
          <w:rFonts w:ascii="Times New Roman" w:cs="Times New Roman" w:eastAsia="宋体" w:hAnsi="Times New Roman" w:hint="eastAsia"/>
          <w:highlight w:val="none"/>
          <w:lang w:eastAsia="zh-CN" w:val="en-US"/>
        </w:rPr>
        <w:t>innovation</w:t>
      </w:r>
      <w:r>
        <w:rPr>
          <w:rFonts w:ascii="Times New Roman" w:cs="Times New Roman" w:eastAsia="宋体" w:hAnsi="Times New Roman" w:hint="default"/>
          <w:highlight w:val="none"/>
        </w:rPr>
        <w:t>.</w:t>
      </w:r>
    </w:p>
    <w:p w14:paraId="0E9C8D93">
      <w:pPr>
        <w:numPr>
          <w:ilvl w:val="0"/>
          <w:numId w:val="0"/>
        </w:numPr>
        <w:rPr>
          <w:rFonts w:ascii="Times New Roman" w:cs="Times New Roman" w:eastAsia="宋体" w:hAnsi="Times New Roman" w:hint="default"/>
          <w:highlight w:val="none"/>
        </w:rPr>
      </w:pPr>
      <w:r>
        <w:rPr>
          <w:rFonts w:ascii="Times New Roman" w:cs="Times New Roman" w:eastAsia="宋体" w:hAnsi="Times New Roman" w:hint="default"/>
          <w:highlight w:val="none"/>
        </w:rPr>
        <w:t>C. They have developed a VR system specifically for exercise.</w:t>
      </w:r>
      <w:r>
        <w:rPr>
          <w:rFonts w:ascii="Times New Roman" w:cs="Times New Roman" w:eastAsia="宋体" w:hAnsi="Times New Roman" w:hint="default"/>
          <w:highlight w:val="none"/>
        </w:rPr>
        <w:br/>
      </w:r>
      <w:r>
        <w:rPr>
          <w:rFonts w:ascii="Times New Roman" w:cs="Times New Roman" w:eastAsia="宋体" w:hAnsi="Times New Roman" w:hint="default"/>
          <w:highlight w:val="none"/>
        </w:rPr>
        <w:t>D. VR games are becoming more and more popular among young people.</w:t>
      </w:r>
      <w:r>
        <w:rPr>
          <w:rFonts w:ascii="Times New Roman" w:cs="Times New Roman" w:eastAsia="宋体" w:hAnsi="Times New Roman" w:hint="default"/>
          <w:highlight w:val="none"/>
        </w:rPr>
        <w:br/>
      </w:r>
      <w:r>
        <w:rPr>
          <w:rFonts w:ascii="Times New Roman" w:cs="Times New Roman" w:eastAsia="宋体" w:hAnsi="Times New Roman" w:hint="eastAsia"/>
          <w:highlight w:val="none"/>
          <w:lang w:eastAsia="zh-CN" w:val="en-US"/>
        </w:rPr>
        <w:t>E</w:t>
      </w:r>
      <w:r>
        <w:rPr>
          <w:rFonts w:ascii="Times New Roman" w:cs="Times New Roman" w:eastAsia="宋体" w:hAnsi="Times New Roman" w:hint="default"/>
          <w:highlight w:val="none"/>
        </w:rPr>
        <w:t>. VR games require players to move their bodies in order to control the game.</w:t>
      </w:r>
    </w:p>
    <w:p w14:paraId="37DFE5F2">
      <w:pPr>
        <w:numPr>
          <w:ilvl w:val="0"/>
          <w:numId w:val="0"/>
        </w:numPr>
        <w:rPr>
          <w:rFonts w:ascii="Times New Roman" w:cs="Times New Roman" w:eastAsia="宋体" w:hAnsi="Times New Roman"/>
          <w:highlight w:val="none"/>
        </w:rPr>
      </w:pPr>
      <w:r>
        <w:rPr>
          <w:rFonts w:ascii="Times New Roman" w:cs="Times New Roman" w:eastAsia="宋体" w:hAnsi="Times New Roman" w:hint="eastAsia"/>
          <w:highlight w:val="none"/>
          <w:lang w:eastAsia="zh-CN" w:val="en-US"/>
        </w:rPr>
        <w:t>F</w:t>
      </w:r>
      <w:r>
        <w:rPr>
          <w:rFonts w:ascii="Times New Roman" w:cs="Times New Roman" w:eastAsia="宋体" w:hAnsi="Times New Roman" w:hint="default"/>
          <w:highlight w:val="none"/>
        </w:rPr>
        <w:t>. And yet, despite all this, people still go to the gym because it actually works.</w:t>
      </w:r>
    </w:p>
    <w:p w14:paraId="3E2B5FEF">
      <w:pPr>
        <w:textAlignment w:val="center"/>
        <w:rPr>
          <w:rFonts w:ascii="Times New Roman" w:cs="Times New Roman" w:eastAsia="宋体" w:hAnsi="Times New Roman" w:hint="default"/>
          <w:b/>
          <w:bCs/>
          <w:highlight w:val="yellow"/>
          <w:lang w:eastAsia="zh-CN" w:val="en-US"/>
        </w:rPr>
      </w:pPr>
      <w:r>
        <w:rPr>
          <w:rFonts w:ascii="Times New Roman" w:cs="Times New Roman" w:eastAsia="宋体" w:hAnsi="Times New Roman" w:hint="eastAsia"/>
          <w:highlight w:val="none"/>
          <w:lang w:eastAsia="zh-CN" w:val="en-US"/>
        </w:rPr>
        <w:t xml:space="preserve">G. </w:t>
      </w:r>
      <w:r>
        <w:rPr>
          <w:rFonts w:ascii="Times New Roman" w:cs="Times New Roman" w:eastAsia="宋体" w:hAnsi="Times New Roman" w:hint="default"/>
          <w:highlight w:val="none"/>
        </w:rPr>
        <w:t>But for those who are looking for a new way to exercise, it may be worth the investment.</w:t>
      </w:r>
    </w:p>
    <w:p w14:paraId="2149E4E0">
      <w:pPr>
        <w:textAlignment w:val="center"/>
        <w:rPr>
          <w:rFonts w:ascii="宋体" w:cs="宋体" w:eastAsia="宋体" w:hAnsi="宋体" w:hint="eastAsia"/>
          <w:lang w:eastAsia="zh-CN" w:val="en-US"/>
        </w:rPr>
      </w:pPr>
    </w:p>
    <w:p w14:paraId="5D778044">
      <w:pPr>
        <w:textAlignment w:val="center"/>
        <w:rPr>
          <w:rFonts w:ascii="宋体" w:cs="宋体" w:eastAsia="宋体" w:hAnsi="宋体" w:hint="eastAsia"/>
          <w:color w:val="000000"/>
          <w:szCs w:val="21"/>
        </w:rPr>
      </w:pPr>
      <w:r>
        <w:rPr>
          <w:rFonts w:ascii="宋体" w:cs="宋体" w:eastAsia="宋体" w:hAnsi="宋体" w:hint="eastAsia"/>
          <w:b/>
          <w:color w:val="000000"/>
          <w:szCs w:val="21"/>
        </w:rPr>
        <w:t>第三部分 语言运用（共两节, 满分30分）</w:t>
      </w:r>
    </w:p>
    <w:p w14:paraId="4C80939C">
      <w:pPr>
        <w:textAlignment w:val="center"/>
        <w:rPr>
          <w:rFonts w:ascii="Times New Roman" w:cs="Times New Roman" w:eastAsia="宋体" w:hAnsi="Times New Roman"/>
          <w:bCs/>
          <w:color w:val="000000"/>
          <w:szCs w:val="21"/>
        </w:rPr>
      </w:pPr>
      <w:r>
        <w:rPr>
          <w:rFonts w:ascii="Times New Roman" w:cs="Times New Roman" w:eastAsia="宋体" w:hAnsi="Times New Roman"/>
          <w:bCs/>
          <w:color w:val="000000"/>
          <w:szCs w:val="21"/>
        </w:rPr>
        <w:t>第一节（共15小题; 每小题1分, 满分15分）</w:t>
      </w:r>
    </w:p>
    <w:p w14:paraId="7BAB9884">
      <w:pPr>
        <w:ind w:firstLine="420" w:firstLineChars="200"/>
        <w:textAlignment w:val="center"/>
        <w:rPr>
          <w:rFonts w:ascii="Times New Roman" w:cs="Times New Roman" w:eastAsia="宋体" w:hAnsi="Times New Roman"/>
          <w:bCs/>
          <w:color w:val="000000"/>
          <w:szCs w:val="21"/>
        </w:rPr>
      </w:pPr>
      <w:r>
        <w:rPr>
          <w:rFonts w:ascii="Times New Roman" w:cs="Times New Roman" w:eastAsia="宋体" w:hAnsi="Times New Roman"/>
          <w:bCs/>
          <w:color w:val="000000"/>
          <w:szCs w:val="21"/>
        </w:rPr>
        <w:t>阅读下面短文, 从每题所给的A、B、C、D四个选项中选出可以填入空白处的最佳选项。</w:t>
      </w:r>
    </w:p>
    <w:p w14:paraId="1DBCE8CC">
      <w:pPr>
        <w:rPr>
          <w:rFonts w:ascii="Times New Roman" w:cs="Times New Roman" w:eastAsia="宋体" w:hAnsi="Times New Roman"/>
        </w:rPr>
      </w:pPr>
      <w:r>
        <w:rPr>
          <w:rFonts w:ascii="Times New Roman" w:cs="Times New Roman" w:eastAsia="宋体" w:hAnsi="Times New Roman"/>
        </w:rPr>
        <w:t xml:space="preserve"> </w:t>
      </w:r>
    </w:p>
    <w:p w14:paraId="5091DB79">
      <w:pPr>
        <w:ind w:firstLine="420" w:firstLineChars="200"/>
        <w:rPr>
          <w:rFonts w:ascii="Times New Roman" w:cs="Times New Roman" w:eastAsia="宋体" w:hAnsi="Times New Roman"/>
        </w:rPr>
      </w:pPr>
      <w:r>
        <w:rPr>
          <w:rFonts w:ascii="Times New Roman" w:cs="Times New Roman" w:eastAsia="宋体" w:hAnsi="Times New Roman"/>
        </w:rPr>
        <w:t xml:space="preserve">I still remember </w:t>
      </w:r>
      <w:r>
        <w:rPr>
          <w:rFonts w:ascii="Times New Roman" w:cs="Times New Roman" w:eastAsia="宋体" w:hAnsi="Times New Roman" w:hint="eastAsia"/>
          <w:lang w:eastAsia="zh-CN" w:val="en-US"/>
        </w:rPr>
        <w:t>when pet mice</w:t>
      </w:r>
      <w:r>
        <w:rPr>
          <w:rFonts w:ascii="Times New Roman" w:cs="Times New Roman" w:eastAsia="宋体" w:hAnsi="Times New Roman"/>
        </w:rPr>
        <w:t xml:space="preserve"> </w:t>
      </w:r>
      <w:r>
        <w:rPr>
          <w:rFonts w:ascii="Times New Roman" w:cs="Times New Roman" w:eastAsia="宋体" w:hAnsi="Times New Roman" w:hint="eastAsia"/>
          <w:lang w:eastAsia="zh-CN" w:val="en-US"/>
        </w:rPr>
        <w:t>were</w:t>
      </w:r>
      <w:r>
        <w:rPr>
          <w:rFonts w:ascii="Times New Roman" w:cs="Times New Roman" w:eastAsia="宋体" w:hAnsi="Times New Roman"/>
        </w:rPr>
        <w:t xml:space="preserve"> popular among kids and I decided to buy one</w:t>
      </w:r>
      <w:r>
        <w:rPr>
          <w:rFonts w:ascii="Times New Roman" w:cs="Times New Roman" w:eastAsia="宋体" w:hAnsi="Times New Roman" w:hint="eastAsia"/>
          <w:lang w:eastAsia="zh-CN" w:val="en-US"/>
        </w:rPr>
        <w:t xml:space="preserve">. The shopkeeper refused to sell it to me unless I had a letter from my parents giving </w:t>
      </w:r>
      <w:r>
        <w:rPr>
          <w:rFonts w:ascii="Times New Roman" w:cs="Times New Roman" w:eastAsia="宋体" w:hAnsi="Times New Roman" w:hint="eastAsia"/>
          <w:u w:val="single"/>
          <w:lang w:eastAsia="zh-CN" w:val="en-US"/>
        </w:rPr>
        <w:t xml:space="preserve">  </w:t>
      </w:r>
      <w:r>
        <w:rPr>
          <w:rFonts w:ascii="Times New Roman" w:cs="Times New Roman" w:eastAsia="宋体" w:hAnsi="Times New Roman" w:hint="eastAsia"/>
          <w:u w:val="single"/>
        </w:rPr>
        <w:t>41</w:t>
      </w:r>
      <w:r>
        <w:rPr>
          <w:rFonts w:ascii="Times New Roman" w:cs="Times New Roman" w:eastAsia="宋体" w:hAnsi="Times New Roman" w:hint="eastAsia"/>
          <w:u w:val="single"/>
          <w:lang w:eastAsia="zh-CN" w:val="en-US"/>
        </w:rPr>
        <w:t xml:space="preserve">  </w:t>
      </w:r>
      <w:r>
        <w:rPr>
          <w:rFonts w:ascii="Times New Roman" w:cs="Times New Roman" w:eastAsia="宋体" w:hAnsi="Times New Roman" w:hint="eastAsia"/>
        </w:rPr>
        <w:t xml:space="preserve">. </w:t>
      </w:r>
      <w:r>
        <w:rPr>
          <w:rFonts w:ascii="Times New Roman" w:cs="Times New Roman" w:eastAsia="宋体" w:hAnsi="Times New Roman"/>
        </w:rPr>
        <w:t>So, having the</w:t>
      </w:r>
      <w:r>
        <w:rPr>
          <w:rFonts w:ascii="Times New Roman" w:cs="Times New Roman" w:eastAsia="宋体" w:hAnsi="Times New Roman" w:hint="eastAsia"/>
          <w:u w:val="single"/>
        </w:rPr>
        <w:t xml:space="preserve"> </w:t>
      </w:r>
      <w:r>
        <w:rPr>
          <w:rFonts w:ascii="Times New Roman" w:cs="Times New Roman" w:eastAsia="宋体" w:hAnsi="Times New Roman" w:hint="eastAsia"/>
          <w:u w:val="single"/>
          <w:lang w:eastAsia="zh-CN" w:val="en-US"/>
        </w:rPr>
        <w:t xml:space="preserve"> </w:t>
      </w:r>
      <w:r>
        <w:rPr>
          <w:rFonts w:ascii="Times New Roman" w:cs="Times New Roman" w:eastAsia="宋体" w:hAnsi="Times New Roman" w:hint="eastAsia"/>
          <w:u w:val="single"/>
        </w:rPr>
        <w:t>4</w:t>
      </w:r>
      <w:r>
        <w:rPr>
          <w:rFonts w:ascii="Times New Roman" w:cs="Times New Roman" w:eastAsia="宋体" w:hAnsi="Times New Roman" w:hint="eastAsia"/>
          <w:u w:val="single"/>
          <w:lang w:eastAsia="zh-CN" w:val="en-US"/>
        </w:rPr>
        <w:t xml:space="preserve">2  </w:t>
      </w:r>
      <w:r>
        <w:rPr>
          <w:rFonts w:ascii="Times New Roman" w:cs="Times New Roman" w:eastAsia="宋体" w:hAnsi="Times New Roman"/>
        </w:rPr>
        <w:t xml:space="preserve"> handwriting, I </w:t>
      </w:r>
      <w:r>
        <w:rPr>
          <w:rFonts w:ascii="Times New Roman" w:cs="Times New Roman" w:eastAsia="宋体" w:hAnsi="Times New Roman" w:hint="eastAsia"/>
          <w:lang w:eastAsia="zh-CN" w:val="en-US"/>
        </w:rPr>
        <w:t>made</w:t>
      </w:r>
      <w:r>
        <w:rPr>
          <w:rFonts w:ascii="Times New Roman" w:cs="Times New Roman" w:eastAsia="宋体" w:hAnsi="Times New Roman"/>
        </w:rPr>
        <w:t xml:space="preserve"> one. </w:t>
      </w:r>
      <w:r>
        <w:rPr>
          <w:rFonts w:ascii="Times New Roman" w:cs="Times New Roman" w:eastAsia="宋体" w:hAnsi="Times New Roman" w:hint="eastAsia"/>
          <w:lang w:eastAsia="zh-CN" w:val="en-US"/>
        </w:rPr>
        <w:t>However, t</w:t>
      </w:r>
      <w:r>
        <w:rPr>
          <w:rFonts w:ascii="Times New Roman" w:cs="Times New Roman" w:eastAsia="宋体" w:hAnsi="Times New Roman"/>
        </w:rPr>
        <w:t>he</w:t>
      </w:r>
      <w:r>
        <w:rPr>
          <w:rFonts w:ascii="Times New Roman" w:cs="Times New Roman" w:eastAsia="宋体" w:hAnsi="Times New Roman" w:hint="eastAsia"/>
          <w:lang w:eastAsia="zh-CN" w:val="en-US"/>
        </w:rPr>
        <w:t xml:space="preserve"> shopkeeper </w:t>
      </w:r>
      <w:r>
        <w:rPr>
          <w:rFonts w:ascii="Times New Roman" w:cs="Times New Roman" w:eastAsia="宋体" w:hAnsi="Times New Roman" w:hint="eastAsia"/>
          <w:u w:val="single"/>
        </w:rPr>
        <w:t xml:space="preserve"> </w:t>
      </w:r>
      <w:r>
        <w:rPr>
          <w:rFonts w:ascii="Times New Roman" w:cs="Times New Roman" w:eastAsia="宋体" w:hAnsi="Times New Roman" w:hint="eastAsia"/>
          <w:u w:val="single"/>
          <w:lang w:eastAsia="zh-CN" w:val="en-US"/>
        </w:rPr>
        <w:t xml:space="preserve"> </w:t>
      </w:r>
      <w:r>
        <w:rPr>
          <w:rFonts w:ascii="Times New Roman" w:cs="Times New Roman" w:eastAsia="宋体" w:hAnsi="Times New Roman" w:hint="eastAsia"/>
          <w:u w:val="single"/>
        </w:rPr>
        <w:t>43</w:t>
      </w:r>
      <w:r>
        <w:rPr>
          <w:rFonts w:ascii="Times New Roman" w:cs="Times New Roman" w:eastAsia="宋体" w:hAnsi="Times New Roman" w:hint="eastAsia"/>
          <w:u w:val="single"/>
          <w:lang w:eastAsia="zh-CN" w:val="en-US"/>
        </w:rPr>
        <w:t xml:space="preserve">  </w:t>
      </w:r>
      <w:r>
        <w:rPr>
          <w:rFonts w:ascii="Times New Roman" w:cs="Times New Roman" w:eastAsia="宋体" w:hAnsi="Times New Roman"/>
        </w:rPr>
        <w:t xml:space="preserve"> my handwriting and asked me to contact my mother to confirm. </w:t>
      </w:r>
    </w:p>
    <w:p w14:paraId="29D5F3CF">
      <w:pPr>
        <w:ind w:firstLine="420" w:firstLineChars="200"/>
        <w:rPr>
          <w:rFonts w:ascii="Times New Roman" w:cs="Times New Roman" w:eastAsia="宋体" w:hAnsi="Times New Roman" w:hint="default"/>
          <w:lang w:eastAsia="zh-CN" w:val="en-US"/>
        </w:rPr>
      </w:pPr>
      <w:r>
        <w:rPr>
          <w:rFonts w:ascii="Times New Roman" w:cs="Times New Roman" w:eastAsia="宋体" w:hAnsi="Times New Roman"/>
        </w:rPr>
        <w:t xml:space="preserve">My trick quickly </w:t>
      </w:r>
      <w:r>
        <w:rPr>
          <w:rFonts w:ascii="Times New Roman" w:cs="Times New Roman" w:eastAsia="宋体" w:hAnsi="Times New Roman" w:hint="eastAsia"/>
          <w:u w:val="single"/>
        </w:rPr>
        <w:t xml:space="preserve">  44  </w:t>
      </w:r>
      <w:r>
        <w:rPr>
          <w:rFonts w:ascii="Times New Roman" w:cs="Times New Roman" w:eastAsia="宋体" w:hAnsi="Times New Roman"/>
        </w:rPr>
        <w:t>, and</w:t>
      </w:r>
      <w:r>
        <w:rPr>
          <w:rFonts w:ascii="Times New Roman" w:cs="Times New Roman" w:eastAsia="宋体" w:hAnsi="Times New Roman" w:hint="eastAsia"/>
          <w:lang w:eastAsia="zh-CN" w:val="en-US"/>
        </w:rPr>
        <w:t xml:space="preserve"> my mom was extremely angry. She decided the punishment </w:t>
      </w:r>
      <w:r>
        <w:rPr>
          <w:rFonts w:ascii="Times New Roman" w:cs="Times New Roman" w:eastAsia="宋体" w:hAnsi="Times New Roman" w:hint="eastAsia"/>
          <w:u w:val="none"/>
          <w:lang w:eastAsia="zh-CN" w:val="en-US"/>
        </w:rPr>
        <w:t>should match the</w:t>
      </w:r>
      <w:r>
        <w:rPr>
          <w:rFonts w:ascii="Times New Roman" w:cs="Times New Roman" w:eastAsia="宋体" w:hAnsi="Times New Roman"/>
        </w:rPr>
        <w:t xml:space="preserve"> </w:t>
      </w:r>
      <w:r>
        <w:rPr>
          <w:rFonts w:ascii="Times New Roman" w:cs="Times New Roman" w:eastAsia="宋体" w:hAnsi="Times New Roman" w:hint="eastAsia"/>
          <w:u w:val="single"/>
        </w:rPr>
        <w:t xml:space="preserve">  45  </w:t>
      </w:r>
      <w:r>
        <w:rPr>
          <w:rFonts w:ascii="Times New Roman" w:cs="Times New Roman" w:eastAsia="宋体" w:hAnsi="Times New Roman"/>
        </w:rPr>
        <w:t>.</w:t>
      </w:r>
      <w:r>
        <w:rPr>
          <w:rFonts w:ascii="Times New Roman" w:cs="Times New Roman" w:eastAsia="宋体" w:hAnsi="Times New Roman" w:hint="eastAsia"/>
          <w:lang w:eastAsia="zh-CN" w:val="en-US"/>
        </w:rPr>
        <w:t xml:space="preserve"> </w:t>
      </w:r>
      <w:r>
        <w:rPr>
          <w:rFonts w:ascii="Times New Roman" w:cs="Times New Roman" w:eastAsia="宋体" w:hAnsi="Times New Roman"/>
        </w:rPr>
        <w:t>Since</w:t>
      </w:r>
      <w:r>
        <w:rPr>
          <w:rFonts w:ascii="Times New Roman" w:cs="Times New Roman" w:eastAsia="宋体" w:hAnsi="Times New Roman" w:hint="eastAsia"/>
          <w:lang w:eastAsia="zh-CN" w:val="en-US"/>
        </w:rPr>
        <w:t xml:space="preserve"> my handwriting needed</w:t>
      </w:r>
      <w:r>
        <w:rPr>
          <w:rFonts w:ascii="Times New Roman" w:cs="Times New Roman" w:eastAsia="宋体" w:hAnsi="Times New Roman"/>
        </w:rPr>
        <w:t xml:space="preserve"> improvement, she made me write letters to</w:t>
      </w:r>
      <w:r>
        <w:rPr>
          <w:rFonts w:ascii="Times New Roman" w:cs="Times New Roman" w:eastAsia="宋体" w:hAnsi="Times New Roman" w:hint="eastAsia"/>
          <w:lang w:eastAsia="zh-CN" w:val="en-US"/>
        </w:rPr>
        <w:t xml:space="preserve"> several</w:t>
      </w:r>
      <w:r>
        <w:rPr>
          <w:rFonts w:ascii="Times New Roman" w:cs="Times New Roman" w:eastAsia="宋体" w:hAnsi="Times New Roman"/>
        </w:rPr>
        <w:t xml:space="preserve"> </w:t>
      </w:r>
      <w:r>
        <w:rPr>
          <w:rFonts w:ascii="Times New Roman" w:cs="Times New Roman" w:eastAsia="宋体" w:hAnsi="Times New Roman" w:hint="eastAsia"/>
          <w:u w:val="single"/>
        </w:rPr>
        <w:t xml:space="preserve">  46  </w:t>
      </w:r>
      <w:r>
        <w:rPr>
          <w:rFonts w:ascii="Times New Roman" w:cs="Times New Roman" w:eastAsia="宋体" w:hAnsi="Times New Roman"/>
        </w:rPr>
        <w:t xml:space="preserve"> selected relatives</w:t>
      </w:r>
      <w:r>
        <w:rPr>
          <w:rFonts w:ascii="Times New Roman" w:cs="Times New Roman" w:eastAsia="宋体" w:hAnsi="Times New Roman" w:hint="eastAsia"/>
          <w:lang w:eastAsia="zh-CN" w:val="en-US"/>
        </w:rPr>
        <w:t xml:space="preserve">, including an uncle I barely knew. </w:t>
      </w:r>
    </w:p>
    <w:p w14:paraId="5172CE8E">
      <w:pPr>
        <w:ind w:firstLine="420" w:firstLineChars="200"/>
        <w:rPr>
          <w:rFonts w:ascii="Times New Roman" w:cs="Times New Roman" w:eastAsia="宋体" w:hAnsi="Times New Roman"/>
        </w:rPr>
      </w:pPr>
      <w:r>
        <w:rPr>
          <w:rFonts w:ascii="Times New Roman" w:cs="Times New Roman" w:eastAsia="宋体" w:hAnsi="Times New Roman"/>
        </w:rPr>
        <w:t xml:space="preserve">My </w:t>
      </w:r>
      <w:r>
        <w:rPr>
          <w:rFonts w:ascii="Times New Roman" w:cs="Times New Roman" w:eastAsia="宋体" w:hAnsi="Times New Roman" w:hint="eastAsia"/>
          <w:u w:val="single"/>
        </w:rPr>
        <w:t xml:space="preserve">  47  </w:t>
      </w:r>
      <w:r>
        <w:rPr>
          <w:rFonts w:ascii="Times New Roman" w:cs="Times New Roman" w:eastAsia="宋体" w:hAnsi="Times New Roman"/>
        </w:rPr>
        <w:t xml:space="preserve"> was complete. I forgot about this until I suddenly got a reply from my uncle.</w:t>
      </w:r>
      <w:r>
        <w:rPr>
          <w:rFonts w:ascii="Times New Roman" w:cs="Times New Roman" w:eastAsia="宋体" w:hAnsi="Times New Roman" w:hint="eastAsia"/>
          <w:lang w:eastAsia="zh-CN" w:val="en-US"/>
        </w:rPr>
        <w:t xml:space="preserve"> </w:t>
      </w:r>
      <w:r>
        <w:rPr>
          <w:rFonts w:ascii="Times New Roman" w:cs="Times New Roman" w:eastAsia="宋体" w:hAnsi="Times New Roman"/>
        </w:rPr>
        <w:t xml:space="preserve">And so </w:t>
      </w:r>
      <w:r>
        <w:rPr>
          <w:rFonts w:ascii="Times New Roman" w:cs="Times New Roman" w:eastAsia="宋体" w:hAnsi="Times New Roman" w:hint="eastAsia"/>
          <w:lang w:eastAsia="zh-CN" w:val="en-US"/>
        </w:rPr>
        <w:t xml:space="preserve">we </w:t>
      </w:r>
      <w:r>
        <w:rPr>
          <w:rFonts w:ascii="Times New Roman" w:cs="Times New Roman" w:eastAsia="宋体" w:hAnsi="Times New Roman"/>
        </w:rPr>
        <w:t xml:space="preserve">started a correspondence. He turned out to be the most </w:t>
      </w:r>
      <w:r>
        <w:rPr>
          <w:rFonts w:ascii="Times New Roman" w:cs="Times New Roman" w:eastAsia="宋体" w:hAnsi="Times New Roman" w:hint="eastAsia"/>
          <w:u w:val="single"/>
        </w:rPr>
        <w:t xml:space="preserve">  48  </w:t>
      </w:r>
      <w:r>
        <w:rPr>
          <w:rFonts w:ascii="Times New Roman" w:cs="Times New Roman" w:eastAsia="宋体" w:hAnsi="Times New Roman"/>
        </w:rPr>
        <w:t xml:space="preserve"> man.  </w:t>
      </w:r>
    </w:p>
    <w:p w14:paraId="184E600A">
      <w:pPr>
        <w:ind w:firstLine="420" w:firstLineChars="200"/>
        <w:rPr>
          <w:rFonts w:ascii="Times New Roman" w:cs="Times New Roman" w:eastAsia="宋体" w:hAnsi="Times New Roman"/>
        </w:rPr>
      </w:pPr>
      <w:r>
        <w:rPr>
          <w:rFonts w:ascii="Times New Roman" w:cs="Times New Roman" w:eastAsia="宋体" w:hAnsi="Times New Roman"/>
        </w:rPr>
        <w:t xml:space="preserve">Then out of the blue, he </w:t>
      </w:r>
      <w:r>
        <w:rPr>
          <w:rFonts w:ascii="Times New Roman" w:cs="Times New Roman" w:eastAsia="宋体" w:hAnsi="Times New Roman" w:hint="eastAsia"/>
          <w:u w:val="single"/>
        </w:rPr>
        <w:t xml:space="preserve">  49  </w:t>
      </w:r>
      <w:r>
        <w:rPr>
          <w:rFonts w:ascii="Times New Roman" w:cs="Times New Roman" w:eastAsia="宋体" w:hAnsi="Times New Roman"/>
        </w:rPr>
        <w:t xml:space="preserve">. My mum </w:t>
      </w:r>
      <w:r>
        <w:rPr>
          <w:rFonts w:ascii="Times New Roman" w:cs="Times New Roman" w:eastAsia="宋体" w:hAnsi="Times New Roman" w:hint="eastAsia"/>
          <w:lang w:eastAsia="zh-CN" w:val="en-US"/>
        </w:rPr>
        <w:t>w</w:t>
      </w:r>
      <w:r>
        <w:rPr>
          <w:rFonts w:ascii="Times New Roman" w:cs="Times New Roman" w:eastAsia="宋体" w:hAnsi="Times New Roman"/>
        </w:rPr>
        <w:t>as shocked</w:t>
      </w:r>
      <w:r>
        <w:rPr>
          <w:rFonts w:ascii="Times New Roman" w:cs="Times New Roman" w:eastAsia="宋体" w:hAnsi="Times New Roman" w:hint="eastAsia"/>
          <w:lang w:eastAsia="zh-CN" w:val="en-US"/>
        </w:rPr>
        <w:t xml:space="preserve"> and </w:t>
      </w:r>
      <w:r>
        <w:rPr>
          <w:rFonts w:ascii="Times New Roman" w:cs="Times New Roman" w:eastAsia="宋体" w:hAnsi="Times New Roman"/>
        </w:rPr>
        <w:t xml:space="preserve"> </w:t>
      </w:r>
      <w:r>
        <w:rPr>
          <w:rFonts w:ascii="Times New Roman" w:cs="Times New Roman" w:eastAsia="宋体" w:hAnsi="Times New Roman" w:hint="eastAsia"/>
          <w:u w:val="single"/>
          <w:lang w:eastAsia="zh-CN" w:val="en-US"/>
        </w:rPr>
        <w:t xml:space="preserve">  50</w:t>
      </w:r>
      <w:r>
        <w:rPr>
          <w:rFonts w:ascii="Times New Roman" w:cs="Times New Roman" w:eastAsia="宋体" w:hAnsi="Times New Roman" w:hint="eastAsia"/>
          <w:u w:val="single"/>
        </w:rPr>
        <w:t xml:space="preserve">   </w:t>
      </w:r>
      <w:r>
        <w:rPr>
          <w:rFonts w:ascii="Times New Roman" w:cs="Times New Roman" w:eastAsia="宋体" w:hAnsi="Times New Roman" w:hint="eastAsia"/>
          <w:lang w:eastAsia="zh-CN" w:val="en-US"/>
        </w:rPr>
        <w:t xml:space="preserve"> not having spoken to him for years due to </w:t>
      </w:r>
      <w:r>
        <w:rPr>
          <w:rFonts w:ascii="Times New Roman" w:cs="Times New Roman" w:eastAsia="宋体" w:hAnsi="Times New Roman"/>
        </w:rPr>
        <w:t xml:space="preserve">their busy life. I went upstairs and produced a box of </w:t>
      </w:r>
      <w:r>
        <w:rPr>
          <w:rFonts w:ascii="Times New Roman" w:cs="Times New Roman" w:eastAsia="宋体" w:hAnsi="Times New Roman" w:hint="eastAsia"/>
          <w:u w:val="single"/>
        </w:rPr>
        <w:t xml:space="preserve">  51  </w:t>
      </w:r>
      <w:r>
        <w:rPr>
          <w:rFonts w:ascii="Times New Roman" w:cs="Times New Roman" w:eastAsia="宋体" w:hAnsi="Times New Roman"/>
        </w:rPr>
        <w:t xml:space="preserve">. My mum began to read them and knew that although she hadn’t been </w:t>
      </w:r>
      <w:r>
        <w:rPr>
          <w:rFonts w:ascii="Times New Roman" w:cs="Times New Roman" w:eastAsia="宋体" w:hAnsi="Times New Roman" w:hint="eastAsia"/>
          <w:u w:val="single"/>
        </w:rPr>
        <w:t xml:space="preserve">  52  </w:t>
      </w:r>
      <w:r>
        <w:rPr>
          <w:rFonts w:ascii="Times New Roman" w:cs="Times New Roman" w:eastAsia="宋体" w:hAnsi="Times New Roman"/>
          <w:u w:val="none"/>
        </w:rPr>
        <w:t>,</w:t>
      </w:r>
      <w:r>
        <w:rPr>
          <w:rFonts w:ascii="Times New Roman" w:cs="Times New Roman" w:eastAsia="宋体" w:hAnsi="Times New Roman"/>
        </w:rPr>
        <w:t xml:space="preserve"> I had grown close to him</w:t>
      </w:r>
      <w:r>
        <w:rPr>
          <w:rFonts w:ascii="Times New Roman" w:cs="Times New Roman" w:eastAsia="宋体" w:hAnsi="Times New Roman" w:hint="eastAsia"/>
          <w:lang w:eastAsia="zh-CN" w:val="en-US"/>
        </w:rPr>
        <w:t xml:space="preserve"> through our letters</w:t>
      </w:r>
      <w:r>
        <w:rPr>
          <w:rFonts w:ascii="Times New Roman" w:cs="Times New Roman" w:eastAsia="宋体" w:hAnsi="Times New Roman"/>
        </w:rPr>
        <w:t xml:space="preserve">, which </w:t>
      </w:r>
      <w:r>
        <w:rPr>
          <w:rFonts w:ascii="Times New Roman" w:cs="Times New Roman" w:eastAsia="宋体" w:hAnsi="Times New Roman" w:hint="eastAsia"/>
          <w:u w:val="single"/>
        </w:rPr>
        <w:t xml:space="preserve">  53  </w:t>
      </w:r>
      <w:r>
        <w:rPr>
          <w:rFonts w:ascii="Times New Roman" w:cs="Times New Roman" w:eastAsia="宋体" w:hAnsi="Times New Roman"/>
        </w:rPr>
        <w:t xml:space="preserve"> and calmed her. </w:t>
      </w:r>
    </w:p>
    <w:p w14:paraId="216D61DA">
      <w:pPr>
        <w:ind w:firstLine="420" w:firstLineChars="200"/>
        <w:rPr>
          <w:rFonts w:ascii="Times New Roman" w:cs="Times New Roman" w:eastAsia="宋体" w:hAnsi="Times New Roman" w:hint="default"/>
          <w:lang w:eastAsia="zh-CN" w:val="en-US"/>
        </w:rPr>
      </w:pPr>
      <w:r>
        <w:rPr>
          <w:rFonts w:ascii="Times New Roman" w:cs="Times New Roman" w:eastAsia="宋体" w:hAnsi="Times New Roman" w:hint="eastAsia"/>
          <w:lang w:eastAsia="zh-CN" w:val="en-US"/>
        </w:rPr>
        <w:t xml:space="preserve">Looking back, I see how </w:t>
      </w:r>
      <w:r>
        <w:rPr>
          <w:rFonts w:ascii="Times New Roman" w:cs="Times New Roman" w:eastAsia="宋体" w:hAnsi="Times New Roman"/>
        </w:rPr>
        <w:t xml:space="preserve">one </w:t>
      </w:r>
      <w:r>
        <w:rPr>
          <w:rFonts w:ascii="Times New Roman" w:cs="Times New Roman" w:eastAsia="宋体" w:hAnsi="Times New Roman" w:hint="eastAsia"/>
          <w:u w:val="single"/>
          <w:lang w:eastAsia="zh-CN" w:val="en-US"/>
        </w:rPr>
        <w:t xml:space="preserve"> </w:t>
      </w:r>
      <w:r>
        <w:rPr>
          <w:rFonts w:ascii="Times New Roman" w:cs="Times New Roman" w:eastAsia="宋体" w:hAnsi="Times New Roman" w:hint="eastAsia"/>
          <w:u w:val="single"/>
        </w:rPr>
        <w:t xml:space="preserve"> 5</w:t>
      </w:r>
      <w:r>
        <w:rPr>
          <w:rFonts w:ascii="Times New Roman" w:cs="Times New Roman" w:eastAsia="宋体" w:hAnsi="Times New Roman" w:hint="eastAsia"/>
          <w:u w:val="single"/>
          <w:lang w:eastAsia="zh-CN" w:val="en-US"/>
        </w:rPr>
        <w:t>4</w:t>
      </w:r>
      <w:r>
        <w:rPr>
          <w:rFonts w:ascii="Times New Roman" w:cs="Times New Roman" w:eastAsia="宋体" w:hAnsi="Times New Roman" w:hint="eastAsia"/>
          <w:u w:val="single"/>
        </w:rPr>
        <w:t xml:space="preserve">  </w:t>
      </w:r>
      <w:r>
        <w:rPr>
          <w:rFonts w:ascii="Times New Roman" w:cs="Times New Roman" w:eastAsia="宋体" w:hAnsi="Times New Roman"/>
        </w:rPr>
        <w:t xml:space="preserve"> childhood crime led to such an enriching correspondence that </w:t>
      </w:r>
      <w:r>
        <w:rPr>
          <w:rFonts w:ascii="Times New Roman" w:cs="Times New Roman" w:eastAsia="宋体" w:hAnsi="Times New Roman" w:hint="eastAsia"/>
          <w:u w:val="single"/>
        </w:rPr>
        <w:t xml:space="preserve">  55  </w:t>
      </w:r>
      <w:r>
        <w:rPr>
          <w:rFonts w:ascii="Times New Roman" w:cs="Times New Roman" w:eastAsia="宋体" w:hAnsi="Times New Roman"/>
        </w:rPr>
        <w:t xml:space="preserve"> on for many years. </w:t>
      </w:r>
      <w:r>
        <w:rPr>
          <w:rFonts w:ascii="Times New Roman" w:cs="Times New Roman" w:eastAsia="宋体" w:hAnsi="Times New Roman" w:hint="eastAsia"/>
          <w:lang w:eastAsia="zh-CN" w:val="en-US"/>
        </w:rPr>
        <w:t>Sometimes, reaching out to someone you don</w:t>
      </w:r>
      <w:r>
        <w:rPr>
          <w:rFonts w:ascii="Times New Roman" w:cs="Times New Roman" w:eastAsia="宋体" w:hAnsi="Times New Roman" w:hint="default"/>
          <w:lang w:eastAsia="zh-CN" w:val="en-US"/>
        </w:rPr>
        <w:t>’</w:t>
      </w:r>
      <w:r>
        <w:rPr>
          <w:rFonts w:ascii="Times New Roman" w:cs="Times New Roman" w:eastAsia="宋体" w:hAnsi="Times New Roman" w:hint="eastAsia"/>
          <w:lang w:eastAsia="zh-CN" w:val="en-US"/>
        </w:rPr>
        <w:t xml:space="preserve">t know can lead to something special. </w:t>
      </w:r>
    </w:p>
    <w:p w14:paraId="674477F9">
      <w:pPr>
        <w:rPr>
          <w:rFonts w:ascii="Times New Roman" w:cs="Times New Roman" w:eastAsia="宋体" w:hAnsi="Times New Roman"/>
        </w:rPr>
      </w:pPr>
      <w:r>
        <w:rPr>
          <w:rFonts w:ascii="Times New Roman" w:cs="Times New Roman" w:eastAsia="宋体" w:hAnsi="Times New Roman"/>
        </w:rPr>
        <w:t xml:space="preserve">41. A. duty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B. invitation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C. experience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D. permission  </w:t>
      </w:r>
    </w:p>
    <w:p w14:paraId="207E56BE">
      <w:pPr>
        <w:rPr>
          <w:rFonts w:ascii="Times New Roman" w:cs="Times New Roman" w:eastAsia="宋体" w:hAnsi="Times New Roman"/>
        </w:rPr>
      </w:pPr>
      <w:r>
        <w:rPr>
          <w:rFonts w:ascii="Times New Roman" w:cs="Times New Roman" w:eastAsia="宋体" w:hAnsi="Times New Roman"/>
        </w:rPr>
        <w:t xml:space="preserve">42. A. rarest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B. craziest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C. neatest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D. hardest  </w:t>
      </w:r>
    </w:p>
    <w:p w14:paraId="2B673C6D">
      <w:pPr>
        <w:rPr>
          <w:rFonts w:ascii="Times New Roman" w:cs="Times New Roman" w:eastAsia="宋体" w:hAnsi="Times New Roman"/>
        </w:rPr>
      </w:pPr>
      <w:r>
        <w:rPr>
          <w:rFonts w:ascii="Times New Roman" w:cs="Times New Roman" w:eastAsia="宋体" w:hAnsi="Times New Roman"/>
        </w:rPr>
        <w:t xml:space="preserve">43. A. saw through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B. dealt with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C. looked into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D. went over  </w:t>
      </w:r>
    </w:p>
    <w:p w14:paraId="19D9E57B">
      <w:pPr>
        <w:rPr>
          <w:rFonts w:ascii="Times New Roman" w:cs="Times New Roman" w:eastAsia="宋体" w:hAnsi="Times New Roman"/>
        </w:rPr>
      </w:pPr>
      <w:r>
        <w:rPr>
          <w:rFonts w:ascii="Times New Roman" w:cs="Times New Roman" w:eastAsia="宋体" w:hAnsi="Times New Roman"/>
        </w:rPr>
        <w:t xml:space="preserve">44. A. worked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B. cleared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C. failed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D. settled  </w:t>
      </w:r>
    </w:p>
    <w:p w14:paraId="096B086D">
      <w:pPr>
        <w:rPr>
          <w:rFonts w:ascii="Times New Roman" w:cs="Times New Roman" w:eastAsia="宋体" w:hAnsi="Times New Roman"/>
        </w:rPr>
      </w:pPr>
      <w:r>
        <w:rPr>
          <w:rFonts w:ascii="Times New Roman" w:cs="Times New Roman" w:eastAsia="宋体" w:hAnsi="Times New Roman"/>
        </w:rPr>
        <w:t xml:space="preserve">45. A. appointment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B. game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C. crime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D. rule  </w:t>
      </w:r>
    </w:p>
    <w:p w14:paraId="10AB2A60">
      <w:pPr>
        <w:rPr>
          <w:rFonts w:ascii="Times New Roman" w:cs="Times New Roman" w:eastAsia="宋体" w:hAnsi="Times New Roman"/>
        </w:rPr>
      </w:pPr>
      <w:r>
        <w:rPr>
          <w:rFonts w:ascii="Times New Roman" w:cs="Times New Roman" w:eastAsia="宋体" w:hAnsi="Times New Roman"/>
        </w:rPr>
        <w:t xml:space="preserve">46. A. regularly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B. randomly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C. continuously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D. secretly  </w:t>
      </w:r>
    </w:p>
    <w:p w14:paraId="1E4C58CB">
      <w:pPr>
        <w:rPr>
          <w:rFonts w:ascii="Times New Roman" w:cs="Times New Roman" w:eastAsia="宋体" w:hAnsi="Times New Roman"/>
        </w:rPr>
      </w:pPr>
      <w:r>
        <w:rPr>
          <w:rFonts w:ascii="Times New Roman" w:cs="Times New Roman" w:eastAsia="宋体" w:hAnsi="Times New Roman"/>
        </w:rPr>
        <w:t xml:space="preserve">47. A. test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B. course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C. deal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D. punishment  </w:t>
      </w:r>
    </w:p>
    <w:p w14:paraId="4FCF0BF3">
      <w:pPr>
        <w:rPr>
          <w:rFonts w:ascii="Times New Roman" w:cs="Times New Roman" w:eastAsia="宋体" w:hAnsi="Times New Roman"/>
        </w:rPr>
      </w:pPr>
      <w:r>
        <w:rPr>
          <w:rFonts w:ascii="Times New Roman" w:cs="Times New Roman" w:eastAsia="宋体" w:hAnsi="Times New Roman"/>
        </w:rPr>
        <w:t xml:space="preserve">48. A. strong-willed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B. fascinating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C. nervous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D. abnormal  </w:t>
      </w:r>
    </w:p>
    <w:p w14:paraId="10E0A46B">
      <w:pPr>
        <w:rPr>
          <w:rFonts w:ascii="Times New Roman" w:cs="Times New Roman" w:eastAsia="宋体" w:hAnsi="Times New Roman"/>
        </w:rPr>
      </w:pPr>
      <w:r>
        <w:rPr>
          <w:rFonts w:ascii="Times New Roman" w:cs="Times New Roman" w:eastAsia="宋体" w:hAnsi="Times New Roman"/>
        </w:rPr>
        <w:t xml:space="preserve">49. A. arrived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B. forgot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C. changed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D. died  </w:t>
      </w:r>
    </w:p>
    <w:p w14:paraId="4FCFA173">
      <w:pPr>
        <w:rPr>
          <w:rFonts w:ascii="Times New Roman" w:cs="Times New Roman" w:eastAsia="宋体" w:hAnsi="Times New Roman"/>
        </w:rPr>
      </w:pPr>
      <w:r>
        <w:rPr>
          <w:rFonts w:ascii="Times New Roman" w:cs="Times New Roman" w:eastAsia="宋体" w:hAnsi="Times New Roman"/>
        </w:rPr>
        <w:t xml:space="preserve">50. A. regretted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B. questioned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C. appreciated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D. reviewed  </w:t>
      </w:r>
    </w:p>
    <w:p w14:paraId="6018EEAA">
      <w:pPr>
        <w:rPr>
          <w:rFonts w:ascii="Times New Roman" w:cs="Times New Roman" w:eastAsia="宋体" w:hAnsi="Times New Roman"/>
        </w:rPr>
      </w:pPr>
      <w:r>
        <w:rPr>
          <w:rFonts w:ascii="Times New Roman" w:cs="Times New Roman" w:eastAsia="宋体" w:hAnsi="Times New Roman"/>
        </w:rPr>
        <w:t xml:space="preserve">51. A. toys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B. secrets</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C. letters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D. belongings  </w:t>
      </w:r>
    </w:p>
    <w:p w14:paraId="69D0FE6A">
      <w:pPr>
        <w:rPr>
          <w:rFonts w:ascii="Times New Roman" w:cs="Times New Roman" w:eastAsia="宋体" w:hAnsi="Times New Roman"/>
        </w:rPr>
      </w:pPr>
      <w:r>
        <w:rPr>
          <w:rFonts w:ascii="Times New Roman" w:cs="Times New Roman" w:eastAsia="宋体" w:hAnsi="Times New Roman"/>
        </w:rPr>
        <w:t>52. A. behind the scene</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B. in touch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C. out of sight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D. on board  </w:t>
      </w:r>
    </w:p>
    <w:p w14:paraId="366D9214">
      <w:pPr>
        <w:rPr>
          <w:rFonts w:ascii="Times New Roman" w:cs="Times New Roman" w:eastAsia="宋体" w:hAnsi="Times New Roman"/>
        </w:rPr>
      </w:pPr>
      <w:r>
        <w:rPr>
          <w:rFonts w:ascii="Times New Roman" w:cs="Times New Roman" w:eastAsia="宋体" w:hAnsi="Times New Roman"/>
        </w:rPr>
        <w:t xml:space="preserve">53. A. cheered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B. relieved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C. saved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D. convinced  </w:t>
      </w:r>
    </w:p>
    <w:p w14:paraId="27883685">
      <w:pPr>
        <w:rPr>
          <w:rFonts w:ascii="Times New Roman" w:cs="Times New Roman" w:eastAsia="宋体" w:hAnsi="Times New Roman"/>
        </w:rPr>
      </w:pPr>
      <w:r>
        <w:rPr>
          <w:rFonts w:ascii="Times New Roman" w:cs="Times New Roman" w:eastAsia="宋体" w:hAnsi="Times New Roman"/>
        </w:rPr>
        <w:t xml:space="preserve">54. A. naughty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B. interesting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C. natural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D. typical  </w:t>
      </w:r>
    </w:p>
    <w:p w14:paraId="42631D3B">
      <w:pPr>
        <w:rPr>
          <w:rFonts w:ascii="Times New Roman" w:cs="Times New Roman" w:eastAsia="宋体" w:hAnsi="Times New Roman"/>
        </w:rPr>
      </w:pPr>
      <w:r>
        <w:rPr>
          <w:rFonts w:ascii="Times New Roman" w:cs="Times New Roman" w:eastAsia="宋体" w:hAnsi="Times New Roman"/>
        </w:rPr>
        <w:t xml:space="preserve">55. A. stretched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 xml:space="preserve">B. followed  </w:t>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rPr>
        <w:tab/>
      </w:r>
      <w:r>
        <w:rPr>
          <w:rFonts w:ascii="Times New Roman" w:cs="Times New Roman" w:eastAsia="宋体" w:hAnsi="Times New Roman"/>
          <w:highlight w:val="none"/>
        </w:rPr>
        <w:t xml:space="preserve">C. </w:t>
      </w:r>
      <w:r>
        <w:rPr>
          <w:rFonts w:ascii="Times New Roman" w:cs="Times New Roman" w:eastAsia="宋体" w:hAnsi="Times New Roman" w:hint="eastAsia"/>
          <w:highlight w:val="none"/>
          <w:lang w:eastAsia="zh-CN" w:val="en-US"/>
        </w:rPr>
        <w:t>survived</w:t>
      </w:r>
      <w:r>
        <w:rPr>
          <w:rFonts w:ascii="Times New Roman" w:cs="Times New Roman" w:eastAsia="宋体" w:hAnsi="Times New Roman"/>
          <w:highlight w:val="none"/>
        </w:rPr>
        <w:t xml:space="preserve"> </w:t>
      </w:r>
      <w:r>
        <w:rPr>
          <w:rFonts w:ascii="Times New Roman" w:cs="Times New Roman" w:eastAsia="宋体" w:hAnsi="Times New Roman"/>
          <w:highlight w:val="none"/>
        </w:rPr>
        <w:tab/>
      </w:r>
      <w:r>
        <w:rPr>
          <w:rFonts w:ascii="Times New Roman" w:cs="Times New Roman" w:eastAsia="宋体" w:hAnsi="Times New Roman"/>
          <w:highlight w:val="none"/>
        </w:rPr>
        <w:tab/>
      </w:r>
      <w:r>
        <w:rPr>
          <w:rFonts w:ascii="Times New Roman" w:cs="Times New Roman" w:eastAsia="宋体" w:hAnsi="Times New Roman"/>
        </w:rPr>
        <w:tab/>
      </w:r>
      <w:r>
        <w:rPr>
          <w:rFonts w:ascii="Times New Roman" w:cs="Times New Roman" w:eastAsia="宋体" w:hAnsi="Times New Roman"/>
        </w:rPr>
        <w:t xml:space="preserve"> </w:t>
      </w:r>
      <w:r>
        <w:rPr>
          <w:rFonts w:ascii="Times New Roman" w:cs="Times New Roman" w:eastAsia="宋体" w:hAnsi="Times New Roman"/>
        </w:rPr>
        <w:tab/>
      </w:r>
      <w:r>
        <w:rPr>
          <w:rFonts w:ascii="Times New Roman" w:cs="Times New Roman" w:eastAsia="宋体" w:hAnsi="Times New Roman"/>
        </w:rPr>
        <w:t xml:space="preserve">D. worked  </w:t>
      </w:r>
    </w:p>
    <w:p w14:paraId="1B76A1E1">
      <w:pPr>
        <w:pStyle w:val="PlainText"/>
        <w:rPr>
          <w:rFonts w:ascii="Times New Roman" w:cs="Times New Roman" w:hAnsi="Times New Roman"/>
          <w:b/>
          <w:snapToGrid w:val="0"/>
        </w:rPr>
      </w:pPr>
    </w:p>
    <w:p w14:paraId="4ECA8421">
      <w:pPr>
        <w:pStyle w:val="PlainText"/>
        <w:rPr>
          <w:rFonts w:ascii="Times New Roman" w:cs="Times New Roman" w:hAnsi="Times New Roman"/>
          <w:b/>
          <w:snapToGrid w:val="0"/>
        </w:rPr>
      </w:pPr>
      <w:r>
        <w:rPr>
          <w:rFonts w:ascii="Times New Roman" w:cs="Times New Roman" w:hAnsi="Times New Roman"/>
          <w:b/>
          <w:snapToGrid w:val="0"/>
        </w:rPr>
        <w:t>第二节（共10小题；每小题1.5分，满分15分）</w:t>
      </w:r>
    </w:p>
    <w:p w14:paraId="4A3BC4EC">
      <w:pPr>
        <w:pStyle w:val="PlainText"/>
        <w:ind w:firstLine="420" w:firstLineChars="200"/>
        <w:rPr>
          <w:rFonts w:ascii="Times New Roman" w:cs="Times New Roman" w:hAnsi="Times New Roman" w:hint="default"/>
          <w:b w:val="0"/>
          <w:bCs/>
          <w:snapToGrid w:val="0"/>
        </w:rPr>
      </w:pPr>
      <w:r>
        <w:rPr>
          <w:rFonts w:ascii="Times New Roman" w:cs="Times New Roman" w:hAnsi="Times New Roman" w:hint="default"/>
          <w:b w:val="0"/>
          <w:bCs/>
          <w:snapToGrid w:val="0"/>
        </w:rPr>
        <w:t>阅读下面短文，在空白处填入一个适当的单词或括号内单词的正确形式。</w:t>
      </w:r>
    </w:p>
    <w:p w14:paraId="5836C7EA">
      <w:pPr>
        <w:ind w:firstLine="420" w:firstLineChars="200"/>
        <w:rPr>
          <w:rFonts w:ascii="Times New Roman" w:cs="Times New Roman" w:hAnsi="Times New Roman" w:hint="default"/>
          <w:b w:val="0"/>
          <w:bCs/>
        </w:rPr>
      </w:pPr>
      <w:bookmarkStart w:id="4" w:name="OLE_LINK16"/>
      <w:r>
        <w:rPr>
          <w:rFonts w:ascii="Times New Roman" w:cs="Times New Roman" w:hAnsi="Times New Roman" w:hint="default"/>
          <w:b w:val="0"/>
          <w:bCs/>
        </w:rPr>
        <w:t>Alipay has expanded the nation’s payment services market, with its new product — Alipay Tap! — recently becoming available in Guangzhou, Guangdong province.</w:t>
      </w:r>
    </w:p>
    <w:p w14:paraId="48A03ED7">
      <w:pPr>
        <w:ind w:firstLine="420" w:firstLineChars="200"/>
        <w:rPr>
          <w:rFonts w:ascii="Times New Roman" w:cs="Times New Roman" w:hAnsi="Times New Roman" w:hint="default"/>
          <w:b w:val="0"/>
          <w:bCs/>
        </w:rPr>
      </w:pPr>
      <w:r>
        <w:rPr>
          <w:rFonts w:ascii="Times New Roman" w:cs="Times New Roman" w:hAnsi="Times New Roman" w:hint="default"/>
          <w:b w:val="0"/>
          <w:bCs/>
        </w:rPr>
        <w:t>Tens of thousands of stores and restaurants across the city have started using the service, with about 100,000 restaurants nationwide, including some McDonald’s outlets,</w:t>
      </w:r>
      <w:r>
        <w:rPr>
          <w:rFonts w:ascii="宋体" w:cs="宋体" w:eastAsia="宋体" w:hAnsi="宋体" w:hint="eastAsia"/>
        </w:rPr>
        <w:t xml:space="preserve"> </w:t>
      </w:r>
      <w:r>
        <w:rPr>
          <w:rFonts w:ascii="Times New Roman" w:cs="Times New Roman" w:hAnsi="Times New Roman" w:hint="eastAsia"/>
          <w:highlight w:val="none"/>
          <w:u w:val="single"/>
          <w:lang w:eastAsia="zh-CN" w:val="en-US"/>
        </w:rPr>
        <w:t xml:space="preserve">     </w:t>
      </w:r>
      <w:r>
        <w:rPr>
          <w:rFonts w:ascii="Times New Roman" w:cs="Times New Roman" w:hAnsi="Times New Roman" w:hint="eastAsia"/>
          <w:u w:val="single"/>
        </w:rPr>
        <w:t>56</w:t>
      </w:r>
      <w:r>
        <w:rPr>
          <w:rFonts w:ascii="Times New Roman" w:cs="Times New Roman" w:hAnsi="Times New Roman" w:hint="eastAsia"/>
          <w:highlight w:val="none"/>
          <w:u w:val="single"/>
          <w:lang w:eastAsia="zh-CN" w:val="en-US"/>
        </w:rPr>
        <w:t xml:space="preserve">     </w:t>
      </w:r>
      <w:r>
        <w:rPr>
          <w:rFonts w:ascii="Times New Roman" w:cs="Times New Roman" w:hAnsi="Times New Roman" w:hint="eastAsia"/>
        </w:rPr>
        <w:t xml:space="preserve"> </w:t>
      </w:r>
      <w:r>
        <w:rPr>
          <w:rFonts w:ascii="Times New Roman" w:cs="Times New Roman" w:hAnsi="Times New Roman" w:hint="default"/>
          <w:b w:val="0"/>
          <w:bCs/>
        </w:rPr>
        <w:t>(apply) to start using the new technology. With the service,</w:t>
      </w:r>
      <w:r>
        <w:rPr>
          <w:rFonts w:ascii="宋体" w:cs="宋体" w:eastAsia="宋体" w:hAnsi="宋体" w:hint="eastAsia"/>
        </w:rPr>
        <w:t xml:space="preserve"> </w:t>
      </w:r>
      <w:r>
        <w:rPr>
          <w:rFonts w:ascii="Times New Roman" w:cs="Times New Roman" w:hAnsi="Times New Roman" w:hint="eastAsia"/>
          <w:highlight w:val="none"/>
          <w:u w:val="single"/>
          <w:lang w:eastAsia="zh-CN" w:val="en-US"/>
        </w:rPr>
        <w:t xml:space="preserve">     </w:t>
      </w:r>
      <w:r>
        <w:rPr>
          <w:rFonts w:ascii="Times New Roman" w:cs="Times New Roman" w:hAnsi="Times New Roman" w:hint="eastAsia"/>
          <w:u w:val="single"/>
        </w:rPr>
        <w:t>5</w:t>
      </w:r>
      <w:r>
        <w:rPr>
          <w:rFonts w:ascii="Times New Roman" w:cs="Times New Roman" w:hAnsi="Times New Roman" w:hint="eastAsia"/>
          <w:u w:val="single"/>
          <w:lang w:eastAsia="zh-CN" w:val="en-US"/>
        </w:rPr>
        <w:t>7</w:t>
      </w:r>
      <w:r>
        <w:rPr>
          <w:rFonts w:ascii="Times New Roman" w:cs="Times New Roman" w:hAnsi="Times New Roman" w:hint="eastAsia"/>
          <w:highlight w:val="none"/>
          <w:u w:val="single"/>
          <w:lang w:eastAsia="zh-CN" w:val="en-US"/>
        </w:rPr>
        <w:t xml:space="preserve">     </w:t>
      </w:r>
      <w:r>
        <w:rPr>
          <w:rFonts w:ascii="Times New Roman" w:cs="Times New Roman" w:hAnsi="Times New Roman" w:hint="eastAsia"/>
        </w:rPr>
        <w:t xml:space="preserve"> </w:t>
      </w:r>
      <w:r>
        <w:rPr>
          <w:rFonts w:ascii="Times New Roman" w:cs="Times New Roman" w:hAnsi="Times New Roman" w:hint="default"/>
          <w:b w:val="0"/>
          <w:bCs/>
        </w:rPr>
        <w:t>was introduced by Ant Group’s payment arm in July, users can make payments simply by keeping the phone screen</w:t>
      </w:r>
      <w:r>
        <w:rPr>
          <w:rFonts w:ascii="宋体" w:cs="宋体" w:eastAsia="宋体" w:hAnsi="宋体" w:hint="eastAsia"/>
        </w:rPr>
        <w:t xml:space="preserve"> </w:t>
      </w:r>
      <w:r>
        <w:rPr>
          <w:rFonts w:ascii="Times New Roman" w:cs="Times New Roman" w:hAnsi="Times New Roman" w:hint="eastAsia"/>
          <w:highlight w:val="none"/>
          <w:u w:val="single"/>
          <w:lang w:eastAsia="zh-CN" w:val="en-US"/>
        </w:rPr>
        <w:t xml:space="preserve">     </w:t>
      </w:r>
      <w:r>
        <w:rPr>
          <w:rFonts w:ascii="Times New Roman" w:cs="Times New Roman" w:hAnsi="Times New Roman" w:hint="eastAsia"/>
          <w:u w:val="single"/>
        </w:rPr>
        <w:t>5</w:t>
      </w:r>
      <w:r>
        <w:rPr>
          <w:rFonts w:ascii="Times New Roman" w:cs="Times New Roman" w:hAnsi="Times New Roman" w:hint="eastAsia"/>
          <w:u w:val="single"/>
          <w:lang w:eastAsia="zh-CN" w:val="en-US"/>
        </w:rPr>
        <w:t>8</w:t>
      </w:r>
      <w:r>
        <w:rPr>
          <w:rFonts w:ascii="Times New Roman" w:cs="Times New Roman" w:hAnsi="Times New Roman" w:hint="eastAsia"/>
          <w:highlight w:val="none"/>
          <w:u w:val="single"/>
          <w:lang w:eastAsia="zh-CN" w:val="en-US"/>
        </w:rPr>
        <w:t xml:space="preserve">     </w:t>
      </w:r>
      <w:r>
        <w:rPr>
          <w:rFonts w:ascii="Times New Roman" w:cs="Times New Roman" w:hAnsi="Times New Roman" w:hint="eastAsia"/>
        </w:rPr>
        <w:t xml:space="preserve"> </w:t>
      </w:r>
      <w:r>
        <w:rPr>
          <w:rFonts w:ascii="Times New Roman" w:cs="Times New Roman" w:hAnsi="Times New Roman" w:hint="default"/>
          <w:b w:val="0"/>
          <w:bCs/>
        </w:rPr>
        <w:t xml:space="preserve"> (unlock) and then tapping their smartphones against the cash register. Senior or</w:t>
      </w:r>
      <w:r>
        <w:rPr>
          <w:rFonts w:ascii="宋体" w:cs="宋体" w:eastAsia="宋体" w:hAnsi="宋体" w:hint="eastAsia"/>
        </w:rPr>
        <w:t xml:space="preserve"> </w:t>
      </w:r>
      <w:r>
        <w:rPr>
          <w:rFonts w:ascii="Times New Roman" w:cs="Times New Roman" w:eastAsia="宋体" w:hAnsi="Times New Roman" w:hint="default"/>
          <w:lang w:eastAsia="zh-CN" w:val="en-US"/>
        </w:rPr>
        <w:t>the</w:t>
      </w:r>
      <w:r>
        <w:rPr>
          <w:rFonts w:ascii="宋体" w:cs="宋体" w:eastAsia="宋体" w:hAnsi="宋体" w:hint="eastAsia"/>
          <w:lang w:eastAsia="zh-CN" w:val="en-US"/>
        </w:rPr>
        <w:t xml:space="preserve"> </w:t>
      </w:r>
      <w:r>
        <w:rPr>
          <w:rFonts w:ascii="Times New Roman" w:cs="Times New Roman" w:hAnsi="Times New Roman" w:hint="eastAsia"/>
          <w:highlight w:val="none"/>
          <w:u w:val="single"/>
          <w:lang w:eastAsia="zh-CN" w:val="en-US"/>
        </w:rPr>
        <w:t xml:space="preserve">     </w:t>
      </w:r>
      <w:r>
        <w:rPr>
          <w:rFonts w:ascii="Times New Roman" w:cs="Times New Roman" w:hAnsi="Times New Roman" w:hint="eastAsia"/>
          <w:u w:val="single"/>
        </w:rPr>
        <w:t>5</w:t>
      </w:r>
      <w:r>
        <w:rPr>
          <w:rFonts w:ascii="Times New Roman" w:cs="Times New Roman" w:hAnsi="Times New Roman" w:hint="eastAsia"/>
          <w:u w:val="single"/>
          <w:lang w:eastAsia="zh-CN" w:val="en-US"/>
        </w:rPr>
        <w:t>9</w:t>
      </w:r>
      <w:r>
        <w:rPr>
          <w:rFonts w:ascii="Times New Roman" w:cs="Times New Roman" w:hAnsi="Times New Roman" w:hint="eastAsia"/>
          <w:highlight w:val="none"/>
          <w:u w:val="single"/>
          <w:lang w:eastAsia="zh-CN" w:val="en-US"/>
        </w:rPr>
        <w:t xml:space="preserve">     </w:t>
      </w:r>
      <w:r>
        <w:rPr>
          <w:rFonts w:ascii="Times New Roman" w:cs="Times New Roman" w:hAnsi="Times New Roman" w:hint="eastAsia"/>
        </w:rPr>
        <w:t xml:space="preserve"> </w:t>
      </w:r>
      <w:r>
        <w:rPr>
          <w:rFonts w:ascii="Times New Roman" w:cs="Times New Roman" w:hAnsi="Times New Roman" w:hint="default"/>
          <w:b w:val="0"/>
          <w:bCs/>
        </w:rPr>
        <w:t xml:space="preserve">(visual) </w:t>
      </w:r>
      <w:r>
        <w:rPr>
          <w:rFonts w:ascii="Times New Roman" w:cs="Times New Roman" w:hAnsi="Times New Roman" w:hint="eastAsia"/>
          <w:b w:val="0"/>
          <w:bCs/>
          <w:lang w:eastAsia="zh-CN" w:val="en-US"/>
        </w:rPr>
        <w:t>damaged</w:t>
      </w:r>
      <w:r>
        <w:rPr>
          <w:rFonts w:ascii="Times New Roman" w:cs="Times New Roman" w:hAnsi="Times New Roman" w:hint="default"/>
          <w:b w:val="0"/>
          <w:bCs/>
        </w:rPr>
        <w:t xml:space="preserve"> can now make payments without finding a payment code, which has significantly reduced the barrier</w:t>
      </w:r>
      <w:r>
        <w:rPr>
          <w:rFonts w:ascii="宋体" w:cs="宋体" w:eastAsia="宋体" w:hAnsi="宋体" w:hint="eastAsia"/>
        </w:rPr>
        <w:t xml:space="preserve"> </w:t>
      </w:r>
      <w:r>
        <w:rPr>
          <w:rFonts w:ascii="Times New Roman" w:cs="Times New Roman" w:hAnsi="Times New Roman" w:hint="eastAsia"/>
          <w:highlight w:val="none"/>
          <w:u w:val="single"/>
          <w:lang w:eastAsia="zh-CN" w:val="en-US"/>
        </w:rPr>
        <w:t xml:space="preserve">     </w:t>
      </w:r>
      <w:r>
        <w:rPr>
          <w:rFonts w:ascii="Times New Roman" w:cs="Times New Roman" w:hAnsi="Times New Roman" w:hint="eastAsia"/>
          <w:u w:val="single"/>
          <w:lang w:eastAsia="zh-CN" w:val="en-US"/>
        </w:rPr>
        <w:t>60</w:t>
      </w:r>
      <w:r>
        <w:rPr>
          <w:rFonts w:ascii="Times New Roman" w:cs="Times New Roman" w:hAnsi="Times New Roman" w:hint="eastAsia"/>
          <w:highlight w:val="none"/>
          <w:u w:val="single"/>
          <w:lang w:eastAsia="zh-CN" w:val="en-US"/>
        </w:rPr>
        <w:t xml:space="preserve">     </w:t>
      </w:r>
      <w:r>
        <w:rPr>
          <w:rFonts w:ascii="Times New Roman" w:cs="Times New Roman" w:hAnsi="Times New Roman" w:hint="eastAsia"/>
        </w:rPr>
        <w:t xml:space="preserve"> </w:t>
      </w:r>
      <w:r>
        <w:rPr>
          <w:rFonts w:ascii="Times New Roman" w:cs="Times New Roman" w:hAnsi="Times New Roman" w:hint="default"/>
          <w:b w:val="0"/>
          <w:bCs/>
        </w:rPr>
        <w:t>using mobile payments.</w:t>
      </w:r>
    </w:p>
    <w:p w14:paraId="469787FC">
      <w:pPr>
        <w:ind w:firstLine="420" w:firstLineChars="200"/>
        <w:rPr>
          <w:rFonts w:ascii="Times New Roman" w:cs="Times New Roman" w:hAnsi="Times New Roman" w:hint="default"/>
          <w:b w:val="0"/>
          <w:bCs/>
          <w:highlight w:val="none"/>
        </w:rPr>
      </w:pPr>
      <w:r>
        <w:rPr>
          <w:rFonts w:ascii="Times New Roman" w:cs="Times New Roman" w:hAnsi="Times New Roman" w:hint="default"/>
          <w:b w:val="0"/>
          <w:bCs/>
        </w:rPr>
        <w:t xml:space="preserve">To continue </w:t>
      </w:r>
      <w:r>
        <w:rPr>
          <w:rFonts w:ascii="Times New Roman" w:cs="Times New Roman" w:hAnsi="Times New Roman" w:hint="eastAsia"/>
          <w:b w:val="0"/>
          <w:bCs/>
          <w:lang w:eastAsia="zh-CN" w:val="en-US"/>
        </w:rPr>
        <w:t>improving</w:t>
      </w:r>
      <w:r>
        <w:rPr>
          <w:rFonts w:ascii="Times New Roman" w:cs="Times New Roman" w:hAnsi="Times New Roman" w:hint="default"/>
          <w:b w:val="0"/>
          <w:bCs/>
        </w:rPr>
        <w:t xml:space="preserve"> payment services, the State</w:t>
      </w:r>
      <w:r>
        <w:rPr>
          <w:rFonts w:ascii="Times New Roman" w:cs="Times New Roman" w:hAnsi="Times New Roman" w:hint="default"/>
          <w:b w:val="0"/>
          <w:bCs/>
          <w:highlight w:val="none"/>
        </w:rPr>
        <w:t xml:space="preserve"> Council released</w:t>
      </w:r>
      <w:r>
        <w:rPr>
          <w:rFonts w:ascii="宋体" w:cs="宋体" w:eastAsia="宋体" w:hAnsi="宋体" w:hint="eastAsia"/>
          <w:highlight w:val="none"/>
        </w:rPr>
        <w:t xml:space="preserve"> </w:t>
      </w:r>
      <w:r>
        <w:rPr>
          <w:rFonts w:ascii="Times New Roman" w:cs="Times New Roman" w:hAnsi="Times New Roman" w:hint="eastAsia"/>
          <w:highlight w:val="none"/>
          <w:u w:val="single"/>
          <w:lang w:eastAsia="zh-CN" w:val="en-US"/>
        </w:rPr>
        <w:t xml:space="preserve">     </w:t>
      </w:r>
      <w:r>
        <w:rPr>
          <w:rFonts w:ascii="Times New Roman" w:cs="Times New Roman" w:hAnsi="Times New Roman" w:hint="eastAsia"/>
          <w:u w:val="single"/>
          <w:lang w:eastAsia="zh-CN" w:val="en-US"/>
        </w:rPr>
        <w:t>61</w:t>
      </w:r>
      <w:r>
        <w:rPr>
          <w:rFonts w:ascii="Times New Roman" w:cs="Times New Roman" w:hAnsi="Times New Roman" w:hint="eastAsia"/>
          <w:highlight w:val="none"/>
          <w:u w:val="single"/>
          <w:lang w:eastAsia="zh-CN" w:val="en-US"/>
        </w:rPr>
        <w:t xml:space="preserve">     </w:t>
      </w:r>
      <w:r>
        <w:rPr>
          <w:rFonts w:ascii="Times New Roman" w:cs="Times New Roman" w:hAnsi="Times New Roman" w:hint="eastAsia"/>
        </w:rPr>
        <w:t xml:space="preserve"> </w:t>
      </w:r>
      <w:r>
        <w:rPr>
          <w:rFonts w:ascii="Times New Roman" w:cs="Times New Roman" w:hAnsi="Times New Roman" w:hint="default"/>
          <w:b w:val="0"/>
          <w:bCs/>
        </w:rPr>
        <w:t>guideline earlier this year, focusing on providing higher-quality, more effective and more convenient payment services for senior citizens and foreign visitors</w:t>
      </w:r>
      <w:r>
        <w:rPr>
          <w:rFonts w:ascii="Times New Roman" w:cs="Times New Roman" w:hAnsi="Times New Roman" w:hint="default"/>
          <w:b w:val="0"/>
          <w:bCs/>
          <w:highlight w:val="none"/>
        </w:rPr>
        <w:t>.</w:t>
      </w:r>
      <w:r>
        <w:rPr>
          <w:rFonts w:ascii="Times New Roman" w:cs="Times New Roman" w:hAnsi="Times New Roman" w:hint="eastAsia"/>
          <w:highlight w:val="none"/>
          <w:u w:val="single"/>
          <w:lang w:eastAsia="zh-CN" w:val="en-US"/>
        </w:rPr>
        <w:t xml:space="preserve">     62     </w:t>
      </w:r>
      <w:r>
        <w:rPr>
          <w:rFonts w:ascii="Times New Roman" w:cs="Times New Roman" w:hAnsi="Times New Roman" w:hint="eastAsia"/>
          <w:highlight w:val="none"/>
        </w:rPr>
        <w:t xml:space="preserve"> </w:t>
      </w:r>
      <w:r>
        <w:rPr>
          <w:rFonts w:ascii="Times New Roman" w:cs="Times New Roman" w:hAnsi="Times New Roman" w:hint="default"/>
          <w:b w:val="0"/>
          <w:bCs/>
          <w:highlight w:val="none"/>
        </w:rPr>
        <w:t>(meet) the demand of the elderly and foreigners</w:t>
      </w:r>
      <w:r>
        <w:rPr>
          <w:rFonts w:ascii="Times New Roman" w:cs="Times New Roman" w:hAnsi="Times New Roman" w:hint="eastAsia"/>
          <w:b w:val="0"/>
          <w:bCs/>
          <w:highlight w:val="none"/>
          <w:lang w:eastAsia="zh-CN" w:val="en-US"/>
        </w:rPr>
        <w:t>, t</w:t>
      </w:r>
      <w:r>
        <w:rPr>
          <w:rFonts w:ascii="Times New Roman" w:cs="Times New Roman" w:hAnsi="Times New Roman" w:hint="default"/>
          <w:b w:val="0"/>
          <w:bCs/>
          <w:highlight w:val="none"/>
        </w:rPr>
        <w:t>he guideline</w:t>
      </w:r>
      <w:r>
        <w:rPr>
          <w:rFonts w:ascii="宋体" w:cs="宋体" w:eastAsia="宋体" w:hAnsi="宋体" w:hint="eastAsia"/>
          <w:highlight w:val="none"/>
        </w:rPr>
        <w:t xml:space="preserve"> </w:t>
      </w:r>
      <w:r>
        <w:rPr>
          <w:rFonts w:ascii="Times New Roman" w:cs="Times New Roman" w:hAnsi="Times New Roman" w:hint="eastAsia"/>
          <w:highlight w:val="none"/>
          <w:u w:val="single"/>
          <w:lang w:eastAsia="zh-CN" w:val="en-US"/>
        </w:rPr>
        <w:t xml:space="preserve">     63     </w:t>
      </w:r>
      <w:r>
        <w:rPr>
          <w:rFonts w:ascii="Times New Roman" w:cs="Times New Roman" w:hAnsi="Times New Roman" w:hint="eastAsia"/>
          <w:highlight w:val="none"/>
        </w:rPr>
        <w:t xml:space="preserve"> </w:t>
      </w:r>
      <w:r>
        <w:rPr>
          <w:rFonts w:ascii="Times New Roman" w:cs="Times New Roman" w:hAnsi="Times New Roman" w:hint="default"/>
          <w:b w:val="0"/>
          <w:bCs/>
          <w:highlight w:val="none"/>
        </w:rPr>
        <w:t xml:space="preserve">(stress) the need to expand the acceptance rate of bank card payments. </w:t>
      </w:r>
    </w:p>
    <w:p w14:paraId="3E48AC22">
      <w:pPr>
        <w:ind w:firstLine="420" w:firstLineChars="200"/>
        <w:rPr>
          <w:rFonts w:ascii="Times New Roman" w:cs="Times New Roman" w:hAnsi="Times New Roman" w:hint="default"/>
          <w:b w:val="0"/>
          <w:bCs/>
        </w:rPr>
      </w:pPr>
      <w:r>
        <w:rPr>
          <w:rFonts w:ascii="Times New Roman" w:cs="Times New Roman" w:hAnsi="Times New Roman" w:hint="default"/>
          <w:b w:val="0"/>
          <w:bCs/>
        </w:rPr>
        <w:t>Large business districts, tourist attractions, hotels, hospitals and other key locations are required to support diversified payment</w:t>
      </w:r>
      <w:r>
        <w:rPr>
          <w:rFonts w:ascii="宋体" w:cs="宋体" w:eastAsia="宋体" w:hAnsi="宋体" w:hint="eastAsia"/>
        </w:rPr>
        <w:t xml:space="preserve"> </w:t>
      </w:r>
      <w:r>
        <w:rPr>
          <w:rFonts w:ascii="Times New Roman" w:cs="Times New Roman" w:hAnsi="Times New Roman" w:hint="eastAsia"/>
          <w:highlight w:val="none"/>
          <w:u w:val="single"/>
          <w:lang w:eastAsia="zh-CN" w:val="en-US"/>
        </w:rPr>
        <w:t xml:space="preserve">     </w:t>
      </w:r>
      <w:r>
        <w:rPr>
          <w:rFonts w:ascii="Times New Roman" w:cs="Times New Roman" w:hAnsi="Times New Roman" w:hint="eastAsia"/>
          <w:u w:val="single"/>
          <w:lang w:eastAsia="zh-CN" w:val="en-US"/>
        </w:rPr>
        <w:t>64</w:t>
      </w:r>
      <w:r>
        <w:rPr>
          <w:rFonts w:ascii="Times New Roman" w:cs="Times New Roman" w:hAnsi="Times New Roman" w:hint="eastAsia"/>
          <w:highlight w:val="none"/>
          <w:u w:val="single"/>
          <w:lang w:eastAsia="zh-CN" w:val="en-US"/>
        </w:rPr>
        <w:t xml:space="preserve">     </w:t>
      </w:r>
      <w:r>
        <w:rPr>
          <w:rFonts w:ascii="Times New Roman" w:cs="Times New Roman" w:hAnsi="Times New Roman" w:hint="eastAsia"/>
        </w:rPr>
        <w:t xml:space="preserve"> </w:t>
      </w:r>
      <w:r>
        <w:rPr>
          <w:rFonts w:ascii="Times New Roman" w:cs="Times New Roman" w:hAnsi="Times New Roman" w:hint="default"/>
          <w:b w:val="0"/>
          <w:bCs/>
        </w:rPr>
        <w:t xml:space="preserve">(option), including mobile, bank card and cash payments. “We will continue to focus on key cities, </w:t>
      </w:r>
      <w:r>
        <w:rPr>
          <w:rFonts w:ascii="Times New Roman" w:cs="Times New Roman" w:hAnsi="Times New Roman" w:hint="eastAsia"/>
          <w:b w:val="0"/>
          <w:bCs/>
          <w:lang w:eastAsia="zh-CN" w:val="en-US"/>
        </w:rPr>
        <w:t>bettering</w:t>
      </w:r>
      <w:r>
        <w:rPr>
          <w:rFonts w:ascii="Times New Roman" w:cs="Times New Roman" w:hAnsi="Times New Roman" w:hint="default"/>
          <w:b w:val="0"/>
          <w:bCs/>
        </w:rPr>
        <w:t xml:space="preserve"> product experiences, expanding scene</w:t>
      </w:r>
      <w:r>
        <w:rPr>
          <w:rFonts w:ascii="宋体" w:cs="宋体" w:eastAsia="宋体" w:hAnsi="宋体" w:hint="eastAsia"/>
        </w:rPr>
        <w:t xml:space="preserve"> </w:t>
      </w:r>
      <w:r>
        <w:rPr>
          <w:rFonts w:ascii="Times New Roman" w:cs="Times New Roman" w:hAnsi="Times New Roman" w:hint="eastAsia"/>
          <w:highlight w:val="none"/>
          <w:u w:val="single"/>
          <w:lang w:eastAsia="zh-CN" w:val="en-US"/>
        </w:rPr>
        <w:t xml:space="preserve">     </w:t>
      </w:r>
      <w:r>
        <w:rPr>
          <w:rFonts w:ascii="Times New Roman" w:cs="Times New Roman" w:hAnsi="Times New Roman" w:hint="eastAsia"/>
          <w:u w:val="single"/>
          <w:lang w:eastAsia="zh-CN" w:val="en-US"/>
        </w:rPr>
        <w:t>65</w:t>
      </w:r>
      <w:r>
        <w:rPr>
          <w:rFonts w:ascii="Times New Roman" w:cs="Times New Roman" w:hAnsi="Times New Roman" w:hint="eastAsia"/>
          <w:highlight w:val="none"/>
          <w:u w:val="single"/>
          <w:lang w:eastAsia="zh-CN" w:val="en-US"/>
        </w:rPr>
        <w:t xml:space="preserve">     </w:t>
      </w:r>
      <w:r>
        <w:rPr>
          <w:rFonts w:ascii="Times New Roman" w:cs="Times New Roman" w:hAnsi="Times New Roman" w:hint="eastAsia"/>
        </w:rPr>
        <w:t xml:space="preserve"> </w:t>
      </w:r>
      <w:r>
        <w:rPr>
          <w:rFonts w:ascii="Times New Roman" w:cs="Times New Roman" w:hAnsi="Times New Roman" w:hint="default"/>
          <w:b w:val="0"/>
          <w:bCs/>
        </w:rPr>
        <w:t xml:space="preserve">(open) through partnerships and conducting diverse operational activities to boost local consumption vitality,” said Gao, product manager of Alipay Tap!. </w:t>
      </w:r>
    </w:p>
    <w:p w14:paraId="28A2BFB9">
      <w:pPr>
        <w:pStyle w:val="NormalWeb"/>
        <w:widowControl/>
        <w:shd w:color="auto" w:fill="FFFFFF" w:val="clear"/>
        <w:spacing w:afterAutospacing="0" w:beforeAutospacing="0"/>
        <w:jc w:val="both"/>
        <w:rPr>
          <w:rFonts w:ascii="Times New Roman" w:hAnsi="Times New Roman"/>
          <w:sz w:val="21"/>
          <w:szCs w:val="21"/>
        </w:rPr>
      </w:pPr>
    </w:p>
    <w:bookmarkEnd w:id="4"/>
    <w:p w14:paraId="4C864BBD">
      <w:pPr>
        <w:textAlignment w:val="center"/>
        <w:rPr>
          <w:rFonts w:ascii="宋体" w:cs="宋体" w:eastAsia="宋体" w:hAnsi="宋体" w:hint="eastAsia"/>
          <w:color w:val="000000"/>
          <w:szCs w:val="21"/>
        </w:rPr>
      </w:pPr>
      <w:r>
        <w:rPr>
          <w:rFonts w:ascii="宋体" w:cs="宋体" w:eastAsia="宋体" w:hAnsi="宋体" w:hint="eastAsia"/>
          <w:b/>
          <w:color w:val="000000"/>
          <w:szCs w:val="21"/>
        </w:rPr>
        <w:t>第四部分 写作（共两节, 满分40分）</w:t>
      </w:r>
    </w:p>
    <w:p w14:paraId="57146BCC">
      <w:pPr>
        <w:textAlignment w:val="center"/>
        <w:rPr>
          <w:rFonts w:ascii="Times New Roman" w:cs="Times New Roman" w:eastAsia="宋体" w:hAnsi="Times New Roman"/>
          <w:color w:val="000000"/>
          <w:szCs w:val="21"/>
        </w:rPr>
      </w:pPr>
      <w:r>
        <w:rPr>
          <w:rFonts w:ascii="Times New Roman" w:cs="Times New Roman" w:eastAsia="宋体" w:hAnsi="Times New Roman"/>
          <w:b/>
          <w:color w:val="000000"/>
          <w:szCs w:val="21"/>
        </w:rPr>
        <w:t>第一节（满分15分）</w:t>
      </w:r>
    </w:p>
    <w:p w14:paraId="45785EA8">
      <w:pPr>
        <w:ind w:firstLine="300"/>
        <w:rPr>
          <w:rFonts w:ascii="Times New Roman" w:cs="Times New Roman" w:eastAsia="宋体" w:hAnsi="Times New Roman"/>
        </w:rPr>
      </w:pPr>
      <w:r>
        <w:rPr>
          <w:rFonts w:ascii="Times New Roman" w:cs="Times New Roman" w:eastAsia="宋体" w:hAnsi="Times New Roman"/>
          <w:highlight w:val="none"/>
        </w:rPr>
        <w:t>假</w:t>
      </w:r>
      <w:r>
        <w:rPr>
          <w:rFonts w:ascii="Times New Roman" w:cs="Times New Roman" w:eastAsia="宋体" w:hAnsi="Times New Roman" w:hint="eastAsia"/>
          <w:highlight w:val="none"/>
          <w:lang w:eastAsia="zh-CN" w:val="en-US"/>
        </w:rPr>
        <w:t>定</w:t>
      </w:r>
      <w:r>
        <w:rPr>
          <w:rFonts w:ascii="Times New Roman" w:cs="Times New Roman" w:eastAsia="宋体" w:hAnsi="Times New Roman"/>
          <w:highlight w:val="none"/>
        </w:rPr>
        <w:t>你是李华</w:t>
      </w:r>
      <w:r>
        <w:rPr>
          <w:rFonts w:ascii="Times New Roman" w:cs="Times New Roman" w:eastAsia="宋体" w:hAnsi="Times New Roman" w:hint="eastAsia"/>
          <w:highlight w:val="none"/>
        </w:rPr>
        <w:t>，</w:t>
      </w:r>
      <w:r>
        <w:rPr>
          <w:rFonts w:ascii="Times New Roman" w:cs="Times New Roman" w:eastAsia="宋体" w:hAnsi="Times New Roman"/>
          <w:highlight w:val="none"/>
        </w:rPr>
        <w:t>在学校</w:t>
      </w:r>
      <w:r>
        <w:rPr>
          <w:rFonts w:ascii="Times New Roman" w:cs="Times New Roman" w:eastAsia="宋体" w:hAnsi="Times New Roman" w:hint="eastAsia"/>
          <w:highlight w:val="none"/>
          <w:lang w:eastAsia="zh-CN" w:val="en-US"/>
        </w:rPr>
        <w:t>刚刚</w:t>
      </w:r>
      <w:r>
        <w:rPr>
          <w:rFonts w:ascii="Times New Roman" w:cs="Times New Roman" w:eastAsia="宋体" w:hAnsi="Times New Roman"/>
          <w:highlight w:val="none"/>
        </w:rPr>
        <w:t>举行的年度</w:t>
      </w:r>
      <w:r>
        <w:rPr>
          <w:rFonts w:ascii="Times New Roman" w:cs="Times New Roman" w:eastAsia="宋体" w:hAnsi="Times New Roman"/>
          <w:b w:val="0"/>
          <w:bCs w:val="0"/>
          <w:highlight w:val="none"/>
        </w:rPr>
        <w:t>Spelling Bee</w:t>
      </w:r>
      <w:r>
        <w:rPr>
          <w:rFonts w:ascii="Times New Roman" w:cs="Times New Roman" w:eastAsia="宋体" w:hAnsi="Times New Roman" w:hint="eastAsia"/>
          <w:highlight w:val="none"/>
        </w:rPr>
        <w:t xml:space="preserve"> (英语单词</w:t>
      </w:r>
      <w:r>
        <w:rPr>
          <w:rFonts w:ascii="Times New Roman" w:cs="Times New Roman" w:eastAsia="宋体" w:hAnsi="Times New Roman" w:hint="eastAsia"/>
        </w:rPr>
        <w:t xml:space="preserve">拼写大赛) </w:t>
      </w:r>
      <w:r>
        <w:rPr>
          <w:rFonts w:ascii="Times New Roman" w:cs="Times New Roman" w:eastAsia="宋体" w:hAnsi="Times New Roman"/>
        </w:rPr>
        <w:t>决赛中</w:t>
      </w:r>
      <w:r>
        <w:rPr>
          <w:rFonts w:ascii="Times New Roman" w:cs="Times New Roman" w:eastAsia="宋体" w:hAnsi="Times New Roman" w:hint="eastAsia"/>
          <w:lang w:eastAsia="zh-CN"/>
        </w:rPr>
        <w:t>，</w:t>
      </w:r>
      <w:r>
        <w:rPr>
          <w:rFonts w:ascii="Times New Roman" w:cs="Times New Roman" w:eastAsia="宋体" w:hAnsi="Times New Roman" w:hint="eastAsia"/>
          <w:lang w:eastAsia="zh-CN" w:val="en-US"/>
        </w:rPr>
        <w:t>你</w:t>
      </w:r>
      <w:r>
        <w:rPr>
          <w:rFonts w:ascii="Times New Roman" w:cs="Times New Roman" w:eastAsia="宋体" w:hAnsi="Times New Roman"/>
        </w:rPr>
        <w:t>获得</w:t>
      </w:r>
      <w:r>
        <w:rPr>
          <w:rFonts w:ascii="Times New Roman" w:cs="Times New Roman" w:eastAsia="宋体" w:hAnsi="Times New Roman" w:hint="eastAsia"/>
          <w:lang w:eastAsia="zh-CN"/>
        </w:rPr>
        <w:t>了</w:t>
      </w:r>
      <w:r>
        <w:rPr>
          <w:rFonts w:ascii="Times New Roman" w:cs="Times New Roman" w:eastAsia="宋体" w:hAnsi="Times New Roman"/>
        </w:rPr>
        <w:t>一等奖，请给英国好友David写一封邮件分享你的喜悦，内容包括：</w:t>
      </w:r>
    </w:p>
    <w:p w14:paraId="35D41BF0">
      <w:pPr>
        <w:ind w:firstLine="210" w:firstLineChars="100"/>
        <w:rPr>
          <w:rFonts w:ascii="Times New Roman" w:cs="Times New Roman" w:eastAsia="宋体" w:hAnsi="Times New Roman"/>
        </w:rPr>
      </w:pPr>
      <w:r>
        <w:rPr>
          <w:rFonts w:ascii="Times New Roman" w:cs="Times New Roman" w:eastAsia="宋体" w:hAnsi="Times New Roman"/>
        </w:rPr>
        <w:t>1</w:t>
      </w:r>
      <w:r>
        <w:rPr>
          <w:rFonts w:ascii="Times New Roman" w:cs="Times New Roman" w:eastAsia="宋体" w:hAnsi="Times New Roman" w:hint="eastAsia"/>
        </w:rPr>
        <w:t>．</w:t>
      </w:r>
      <w:r>
        <w:rPr>
          <w:rFonts w:ascii="Times New Roman" w:cs="Times New Roman" w:eastAsia="宋体" w:hAnsi="Times New Roman"/>
        </w:rPr>
        <w:t>赛事简介；</w:t>
      </w:r>
    </w:p>
    <w:p w14:paraId="254095EA">
      <w:pPr>
        <w:ind w:firstLine="210" w:firstLineChars="100"/>
        <w:rPr>
          <w:rFonts w:ascii="Times New Roman" w:cs="Times New Roman" w:eastAsia="宋体" w:hAnsi="Times New Roman"/>
        </w:rPr>
      </w:pPr>
      <w:r>
        <w:rPr>
          <w:rFonts w:ascii="Times New Roman" w:cs="Times New Roman" w:eastAsia="宋体" w:hAnsi="Times New Roman"/>
        </w:rPr>
        <w:t>2</w:t>
      </w:r>
      <w:r>
        <w:rPr>
          <w:rFonts w:ascii="Times New Roman" w:cs="Times New Roman" w:eastAsia="宋体" w:hAnsi="Times New Roman" w:hint="eastAsia"/>
        </w:rPr>
        <w:t>．</w:t>
      </w:r>
      <w:r>
        <w:rPr>
          <w:rFonts w:ascii="Times New Roman" w:cs="Times New Roman" w:eastAsia="宋体" w:hAnsi="Times New Roman"/>
        </w:rPr>
        <w:t>你的感想。</w:t>
      </w:r>
    </w:p>
    <w:p w14:paraId="39C3EFAD">
      <w:pPr>
        <w:rPr>
          <w:rFonts w:ascii="Times New Roman" w:cs="Times New Roman" w:eastAsia="宋体" w:hAnsi="Times New Roman"/>
        </w:rPr>
      </w:pPr>
      <w:r>
        <w:rPr>
          <w:rFonts w:ascii="Times New Roman" w:cs="Times New Roman" w:eastAsia="宋体" w:hAnsi="Times New Roman"/>
        </w:rPr>
        <w:t>注意：</w:t>
      </w:r>
    </w:p>
    <w:p w14:paraId="2CCE8622">
      <w:pPr>
        <w:ind w:firstLine="210" w:firstLineChars="100"/>
        <w:rPr>
          <w:rFonts w:ascii="Times New Roman" w:cs="Times New Roman" w:eastAsia="宋体" w:hAnsi="Times New Roman"/>
        </w:rPr>
      </w:pPr>
      <w:r>
        <w:rPr>
          <w:rFonts w:ascii="Times New Roman" w:cs="Times New Roman" w:eastAsia="宋体" w:hAnsi="Times New Roman"/>
        </w:rPr>
        <w:t>1</w:t>
      </w:r>
      <w:r>
        <w:rPr>
          <w:rFonts w:ascii="Times New Roman" w:cs="Times New Roman" w:eastAsia="宋体" w:hAnsi="Times New Roman" w:hint="eastAsia"/>
        </w:rPr>
        <w:t>．</w:t>
      </w:r>
      <w:r>
        <w:rPr>
          <w:rFonts w:ascii="Times New Roman" w:cs="Times New Roman" w:eastAsia="宋体" w:hAnsi="Times New Roman"/>
        </w:rPr>
        <w:t>写作词数应为 80个左右；</w:t>
      </w:r>
    </w:p>
    <w:p w14:paraId="09FC885E">
      <w:pPr>
        <w:ind w:firstLine="210" w:firstLineChars="100"/>
        <w:rPr>
          <w:rFonts w:ascii="Times New Roman" w:cs="Times New Roman" w:eastAsia="宋体" w:hAnsi="Times New Roman"/>
        </w:rPr>
      </w:pPr>
      <w:r>
        <w:rPr>
          <w:rFonts w:ascii="Times New Roman" w:cs="Times New Roman" w:eastAsia="宋体" w:hAnsi="Times New Roman"/>
        </w:rPr>
        <w:t>2</w:t>
      </w:r>
      <w:r>
        <w:rPr>
          <w:rFonts w:ascii="Times New Roman" w:cs="Times New Roman" w:eastAsia="宋体" w:hAnsi="Times New Roman" w:hint="eastAsia"/>
        </w:rPr>
        <w:t>．</w:t>
      </w:r>
      <w:r>
        <w:rPr>
          <w:rFonts w:ascii="Times New Roman" w:cs="Times New Roman" w:eastAsia="宋体" w:hAnsi="Times New Roman"/>
        </w:rPr>
        <w:t>请按如下格式在答题卡的相应位置作答。</w:t>
      </w:r>
    </w:p>
    <w:p w14:paraId="38083299">
      <w:pPr>
        <w:rPr>
          <w:rFonts w:ascii="Times New Roman" w:cs="Times New Roman" w:eastAsia="宋体" w:hAnsi="Times New Roman"/>
        </w:rPr>
      </w:pPr>
    </w:p>
    <w:tbl>
      <w:tblPr>
        <w:tblStyle w:val="TableNormal"/>
        <w:tblW w:type="auto" w:w="0"/>
        <w:tblInd w:type="dxa" w:w="-103"/>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0"/>
          <w:bottom w:type="dxa" w:w="0"/>
          <w:right w:type="dxa" w:w="0"/>
        </w:tblCellMar>
      </w:tblPr>
      <w:tblGrid>
        <w:gridCol w:w="8647"/>
      </w:tblGrid>
      <w:tr w14:paraId="339EF1FB">
        <w:tblPrEx>
          <w:tblW w:type="auto" w:w="0"/>
          <w:tblInd w:type="dxa" w:w="-103"/>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0"/>
            <w:bottom w:type="dxa" w:w="0"/>
            <w:right w:type="dxa" w:w="0"/>
          </w:tblCellMar>
        </w:tblPrEx>
        <w:trPr>
          <w:trHeight w:val="1904"/>
        </w:trPr>
        <w:tc>
          <w:tcPr>
            <w:tcW w:type="dxa" w:w="8647"/>
            <w:shd w:color="auto" w:fill="auto" w:val="clear"/>
          </w:tcPr>
          <w:p w14:paraId="2D89F71E">
            <w:pPr>
              <w:rPr>
                <w:rFonts w:ascii="Times New Roman" w:cs="Times New Roman" w:eastAsia="宋体" w:hAnsi="Times New Roman"/>
              </w:rPr>
            </w:pPr>
            <w:r>
              <w:rPr>
                <w:rFonts w:ascii="Times New Roman" w:cs="Times New Roman" w:eastAsia="宋体" w:hAnsi="Times New Roman"/>
              </w:rPr>
              <w:t>Dear David,</w:t>
            </w:r>
          </w:p>
          <w:p w14:paraId="082475ED">
            <w:pPr>
              <w:rPr>
                <w:rFonts w:ascii="Times New Roman" w:cs="Times New Roman" w:eastAsia="宋体" w:hAnsi="Times New Roman"/>
              </w:rPr>
            </w:pPr>
          </w:p>
          <w:p w14:paraId="25C07764">
            <w:pPr>
              <w:rPr>
                <w:rFonts w:ascii="Times New Roman" w:cs="Times New Roman" w:eastAsia="宋体" w:hAnsi="Times New Roman"/>
              </w:rPr>
            </w:pPr>
          </w:p>
          <w:p w14:paraId="551FA2E1">
            <w:pPr>
              <w:ind w:firstLine="420" w:firstLineChars="200"/>
              <w:rPr>
                <w:rFonts w:ascii="Times New Roman" w:cs="Times New Roman" w:eastAsia="宋体" w:hAnsi="Times New Roman"/>
              </w:rPr>
            </w:pPr>
            <w:r>
              <w:rPr>
                <w:rFonts w:ascii="Times New Roman" w:cs="Times New Roman" w:eastAsia="宋体" w:hAnsi="Times New Roman"/>
              </w:rPr>
              <w:t>Looking forward to your reply. Best wishes!</w:t>
            </w:r>
          </w:p>
          <w:p w14:paraId="39B86788">
            <w:pPr>
              <w:ind w:firstLine="7770" w:firstLineChars="3700"/>
              <w:rPr>
                <w:rFonts w:ascii="Times New Roman" w:cs="Times New Roman" w:eastAsia="宋体" w:hAnsi="Times New Roman"/>
              </w:rPr>
            </w:pPr>
            <w:r>
              <w:rPr>
                <w:rFonts w:ascii="Times New Roman" w:cs="Times New Roman" w:eastAsia="宋体" w:hAnsi="Times New Roman"/>
              </w:rPr>
              <w:t>Yours,</w:t>
            </w:r>
          </w:p>
          <w:p w14:paraId="7268A56B">
            <w:pPr>
              <w:jc w:val="center"/>
              <w:rPr>
                <w:rFonts w:ascii="Times New Roman" w:cs="Times New Roman" w:eastAsia="宋体" w:hAnsi="Times New Roman"/>
              </w:rPr>
            </w:pPr>
            <w:r>
              <w:rPr>
                <w:rFonts w:ascii="Times New Roman" w:cs="Times New Roman" w:eastAsia="宋体" w:hAnsi="Times New Roman" w:hint="eastAsia"/>
              </w:rPr>
              <w:t xml:space="preserve">                                                                         </w:t>
            </w:r>
            <w:r>
              <w:rPr>
                <w:rFonts w:ascii="Times New Roman" w:cs="Times New Roman" w:eastAsia="宋体" w:hAnsi="Times New Roman"/>
              </w:rPr>
              <w:t>Li Hua</w:t>
            </w:r>
          </w:p>
        </w:tc>
      </w:tr>
    </w:tbl>
    <w:p w14:paraId="29C22079">
      <w:pPr>
        <w:tabs>
          <w:tab w:pos="442" w:val="left"/>
          <w:tab w:pos="2857" w:val="left"/>
          <w:tab w:pos="5278" w:val="left"/>
          <w:tab w:pos="7699" w:val="left"/>
        </w:tabs>
        <w:adjustRightInd w:val="0"/>
        <w:snapToGrid w:val="0"/>
        <w:rPr>
          <w:rFonts w:ascii="Times New Roman" w:cs="Times New Roman" w:eastAsia="宋体" w:hAnsi="Times New Roman" w:hint="eastAsia"/>
          <w:b/>
          <w:bCs/>
          <w:szCs w:val="21"/>
        </w:rPr>
      </w:pPr>
    </w:p>
    <w:p w14:paraId="17648A1E">
      <w:pPr>
        <w:tabs>
          <w:tab w:pos="442" w:val="left"/>
          <w:tab w:pos="2857" w:val="left"/>
          <w:tab w:pos="5278" w:val="left"/>
          <w:tab w:pos="7699" w:val="left"/>
        </w:tabs>
        <w:adjustRightInd w:val="0"/>
        <w:snapToGrid w:val="0"/>
        <w:rPr>
          <w:rFonts w:ascii="Times New Roman" w:cs="Times New Roman" w:eastAsia="宋体" w:hAnsi="Times New Roman"/>
          <w:b/>
          <w:bCs/>
          <w:szCs w:val="21"/>
        </w:rPr>
      </w:pPr>
      <w:r>
        <w:rPr>
          <w:rFonts w:ascii="Times New Roman" w:cs="Times New Roman" w:eastAsia="宋体" w:hAnsi="Times New Roman"/>
          <w:b/>
          <w:bCs/>
          <w:szCs w:val="21"/>
        </w:rPr>
        <w:t xml:space="preserve">第二节 (满分25分) </w:t>
      </w:r>
    </w:p>
    <w:p w14:paraId="0713514E">
      <w:pPr>
        <w:tabs>
          <w:tab w:pos="442" w:val="left"/>
          <w:tab w:pos="2857" w:val="left"/>
          <w:tab w:pos="5278" w:val="left"/>
          <w:tab w:pos="7699" w:val="left"/>
        </w:tabs>
        <w:adjustRightInd w:val="0"/>
        <w:snapToGrid w:val="0"/>
        <w:rPr>
          <w:rFonts w:ascii="Times New Roman" w:cs="Times New Roman" w:eastAsia="宋体" w:hAnsi="Times New Roman"/>
          <w:szCs w:val="21"/>
        </w:rPr>
      </w:pPr>
      <w:r>
        <w:rPr>
          <w:rFonts w:ascii="Times New Roman" w:cs="Times New Roman" w:eastAsia="宋体" w:hAnsi="Times New Roman"/>
          <w:szCs w:val="21"/>
        </w:rPr>
        <w:tab/>
      </w:r>
      <w:r>
        <w:rPr>
          <w:rFonts w:ascii="Times New Roman" w:cs="Times New Roman" w:eastAsia="宋体" w:hAnsi="Times New Roman"/>
          <w:szCs w:val="21"/>
        </w:rPr>
        <w:t xml:space="preserve">阅读下面材料，根据其内容和所给段落开头语续写两段，使之构成一篇完整的短文。 </w:t>
      </w:r>
    </w:p>
    <w:p w14:paraId="0EB183DB">
      <w:pPr>
        <w:tabs>
          <w:tab w:pos="442" w:val="left"/>
          <w:tab w:pos="2857" w:val="left"/>
          <w:tab w:pos="5278" w:val="left"/>
          <w:tab w:pos="7699" w:val="left"/>
        </w:tabs>
        <w:adjustRightInd w:val="0"/>
        <w:snapToGrid w:val="0"/>
        <w:rPr>
          <w:rFonts w:ascii="Times New Roman" w:cs="Times New Roman" w:eastAsia="宋体" w:hAnsi="Times New Roman"/>
          <w:szCs w:val="21"/>
        </w:rPr>
      </w:pPr>
    </w:p>
    <w:p w14:paraId="0B22DDDA">
      <w:pPr>
        <w:widowControl/>
        <w:autoSpaceDE w:val="0"/>
        <w:jc w:val="center"/>
        <w:rPr>
          <w:rFonts w:ascii="Times New Roman" w:cs="Times New Roman" w:eastAsia="宋体" w:hAnsi="Times New Roman"/>
          <w:b/>
          <w:bCs/>
          <w:kern w:val="0"/>
          <w:szCs w:val="21"/>
          <w:lang w:bidi="ar"/>
        </w:rPr>
      </w:pPr>
      <w:r>
        <w:rPr>
          <w:rFonts w:ascii="Times New Roman" w:cs="Times New Roman" w:eastAsia="宋体" w:hAnsi="Times New Roman"/>
          <w:b/>
          <w:bCs/>
          <w:kern w:val="0"/>
          <w:szCs w:val="21"/>
          <w:lang w:bidi="ar"/>
        </w:rPr>
        <w:t>The Popsicle Kids</w:t>
      </w:r>
    </w:p>
    <w:p w14:paraId="53A5B6BB">
      <w:pPr>
        <w:widowControl/>
        <w:autoSpaceDE w:val="0"/>
        <w:ind w:firstLine="420" w:firstLineChars="200"/>
        <w:rPr>
          <w:rFonts w:ascii="Times New Roman" w:cs="Times New Roman" w:eastAsia="宋体" w:hAnsi="Times New Roman"/>
          <w:kern w:val="0"/>
          <w:szCs w:val="21"/>
          <w:highlight w:val="none"/>
          <w:lang w:bidi="ar"/>
        </w:rPr>
      </w:pPr>
      <w:r>
        <w:rPr>
          <w:rFonts w:ascii="Times New Roman" w:cs="Times New Roman" w:eastAsia="宋体" w:hAnsi="Times New Roman"/>
          <w:kern w:val="0"/>
          <w:szCs w:val="21"/>
          <w:lang w:bidi="ar"/>
        </w:rPr>
        <w:t>A nearly empty box of Popsicles (棒冰) in the freezer, left from a grandchild’s visit, caught my attention. Initially, I wanted to throw it away, but m</w:t>
      </w:r>
      <w:r>
        <w:rPr>
          <w:rFonts w:ascii="Times New Roman" w:cs="Times New Roman" w:eastAsia="宋体" w:hAnsi="Times New Roman"/>
          <w:kern w:val="0"/>
          <w:szCs w:val="21"/>
          <w:highlight w:val="none"/>
          <w:lang w:bidi="ar"/>
        </w:rPr>
        <w:t>y wife suggested we give the remaining Popsicles to the neighborhood children. Her suggestion changed our li</w:t>
      </w:r>
      <w:r>
        <w:rPr>
          <w:rFonts w:ascii="Times New Roman" w:cs="Times New Roman" w:eastAsia="宋体" w:hAnsi="Times New Roman" w:hint="eastAsia"/>
          <w:kern w:val="0"/>
          <w:szCs w:val="21"/>
          <w:highlight w:val="none"/>
          <w:lang w:bidi="ar" w:eastAsia="zh-CN" w:val="en-US"/>
        </w:rPr>
        <w:t>fe</w:t>
      </w:r>
      <w:r>
        <w:rPr>
          <w:rFonts w:ascii="Times New Roman" w:cs="Times New Roman" w:eastAsia="宋体" w:hAnsi="Times New Roman"/>
          <w:kern w:val="0"/>
          <w:szCs w:val="21"/>
          <w:highlight w:val="none"/>
          <w:lang w:bidi="ar"/>
        </w:rPr>
        <w:t xml:space="preserve"> and led us to a future full of “Popsicle Kids.” </w:t>
      </w:r>
    </w:p>
    <w:p w14:paraId="1760092A">
      <w:pPr>
        <w:widowControl/>
        <w:autoSpaceDE w:val="0"/>
        <w:ind w:firstLine="420" w:firstLineChars="200"/>
        <w:rPr>
          <w:rFonts w:ascii="Times New Roman" w:cs="Times New Roman" w:eastAsia="宋体" w:hAnsi="Times New Roman"/>
          <w:kern w:val="0"/>
          <w:szCs w:val="21"/>
          <w:highlight w:val="none"/>
          <w:lang w:bidi="ar"/>
        </w:rPr>
      </w:pPr>
      <w:r>
        <w:rPr>
          <w:rFonts w:ascii="Times New Roman" w:cs="Times New Roman" w:eastAsia="宋体" w:hAnsi="Times New Roman"/>
          <w:kern w:val="0"/>
          <w:szCs w:val="21"/>
          <w:highlight w:val="none"/>
          <w:lang w:bidi="ar"/>
        </w:rPr>
        <w:t xml:space="preserve">My wife and I, retired on Social Security, live in an apartment complex. After careers in sales and nursing, our daily concerns revolved around aches, pains, and dinner. We often wondered what good we were to the world. </w:t>
      </w:r>
    </w:p>
    <w:p w14:paraId="5A4C52F1">
      <w:pPr>
        <w:widowControl/>
        <w:autoSpaceDE w:val="0"/>
        <w:ind w:firstLine="420" w:firstLineChars="200"/>
        <w:rPr>
          <w:rFonts w:ascii="Times New Roman" w:cs="Times New Roman" w:eastAsia="宋体" w:hAnsi="Times New Roman"/>
          <w:kern w:val="0"/>
          <w:szCs w:val="21"/>
          <w:highlight w:val="none"/>
          <w:lang w:bidi="ar"/>
        </w:rPr>
      </w:pPr>
      <w:r>
        <w:rPr>
          <w:rFonts w:ascii="Times New Roman" w:cs="Times New Roman" w:eastAsia="宋体" w:hAnsi="Times New Roman"/>
          <w:kern w:val="0"/>
          <w:szCs w:val="21"/>
          <w:highlight w:val="none"/>
          <w:lang w:bidi="ar"/>
        </w:rPr>
        <w:t xml:space="preserve">That changed dramatically after we gave away the first Popsicle. </w:t>
      </w:r>
    </w:p>
    <w:p w14:paraId="3D16DAB7">
      <w:pPr>
        <w:widowControl/>
        <w:autoSpaceDE w:val="0"/>
        <w:ind w:firstLine="420" w:firstLineChars="200"/>
        <w:rPr>
          <w:rFonts w:ascii="Times New Roman" w:cs="Times New Roman" w:eastAsia="宋体" w:hAnsi="Times New Roman"/>
          <w:kern w:val="0"/>
          <w:szCs w:val="21"/>
          <w:highlight w:val="none"/>
          <w:lang w:bidi="ar"/>
        </w:rPr>
      </w:pPr>
      <w:r>
        <w:rPr>
          <w:rFonts w:ascii="Times New Roman" w:cs="Times New Roman" w:eastAsia="宋体" w:hAnsi="Times New Roman"/>
          <w:kern w:val="0"/>
          <w:szCs w:val="21"/>
          <w:highlight w:val="none"/>
          <w:lang w:bidi="ar"/>
        </w:rPr>
        <w:t>Minutes after watching a neighbor boy, a second grader, walk away with an icy treat, our doorbell rang. An adorable blond girl, about six, smiled sweetly</w:t>
      </w:r>
      <w:r>
        <w:rPr>
          <w:rFonts w:ascii="Times New Roman" w:cs="Times New Roman" w:eastAsia="宋体" w:hAnsi="Times New Roman" w:hint="eastAsia"/>
          <w:kern w:val="0"/>
          <w:szCs w:val="21"/>
          <w:highlight w:val="none"/>
          <w:lang w:bidi="ar" w:eastAsia="zh-CN" w:val="en-US"/>
        </w:rPr>
        <w:t xml:space="preserve">, </w:t>
      </w:r>
      <w:r>
        <w:rPr>
          <w:rFonts w:ascii="Times New Roman" w:cs="Times New Roman" w:eastAsia="宋体" w:hAnsi="Times New Roman"/>
          <w:kern w:val="0"/>
          <w:szCs w:val="21"/>
          <w:highlight w:val="none"/>
          <w:lang w:bidi="ar"/>
        </w:rPr>
        <w:t xml:space="preserve">“Is it true you’re giving away Popsicles?” </w:t>
      </w:r>
    </w:p>
    <w:p w14:paraId="30D17F4A">
      <w:pPr>
        <w:widowControl/>
        <w:autoSpaceDE w:val="0"/>
        <w:ind w:firstLine="420" w:firstLineChars="200"/>
        <w:rPr>
          <w:rFonts w:ascii="Times New Roman" w:cs="Times New Roman" w:eastAsia="宋体" w:hAnsi="Times New Roman"/>
          <w:kern w:val="0"/>
          <w:szCs w:val="21"/>
          <w:highlight w:val="none"/>
          <w:lang w:bidi="ar"/>
        </w:rPr>
      </w:pPr>
      <w:r>
        <w:rPr>
          <w:rFonts w:ascii="Times New Roman" w:cs="Times New Roman" w:eastAsia="宋体" w:hAnsi="Times New Roman"/>
          <w:kern w:val="0"/>
          <w:szCs w:val="21"/>
          <w:highlight w:val="none"/>
          <w:lang w:bidi="ar"/>
        </w:rPr>
        <w:t xml:space="preserve">With the box empty, we returned to our concerns. </w:t>
      </w:r>
    </w:p>
    <w:p w14:paraId="700D076E">
      <w:pPr>
        <w:widowControl/>
        <w:autoSpaceDE w:val="0"/>
        <w:ind w:firstLine="420" w:firstLineChars="200"/>
        <w:rPr>
          <w:rFonts w:ascii="Times New Roman" w:cs="Times New Roman" w:eastAsia="宋体" w:hAnsi="Times New Roman"/>
          <w:kern w:val="0"/>
          <w:szCs w:val="21"/>
          <w:highlight w:val="none"/>
          <w:lang w:bidi="ar"/>
        </w:rPr>
      </w:pPr>
      <w:r>
        <w:rPr>
          <w:rFonts w:ascii="Times New Roman" w:cs="Times New Roman" w:eastAsia="宋体" w:hAnsi="Times New Roman"/>
          <w:kern w:val="0"/>
          <w:szCs w:val="21"/>
          <w:highlight w:val="none"/>
          <w:lang w:bidi="ar"/>
        </w:rPr>
        <w:t xml:space="preserve">Early the next morning, the doorbell rang repeatedly. Standing on our porch were the four children from the previous day. They vocalized their wants, chanting (有节奏地喊), “We want Popsicles! We want Popsicles!” </w:t>
      </w:r>
    </w:p>
    <w:p w14:paraId="3EE30717">
      <w:pPr>
        <w:widowControl/>
        <w:autoSpaceDE w:val="0"/>
        <w:ind w:firstLine="420" w:firstLineChars="200"/>
        <w:rPr>
          <w:rFonts w:ascii="Times New Roman" w:cs="Times New Roman" w:eastAsia="宋体" w:hAnsi="Times New Roman"/>
          <w:kern w:val="0"/>
          <w:szCs w:val="21"/>
          <w:highlight w:val="none"/>
          <w:lang w:bidi="ar"/>
        </w:rPr>
      </w:pPr>
      <w:r>
        <w:rPr>
          <w:rFonts w:ascii="Times New Roman" w:cs="Times New Roman" w:eastAsia="宋体" w:hAnsi="Times New Roman"/>
          <w:kern w:val="0"/>
          <w:szCs w:val="21"/>
          <w:highlight w:val="none"/>
          <w:lang w:bidi="ar"/>
        </w:rPr>
        <w:t>Looking into their eager young faces, I wondered, “What have I started?” Sensing a victory, they nodded eagerly when I explained the rules: ring the bell once, one Popsicle per day, and share something good about their day. But their thin shoulders ben</w:t>
      </w:r>
      <w:r>
        <w:rPr>
          <w:rFonts w:ascii="Times New Roman" w:cs="Times New Roman" w:eastAsia="宋体" w:hAnsi="Times New Roman" w:hint="eastAsia"/>
          <w:kern w:val="0"/>
          <w:szCs w:val="21"/>
          <w:highlight w:val="none"/>
          <w:lang w:bidi="ar" w:eastAsia="zh-CN" w:val="en-US"/>
        </w:rPr>
        <w:t xml:space="preserve">t </w:t>
      </w:r>
      <w:r>
        <w:rPr>
          <w:rFonts w:ascii="Times New Roman" w:cs="Times New Roman" w:eastAsia="宋体" w:hAnsi="Times New Roman"/>
          <w:kern w:val="0"/>
          <w:szCs w:val="21"/>
          <w:highlight w:val="none"/>
          <w:lang w:bidi="ar"/>
        </w:rPr>
        <w:t>downwards in disappointment when I mentioned they had to give something in return. I came to the rescue, suggesting they share something positive about their day, like what they learned at school or helping another student. Over time, new rules were added: “Ladies first,” “Don’t interrupt,” and “</w:t>
      </w:r>
      <w:r>
        <w:rPr>
          <w:rFonts w:ascii="Times New Roman" w:cs="Times New Roman" w:eastAsia="宋体" w:hAnsi="Times New Roman" w:hint="eastAsia"/>
          <w:kern w:val="0"/>
          <w:szCs w:val="21"/>
          <w:highlight w:val="none"/>
          <w:lang w:bidi="ar" w:eastAsia="zh-CN" w:val="en-US"/>
        </w:rPr>
        <w:t xml:space="preserve">Properly get rid of </w:t>
      </w:r>
      <w:r>
        <w:rPr>
          <w:rFonts w:ascii="Times New Roman" w:cs="Times New Roman" w:eastAsia="宋体" w:hAnsi="Times New Roman"/>
          <w:kern w:val="0"/>
          <w:szCs w:val="21"/>
          <w:highlight w:val="none"/>
          <w:lang w:bidi="ar"/>
        </w:rPr>
        <w:t xml:space="preserve">the sticks.” </w:t>
      </w:r>
    </w:p>
    <w:p w14:paraId="2693C836">
      <w:pPr>
        <w:widowControl/>
        <w:autoSpaceDE w:val="0"/>
        <w:ind w:firstLine="420" w:firstLineChars="200"/>
        <w:rPr>
          <w:rFonts w:ascii="Times New Roman" w:cs="Times New Roman" w:eastAsia="宋体" w:hAnsi="Times New Roman"/>
          <w:szCs w:val="21"/>
        </w:rPr>
      </w:pPr>
      <w:r>
        <w:rPr>
          <w:rFonts w:ascii="Times New Roman" w:cs="Times New Roman" w:eastAsia="宋体" w:hAnsi="Times New Roman"/>
          <w:kern w:val="0"/>
          <w:szCs w:val="21"/>
          <w:highlight w:val="none"/>
          <w:lang w:bidi="ar"/>
        </w:rPr>
        <w:t>On holidays, they expressed their understanding of why the day was celebrated. Over the years, about fifty youngsters visited. Some became part of my life, like the four kids who joined me on the steps one spring to read “Where the Red Fern Grows.” We discussed catching crawfish, loving pets, and family relationships. This simple act of sharing Popsicles transformed our li</w:t>
      </w:r>
      <w:r>
        <w:rPr>
          <w:rFonts w:ascii="Times New Roman" w:cs="Times New Roman" w:eastAsia="宋体" w:hAnsi="Times New Roman" w:hint="eastAsia"/>
          <w:kern w:val="0"/>
          <w:szCs w:val="21"/>
          <w:highlight w:val="none"/>
          <w:lang w:bidi="ar" w:eastAsia="zh-CN" w:val="en-US"/>
        </w:rPr>
        <w:t>fe</w:t>
      </w:r>
      <w:r>
        <w:rPr>
          <w:rFonts w:ascii="Times New Roman" w:cs="Times New Roman" w:eastAsia="宋体" w:hAnsi="Times New Roman"/>
          <w:kern w:val="0"/>
          <w:szCs w:val="21"/>
          <w:highlight w:val="none"/>
          <w:lang w:bidi="ar"/>
        </w:rPr>
        <w:t xml:space="preserve">, </w:t>
      </w:r>
      <w:r>
        <w:rPr>
          <w:rFonts w:ascii="Times New Roman" w:cs="Times New Roman" w:eastAsia="宋体" w:hAnsi="Times New Roman"/>
          <w:kern w:val="0"/>
          <w:szCs w:val="21"/>
          <w:lang w:bidi="ar"/>
        </w:rPr>
        <w:t>bringing joy and meaning to both the children and ourselves.</w:t>
      </w:r>
    </w:p>
    <w:p w14:paraId="43A2CBA6">
      <w:pPr>
        <w:tabs>
          <w:tab w:pos="442" w:val="left"/>
          <w:tab w:pos="2857" w:val="left"/>
          <w:tab w:pos="5278" w:val="left"/>
          <w:tab w:pos="7699" w:val="left"/>
        </w:tabs>
        <w:adjustRightInd w:val="0"/>
        <w:snapToGrid w:val="0"/>
        <w:rPr>
          <w:rFonts w:ascii="Times New Roman" w:cs="Times New Roman" w:eastAsia="宋体" w:hAnsi="Times New Roman"/>
          <w:szCs w:val="21"/>
        </w:rPr>
      </w:pPr>
    </w:p>
    <w:p w14:paraId="0E7484B4">
      <w:pPr>
        <w:tabs>
          <w:tab w:pos="442" w:val="left"/>
          <w:tab w:pos="2857" w:val="left"/>
          <w:tab w:pos="5278" w:val="left"/>
          <w:tab w:pos="7699" w:val="left"/>
        </w:tabs>
        <w:adjustRightInd w:val="0"/>
        <w:snapToGrid w:val="0"/>
        <w:rPr>
          <w:rFonts w:ascii="Times New Roman" w:cs="Times New Roman" w:eastAsia="宋体" w:hAnsi="Times New Roman"/>
          <w:szCs w:val="21"/>
        </w:rPr>
      </w:pPr>
      <w:r>
        <w:rPr>
          <w:rFonts w:ascii="Times New Roman" w:cs="Times New Roman" w:eastAsia="宋体" w:hAnsi="Times New Roman"/>
          <w:szCs w:val="21"/>
        </w:rPr>
        <w:t>注意：</w:t>
      </w:r>
    </w:p>
    <w:p w14:paraId="2713B300">
      <w:pPr>
        <w:tabs>
          <w:tab w:pos="442" w:val="left"/>
          <w:tab w:pos="2857" w:val="left"/>
          <w:tab w:pos="5278" w:val="left"/>
          <w:tab w:pos="7699" w:val="left"/>
        </w:tabs>
        <w:adjustRightInd w:val="0"/>
        <w:snapToGrid w:val="0"/>
        <w:ind w:firstLine="420" w:firstLineChars="200"/>
        <w:rPr>
          <w:rFonts w:ascii="Times New Roman" w:cs="Times New Roman" w:eastAsia="宋体" w:hAnsi="Times New Roman"/>
          <w:szCs w:val="21"/>
        </w:rPr>
      </w:pPr>
      <w:r>
        <w:rPr>
          <w:rFonts w:ascii="Times New Roman" w:cs="Times New Roman" w:eastAsia="宋体" w:hAnsi="Times New Roman"/>
          <w:szCs w:val="21"/>
        </w:rPr>
        <w:t>1. 续写词数应为150个左右；</w:t>
      </w:r>
    </w:p>
    <w:p w14:paraId="39C6D706">
      <w:pPr>
        <w:tabs>
          <w:tab w:pos="442" w:val="left"/>
          <w:tab w:pos="2857" w:val="left"/>
          <w:tab w:pos="5278" w:val="left"/>
          <w:tab w:pos="7699" w:val="left"/>
        </w:tabs>
        <w:adjustRightInd w:val="0"/>
        <w:snapToGrid w:val="0"/>
        <w:ind w:firstLine="420" w:firstLineChars="200"/>
        <w:rPr>
          <w:rFonts w:ascii="Times New Roman" w:cs="Times New Roman" w:eastAsia="宋体" w:hAnsi="Times New Roman"/>
          <w:szCs w:val="21"/>
        </w:rPr>
      </w:pPr>
      <w:r>
        <w:rPr>
          <w:rFonts w:ascii="Times New Roman" w:cs="Times New Roman" w:eastAsia="宋体" w:hAnsi="Times New Roman"/>
          <w:szCs w:val="21"/>
        </w:rPr>
        <w:t>2. 请按如下格式在答题卡的相应位置作答。</w:t>
      </w:r>
    </w:p>
    <w:p w14:paraId="78B7061D">
      <w:pPr>
        <w:tabs>
          <w:tab w:pos="442" w:val="left"/>
          <w:tab w:pos="2857" w:val="left"/>
          <w:tab w:pos="5278" w:val="left"/>
          <w:tab w:pos="7699" w:val="left"/>
        </w:tabs>
        <w:adjustRightInd w:val="0"/>
        <w:snapToGrid w:val="0"/>
        <w:ind w:firstLine="420" w:firstLineChars="200"/>
        <w:rPr>
          <w:rFonts w:ascii="Times New Roman" w:cs="Times New Roman" w:eastAsia="宋体" w:hAnsi="Times New Roman"/>
          <w:szCs w:val="21"/>
        </w:rPr>
      </w:pPr>
    </w:p>
    <w:p w14:paraId="34F158D8">
      <w:pPr>
        <w:tabs>
          <w:tab w:pos="442" w:val="left"/>
          <w:tab w:pos="2857" w:val="left"/>
          <w:tab w:pos="5278" w:val="left"/>
          <w:tab w:pos="7699" w:val="left"/>
        </w:tabs>
        <w:adjustRightInd w:val="0"/>
        <w:snapToGrid w:val="0"/>
        <w:jc w:val="left"/>
        <w:rPr>
          <w:rFonts w:ascii="Times New Roman" w:cs="Times New Roman" w:eastAsia="宋体" w:hAnsi="Times New Roman"/>
          <w:szCs w:val="21"/>
        </w:rPr>
      </w:pPr>
      <w:r>
        <w:rPr>
          <w:rFonts w:ascii="Times New Roman" w:cs="Times New Roman" w:eastAsia="宋体" w:hAnsi="Times New Roman"/>
          <w:szCs w:val="21"/>
        </w:rPr>
        <mc:AlternateContent>
          <mc:Choice Requires="wps">
            <w:drawing>
              <wp:anchor allowOverlap="1" behindDoc="0" distB="0" distL="114300" distR="114300" distT="0" layoutInCell="1" locked="0" relativeHeight="251659264" simplePos="0">
                <wp:simplePos x="0" y="0"/>
                <wp:positionH relativeFrom="column">
                  <wp:posOffset>-16510</wp:posOffset>
                </wp:positionH>
                <wp:positionV relativeFrom="paragraph">
                  <wp:posOffset>22860</wp:posOffset>
                </wp:positionV>
                <wp:extent cx="5623560" cy="2434590"/>
                <wp:effectExtent b="12700" l="6350" r="8890" t="6350"/>
                <wp:wrapNone/>
                <wp:docPr id="2" name="矩形 2"/>
                <wp:cNvGraphicFramePr/>
                <a:graphic xmlns:a="http://schemas.openxmlformats.org/drawingml/2006/main">
                  <a:graphicData uri="http://schemas.microsoft.com/office/word/2010/wordprocessingShape">
                    <wps:wsp>
                      <wps:cNvSpPr/>
                      <wps:spPr>
                        <a:xfrm>
                          <a:off x="1243330" y="7183755"/>
                          <a:ext cx="5623560" cy="2434590"/>
                        </a:xfrm>
                        <a:prstGeom prst="rect">
                          <a:avLst/>
                        </a:prstGeom>
                        <a:noFill/>
                        <a:ln w="1270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anchor="ctr" anchorCtr="0" bIns="45720" compatLnSpc="1" forceAA="0" fromWordArt="0" horzOverflow="overflow" lIns="91440" numCol="1" rIns="91440" rot="0" rtlCol="0" spcCol="0" spcFirstLastPara="0" tIns="45720" vert="horz" vertOverflow="overflow" wrap="square"/>
                    </wps:wsp>
                  </a:graphicData>
                </a:graphic>
              </wp:anchor>
            </w:drawing>
          </mc:Choice>
          <mc:Fallback>
            <w:pict>
              <v:rect coordsize="21600,21600" filled="f" id="_x0000_s1026" o:spid="_x0000_s1025" strokecolor="black" stroked="t" style="width:442.8pt;height:191.7pt;margin-top:1.8pt;margin-left:-1.3pt;mso-height-relative:page;mso-width-relative:page;position:absolute;v-text-anchor:middle;z-index:251660288">
                <v:stroke joinstyle="miter"/>
                <o:lock aspectratio="f" v:ext="edit"/>
              </v:rect>
            </w:pict>
          </mc:Fallback>
        </mc:AlternateContent>
      </w:r>
    </w:p>
    <w:p w14:paraId="0BDF8D3E">
      <w:pPr>
        <w:tabs>
          <w:tab w:pos="442" w:val="left"/>
          <w:tab w:pos="2857" w:val="left"/>
          <w:tab w:pos="5278" w:val="left"/>
          <w:tab w:pos="7699" w:val="left"/>
        </w:tabs>
        <w:adjustRightInd w:val="0"/>
        <w:snapToGrid w:val="0"/>
        <w:ind w:firstLine="420" w:firstLineChars="200"/>
        <w:jc w:val="left"/>
        <w:rPr>
          <w:rFonts w:ascii="Times New Roman" w:cs="Times New Roman" w:eastAsia="宋体" w:hAnsi="Times New Roman"/>
          <w:szCs w:val="21"/>
        </w:rPr>
      </w:pPr>
      <w:r>
        <w:rPr>
          <w:rFonts w:ascii="Times New Roman" w:cs="Times New Roman" w:eastAsia="宋体" w:hAnsi="Times New Roman"/>
          <w:szCs w:val="21"/>
        </w:rPr>
        <w:t>One night, another boy appeared at the door, saying “I don’t want a Popsicle; I just need to talk.”</w:t>
      </w:r>
    </w:p>
    <w:p w14:paraId="1A3A29E4">
      <w:pPr>
        <w:tabs>
          <w:tab w:pos="442" w:val="left"/>
          <w:tab w:pos="2857" w:val="left"/>
          <w:tab w:pos="5278" w:val="left"/>
          <w:tab w:pos="7699" w:val="left"/>
        </w:tabs>
        <w:adjustRightInd w:val="0"/>
        <w:snapToGrid w:val="0"/>
        <w:jc w:val="left"/>
        <w:rPr>
          <w:rFonts w:ascii="Times New Roman" w:cs="Times New Roman" w:eastAsia="宋体" w:hAnsi="Times New Roman"/>
          <w:szCs w:val="21"/>
        </w:rPr>
      </w:pPr>
    </w:p>
    <w:p w14:paraId="4465C34E">
      <w:pPr>
        <w:tabs>
          <w:tab w:pos="442" w:val="left"/>
          <w:tab w:pos="2857" w:val="left"/>
          <w:tab w:pos="5278" w:val="left"/>
          <w:tab w:pos="7699" w:val="left"/>
        </w:tabs>
        <w:adjustRightInd w:val="0"/>
        <w:snapToGrid w:val="0"/>
        <w:jc w:val="left"/>
        <w:rPr>
          <w:rFonts w:ascii="Times New Roman" w:cs="Times New Roman" w:eastAsia="宋体" w:hAnsi="Times New Roman"/>
          <w:szCs w:val="21"/>
        </w:rPr>
      </w:pPr>
    </w:p>
    <w:p w14:paraId="277E167D">
      <w:pPr>
        <w:tabs>
          <w:tab w:pos="442" w:val="left"/>
          <w:tab w:pos="2857" w:val="left"/>
          <w:tab w:pos="5278" w:val="left"/>
          <w:tab w:pos="7699" w:val="left"/>
        </w:tabs>
        <w:adjustRightInd w:val="0"/>
        <w:snapToGrid w:val="0"/>
        <w:jc w:val="left"/>
        <w:rPr>
          <w:rFonts w:ascii="Times New Roman" w:cs="Times New Roman" w:eastAsia="宋体" w:hAnsi="Times New Roman"/>
          <w:szCs w:val="21"/>
        </w:rPr>
      </w:pPr>
    </w:p>
    <w:p w14:paraId="7B146297">
      <w:pPr>
        <w:tabs>
          <w:tab w:pos="442" w:val="left"/>
          <w:tab w:pos="2857" w:val="left"/>
          <w:tab w:pos="5278" w:val="left"/>
          <w:tab w:pos="7699" w:val="left"/>
        </w:tabs>
        <w:adjustRightInd w:val="0"/>
        <w:snapToGrid w:val="0"/>
        <w:jc w:val="left"/>
        <w:rPr>
          <w:rFonts w:ascii="Times New Roman" w:cs="Times New Roman" w:eastAsia="宋体" w:hAnsi="Times New Roman"/>
          <w:szCs w:val="21"/>
        </w:rPr>
      </w:pPr>
    </w:p>
    <w:p w14:paraId="5F92ABC2">
      <w:pPr>
        <w:tabs>
          <w:tab w:pos="442" w:val="left"/>
          <w:tab w:pos="2857" w:val="left"/>
          <w:tab w:pos="5278" w:val="left"/>
          <w:tab w:pos="7699" w:val="left"/>
        </w:tabs>
        <w:adjustRightInd w:val="0"/>
        <w:snapToGrid w:val="0"/>
        <w:jc w:val="left"/>
        <w:rPr>
          <w:rFonts w:ascii="Times New Roman" w:cs="Times New Roman" w:eastAsia="宋体" w:hAnsi="Times New Roman"/>
          <w:szCs w:val="21"/>
        </w:rPr>
      </w:pPr>
    </w:p>
    <w:p w14:paraId="5DDEF360">
      <w:pPr>
        <w:tabs>
          <w:tab w:pos="442" w:val="left"/>
          <w:tab w:pos="2857" w:val="left"/>
          <w:tab w:pos="5278" w:val="left"/>
          <w:tab w:pos="7699" w:val="left"/>
        </w:tabs>
        <w:adjustRightInd w:val="0"/>
        <w:snapToGrid w:val="0"/>
        <w:jc w:val="left"/>
        <w:rPr>
          <w:rFonts w:ascii="Times New Roman" w:cs="Times New Roman" w:eastAsia="宋体" w:hAnsi="Times New Roman"/>
          <w:szCs w:val="21"/>
        </w:rPr>
      </w:pPr>
    </w:p>
    <w:p w14:paraId="681D7B1D">
      <w:pPr>
        <w:tabs>
          <w:tab w:pos="442" w:val="left"/>
          <w:tab w:pos="2857" w:val="left"/>
          <w:tab w:pos="5278" w:val="left"/>
          <w:tab w:pos="7699" w:val="left"/>
        </w:tabs>
        <w:adjustRightInd w:val="0"/>
        <w:snapToGrid w:val="0"/>
        <w:jc w:val="left"/>
        <w:rPr>
          <w:rFonts w:ascii="Times New Roman" w:cs="Times New Roman" w:eastAsia="宋体" w:hAnsi="Times New Roman"/>
          <w:szCs w:val="21"/>
        </w:rPr>
      </w:pPr>
    </w:p>
    <w:p w14:paraId="78030C36">
      <w:pPr>
        <w:tabs>
          <w:tab w:pos="442" w:val="left"/>
          <w:tab w:pos="2857" w:val="left"/>
          <w:tab w:pos="5278" w:val="left"/>
          <w:tab w:pos="7699" w:val="left"/>
        </w:tabs>
        <w:adjustRightInd w:val="0"/>
        <w:snapToGrid w:val="0"/>
        <w:ind w:firstLine="420"/>
        <w:jc w:val="left"/>
        <w:rPr>
          <w:rFonts w:ascii="Times New Roman" w:cs="Times New Roman" w:eastAsia="宋体" w:hAnsi="Times New Roman"/>
          <w:szCs w:val="21"/>
        </w:rPr>
      </w:pPr>
      <w:r>
        <w:rPr>
          <w:rFonts w:ascii="Times New Roman" w:cs="Times New Roman" w:eastAsia="宋体" w:hAnsi="Times New Roman"/>
          <w:szCs w:val="21"/>
        </w:rPr>
        <w:t>I’ve sensed it’s more than Popsicles that bring these kids to our door.</w:t>
      </w:r>
    </w:p>
    <w:p w14:paraId="59270E12">
      <w:pPr>
        <w:tabs>
          <w:tab w:pos="442" w:val="left"/>
          <w:tab w:pos="2857" w:val="left"/>
          <w:tab w:pos="5278" w:val="left"/>
          <w:tab w:pos="7699" w:val="left"/>
        </w:tabs>
        <w:adjustRightInd w:val="0"/>
        <w:snapToGrid w:val="0"/>
        <w:ind w:firstLine="420"/>
        <w:jc w:val="left"/>
        <w:rPr>
          <w:rFonts w:ascii="Times New Roman" w:cs="Times New Roman" w:eastAsia="宋体" w:hAnsi="Times New Roman"/>
          <w:szCs w:val="21"/>
        </w:rPr>
      </w:pPr>
    </w:p>
    <w:p w14:paraId="1C4A1138">
      <w:pPr>
        <w:tabs>
          <w:tab w:pos="442" w:val="left"/>
          <w:tab w:pos="2857" w:val="left"/>
          <w:tab w:pos="5278" w:val="left"/>
          <w:tab w:pos="7699" w:val="left"/>
        </w:tabs>
        <w:adjustRightInd w:val="0"/>
        <w:snapToGrid w:val="0"/>
        <w:ind w:firstLine="420"/>
        <w:jc w:val="left"/>
        <w:rPr>
          <w:rFonts w:ascii="Times New Roman" w:cs="Times New Roman" w:eastAsia="宋体" w:hAnsi="Times New Roman"/>
          <w:szCs w:val="21"/>
        </w:rPr>
      </w:pPr>
    </w:p>
    <w:p w14:paraId="0032B319">
      <w:pPr>
        <w:tabs>
          <w:tab w:pos="442" w:val="left"/>
          <w:tab w:pos="2857" w:val="left"/>
          <w:tab w:pos="5278" w:val="left"/>
          <w:tab w:pos="7699" w:val="left"/>
        </w:tabs>
        <w:adjustRightInd w:val="0"/>
        <w:snapToGrid w:val="0"/>
        <w:ind w:firstLine="420"/>
        <w:jc w:val="left"/>
        <w:rPr>
          <w:rFonts w:ascii="Times New Roman" w:cs="Times New Roman" w:eastAsia="宋体" w:hAnsi="Times New Roman"/>
          <w:szCs w:val="21"/>
        </w:rPr>
      </w:pPr>
    </w:p>
    <w:p w14:paraId="45C8E5BB">
      <w:pPr>
        <w:tabs>
          <w:tab w:pos="442" w:val="left"/>
          <w:tab w:pos="2857" w:val="left"/>
          <w:tab w:pos="5278" w:val="left"/>
          <w:tab w:pos="7699" w:val="left"/>
        </w:tabs>
        <w:adjustRightInd w:val="0"/>
        <w:snapToGrid w:val="0"/>
        <w:ind w:firstLine="420"/>
        <w:jc w:val="left"/>
        <w:rPr>
          <w:rFonts w:ascii="Times New Roman" w:cs="Times New Roman" w:eastAsia="宋体" w:hAnsi="Times New Roman"/>
          <w:szCs w:val="21"/>
        </w:rPr>
      </w:pPr>
    </w:p>
    <w:p w14:paraId="04787433">
      <w:pPr>
        <w:tabs>
          <w:tab w:pos="442" w:val="left"/>
          <w:tab w:pos="2857" w:val="left"/>
          <w:tab w:pos="5278" w:val="left"/>
          <w:tab w:pos="7699" w:val="left"/>
        </w:tabs>
        <w:adjustRightInd w:val="0"/>
        <w:snapToGrid w:val="0"/>
        <w:ind w:firstLine="420"/>
        <w:jc w:val="left"/>
        <w:rPr>
          <w:rFonts w:ascii="Times New Roman" w:cs="Times New Roman" w:eastAsia="宋体" w:hAnsi="Times New Roman"/>
          <w:szCs w:val="21"/>
        </w:rPr>
      </w:pPr>
    </w:p>
    <w:p w14:paraId="0307680A">
      <w:pPr>
        <w:tabs>
          <w:tab w:pos="442" w:val="left"/>
          <w:tab w:pos="2857" w:val="left"/>
          <w:tab w:pos="5278" w:val="left"/>
          <w:tab w:pos="7699" w:val="left"/>
        </w:tabs>
        <w:adjustRightInd w:val="0"/>
        <w:snapToGrid w:val="0"/>
        <w:ind w:firstLine="420"/>
        <w:jc w:val="left"/>
        <w:rPr>
          <w:rFonts w:ascii="Times New Roman" w:cs="Times New Roman" w:eastAsia="宋体" w:hAnsi="Times New Roman"/>
          <w:szCs w:val="21"/>
        </w:rPr>
      </w:pPr>
    </w:p>
    <w:p w14:paraId="648E42CA">
      <w:pPr>
        <w:tabs>
          <w:tab w:pos="442" w:val="left"/>
          <w:tab w:pos="2857" w:val="left"/>
          <w:tab w:pos="5278" w:val="left"/>
          <w:tab w:pos="7699" w:val="left"/>
        </w:tabs>
        <w:adjustRightInd w:val="0"/>
        <w:snapToGrid w:val="0"/>
        <w:jc w:val="left"/>
        <w:rPr>
          <w:rFonts w:ascii="Times New Roman" w:cs="Times New Roman" w:eastAsia="宋体" w:hAnsi="Times New Roman" w:hint="eastAsia"/>
          <w:szCs w:val="21"/>
          <w:lang w:eastAsia="zh-CN" w:val="en-US"/>
        </w:rPr>
      </w:pPr>
      <w:r>
        <w:rPr>
          <w:rFonts w:ascii="Times New Roman" w:cs="Times New Roman" w:eastAsia="宋体" w:hAnsi="Times New Roman" w:hint="eastAsia"/>
          <w:szCs w:val="21"/>
          <w:lang w:eastAsia="zh-CN" w:val="en-US"/>
        </w:rPr>
        <w:t xml:space="preserve"> </w:t>
      </w:r>
    </w:p>
    <w:p w14:paraId="2D97433A">
      <w:pPr>
        <w:tabs>
          <w:tab w:pos="442" w:val="left"/>
          <w:tab w:pos="2857" w:val="left"/>
          <w:tab w:pos="5278" w:val="left"/>
          <w:tab w:pos="7699" w:val="left"/>
        </w:tabs>
        <w:adjustRightInd w:val="0"/>
        <w:snapToGrid w:val="0"/>
        <w:jc w:val="left"/>
        <w:rPr>
          <w:rFonts w:ascii="Times New Roman" w:cs="Times New Roman" w:eastAsia="宋体" w:hAnsi="Times New Roman" w:hint="default"/>
          <w:szCs w:val="21"/>
          <w:lang w:eastAsia="zh-CN" w:val="en-US"/>
        </w:rPr>
      </w:pPr>
      <w:r>
        <w:rPr>
          <w:rFonts w:ascii="Times New Roman" w:cs="Times New Roman" w:eastAsia="宋体" w:hAnsi="Times New Roman" w:hint="eastAsia"/>
          <w:szCs w:val="21"/>
          <w:lang w:eastAsia="zh-CN" w:val="en-US"/>
        </w:rPr>
        <w:t>命题学校： 长沙市雅礼中学   青岛二中  合肥一六八中学</w:t>
      </w:r>
      <w:bookmarkStart w:id="5" w:name="_GoBack"/>
      <w:bookmarkEnd w:id="5"/>
    </w:p>
    <w:sectPr>
      <w:headerReference r:id="rId6" w:type="default"/>
      <w:footerReference r:id="rId7" w:type="default"/>
      <w:pgSz w:h="14740" w:w="10431"/>
      <w:pgMar w:bottom="850" w:footer="992" w:gutter="0" w:header="851" w:left="680" w:right="680" w:top="850"/>
      <w:pgNumType w:fmt="decimal"/>
      <w:cols w:num="1" w:space="0"/>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roman"/>
    <w:pitch w:val="variable"/>
    <w:sig w:usb0="E0002EFF" w:usb1="C000785B" w:usb2="00000009" w:usb3="00000000" w:csb0="400401FF" w:csb1="FFFF0000"/>
  </w:font>
  <w:font w:name="宋体">
    <w:altName w:val="SimSun"/>
    <w:panose1 w:val="02010600030101010101"/>
    <w:charset w:val="7A"/>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603764880"/>
      <w:richText/>
    </w:sdtPr>
    <w:sdtContent>
      <w:p w14:paraId="2EBEF24B">
        <w:pPr>
          <w:pStyle w:val="Footer"/>
          <w:jc w:val="center"/>
          <w:rPr>
            <w:rFonts w:hint="eastAsia"/>
          </w:rPr>
        </w:pPr>
      </w:p>
      <w:p w14:paraId="6E62049B">
        <w:pPr>
          <w:pStyle w:val="Footer"/>
          <w:jc w:val="center"/>
          <w:rPr>
            <w:rFonts w:hint="eastAsia"/>
          </w:rP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56515</wp:posOffset>
                  </wp:positionV>
                  <wp:extent cx="1828800" cy="160655"/>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606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jc w:val="center"/>
                                <w:rPr>
                                  <w:rFonts w:ascii="Times New Roman" w:eastAsia="宋体" w:hAnsi="Times New Roman" w:cs="Times New Roman"/>
                                </w:rPr>
                              </w:pPr>
                              <w:r>
                                <w:rPr>
                                  <w:rFonts w:ascii="Times New Roman" w:eastAsia="宋体" w:hAnsi="Times New Roman" w:cs="Times New Roman"/>
                                </w:rPr>
                                <w:t>高三英语学科 试题 第</w:t>
                              </w:r>
                              <w:r>
                                <w:rPr>
                                  <w:rFonts w:ascii="Times New Roman" w:eastAsia="宋体" w:hAnsi="Times New Roman" w:cs="Times New Roman"/>
                                </w:rPr>
                                <w:fldChar w:fldCharType="begin"/>
                              </w:r>
                              <w:r>
                                <w:rPr>
                                  <w:rFonts w:ascii="Times New Roman" w:eastAsia="宋体" w:hAnsi="Times New Roman" w:cs="Times New Roman"/>
                                </w:rPr>
                                <w:instrText>PAGE</w:instrText>
                              </w:r>
                              <w:r>
                                <w:rPr>
                                  <w:rFonts w:ascii="Times New Roman" w:eastAsia="宋体" w:hAnsi="Times New Roman" w:cs="Times New Roman"/>
                                </w:rPr>
                                <w:fldChar w:fldCharType="separate"/>
                              </w:r>
                              <w:r>
                                <w:rPr>
                                  <w:rFonts w:ascii="Times New Roman" w:eastAsia="宋体" w:hAnsi="Times New Roman" w:cs="Times New Roman"/>
                                </w:rPr>
                                <w:t>1</w:t>
                              </w:r>
                              <w:r>
                                <w:rPr>
                                  <w:rFonts w:ascii="Times New Roman" w:eastAsia="宋体" w:hAnsi="Times New Roman" w:cs="Times New Roman"/>
                                </w:rPr>
                                <w:fldChar w:fldCharType="end"/>
                              </w:r>
                              <w:r>
                                <w:rPr>
                                  <w:rFonts w:ascii="Times New Roman" w:eastAsia="宋体" w:hAnsi="Times New Roman" w:cs="Times New Roman"/>
                                </w:rPr>
                                <w:t>页(共</w:t>
                              </w:r>
                              <w:r>
                                <w:rPr>
                                  <w:rFonts w:ascii="Times New Roman" w:eastAsia="宋体" w:hAnsi="Times New Roman" w:cs="Times New Roman" w:hint="eastAsia"/>
                                  <w:lang w:val="en-US" w:eastAsia="zh-CN"/>
                                </w:rPr>
                                <w:t>10</w:t>
                              </w:r>
                              <w:r>
                                <w:rPr>
                                  <w:rFonts w:ascii="Times New Roman" w:eastAsia="宋体" w:hAnsi="Times New Roman" w:cs="Times New Roman"/>
                                </w:rPr>
                                <w:t>页)</w:t>
                              </w:r>
                            </w:p>
                            <w:p>
                              <w:pPr>
                                <w:rPr>
                                  <w:rFonts w:ascii="Times New Roman" w:eastAsia="宋体" w:hAnsi="Times New Roman" w:cs="Times New Roman"/>
                                  <w:sz w:val="18"/>
                                  <w:szCs w:val="18"/>
                                </w:rPr>
                              </w:pPr>
                            </w:p>
                          </w:txbxContent>
                        </wps:txbx>
                        <wps:bodyPr rot="0" spcFirstLastPara="0" vertOverflow="overflow" horzOverflow="overflow" vert="horz" wrap="none" lIns="0" tIns="0" rIns="0" bIns="0"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_x0000_s1026" o:spid="_x0000_s2051" type="#_x0000_t202" style="width:2in;height:12.65pt;margin-top:4.45pt;margin-left:0;mso-height-relative:page;mso-position-horizontal:center;mso-position-horizontal-relative:margin;mso-width-relative:page;mso-wrap-style:none;position:absolute;z-index:251659264" coordsize="21600,21600" filled="f" stroked="f">
                  <o:lock v:ext="edit" aspectratio="f"/>
                  <v:textbox inset="0,0,0,0">
                    <w:txbxContent>
                      <w:p w14:paraId="47971081">
                        <w:pPr>
                          <w:pStyle w:val="Footer"/>
                          <w:jc w:val="center"/>
                          <w:rPr>
                            <w:rFonts w:ascii="Times New Roman" w:eastAsia="宋体" w:hAnsi="Times New Roman" w:cs="Times New Roman"/>
                          </w:rPr>
                        </w:pPr>
                        <w:r>
                          <w:rPr>
                            <w:rFonts w:ascii="Times New Roman" w:eastAsia="宋体" w:hAnsi="Times New Roman" w:cs="Times New Roman"/>
                          </w:rPr>
                          <w:t>高三英语学科 试题 第</w:t>
                        </w:r>
                        <w:r>
                          <w:rPr>
                            <w:rFonts w:ascii="Times New Roman" w:eastAsia="宋体" w:hAnsi="Times New Roman" w:cs="Times New Roman"/>
                          </w:rPr>
                          <w:fldChar w:fldCharType="begin"/>
                        </w:r>
                        <w:r>
                          <w:rPr>
                            <w:rFonts w:ascii="Times New Roman" w:eastAsia="宋体" w:hAnsi="Times New Roman" w:cs="Times New Roman"/>
                          </w:rPr>
                          <w:instrText>PAGE</w:instrText>
                        </w:r>
                        <w:r>
                          <w:rPr>
                            <w:rFonts w:ascii="Times New Roman" w:eastAsia="宋体" w:hAnsi="Times New Roman" w:cs="Times New Roman"/>
                          </w:rPr>
                          <w:fldChar w:fldCharType="separate"/>
                        </w:r>
                        <w:r>
                          <w:rPr>
                            <w:rFonts w:ascii="Times New Roman" w:eastAsia="宋体" w:hAnsi="Times New Roman" w:cs="Times New Roman"/>
                          </w:rPr>
                          <w:t>1</w:t>
                        </w:r>
                        <w:r>
                          <w:rPr>
                            <w:rFonts w:ascii="Times New Roman" w:eastAsia="宋体" w:hAnsi="Times New Roman" w:cs="Times New Roman"/>
                          </w:rPr>
                          <w:fldChar w:fldCharType="end"/>
                        </w:r>
                        <w:r>
                          <w:rPr>
                            <w:rFonts w:ascii="Times New Roman" w:eastAsia="宋体" w:hAnsi="Times New Roman" w:cs="Times New Roman"/>
                          </w:rPr>
                          <w:t>页(共</w:t>
                        </w:r>
                        <w:r>
                          <w:rPr>
                            <w:rFonts w:ascii="Times New Roman" w:eastAsia="宋体" w:hAnsi="Times New Roman" w:cs="Times New Roman" w:hint="eastAsia"/>
                            <w:lang w:val="en-US" w:eastAsia="zh-CN"/>
                          </w:rPr>
                          <w:t>10</w:t>
                        </w:r>
                        <w:r>
                          <w:rPr>
                            <w:rFonts w:ascii="Times New Roman" w:eastAsia="宋体" w:hAnsi="Times New Roman" w:cs="Times New Roman"/>
                          </w:rPr>
                          <w:t>页)</w:t>
                        </w:r>
                      </w:p>
                      <w:p w14:paraId="0960F3EB">
                        <w:pPr>
                          <w:rPr>
                            <w:rFonts w:ascii="Times New Roman" w:eastAsia="宋体" w:hAnsi="Times New Roman" w:cs="Times New Roman"/>
                            <w:sz w:val="18"/>
                            <w:szCs w:val="18"/>
                          </w:rPr>
                        </w:pPr>
                      </w:p>
                    </w:txbxContent>
                  </v:textbox>
                  <w10:wrap anchorx="margin"/>
                </v:shape>
              </w:pict>
            </mc:Fallback>
          </mc:AlternateContent>
        </w:r>
      </w:p>
    </w:sdtContent>
  </w:sdt>
  <w:p w14:paraId="41579496">
    <w:pPr>
      <w:pStyle w:val="Footer"/>
      <w:rPr>
        <w:rFonts w:hint="eastAsia"/>
      </w:rPr>
    </w:pPr>
  </w:p>
  <w:p w14:paraId="57EC1615">
    <w:pPr>
      <w:pStyle w:val="Footer"/>
      <w:rPr>
        <w:rFonts w:hint="eastAsia"/>
      </w:rPr>
    </w:pP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width:0.05pt;height:0.05pt;margin-top:-20.75pt;margin-left:64.05pt;position:absolute;z-index:251661312"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2D902AD"/>
    <w:multiLevelType w:val="singleLevel"/>
    <w:tmpl w:val="92D902AD"/>
    <w:lvl w:ilvl="0">
      <w:start w:val="32"/>
      <w:numFmt w:val="decimal"/>
      <w:suff w:val="space"/>
      <w:lvlText w:val="%1."/>
      <w:lvlJc w:val="left"/>
    </w:lvl>
  </w:abstractNum>
  <w:abstractNum w:abstractNumId="1">
    <w:nsid w:val="9E3C9C76"/>
    <w:multiLevelType w:val="singleLevel"/>
    <w:tmpl w:val="9E3C9C76"/>
    <w:lvl w:ilvl="0">
      <w:start w:val="21"/>
      <w:numFmt w:val="decimal"/>
      <w:suff w:val="space"/>
      <w:lvlText w:val="%1."/>
      <w:lvlJc w:val="left"/>
    </w:lvl>
  </w:abstractNum>
  <w:abstractNum w:abstractNumId="2">
    <w:nsid w:val="0A675141"/>
    <w:multiLevelType w:val="multilevel"/>
    <w:tmpl w:val="0A675141"/>
    <w:lvl w:ilvl="0">
      <w:start w:val="28"/>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C072248"/>
    <w:multiLevelType w:val="singleLevel"/>
    <w:tmpl w:val="2C072248"/>
    <w:lvl w:ilvl="0">
      <w:start w:val="1"/>
      <w:numFmt w:val="upperLetter"/>
      <w:suff w:val="space"/>
      <w:lvlText w:val="%1."/>
      <w:lvlJc w:val="left"/>
    </w:lvl>
  </w:abstractNum>
  <w:abstractNum w:abstractNumId="4">
    <w:nsid w:val="2FEE69E9"/>
    <w:multiLevelType w:val="multilevel"/>
    <w:tmpl w:val="2FEE69E9"/>
    <w:lvl w:ilvl="0">
      <w:start w:val="1"/>
      <w:numFmt w:val="upperLetter"/>
      <w:lvlText w:val="%1."/>
      <w:lvlJc w:val="left"/>
      <w:pPr>
        <w:ind w:left="660" w:hanging="360"/>
      </w:pPr>
      <w:rPr>
        <w:rFonts w:hint="default"/>
      </w:rPr>
    </w:lvl>
    <w:lvl w:ilvl="1">
      <w:start w:val="1"/>
      <w:numFmt w:val="lowerLetter"/>
      <w:lvlText w:val="%2)"/>
      <w:lvlJc w:val="left"/>
      <w:pPr>
        <w:ind w:left="1180" w:hanging="440"/>
      </w:pPr>
    </w:lvl>
    <w:lvl w:ilvl="2">
      <w:start w:val="1"/>
      <w:numFmt w:val="lowerRoman"/>
      <w:lvlText w:val="%3."/>
      <w:lvlJc w:val="right"/>
      <w:pPr>
        <w:ind w:left="1620" w:hanging="440"/>
      </w:pPr>
    </w:lvl>
    <w:lvl w:ilvl="3">
      <w:start w:val="1"/>
      <w:numFmt w:val="decimal"/>
      <w:lvlText w:val="%4."/>
      <w:lvlJc w:val="left"/>
      <w:pPr>
        <w:ind w:left="2060" w:hanging="440"/>
      </w:pPr>
    </w:lvl>
    <w:lvl w:ilvl="4">
      <w:start w:val="1"/>
      <w:numFmt w:val="lowerLetter"/>
      <w:lvlText w:val="%5)"/>
      <w:lvlJc w:val="left"/>
      <w:pPr>
        <w:ind w:left="2500" w:hanging="440"/>
      </w:pPr>
    </w:lvl>
    <w:lvl w:ilvl="5">
      <w:start w:val="1"/>
      <w:numFmt w:val="lowerRoman"/>
      <w:lvlText w:val="%6."/>
      <w:lvlJc w:val="right"/>
      <w:pPr>
        <w:ind w:left="2940" w:hanging="440"/>
      </w:pPr>
    </w:lvl>
    <w:lvl w:ilvl="6">
      <w:start w:val="1"/>
      <w:numFmt w:val="decimal"/>
      <w:lvlText w:val="%7."/>
      <w:lvlJc w:val="left"/>
      <w:pPr>
        <w:ind w:left="3380" w:hanging="440"/>
      </w:pPr>
    </w:lvl>
    <w:lvl w:ilvl="7">
      <w:start w:val="1"/>
      <w:numFmt w:val="lowerLetter"/>
      <w:lvlText w:val="%8)"/>
      <w:lvlJc w:val="left"/>
      <w:pPr>
        <w:ind w:left="3820" w:hanging="440"/>
      </w:pPr>
    </w:lvl>
    <w:lvl w:ilvl="8">
      <w:start w:val="1"/>
      <w:numFmt w:val="lowerRoman"/>
      <w:lvlText w:val="%9."/>
      <w:lvlJc w:val="right"/>
      <w:pPr>
        <w:ind w:left="4260" w:hanging="440"/>
      </w:pPr>
    </w:lvl>
  </w:abstractNum>
  <w:abstractNum w:abstractNumId="5">
    <w:nsid w:val="4A008D35"/>
    <w:multiLevelType w:val="singleLevel"/>
    <w:tmpl w:val="4A008D35"/>
    <w:lvl w:ilvl="0">
      <w:start w:val="1"/>
      <w:numFmt w:val="decimal"/>
      <w:suff w:val="space"/>
      <w:lvlText w:val="%1."/>
      <w:lvlJc w:val="left"/>
    </w:lvl>
  </w:abstractNum>
  <w:num w:numId="1">
    <w:abstractNumId w:val="4"/>
  </w:num>
  <w:num w:numId="2">
    <w:abstractNumId w:val="5"/>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30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F5E"/>
    <w:rsid w:val="F76FE968"/>
    <w:rsid w:val="FF78A8DF"/>
    <w:rsid w:val="00017091"/>
    <w:rsid w:val="000408C4"/>
    <w:rsid w:val="000D137F"/>
    <w:rsid w:val="000D6B2C"/>
    <w:rsid w:val="000E3144"/>
    <w:rsid w:val="00132C5E"/>
    <w:rsid w:val="001515B2"/>
    <w:rsid w:val="00181F06"/>
    <w:rsid w:val="00194A02"/>
    <w:rsid w:val="001A05D7"/>
    <w:rsid w:val="001D1135"/>
    <w:rsid w:val="001E3838"/>
    <w:rsid w:val="002051C5"/>
    <w:rsid w:val="00211566"/>
    <w:rsid w:val="0022252C"/>
    <w:rsid w:val="00251747"/>
    <w:rsid w:val="002A50D3"/>
    <w:rsid w:val="002C01FE"/>
    <w:rsid w:val="002D43DF"/>
    <w:rsid w:val="002F4B21"/>
    <w:rsid w:val="003673BE"/>
    <w:rsid w:val="00386C81"/>
    <w:rsid w:val="003D34B0"/>
    <w:rsid w:val="003D5BC8"/>
    <w:rsid w:val="003E3432"/>
    <w:rsid w:val="003E3BB7"/>
    <w:rsid w:val="003F7FB4"/>
    <w:rsid w:val="00414F49"/>
    <w:rsid w:val="004151FC"/>
    <w:rsid w:val="00443F7B"/>
    <w:rsid w:val="004740C7"/>
    <w:rsid w:val="004B0BFD"/>
    <w:rsid w:val="004D33B7"/>
    <w:rsid w:val="004D7669"/>
    <w:rsid w:val="004E1886"/>
    <w:rsid w:val="004F626B"/>
    <w:rsid w:val="005065CB"/>
    <w:rsid w:val="00516FB5"/>
    <w:rsid w:val="00562857"/>
    <w:rsid w:val="00583C39"/>
    <w:rsid w:val="005A267C"/>
    <w:rsid w:val="005C6072"/>
    <w:rsid w:val="005D1A92"/>
    <w:rsid w:val="005E0AA6"/>
    <w:rsid w:val="005E3D3C"/>
    <w:rsid w:val="005F15CD"/>
    <w:rsid w:val="006120A1"/>
    <w:rsid w:val="0068249E"/>
    <w:rsid w:val="00702771"/>
    <w:rsid w:val="00704796"/>
    <w:rsid w:val="00707E65"/>
    <w:rsid w:val="00716E11"/>
    <w:rsid w:val="00743055"/>
    <w:rsid w:val="0074389E"/>
    <w:rsid w:val="007617C4"/>
    <w:rsid w:val="0076574A"/>
    <w:rsid w:val="00824069"/>
    <w:rsid w:val="00841B09"/>
    <w:rsid w:val="008637E3"/>
    <w:rsid w:val="00882E19"/>
    <w:rsid w:val="00892179"/>
    <w:rsid w:val="00892FB8"/>
    <w:rsid w:val="008C052A"/>
    <w:rsid w:val="008D358A"/>
    <w:rsid w:val="008E37C2"/>
    <w:rsid w:val="008E6B5A"/>
    <w:rsid w:val="00922DD6"/>
    <w:rsid w:val="009362C7"/>
    <w:rsid w:val="0094132B"/>
    <w:rsid w:val="00955E90"/>
    <w:rsid w:val="00964B75"/>
    <w:rsid w:val="00965A8E"/>
    <w:rsid w:val="0099548F"/>
    <w:rsid w:val="009D0AD8"/>
    <w:rsid w:val="00A00D89"/>
    <w:rsid w:val="00A06AA6"/>
    <w:rsid w:val="00A71B06"/>
    <w:rsid w:val="00A90BDA"/>
    <w:rsid w:val="00AB3833"/>
    <w:rsid w:val="00AE199E"/>
    <w:rsid w:val="00B34C26"/>
    <w:rsid w:val="00B53931"/>
    <w:rsid w:val="00BB6D5E"/>
    <w:rsid w:val="00BE4F65"/>
    <w:rsid w:val="00C02FC6"/>
    <w:rsid w:val="00C04F5E"/>
    <w:rsid w:val="00C461B7"/>
    <w:rsid w:val="00C62F2B"/>
    <w:rsid w:val="00C8752C"/>
    <w:rsid w:val="00CC7E24"/>
    <w:rsid w:val="00CD2D69"/>
    <w:rsid w:val="00CE071B"/>
    <w:rsid w:val="00CE484D"/>
    <w:rsid w:val="00D04377"/>
    <w:rsid w:val="00D10106"/>
    <w:rsid w:val="00D2192D"/>
    <w:rsid w:val="00D552EB"/>
    <w:rsid w:val="00D62E63"/>
    <w:rsid w:val="00E160F3"/>
    <w:rsid w:val="00E26460"/>
    <w:rsid w:val="00E507BA"/>
    <w:rsid w:val="00E938D6"/>
    <w:rsid w:val="00F62CA5"/>
    <w:rsid w:val="00F671EE"/>
    <w:rsid w:val="00F74870"/>
    <w:rsid w:val="00FB4667"/>
    <w:rsid w:val="00FB5081"/>
    <w:rsid w:val="00FC405A"/>
    <w:rsid w:val="011253ED"/>
    <w:rsid w:val="01C2082B"/>
    <w:rsid w:val="01C722B9"/>
    <w:rsid w:val="01EC0334"/>
    <w:rsid w:val="02720839"/>
    <w:rsid w:val="02CD3389"/>
    <w:rsid w:val="02E55629"/>
    <w:rsid w:val="0313340A"/>
    <w:rsid w:val="036E6916"/>
    <w:rsid w:val="03E72B61"/>
    <w:rsid w:val="03F1763A"/>
    <w:rsid w:val="041A7DF6"/>
    <w:rsid w:val="044B1342"/>
    <w:rsid w:val="046B19E4"/>
    <w:rsid w:val="04A5326F"/>
    <w:rsid w:val="053A3164"/>
    <w:rsid w:val="057958D3"/>
    <w:rsid w:val="05FC2E66"/>
    <w:rsid w:val="060225AE"/>
    <w:rsid w:val="0608233C"/>
    <w:rsid w:val="062061FC"/>
    <w:rsid w:val="0632444F"/>
    <w:rsid w:val="06D77152"/>
    <w:rsid w:val="076E6FB9"/>
    <w:rsid w:val="085602B5"/>
    <w:rsid w:val="08785E7F"/>
    <w:rsid w:val="08805332"/>
    <w:rsid w:val="08CA1277"/>
    <w:rsid w:val="09047D11"/>
    <w:rsid w:val="09320D22"/>
    <w:rsid w:val="09453B49"/>
    <w:rsid w:val="0A2B177D"/>
    <w:rsid w:val="0BAE1401"/>
    <w:rsid w:val="0BCC5F31"/>
    <w:rsid w:val="0BCD2D3B"/>
    <w:rsid w:val="0C532369"/>
    <w:rsid w:val="0C5D3A99"/>
    <w:rsid w:val="0CAC4948"/>
    <w:rsid w:val="0CCC383D"/>
    <w:rsid w:val="0DB97D19"/>
    <w:rsid w:val="0DCF5DC7"/>
    <w:rsid w:val="0E8D5601"/>
    <w:rsid w:val="0E9A5CDE"/>
    <w:rsid w:val="0ED45F5F"/>
    <w:rsid w:val="0F7055F9"/>
    <w:rsid w:val="0FE32D76"/>
    <w:rsid w:val="0FFF1232"/>
    <w:rsid w:val="1086279C"/>
    <w:rsid w:val="10967905"/>
    <w:rsid w:val="10E12E57"/>
    <w:rsid w:val="110E5BD1"/>
    <w:rsid w:val="11EF35FF"/>
    <w:rsid w:val="126C3E72"/>
    <w:rsid w:val="13577569"/>
    <w:rsid w:val="137F38DD"/>
    <w:rsid w:val="13841E27"/>
    <w:rsid w:val="13A26AA4"/>
    <w:rsid w:val="14281CB8"/>
    <w:rsid w:val="146A2E8A"/>
    <w:rsid w:val="147C7346"/>
    <w:rsid w:val="147E0445"/>
    <w:rsid w:val="14893EE5"/>
    <w:rsid w:val="15AA0300"/>
    <w:rsid w:val="16257519"/>
    <w:rsid w:val="16481B85"/>
    <w:rsid w:val="16621DC7"/>
    <w:rsid w:val="169008C5"/>
    <w:rsid w:val="16B52630"/>
    <w:rsid w:val="1753670C"/>
    <w:rsid w:val="17C43A64"/>
    <w:rsid w:val="185951F1"/>
    <w:rsid w:val="18850F17"/>
    <w:rsid w:val="1891231D"/>
    <w:rsid w:val="18A64941"/>
    <w:rsid w:val="18B232E6"/>
    <w:rsid w:val="18D12C95"/>
    <w:rsid w:val="191C4C03"/>
    <w:rsid w:val="19287A4C"/>
    <w:rsid w:val="19706CFD"/>
    <w:rsid w:val="199B4A5E"/>
    <w:rsid w:val="19C65F9A"/>
    <w:rsid w:val="1AA749A0"/>
    <w:rsid w:val="1BAB04C0"/>
    <w:rsid w:val="1C087153"/>
    <w:rsid w:val="1CA4388D"/>
    <w:rsid w:val="1CC35A13"/>
    <w:rsid w:val="1D414D82"/>
    <w:rsid w:val="1D6108AF"/>
    <w:rsid w:val="1D625B55"/>
    <w:rsid w:val="1DED2589"/>
    <w:rsid w:val="1E3F3A02"/>
    <w:rsid w:val="1E984D2C"/>
    <w:rsid w:val="203C3B15"/>
    <w:rsid w:val="20E22BD6"/>
    <w:rsid w:val="20F465D6"/>
    <w:rsid w:val="21470C8B"/>
    <w:rsid w:val="21611D4D"/>
    <w:rsid w:val="21AA42A2"/>
    <w:rsid w:val="22401962"/>
    <w:rsid w:val="2284478D"/>
    <w:rsid w:val="228C104B"/>
    <w:rsid w:val="229437FF"/>
    <w:rsid w:val="22947F00"/>
    <w:rsid w:val="22B8171A"/>
    <w:rsid w:val="22F369D5"/>
    <w:rsid w:val="23544AB4"/>
    <w:rsid w:val="23953F30"/>
    <w:rsid w:val="241D64A7"/>
    <w:rsid w:val="24816262"/>
    <w:rsid w:val="24A0493A"/>
    <w:rsid w:val="24B50E10"/>
    <w:rsid w:val="24B959FC"/>
    <w:rsid w:val="2566235C"/>
    <w:rsid w:val="25CB6935"/>
    <w:rsid w:val="266303E7"/>
    <w:rsid w:val="267C6713"/>
    <w:rsid w:val="268A3AF4"/>
    <w:rsid w:val="27017A4B"/>
    <w:rsid w:val="27243084"/>
    <w:rsid w:val="27BA5C88"/>
    <w:rsid w:val="288F05FD"/>
    <w:rsid w:val="28984692"/>
    <w:rsid w:val="28C8726B"/>
    <w:rsid w:val="290D4F44"/>
    <w:rsid w:val="29152A25"/>
    <w:rsid w:val="29D26595"/>
    <w:rsid w:val="29F179E6"/>
    <w:rsid w:val="2B7D3C27"/>
    <w:rsid w:val="2BB138D1"/>
    <w:rsid w:val="2BEA62D4"/>
    <w:rsid w:val="2C365B84"/>
    <w:rsid w:val="2CB03B88"/>
    <w:rsid w:val="2CD04347"/>
    <w:rsid w:val="2D482013"/>
    <w:rsid w:val="2D484626"/>
    <w:rsid w:val="2DAA05D8"/>
    <w:rsid w:val="2E186C66"/>
    <w:rsid w:val="2E3A6B55"/>
    <w:rsid w:val="2E9F2106"/>
    <w:rsid w:val="30336FAA"/>
    <w:rsid w:val="307D2ACE"/>
    <w:rsid w:val="31264419"/>
    <w:rsid w:val="312752DE"/>
    <w:rsid w:val="31454B75"/>
    <w:rsid w:val="31CA79AB"/>
    <w:rsid w:val="31ED55C0"/>
    <w:rsid w:val="32326DEE"/>
    <w:rsid w:val="325F3207"/>
    <w:rsid w:val="32D14858"/>
    <w:rsid w:val="32D63C1D"/>
    <w:rsid w:val="32E747B2"/>
    <w:rsid w:val="336940AC"/>
    <w:rsid w:val="3433377F"/>
    <w:rsid w:val="344A48C2"/>
    <w:rsid w:val="34A12946"/>
    <w:rsid w:val="34C62164"/>
    <w:rsid w:val="34D45079"/>
    <w:rsid w:val="350967CA"/>
    <w:rsid w:val="35455528"/>
    <w:rsid w:val="35522DDD"/>
    <w:rsid w:val="357117BB"/>
    <w:rsid w:val="359A3049"/>
    <w:rsid w:val="35D633F5"/>
    <w:rsid w:val="3686729F"/>
    <w:rsid w:val="368B6C38"/>
    <w:rsid w:val="370B47ED"/>
    <w:rsid w:val="373C7D42"/>
    <w:rsid w:val="37BF1123"/>
    <w:rsid w:val="37CF580A"/>
    <w:rsid w:val="384D21AE"/>
    <w:rsid w:val="395D370F"/>
    <w:rsid w:val="39A81197"/>
    <w:rsid w:val="39A970DE"/>
    <w:rsid w:val="39C5042C"/>
    <w:rsid w:val="39E05CB2"/>
    <w:rsid w:val="39FE0739"/>
    <w:rsid w:val="3A1B5304"/>
    <w:rsid w:val="3B3616FD"/>
    <w:rsid w:val="3B4B68BE"/>
    <w:rsid w:val="3B636537"/>
    <w:rsid w:val="3B962AC8"/>
    <w:rsid w:val="3BA26D92"/>
    <w:rsid w:val="3C7B2002"/>
    <w:rsid w:val="3C7E335B"/>
    <w:rsid w:val="3CD92C87"/>
    <w:rsid w:val="3CEB6249"/>
    <w:rsid w:val="3D2B448F"/>
    <w:rsid w:val="3D6C2803"/>
    <w:rsid w:val="3D7B0B4E"/>
    <w:rsid w:val="3D8449A1"/>
    <w:rsid w:val="3DC354EA"/>
    <w:rsid w:val="3E241CE0"/>
    <w:rsid w:val="3EB825FB"/>
    <w:rsid w:val="3F18751A"/>
    <w:rsid w:val="3F2B1694"/>
    <w:rsid w:val="3F400D9C"/>
    <w:rsid w:val="3F4D34B9"/>
    <w:rsid w:val="3F853B83"/>
    <w:rsid w:val="3FAD221F"/>
    <w:rsid w:val="4012098A"/>
    <w:rsid w:val="40FB3C11"/>
    <w:rsid w:val="41032081"/>
    <w:rsid w:val="413E755D"/>
    <w:rsid w:val="418C3941"/>
    <w:rsid w:val="42174884"/>
    <w:rsid w:val="4255690C"/>
    <w:rsid w:val="432D5ADB"/>
    <w:rsid w:val="43CA50D8"/>
    <w:rsid w:val="4493196E"/>
    <w:rsid w:val="44E07B24"/>
    <w:rsid w:val="45232CF2"/>
    <w:rsid w:val="45A656D1"/>
    <w:rsid w:val="462045E4"/>
    <w:rsid w:val="47132BF9"/>
    <w:rsid w:val="47FB7B86"/>
    <w:rsid w:val="484123A2"/>
    <w:rsid w:val="488456BF"/>
    <w:rsid w:val="48DB38E3"/>
    <w:rsid w:val="48DD58AD"/>
    <w:rsid w:val="48F81D38"/>
    <w:rsid w:val="49845D29"/>
    <w:rsid w:val="49DF5E5B"/>
    <w:rsid w:val="49EB2B84"/>
    <w:rsid w:val="49EB44CB"/>
    <w:rsid w:val="4AAE65FA"/>
    <w:rsid w:val="4ADF6B8D"/>
    <w:rsid w:val="4B117A90"/>
    <w:rsid w:val="4B4B11F4"/>
    <w:rsid w:val="4C0A7BC3"/>
    <w:rsid w:val="4C49471C"/>
    <w:rsid w:val="4C516396"/>
    <w:rsid w:val="4C7F0234"/>
    <w:rsid w:val="4C942AB6"/>
    <w:rsid w:val="4D333CEE"/>
    <w:rsid w:val="4EB55D39"/>
    <w:rsid w:val="4F843A10"/>
    <w:rsid w:val="4F8545A9"/>
    <w:rsid w:val="4FCB0330"/>
    <w:rsid w:val="503E3782"/>
    <w:rsid w:val="50552EE4"/>
    <w:rsid w:val="507C775A"/>
    <w:rsid w:val="50DE21C3"/>
    <w:rsid w:val="50F80D00"/>
    <w:rsid w:val="51287979"/>
    <w:rsid w:val="514364CA"/>
    <w:rsid w:val="515E2DB2"/>
    <w:rsid w:val="51730B5D"/>
    <w:rsid w:val="5188305B"/>
    <w:rsid w:val="518B234A"/>
    <w:rsid w:val="519B4B53"/>
    <w:rsid w:val="52042F15"/>
    <w:rsid w:val="521F2A93"/>
    <w:rsid w:val="52261ABF"/>
    <w:rsid w:val="522B039A"/>
    <w:rsid w:val="52A01E26"/>
    <w:rsid w:val="52F12681"/>
    <w:rsid w:val="5391176E"/>
    <w:rsid w:val="53A771E4"/>
    <w:rsid w:val="54235ADD"/>
    <w:rsid w:val="54B87465"/>
    <w:rsid w:val="54EA55DA"/>
    <w:rsid w:val="55C11D5D"/>
    <w:rsid w:val="55C7591B"/>
    <w:rsid w:val="561F52B9"/>
    <w:rsid w:val="56384F6E"/>
    <w:rsid w:val="56C90588"/>
    <w:rsid w:val="5719477B"/>
    <w:rsid w:val="572C07DA"/>
    <w:rsid w:val="57346FE0"/>
    <w:rsid w:val="57F503E9"/>
    <w:rsid w:val="5889224B"/>
    <w:rsid w:val="58B15BB5"/>
    <w:rsid w:val="59367040"/>
    <w:rsid w:val="59CC4051"/>
    <w:rsid w:val="59DD570D"/>
    <w:rsid w:val="5A150C9C"/>
    <w:rsid w:val="5A672A61"/>
    <w:rsid w:val="5B2B06FA"/>
    <w:rsid w:val="5B4F43E9"/>
    <w:rsid w:val="5B5F2B15"/>
    <w:rsid w:val="5BA61669"/>
    <w:rsid w:val="5BEA5623"/>
    <w:rsid w:val="5CBF1FD5"/>
    <w:rsid w:val="5CD51301"/>
    <w:rsid w:val="5D7F3541"/>
    <w:rsid w:val="5D845EA0"/>
    <w:rsid w:val="5DA93817"/>
    <w:rsid w:val="5DE11544"/>
    <w:rsid w:val="5DF837B0"/>
    <w:rsid w:val="5DF94F1A"/>
    <w:rsid w:val="5E714676"/>
    <w:rsid w:val="5E806996"/>
    <w:rsid w:val="5E8936EE"/>
    <w:rsid w:val="5EA13D7A"/>
    <w:rsid w:val="5EFB4106"/>
    <w:rsid w:val="5F9930F0"/>
    <w:rsid w:val="60250CBB"/>
    <w:rsid w:val="605D253B"/>
    <w:rsid w:val="60A94298"/>
    <w:rsid w:val="611D2893"/>
    <w:rsid w:val="61261FAC"/>
    <w:rsid w:val="613A2DB2"/>
    <w:rsid w:val="623B4840"/>
    <w:rsid w:val="624125B1"/>
    <w:rsid w:val="62CD0A00"/>
    <w:rsid w:val="63B82D83"/>
    <w:rsid w:val="63E22C96"/>
    <w:rsid w:val="64090423"/>
    <w:rsid w:val="641F4B74"/>
    <w:rsid w:val="64A01811"/>
    <w:rsid w:val="64C47122"/>
    <w:rsid w:val="65013E1C"/>
    <w:rsid w:val="650147A4"/>
    <w:rsid w:val="659B67A7"/>
    <w:rsid w:val="65C32A4A"/>
    <w:rsid w:val="66CC3515"/>
    <w:rsid w:val="66D86229"/>
    <w:rsid w:val="66F15933"/>
    <w:rsid w:val="66FA777D"/>
    <w:rsid w:val="67904D39"/>
    <w:rsid w:val="67C049E6"/>
    <w:rsid w:val="67F7079A"/>
    <w:rsid w:val="6828245E"/>
    <w:rsid w:val="6836496C"/>
    <w:rsid w:val="688A19E5"/>
    <w:rsid w:val="688A1DD4"/>
    <w:rsid w:val="68D064AB"/>
    <w:rsid w:val="69470DF5"/>
    <w:rsid w:val="69FD7706"/>
    <w:rsid w:val="6AD22940"/>
    <w:rsid w:val="6AE461D0"/>
    <w:rsid w:val="6B76434A"/>
    <w:rsid w:val="6BE51699"/>
    <w:rsid w:val="6C16685D"/>
    <w:rsid w:val="6CC75D3A"/>
    <w:rsid w:val="6DA97C13"/>
    <w:rsid w:val="6DD93FE6"/>
    <w:rsid w:val="6E1312A6"/>
    <w:rsid w:val="6EEC6688"/>
    <w:rsid w:val="6F796D18"/>
    <w:rsid w:val="6FB10D76"/>
    <w:rsid w:val="70B64865"/>
    <w:rsid w:val="70CD7E32"/>
    <w:rsid w:val="71E24042"/>
    <w:rsid w:val="71E73175"/>
    <w:rsid w:val="71F569C2"/>
    <w:rsid w:val="72163CD6"/>
    <w:rsid w:val="72402885"/>
    <w:rsid w:val="726059C5"/>
    <w:rsid w:val="73353EEB"/>
    <w:rsid w:val="740372BA"/>
    <w:rsid w:val="747E4284"/>
    <w:rsid w:val="75D77309"/>
    <w:rsid w:val="768014A2"/>
    <w:rsid w:val="76DF08BF"/>
    <w:rsid w:val="772207AC"/>
    <w:rsid w:val="77905E16"/>
    <w:rsid w:val="77C44AD8"/>
    <w:rsid w:val="785265B0"/>
    <w:rsid w:val="785A5551"/>
    <w:rsid w:val="785D10C6"/>
    <w:rsid w:val="78D43A17"/>
    <w:rsid w:val="78D87374"/>
    <w:rsid w:val="793E0ED3"/>
    <w:rsid w:val="798D1ED7"/>
    <w:rsid w:val="79AA4200"/>
    <w:rsid w:val="79CE69C9"/>
    <w:rsid w:val="7A2D18C9"/>
    <w:rsid w:val="7A322E96"/>
    <w:rsid w:val="7A392094"/>
    <w:rsid w:val="7AC73B44"/>
    <w:rsid w:val="7AEA77BD"/>
    <w:rsid w:val="7AFA082A"/>
    <w:rsid w:val="7B2E771F"/>
    <w:rsid w:val="7B3B1E3C"/>
    <w:rsid w:val="7B5244B8"/>
    <w:rsid w:val="7BF11820"/>
    <w:rsid w:val="7C732238"/>
    <w:rsid w:val="7CC85951"/>
    <w:rsid w:val="7D1B2445"/>
    <w:rsid w:val="7DCB087D"/>
    <w:rsid w:val="7DD82737"/>
    <w:rsid w:val="7E472EF9"/>
    <w:rsid w:val="7F591212"/>
    <w:rsid w:val="7FDF0E9E"/>
    <w:rsid w:val="7FFA0E83"/>
  </w:rsids>
  <w:docVars>
    <w:docVar w:name="commondata" w:val="eyJoZGlkIjoiNmM5ZWU5Y2E3YjA4YzE2Yjg2MjEyNGQyZjE1Mzg0MTEifQ=="/>
    <w:docVar w:name="KSO_WPS_MARK_KEY" w:val="b11c106f-4dec-4043-a4be-cbe37b72026e"/>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uiPriority="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iPriority="0" w:unhideWhenUsed="0" w:qFormat="1"/>
    <w:lsdException w:name="FollowedHyperlink"/>
    <w:lsdException w:name="Strong" w:semiHidden="0" w:uiPriority="0" w:unhideWhenUsed="0" w:qFormat="1"/>
    <w:lsdException w:name="Emphasis" w:semiHidden="0" w:uiPriority="20" w:unhideWhenUsed="0" w:qFormat="1"/>
    <w:lsdException w:name="Document Map"/>
    <w:lsdException w:name="Plain Text" w:semiHidden="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0"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link w:val="a3"/>
    <w:uiPriority w:val="1"/>
    <w:qFormat/>
    <w:pPr>
      <w:spacing w:before="71"/>
      <w:ind w:left="160"/>
    </w:pPr>
    <w:rPr>
      <w:rFonts w:ascii="Times New Roman" w:eastAsia="Times New Roman" w:hAnsi="Times New Roman" w:cs="Times New Roman"/>
      <w:spacing w:val="-6"/>
      <w:position w:val="1"/>
      <w:szCs w:val="21"/>
    </w:rPr>
  </w:style>
  <w:style w:type="paragraph" w:styleId="PlainText">
    <w:name w:val="Plain Text"/>
    <w:basedOn w:val="Normal"/>
    <w:link w:val="a"/>
    <w:uiPriority w:val="99"/>
    <w:unhideWhenUsed/>
    <w:qFormat/>
    <w:rPr>
      <w:rFonts w:ascii="宋体" w:eastAsia="宋体" w:hAnsi="Courier New" w:cs="Courier New"/>
      <w:szCs w:val="21"/>
    </w:rPr>
  </w:style>
  <w:style w:type="paragraph" w:styleId="BalloonText">
    <w:name w:val="Balloon Text"/>
    <w:basedOn w:val="Normal"/>
    <w:link w:val="a2"/>
    <w:uiPriority w:val="99"/>
    <w:unhideWhenUsed/>
    <w:qFormat/>
    <w:rPr>
      <w:sz w:val="18"/>
      <w:szCs w:val="18"/>
    </w:rPr>
  </w:style>
  <w:style w:type="paragraph" w:styleId="Footer">
    <w:name w:val="footer"/>
    <w:basedOn w:val="Normal"/>
    <w:link w:val="a1"/>
    <w:uiPriority w:val="99"/>
    <w:unhideWhenUsed/>
    <w:qFormat/>
    <w:pPr>
      <w:tabs>
        <w:tab w:val="center" w:pos="4153"/>
        <w:tab w:val="right" w:pos="8306"/>
      </w:tabs>
      <w:snapToGrid w:val="0"/>
      <w:jc w:val="left"/>
    </w:pPr>
    <w:rPr>
      <w:sz w:val="18"/>
      <w:szCs w:val="18"/>
    </w:rPr>
  </w:style>
  <w:style w:type="paragraph" w:styleId="Header">
    <w:name w:val="header"/>
    <w:basedOn w:val="Normal"/>
    <w:link w:val="a0"/>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Autospacing="1" w:afterAutospacing="1"/>
      <w:jc w:val="left"/>
    </w:pPr>
    <w:rPr>
      <w:rFonts w:ascii="Calibri" w:eastAsia="宋体" w:hAnsi="Calibri" w:cs="Times New Roman"/>
      <w:kern w:val="0"/>
      <w:sz w:val="24"/>
      <w:szCs w:val="24"/>
    </w:rPr>
  </w:style>
  <w:style w:type="table" w:styleId="TableGrid">
    <w:name w:val="Table Grid"/>
    <w:basedOn w:val="TableNormal"/>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customStyle="1" w:styleId="a">
    <w:name w:val="纯文本 字符"/>
    <w:basedOn w:val="DefaultParagraphFont"/>
    <w:link w:val="PlainText"/>
    <w:uiPriority w:val="99"/>
    <w:qFormat/>
    <w:rPr>
      <w:rFonts w:ascii="宋体" w:eastAsia="宋体" w:hAnsi="Courier New" w:cs="Courier New"/>
      <w:szCs w:val="21"/>
    </w:rPr>
  </w:style>
  <w:style w:type="paragraph" w:customStyle="1" w:styleId="Normal1">
    <w:name w:val="Normal1"/>
    <w:qFormat/>
    <w:rPr>
      <w:rFonts w:ascii="Calibri" w:eastAsia="宋体" w:hAnsi="Calibri" w:cs="Times New Roman"/>
      <w:kern w:val="2"/>
      <w:sz w:val="21"/>
      <w:szCs w:val="22"/>
      <w:lang w:val="en-US" w:eastAsia="zh-CN" w:bidi="ar-SA"/>
    </w:rPr>
  </w:style>
  <w:style w:type="character" w:customStyle="1" w:styleId="a0">
    <w:name w:val="页眉 字符"/>
    <w:basedOn w:val="DefaultParagraphFont"/>
    <w:link w:val="Header"/>
    <w:qFormat/>
    <w:rPr>
      <w:sz w:val="18"/>
      <w:szCs w:val="18"/>
    </w:rPr>
  </w:style>
  <w:style w:type="character" w:customStyle="1" w:styleId="a1">
    <w:name w:val="页脚 字符"/>
    <w:basedOn w:val="DefaultParagraphFont"/>
    <w:link w:val="Footer"/>
    <w:uiPriority w:val="99"/>
    <w:qFormat/>
    <w:rPr>
      <w:sz w:val="18"/>
      <w:szCs w:val="18"/>
    </w:rPr>
  </w:style>
  <w:style w:type="table" w:customStyle="1" w:styleId="1">
    <w:name w:val="网格型1"/>
    <w:basedOn w:val="TableNormal"/>
    <w:uiPriority w:val="3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出段落1"/>
    <w:basedOn w:val="Normal"/>
    <w:uiPriority w:val="34"/>
    <w:qFormat/>
    <w:pPr>
      <w:ind w:firstLine="420" w:firstLineChars="200"/>
    </w:pPr>
  </w:style>
  <w:style w:type="paragraph" w:customStyle="1" w:styleId="Bodytext2">
    <w:name w:val="Body text|2"/>
    <w:basedOn w:val="Normal"/>
    <w:link w:val="Bodytext20"/>
    <w:qFormat/>
    <w:pPr>
      <w:spacing w:line="359" w:lineRule="exact"/>
      <w:ind w:firstLine="420"/>
      <w:jc w:val="left"/>
    </w:pPr>
    <w:rPr>
      <w:rFonts w:ascii="宋体" w:eastAsia="宋体" w:hAnsi="宋体" w:cs="宋体"/>
      <w:color w:val="000000"/>
      <w:kern w:val="0"/>
      <w:sz w:val="20"/>
      <w:szCs w:val="20"/>
      <w:lang w:val="zh-TW" w:eastAsia="zh-TW" w:bidi="zh-TW"/>
    </w:rPr>
  </w:style>
  <w:style w:type="character" w:customStyle="1" w:styleId="Bodytext20">
    <w:name w:val="Body text|2_"/>
    <w:basedOn w:val="DefaultParagraphFont"/>
    <w:link w:val="Bodytext2"/>
    <w:qFormat/>
    <w:rPr>
      <w:rFonts w:ascii="宋体" w:eastAsia="宋体" w:hAnsi="宋体" w:cs="宋体"/>
      <w:color w:val="000000"/>
      <w:kern w:val="0"/>
      <w:sz w:val="20"/>
      <w:szCs w:val="20"/>
      <w:lang w:val="zh-TW" w:eastAsia="zh-TW" w:bidi="zh-TW"/>
    </w:rPr>
  </w:style>
  <w:style w:type="character" w:customStyle="1" w:styleId="a2">
    <w:name w:val="批注框文本 字符"/>
    <w:basedOn w:val="DefaultParagraphFont"/>
    <w:link w:val="BalloonText"/>
    <w:uiPriority w:val="99"/>
    <w:semiHidden/>
    <w:qFormat/>
    <w:rPr>
      <w:kern w:val="2"/>
      <w:sz w:val="18"/>
      <w:szCs w:val="18"/>
    </w:rPr>
  </w:style>
  <w:style w:type="paragraph" w:styleId="ListParagraph">
    <w:name w:val="List Paragraph"/>
    <w:basedOn w:val="Normal"/>
    <w:uiPriority w:val="99"/>
    <w:unhideWhenUsed/>
    <w:qFormat/>
    <w:pPr>
      <w:ind w:firstLine="420" w:firstLineChars="200"/>
    </w:pPr>
  </w:style>
  <w:style w:type="character" w:customStyle="1" w:styleId="a3">
    <w:name w:val="正文文本 字符"/>
    <w:basedOn w:val="DefaultParagraphFont"/>
    <w:link w:val="BodyText"/>
    <w:uiPriority w:val="1"/>
    <w:qFormat/>
    <w:rPr>
      <w:rFonts w:eastAsia="Times New Roman"/>
      <w:spacing w:val="-6"/>
      <w:kern w:val="2"/>
      <w:position w:val="1"/>
      <w:sz w:val="21"/>
      <w:szCs w:val="21"/>
    </w:rPr>
  </w:style>
  <w:style w:type="paragraph" w:styleId="NoSpacing">
    <w:name w:val="No Spacing"/>
    <w:uiPriority w:val="1"/>
    <w:qFormat/>
    <w:pPr>
      <w:widowControl w:val="0"/>
      <w:jc w:val="both"/>
    </w:pPr>
    <w:rPr>
      <w:rFonts w:ascii="Times New Roman" w:eastAsia="宋体" w:hAnsi="Times New Roman" w:cs="Times New Roman"/>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10</Pages>
  <Words>4621</Words>
  <Characters>19074</Characters>
  <Application>Microsoft Office Word</Application>
  <DocSecurity>0</DocSecurity>
  <Lines>172</Lines>
  <Paragraphs>48</Paragraphs>
  <ScaleCrop>false</ScaleCrop>
  <Company>jinhu.me</Company>
  <LinksUpToDate>false</LinksUpToDate>
  <CharactersWithSpaces>23338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 XIAOHUI</dc:creator>
  <cp:lastModifiedBy>Meditation</cp:lastModifiedBy>
  <cp:revision>2</cp:revision>
  <cp:lastPrinted>2024-03-29T22:10:00Z</cp:lastPrinted>
  <dcterms:created xsi:type="dcterms:W3CDTF">2025-01-23T07:07:00Z</dcterms:created>
  <dcterms:modified xsi:type="dcterms:W3CDTF">2025-02-20T09:53:24Z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