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90CAD">
      <w:pPr>
        <w:spacing w:line="288" w:lineRule="auto"/>
        <w:jc w:val="center"/>
        <w:rPr>
          <w:rFonts w:ascii="Times New Roman" w:hAnsi="Times New Roman"/>
          <w:sz w:val="32"/>
          <w:szCs w:val="32"/>
        </w:rPr>
      </w:pPr>
      <w:r>
        <w:rPr>
          <w:rFonts w:ascii="Times New Roman" w:hAnsi="Times New Roman"/>
          <w:b/>
          <w:bCs/>
          <w:color w:val="000000"/>
          <w:kern w:val="0"/>
          <w:sz w:val="32"/>
          <w:szCs w:val="32"/>
          <w:lang w:bidi="ar"/>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11226800</wp:posOffset>
            </wp:positionV>
            <wp:extent cx="266700" cy="2540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66700" cy="254000"/>
                    </a:xfrm>
                    <a:prstGeom prst="rect">
                      <a:avLst/>
                    </a:prstGeom>
                  </pic:spPr>
                </pic:pic>
              </a:graphicData>
            </a:graphic>
          </wp:anchor>
        </w:drawing>
      </w:r>
      <w:r>
        <w:rPr>
          <w:rFonts w:ascii="Times New Roman" w:hAnsi="Times New Roman"/>
          <w:b/>
          <w:bCs/>
          <w:color w:val="000000"/>
          <w:kern w:val="0"/>
          <w:sz w:val="32"/>
          <w:szCs w:val="32"/>
          <w:lang w:bidi="ar"/>
        </w:rPr>
        <w:t>2024 学年第一学期浙江省 9+1 高中联盟高三年级期中考试</w:t>
      </w:r>
      <w:bookmarkStart w:id="0" w:name="_GoBack"/>
      <w:bookmarkEnd w:id="0"/>
    </w:p>
    <w:p w14:paraId="790456B8">
      <w:pPr>
        <w:spacing w:line="288" w:lineRule="auto"/>
        <w:jc w:val="center"/>
        <w:rPr>
          <w:rFonts w:ascii="Times New Roman" w:hAnsi="Times New Roman"/>
          <w:sz w:val="32"/>
          <w:szCs w:val="32"/>
        </w:rPr>
      </w:pPr>
      <w:r>
        <w:rPr>
          <w:rFonts w:ascii="Times New Roman" w:hAnsi="Times New Roman"/>
          <w:b/>
          <w:bCs/>
          <w:color w:val="000000"/>
          <w:kern w:val="0"/>
          <w:sz w:val="32"/>
          <w:szCs w:val="32"/>
          <w:lang w:bidi="ar"/>
        </w:rPr>
        <w:t>英 语</w:t>
      </w:r>
    </w:p>
    <w:p w14:paraId="56FA8643">
      <w:pPr>
        <w:spacing w:line="288" w:lineRule="auto"/>
        <w:jc w:val="left"/>
        <w:rPr>
          <w:rFonts w:ascii="Times New Roman" w:hAnsi="Times New Roman"/>
          <w:b/>
          <w:bCs/>
          <w:sz w:val="24"/>
        </w:rPr>
      </w:pPr>
      <w:r>
        <w:rPr>
          <w:rFonts w:ascii="Times New Roman" w:hAnsi="Times New Roman"/>
          <w:b/>
          <w:bCs/>
          <w:color w:val="000000"/>
          <w:kern w:val="0"/>
          <w:sz w:val="24"/>
          <w:lang w:bidi="ar"/>
        </w:rPr>
        <w:t>考生须知</w:t>
      </w:r>
      <w:r>
        <w:rPr>
          <w:rFonts w:hint="eastAsia" w:ascii="Times New Roman" w:hAnsi="Times New Roman"/>
          <w:b/>
          <w:bCs/>
          <w:color w:val="000000"/>
          <w:kern w:val="0"/>
          <w:sz w:val="24"/>
          <w:lang w:bidi="ar"/>
        </w:rPr>
        <w:t>：</w:t>
      </w:r>
    </w:p>
    <w:p w14:paraId="6C3DD83A">
      <w:pPr>
        <w:spacing w:line="288" w:lineRule="auto"/>
        <w:jc w:val="left"/>
        <w:rPr>
          <w:rFonts w:ascii="Times New Roman" w:hAnsi="Times New Roman"/>
          <w:b/>
          <w:bCs/>
          <w:sz w:val="24"/>
        </w:rPr>
      </w:pPr>
      <w:r>
        <w:rPr>
          <w:rFonts w:ascii="Times New Roman" w:hAnsi="Times New Roman"/>
          <w:b/>
          <w:bCs/>
          <w:color w:val="000000"/>
          <w:kern w:val="0"/>
          <w:sz w:val="24"/>
          <w:lang w:bidi="ar"/>
        </w:rPr>
        <w:t>1.</w:t>
      </w:r>
      <w:r>
        <w:rPr>
          <w:rFonts w:hint="eastAsia" w:ascii="Times New Roman" w:hAnsi="Times New Roman"/>
          <w:b/>
          <w:bCs/>
          <w:color w:val="000000"/>
          <w:kern w:val="0"/>
          <w:sz w:val="24"/>
          <w:lang w:bidi="ar"/>
        </w:rPr>
        <w:t xml:space="preserve"> </w:t>
      </w:r>
      <w:r>
        <w:rPr>
          <w:rFonts w:ascii="Times New Roman" w:hAnsi="Times New Roman"/>
          <w:b/>
          <w:bCs/>
          <w:color w:val="000000"/>
          <w:kern w:val="0"/>
          <w:sz w:val="24"/>
          <w:lang w:bidi="ar"/>
        </w:rPr>
        <w:t>本卷满分150分，考试时间120分钟</w:t>
      </w:r>
      <w:r>
        <w:rPr>
          <w:rFonts w:hint="eastAsia" w:ascii="Times New Roman" w:hAnsi="Times New Roman"/>
          <w:b/>
          <w:bCs/>
          <w:color w:val="000000"/>
          <w:kern w:val="0"/>
          <w:sz w:val="24"/>
          <w:lang w:bidi="ar"/>
        </w:rPr>
        <w:t>；</w:t>
      </w:r>
    </w:p>
    <w:p w14:paraId="6E4F2E87">
      <w:pPr>
        <w:spacing w:line="288" w:lineRule="auto"/>
        <w:jc w:val="left"/>
        <w:rPr>
          <w:rFonts w:ascii="Times New Roman" w:hAnsi="Times New Roman"/>
          <w:b/>
          <w:bCs/>
          <w:sz w:val="24"/>
        </w:rPr>
      </w:pPr>
      <w:r>
        <w:rPr>
          <w:rFonts w:ascii="Times New Roman" w:hAnsi="Times New Roman"/>
          <w:b/>
          <w:bCs/>
          <w:color w:val="000000"/>
          <w:kern w:val="0"/>
          <w:sz w:val="24"/>
          <w:lang w:bidi="ar"/>
        </w:rPr>
        <w:t>2.</w:t>
      </w:r>
      <w:r>
        <w:rPr>
          <w:rFonts w:hint="eastAsia" w:ascii="Times New Roman" w:hAnsi="Times New Roman"/>
          <w:b/>
          <w:bCs/>
          <w:color w:val="000000"/>
          <w:kern w:val="0"/>
          <w:sz w:val="24"/>
          <w:lang w:bidi="ar"/>
        </w:rPr>
        <w:t xml:space="preserve"> </w:t>
      </w:r>
      <w:r>
        <w:rPr>
          <w:rFonts w:ascii="Times New Roman" w:hAnsi="Times New Roman"/>
          <w:b/>
          <w:bCs/>
          <w:color w:val="000000"/>
          <w:kern w:val="0"/>
          <w:sz w:val="24"/>
          <w:lang w:bidi="ar"/>
        </w:rPr>
        <w:t>答题前，在答题卷指定区域填写班级、姓名、考场、座位号及准考证号并核对条形码信息</w:t>
      </w:r>
      <w:r>
        <w:rPr>
          <w:rFonts w:hint="eastAsia" w:ascii="Times New Roman" w:hAnsi="Times New Roman"/>
          <w:b/>
          <w:bCs/>
          <w:color w:val="000000"/>
          <w:kern w:val="0"/>
          <w:sz w:val="24"/>
          <w:lang w:bidi="ar"/>
        </w:rPr>
        <w:t>；</w:t>
      </w:r>
    </w:p>
    <w:p w14:paraId="058AACF8">
      <w:pPr>
        <w:spacing w:line="288" w:lineRule="auto"/>
        <w:jc w:val="left"/>
        <w:rPr>
          <w:rFonts w:ascii="Times New Roman" w:hAnsi="Times New Roman"/>
          <w:b/>
          <w:bCs/>
          <w:sz w:val="24"/>
        </w:rPr>
      </w:pPr>
      <w:r>
        <w:rPr>
          <w:rFonts w:ascii="Times New Roman" w:hAnsi="Times New Roman"/>
          <w:b/>
          <w:bCs/>
          <w:color w:val="000000"/>
          <w:kern w:val="0"/>
          <w:sz w:val="24"/>
          <w:lang w:bidi="ar"/>
        </w:rPr>
        <w:t>3.</w:t>
      </w:r>
      <w:r>
        <w:rPr>
          <w:rFonts w:hint="eastAsia" w:ascii="Times New Roman" w:hAnsi="Times New Roman"/>
          <w:b/>
          <w:bCs/>
          <w:color w:val="000000"/>
          <w:kern w:val="0"/>
          <w:sz w:val="24"/>
          <w:lang w:bidi="ar"/>
        </w:rPr>
        <w:t xml:space="preserve"> </w:t>
      </w:r>
      <w:r>
        <w:rPr>
          <w:rFonts w:ascii="Times New Roman" w:hAnsi="Times New Roman"/>
          <w:b/>
          <w:bCs/>
          <w:color w:val="000000"/>
          <w:kern w:val="0"/>
          <w:sz w:val="24"/>
          <w:lang w:bidi="ar"/>
        </w:rPr>
        <w:t>所有答案必须写在答题卷上，写在试卷上无效，考试结束后，只需上交题卷</w:t>
      </w:r>
      <w:r>
        <w:rPr>
          <w:rFonts w:hint="eastAsia" w:ascii="Times New Roman" w:hAnsi="Times New Roman"/>
          <w:b/>
          <w:bCs/>
          <w:color w:val="000000"/>
          <w:kern w:val="0"/>
          <w:sz w:val="24"/>
          <w:lang w:bidi="ar"/>
        </w:rPr>
        <w:t>；</w:t>
      </w:r>
    </w:p>
    <w:p w14:paraId="1AD3CF27">
      <w:pPr>
        <w:spacing w:line="288" w:lineRule="auto"/>
        <w:jc w:val="left"/>
        <w:rPr>
          <w:rFonts w:ascii="Times New Roman" w:hAnsi="Times New Roman"/>
          <w:b/>
          <w:bCs/>
          <w:sz w:val="24"/>
        </w:rPr>
      </w:pPr>
      <w:r>
        <w:rPr>
          <w:rFonts w:ascii="Times New Roman" w:hAnsi="Times New Roman"/>
          <w:b/>
          <w:bCs/>
          <w:color w:val="000000"/>
          <w:kern w:val="0"/>
          <w:sz w:val="24"/>
          <w:lang w:bidi="ar"/>
        </w:rPr>
        <w:t>4.</w:t>
      </w:r>
      <w:r>
        <w:rPr>
          <w:rFonts w:hint="eastAsia" w:ascii="Times New Roman" w:hAnsi="Times New Roman"/>
          <w:b/>
          <w:bCs/>
          <w:color w:val="000000"/>
          <w:kern w:val="0"/>
          <w:sz w:val="24"/>
          <w:lang w:bidi="ar"/>
        </w:rPr>
        <w:t xml:space="preserve"> </w:t>
      </w:r>
      <w:r>
        <w:rPr>
          <w:rFonts w:ascii="Times New Roman" w:hAnsi="Times New Roman"/>
          <w:b/>
          <w:bCs/>
          <w:color w:val="000000"/>
          <w:kern w:val="0"/>
          <w:sz w:val="24"/>
          <w:lang w:bidi="ar"/>
        </w:rPr>
        <w:t>参加联批学校的学生可关注“启望教育”公众号查询个人成绩分析。</w:t>
      </w:r>
    </w:p>
    <w:p w14:paraId="56EE87E5">
      <w:pPr>
        <w:spacing w:line="288" w:lineRule="auto"/>
        <w:jc w:val="center"/>
        <w:rPr>
          <w:rFonts w:ascii="Times New Roman" w:hAnsi="Times New Roman"/>
          <w:b/>
          <w:bCs/>
          <w:sz w:val="24"/>
        </w:rPr>
      </w:pPr>
      <w:r>
        <w:rPr>
          <w:rFonts w:ascii="Times New Roman" w:hAnsi="Times New Roman"/>
          <w:b/>
          <w:bCs/>
          <w:color w:val="000000"/>
          <w:kern w:val="0"/>
          <w:sz w:val="24"/>
          <w:lang w:bidi="ar"/>
        </w:rPr>
        <w:t>第Ⅰ卷</w:t>
      </w:r>
    </w:p>
    <w:p w14:paraId="766BD598">
      <w:pPr>
        <w:spacing w:line="288" w:lineRule="auto"/>
        <w:jc w:val="left"/>
        <w:rPr>
          <w:rFonts w:ascii="Times New Roman" w:hAnsi="Times New Roman"/>
          <w:b/>
          <w:bCs/>
          <w:sz w:val="24"/>
        </w:rPr>
      </w:pPr>
      <w:r>
        <w:rPr>
          <w:rFonts w:ascii="Times New Roman" w:hAnsi="Times New Roman"/>
          <w:b/>
          <w:bCs/>
          <w:color w:val="000000"/>
          <w:kern w:val="0"/>
          <w:sz w:val="24"/>
          <w:lang w:bidi="ar"/>
        </w:rPr>
        <w:t>第一部分：听力（共两节，满分30分）</w:t>
      </w:r>
    </w:p>
    <w:p w14:paraId="042EC12A">
      <w:pPr>
        <w:spacing w:line="288" w:lineRule="auto"/>
        <w:jc w:val="left"/>
        <w:rPr>
          <w:rFonts w:ascii="Times New Roman" w:hAnsi="Times New Roman"/>
          <w:szCs w:val="21"/>
        </w:rPr>
      </w:pPr>
      <w:r>
        <w:rPr>
          <w:rFonts w:ascii="Times New Roman" w:hAnsi="Times New Roman"/>
          <w:color w:val="000000"/>
          <w:kern w:val="0"/>
          <w:szCs w:val="21"/>
          <w:lang w:bidi="ar"/>
        </w:rPr>
        <w:t>第一节（共5小题；每小题1.5分，满分7.5分）</w:t>
      </w:r>
    </w:p>
    <w:p w14:paraId="37C2F9F0">
      <w:pPr>
        <w:spacing w:line="288" w:lineRule="auto"/>
        <w:jc w:val="left"/>
        <w:rPr>
          <w:rFonts w:ascii="Times New Roman" w:hAnsi="Times New Roman"/>
          <w:szCs w:val="21"/>
        </w:rPr>
      </w:pPr>
      <w:r>
        <w:rPr>
          <w:rFonts w:ascii="Times New Roman" w:hAnsi="Times New Roman"/>
          <w:color w:val="000000"/>
          <w:kern w:val="0"/>
          <w:szCs w:val="21"/>
          <w:lang w:bidi="ar"/>
        </w:rPr>
        <w:t>听下面5段对话。每段对话后有一个小题，从题中所给的A、B、C三个选项中选出最佳选项</w:t>
      </w:r>
      <w:r>
        <w:rPr>
          <w:rFonts w:hint="eastAsia" w:ascii="Times New Roman" w:hAnsi="Times New Roman"/>
          <w:color w:val="000000"/>
          <w:kern w:val="0"/>
          <w:szCs w:val="21"/>
          <w:lang w:bidi="ar"/>
        </w:rPr>
        <w:t>，</w:t>
      </w:r>
      <w:r>
        <w:rPr>
          <w:rFonts w:ascii="Times New Roman" w:hAnsi="Times New Roman"/>
          <w:color w:val="000000"/>
          <w:kern w:val="0"/>
          <w:szCs w:val="21"/>
          <w:lang w:bidi="ar"/>
        </w:rPr>
        <w:t>并标在试卷的相应位置。听完每段对话后，你都有10秒钟的时间来回答有关小题和阅读下一小题。</w:t>
      </w:r>
    </w:p>
    <w:p w14:paraId="59FCFD75">
      <w:pPr>
        <w:spacing w:line="288" w:lineRule="auto"/>
        <w:jc w:val="left"/>
        <w:rPr>
          <w:rFonts w:ascii="Times New Roman" w:hAnsi="Times New Roman"/>
          <w:szCs w:val="21"/>
        </w:rPr>
      </w:pPr>
      <w:r>
        <w:rPr>
          <w:rFonts w:ascii="Times New Roman" w:hAnsi="Times New Roman"/>
          <w:color w:val="000000"/>
          <w:kern w:val="0"/>
          <w:szCs w:val="21"/>
          <w:lang w:bidi="ar"/>
        </w:rPr>
        <w:t>每段对话仅读一遍。</w:t>
      </w:r>
    </w:p>
    <w:p w14:paraId="510CDD11">
      <w:pPr>
        <w:spacing w:line="288" w:lineRule="auto"/>
        <w:jc w:val="left"/>
        <w:rPr>
          <w:rFonts w:ascii="Times New Roman" w:hAnsi="Times New Roman"/>
          <w:szCs w:val="21"/>
        </w:rPr>
      </w:pPr>
      <w:r>
        <w:rPr>
          <w:rFonts w:ascii="Times New Roman" w:hAnsi="Times New Roman"/>
          <w:color w:val="000000"/>
          <w:kern w:val="0"/>
          <w:szCs w:val="21"/>
          <w:lang w:bidi="ar"/>
        </w:rPr>
        <w:t xml:space="preserve">1. What does the woman need to buy? </w:t>
      </w:r>
    </w:p>
    <w:p w14:paraId="43149AAB">
      <w:pPr>
        <w:spacing w:line="288" w:lineRule="auto"/>
        <w:jc w:val="left"/>
        <w:rPr>
          <w:rFonts w:ascii="Times New Roman" w:hAnsi="Times New Roman"/>
          <w:szCs w:val="21"/>
        </w:rPr>
      </w:pPr>
      <w:r>
        <w:rPr>
          <w:rFonts w:ascii="Times New Roman" w:hAnsi="Times New Roman"/>
          <w:color w:val="000000"/>
          <w:kern w:val="0"/>
          <w:szCs w:val="21"/>
          <w:lang w:bidi="ar"/>
        </w:rPr>
        <w:t xml:space="preserve">A. A ruler. </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A file.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Some pens. </w:t>
      </w:r>
    </w:p>
    <w:p w14:paraId="79E733B1">
      <w:pPr>
        <w:spacing w:line="288" w:lineRule="auto"/>
        <w:jc w:val="left"/>
        <w:rPr>
          <w:rFonts w:ascii="Times New Roman" w:hAnsi="Times New Roman"/>
          <w:szCs w:val="21"/>
        </w:rPr>
      </w:pPr>
      <w:r>
        <w:rPr>
          <w:rFonts w:ascii="Times New Roman" w:hAnsi="Times New Roman"/>
          <w:color w:val="000000"/>
          <w:kern w:val="0"/>
          <w:szCs w:val="21"/>
          <w:lang w:bidi="ar"/>
        </w:rPr>
        <w:t xml:space="preserve">2. How did the woman get to Canada? </w:t>
      </w:r>
    </w:p>
    <w:p w14:paraId="195F905F">
      <w:pPr>
        <w:spacing w:line="288" w:lineRule="auto"/>
        <w:jc w:val="left"/>
        <w:rPr>
          <w:rFonts w:ascii="Times New Roman" w:hAnsi="Times New Roman"/>
          <w:szCs w:val="21"/>
        </w:rPr>
      </w:pPr>
      <w:r>
        <w:rPr>
          <w:rFonts w:ascii="Times New Roman" w:hAnsi="Times New Roman"/>
          <w:color w:val="000000"/>
          <w:kern w:val="0"/>
          <w:szCs w:val="21"/>
          <w:lang w:bidi="ar"/>
        </w:rPr>
        <w:t xml:space="preserve">A. By plane. </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By train.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By car. </w:t>
      </w:r>
    </w:p>
    <w:p w14:paraId="303FE0E5">
      <w:pPr>
        <w:spacing w:line="288" w:lineRule="auto"/>
        <w:jc w:val="left"/>
        <w:rPr>
          <w:rFonts w:ascii="Times New Roman" w:hAnsi="Times New Roman"/>
          <w:szCs w:val="21"/>
        </w:rPr>
      </w:pPr>
      <w:r>
        <w:rPr>
          <w:rFonts w:ascii="Times New Roman" w:hAnsi="Times New Roman"/>
          <w:color w:val="000000"/>
          <w:kern w:val="0"/>
          <w:szCs w:val="21"/>
          <w:lang w:bidi="ar"/>
        </w:rPr>
        <w:t xml:space="preserve">3. What will the man do next? </w:t>
      </w:r>
    </w:p>
    <w:p w14:paraId="6DD50655">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Attend a party. </w:t>
      </w:r>
    </w:p>
    <w:p w14:paraId="202A9521">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Buy some lights in a shop. </w:t>
      </w:r>
    </w:p>
    <w:p w14:paraId="5DA30B86">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Borrow a guitar from the woman. </w:t>
      </w:r>
    </w:p>
    <w:p w14:paraId="72CA6C24">
      <w:pPr>
        <w:spacing w:line="288" w:lineRule="auto"/>
        <w:jc w:val="left"/>
        <w:rPr>
          <w:rFonts w:ascii="Times New Roman" w:hAnsi="Times New Roman"/>
          <w:szCs w:val="21"/>
        </w:rPr>
      </w:pPr>
      <w:r>
        <w:rPr>
          <w:rFonts w:ascii="Times New Roman" w:hAnsi="Times New Roman"/>
          <w:color w:val="000000"/>
          <w:kern w:val="0"/>
          <w:szCs w:val="21"/>
          <w:lang w:bidi="ar"/>
        </w:rPr>
        <w:t xml:space="preserve">4. How much will the man pay for himself and his child? </w:t>
      </w:r>
    </w:p>
    <w:p w14:paraId="26CA79CB">
      <w:pPr>
        <w:spacing w:line="288" w:lineRule="auto"/>
        <w:jc w:val="left"/>
        <w:rPr>
          <w:rFonts w:ascii="Times New Roman" w:hAnsi="Times New Roman"/>
          <w:szCs w:val="21"/>
        </w:rPr>
      </w:pPr>
      <w:r>
        <w:rPr>
          <w:rFonts w:ascii="Times New Roman" w:hAnsi="Times New Roman"/>
          <w:color w:val="000000"/>
          <w:kern w:val="0"/>
          <w:szCs w:val="21"/>
          <w:lang w:bidi="ar"/>
        </w:rPr>
        <w:t>A.</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$5. </w:t>
      </w:r>
      <w:r>
        <w:rPr>
          <w:rFonts w:hint="eastAsia" w:ascii="Times New Roman" w:hAnsi="Times New Roman"/>
          <w:color w:val="000000"/>
          <w:kern w:val="0"/>
          <w:szCs w:val="21"/>
          <w:lang w:bidi="ar"/>
        </w:rPr>
        <w:tab/>
      </w:r>
      <w:r>
        <w:rPr>
          <w:rFonts w:hint="eastAsia" w:ascii="Times New Roman" w:hAnsi="Times New Roman"/>
          <w:szCs w:val="21"/>
        </w:rPr>
        <w:t xml:space="preserve">B. </w:t>
      </w:r>
      <w:r>
        <w:rPr>
          <w:rFonts w:ascii="Times New Roman" w:hAnsi="Times New Roman"/>
          <w:color w:val="000000"/>
          <w:kern w:val="0"/>
          <w:szCs w:val="21"/>
          <w:lang w:bidi="ar"/>
        </w:rPr>
        <w:t xml:space="preserve">$5.5. </w:t>
      </w:r>
      <w:r>
        <w:rPr>
          <w:rFonts w:hint="eastAsia" w:ascii="Times New Roman" w:hAnsi="Times New Roman"/>
          <w:color w:val="000000"/>
          <w:kern w:val="0"/>
          <w:szCs w:val="21"/>
          <w:lang w:bidi="ar"/>
        </w:rPr>
        <w:tab/>
      </w:r>
      <w:r>
        <w:rPr>
          <w:rFonts w:hint="eastAsia" w:ascii="Times New Roman" w:hAnsi="Times New Roman"/>
          <w:szCs w:val="21"/>
        </w:rPr>
        <w:t xml:space="preserve">C. </w:t>
      </w:r>
      <w:r>
        <w:rPr>
          <w:rFonts w:ascii="Times New Roman" w:hAnsi="Times New Roman"/>
          <w:color w:val="000000"/>
          <w:kern w:val="0"/>
          <w:szCs w:val="21"/>
          <w:lang w:bidi="ar"/>
        </w:rPr>
        <w:t xml:space="preserve">$7.5. </w:t>
      </w:r>
    </w:p>
    <w:p w14:paraId="57C89D65">
      <w:pPr>
        <w:spacing w:line="288" w:lineRule="auto"/>
        <w:jc w:val="left"/>
        <w:rPr>
          <w:rFonts w:ascii="Times New Roman" w:hAnsi="Times New Roman"/>
          <w:szCs w:val="21"/>
        </w:rPr>
      </w:pPr>
      <w:r>
        <w:rPr>
          <w:rFonts w:ascii="Times New Roman" w:hAnsi="Times New Roman"/>
          <w:color w:val="000000"/>
          <w:kern w:val="0"/>
          <w:szCs w:val="21"/>
          <w:lang w:bidi="ar"/>
        </w:rPr>
        <w:t xml:space="preserve">5. What are the speakers mainly talking about? </w:t>
      </w:r>
    </w:p>
    <w:p w14:paraId="29CE8D8D">
      <w:pPr>
        <w:spacing w:line="288" w:lineRule="auto"/>
        <w:jc w:val="left"/>
        <w:rPr>
          <w:rFonts w:ascii="Times New Roman" w:hAnsi="Times New Roman"/>
          <w:szCs w:val="21"/>
        </w:rPr>
      </w:pPr>
      <w:r>
        <w:rPr>
          <w:rFonts w:ascii="Times New Roman" w:hAnsi="Times New Roman"/>
          <w:color w:val="000000"/>
          <w:kern w:val="0"/>
          <w:szCs w:val="21"/>
          <w:lang w:bidi="ar"/>
        </w:rPr>
        <w:t xml:space="preserve">A. An accident. </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A house.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A storm. </w:t>
      </w:r>
    </w:p>
    <w:p w14:paraId="529CC9F5">
      <w:pPr>
        <w:spacing w:line="288" w:lineRule="auto"/>
        <w:jc w:val="left"/>
        <w:rPr>
          <w:rFonts w:ascii="Times New Roman" w:hAnsi="Times New Roman"/>
          <w:szCs w:val="21"/>
        </w:rPr>
      </w:pPr>
      <w:r>
        <w:rPr>
          <w:rFonts w:ascii="Times New Roman" w:hAnsi="Times New Roman"/>
          <w:color w:val="000000"/>
          <w:kern w:val="0"/>
          <w:szCs w:val="21"/>
          <w:lang w:bidi="ar"/>
        </w:rPr>
        <w:t>第二节（共15小题；每小题1.5分，满分22.5分）</w:t>
      </w:r>
    </w:p>
    <w:p w14:paraId="25E46547">
      <w:pPr>
        <w:spacing w:line="288" w:lineRule="auto"/>
        <w:jc w:val="left"/>
        <w:rPr>
          <w:rFonts w:ascii="Times New Roman" w:hAnsi="Times New Roman"/>
          <w:szCs w:val="21"/>
        </w:rPr>
      </w:pPr>
      <w:r>
        <w:rPr>
          <w:rFonts w:ascii="Times New Roman" w:hAnsi="Times New Roman"/>
          <w:color w:val="000000"/>
          <w:kern w:val="0"/>
          <w:szCs w:val="21"/>
          <w:lang w:bidi="ar"/>
        </w:rPr>
        <w:t>听下面5段对话或独白。每段对话或独白后有几个小题，从题中所给的A、B、C三个选项中选出最佳选项，并标在试卷的相应位置。听每段对话前，你将有时间阅读各个小题，每小题5秒钟；听完后，各小题将给出5秒钟的作答时间。每段对话或独白读两遍。</w:t>
      </w:r>
    </w:p>
    <w:p w14:paraId="1C431997">
      <w:pPr>
        <w:spacing w:line="288" w:lineRule="auto"/>
        <w:jc w:val="left"/>
        <w:rPr>
          <w:rFonts w:ascii="Times New Roman" w:hAnsi="Times New Roman"/>
          <w:szCs w:val="21"/>
        </w:rPr>
      </w:pPr>
      <w:r>
        <w:rPr>
          <w:rFonts w:ascii="Times New Roman" w:hAnsi="Times New Roman"/>
          <w:color w:val="000000"/>
          <w:kern w:val="0"/>
          <w:szCs w:val="21"/>
          <w:lang w:bidi="ar"/>
        </w:rPr>
        <w:t>听第6段材料，回答第6、7题。</w:t>
      </w:r>
    </w:p>
    <w:p w14:paraId="6C7DA7D0">
      <w:pPr>
        <w:spacing w:line="288" w:lineRule="auto"/>
        <w:jc w:val="left"/>
        <w:rPr>
          <w:rFonts w:ascii="Times New Roman" w:hAnsi="Times New Roman"/>
          <w:szCs w:val="21"/>
        </w:rPr>
      </w:pPr>
      <w:r>
        <w:rPr>
          <w:rFonts w:ascii="Times New Roman" w:hAnsi="Times New Roman"/>
          <w:color w:val="000000"/>
          <w:kern w:val="0"/>
          <w:szCs w:val="21"/>
          <w:lang w:bidi="ar"/>
        </w:rPr>
        <w:t xml:space="preserve">6. What is the purpose of Mr. Parker’s call? </w:t>
      </w:r>
    </w:p>
    <w:p w14:paraId="7E9594A5">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To place an order. </w:t>
      </w:r>
    </w:p>
    <w:p w14:paraId="1D75E9ED">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To change his order. </w:t>
      </w:r>
    </w:p>
    <w:p w14:paraId="243151C0">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To request a quick delivery. </w:t>
      </w:r>
    </w:p>
    <w:p w14:paraId="1C19E34F">
      <w:pPr>
        <w:spacing w:line="288" w:lineRule="auto"/>
        <w:jc w:val="left"/>
        <w:rPr>
          <w:rFonts w:ascii="Times New Roman" w:hAnsi="Times New Roman"/>
          <w:szCs w:val="21"/>
        </w:rPr>
      </w:pPr>
      <w:r>
        <w:rPr>
          <w:rFonts w:ascii="Times New Roman" w:hAnsi="Times New Roman"/>
          <w:color w:val="000000"/>
          <w:kern w:val="0"/>
          <w:szCs w:val="21"/>
          <w:lang w:bidi="ar"/>
        </w:rPr>
        <w:t xml:space="preserve">7. What does the man mean in the end? </w:t>
      </w:r>
    </w:p>
    <w:p w14:paraId="40A850C5">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There’s no need to call the driver. </w:t>
      </w:r>
    </w:p>
    <w:p w14:paraId="6CAB659A">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Bad Boys is not on the driver’s list. </w:t>
      </w:r>
    </w:p>
    <w:p w14:paraId="1A021D0E">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The goods have already arrived at Bad Boys.</w:t>
      </w:r>
    </w:p>
    <w:p w14:paraId="4E992F5C">
      <w:pPr>
        <w:spacing w:line="288" w:lineRule="auto"/>
        <w:jc w:val="left"/>
        <w:rPr>
          <w:rFonts w:ascii="Times New Roman" w:hAnsi="Times New Roman"/>
          <w:szCs w:val="21"/>
        </w:rPr>
      </w:pPr>
      <w:r>
        <w:rPr>
          <w:rFonts w:ascii="Times New Roman" w:hAnsi="Times New Roman"/>
          <w:color w:val="000000"/>
          <w:kern w:val="0"/>
          <w:szCs w:val="21"/>
          <w:lang w:bidi="ar"/>
        </w:rPr>
        <w:t>听第7段材料，回答第8、9题。</w:t>
      </w:r>
    </w:p>
    <w:p w14:paraId="0718FA80">
      <w:pPr>
        <w:spacing w:line="288" w:lineRule="auto"/>
        <w:jc w:val="left"/>
        <w:rPr>
          <w:rFonts w:ascii="Times New Roman" w:hAnsi="Times New Roman"/>
          <w:szCs w:val="21"/>
        </w:rPr>
      </w:pPr>
      <w:r>
        <w:rPr>
          <w:rFonts w:ascii="Times New Roman" w:hAnsi="Times New Roman"/>
          <w:color w:val="000000"/>
          <w:kern w:val="0"/>
          <w:szCs w:val="21"/>
          <w:lang w:bidi="ar"/>
        </w:rPr>
        <w:t xml:space="preserve">8. What relation is the man to the woman? </w:t>
      </w:r>
    </w:p>
    <w:p w14:paraId="44E8525C">
      <w:pPr>
        <w:spacing w:line="288" w:lineRule="auto"/>
        <w:jc w:val="left"/>
        <w:rPr>
          <w:rFonts w:ascii="Times New Roman" w:hAnsi="Times New Roman"/>
          <w:szCs w:val="21"/>
        </w:rPr>
      </w:pPr>
      <w:r>
        <w:rPr>
          <w:rFonts w:ascii="Times New Roman" w:hAnsi="Times New Roman"/>
          <w:color w:val="000000"/>
          <w:kern w:val="0"/>
          <w:szCs w:val="21"/>
          <w:lang w:bidi="ar"/>
        </w:rPr>
        <w:t xml:space="preserve">A. Her husband. </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Her boss.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Her co-worker. </w:t>
      </w:r>
    </w:p>
    <w:p w14:paraId="048AE8CB">
      <w:pPr>
        <w:spacing w:line="288" w:lineRule="auto"/>
        <w:jc w:val="left"/>
        <w:rPr>
          <w:rFonts w:ascii="Times New Roman" w:hAnsi="Times New Roman"/>
          <w:szCs w:val="21"/>
        </w:rPr>
      </w:pPr>
      <w:r>
        <w:rPr>
          <w:rFonts w:ascii="Times New Roman" w:hAnsi="Times New Roman"/>
          <w:color w:val="000000"/>
          <w:kern w:val="0"/>
          <w:szCs w:val="21"/>
          <w:lang w:bidi="ar"/>
        </w:rPr>
        <w:t xml:space="preserve">9. What does the woman think of making small talk? </w:t>
      </w:r>
    </w:p>
    <w:p w14:paraId="67607B37">
      <w:pPr>
        <w:spacing w:line="288" w:lineRule="auto"/>
        <w:jc w:val="left"/>
        <w:rPr>
          <w:rFonts w:ascii="Times New Roman" w:hAnsi="Times New Roman"/>
          <w:szCs w:val="21"/>
        </w:rPr>
      </w:pPr>
      <w:r>
        <w:rPr>
          <w:rFonts w:ascii="Times New Roman" w:hAnsi="Times New Roman"/>
          <w:color w:val="000000"/>
          <w:kern w:val="0"/>
          <w:szCs w:val="21"/>
          <w:lang w:bidi="ar"/>
        </w:rPr>
        <w:t xml:space="preserve">A. Easy. </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Impolite.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Time-wasting. </w:t>
      </w:r>
    </w:p>
    <w:p w14:paraId="7C3E74E3">
      <w:pPr>
        <w:spacing w:line="288" w:lineRule="auto"/>
        <w:jc w:val="left"/>
        <w:rPr>
          <w:rFonts w:ascii="Times New Roman" w:hAnsi="Times New Roman"/>
          <w:szCs w:val="21"/>
        </w:rPr>
      </w:pPr>
      <w:r>
        <w:rPr>
          <w:rFonts w:ascii="Times New Roman" w:hAnsi="Times New Roman"/>
          <w:color w:val="000000"/>
          <w:kern w:val="0"/>
          <w:szCs w:val="21"/>
          <w:lang w:bidi="ar"/>
        </w:rPr>
        <w:t>听第8段材料，回答第10至12题。</w:t>
      </w:r>
    </w:p>
    <w:p w14:paraId="110B997F">
      <w:pPr>
        <w:spacing w:line="288" w:lineRule="auto"/>
        <w:jc w:val="left"/>
        <w:rPr>
          <w:rFonts w:ascii="Times New Roman" w:hAnsi="Times New Roman"/>
          <w:szCs w:val="21"/>
        </w:rPr>
      </w:pPr>
      <w:r>
        <w:rPr>
          <w:rFonts w:ascii="Times New Roman" w:hAnsi="Times New Roman"/>
          <w:color w:val="000000"/>
          <w:kern w:val="0"/>
          <w:szCs w:val="21"/>
          <w:lang w:bidi="ar"/>
        </w:rPr>
        <w:t xml:space="preserve">10. Where is the woman studying? </w:t>
      </w:r>
    </w:p>
    <w:p w14:paraId="50C3764C">
      <w:pPr>
        <w:spacing w:line="288" w:lineRule="auto"/>
        <w:jc w:val="left"/>
        <w:rPr>
          <w:rFonts w:ascii="Times New Roman" w:hAnsi="Times New Roman"/>
          <w:szCs w:val="21"/>
        </w:rPr>
      </w:pPr>
      <w:r>
        <w:rPr>
          <w:rFonts w:ascii="Times New Roman" w:hAnsi="Times New Roman"/>
          <w:color w:val="000000"/>
          <w:kern w:val="0"/>
          <w:szCs w:val="21"/>
          <w:lang w:bidi="ar"/>
        </w:rPr>
        <w:t xml:space="preserve">A. In Cordoba. </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In Seville.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In Madrid. </w:t>
      </w:r>
    </w:p>
    <w:p w14:paraId="192A8449">
      <w:pPr>
        <w:spacing w:line="288" w:lineRule="auto"/>
        <w:jc w:val="left"/>
        <w:rPr>
          <w:rFonts w:ascii="Times New Roman" w:hAnsi="Times New Roman"/>
          <w:szCs w:val="21"/>
        </w:rPr>
      </w:pPr>
      <w:r>
        <w:rPr>
          <w:rFonts w:ascii="Times New Roman" w:hAnsi="Times New Roman"/>
          <w:color w:val="000000"/>
          <w:kern w:val="0"/>
          <w:szCs w:val="21"/>
          <w:lang w:bidi="ar"/>
        </w:rPr>
        <w:t xml:space="preserve">11. What is the woman’s part-time job? </w:t>
      </w:r>
    </w:p>
    <w:p w14:paraId="41D2348C">
      <w:pPr>
        <w:spacing w:line="288" w:lineRule="auto"/>
        <w:jc w:val="left"/>
        <w:rPr>
          <w:rFonts w:ascii="Times New Roman" w:hAnsi="Times New Roman"/>
          <w:szCs w:val="21"/>
        </w:rPr>
      </w:pPr>
      <w:r>
        <w:rPr>
          <w:rFonts w:ascii="Times New Roman" w:hAnsi="Times New Roman"/>
          <w:color w:val="000000"/>
          <w:kern w:val="0"/>
          <w:szCs w:val="21"/>
          <w:lang w:bidi="ar"/>
        </w:rPr>
        <w:t>A. A teacher.</w:t>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A nurse. </w:t>
      </w:r>
      <w:r>
        <w:rPr>
          <w:rFonts w:hint="eastAsia" w:ascii="Times New Roman" w:hAnsi="Times New Roman"/>
          <w:color w:val="000000"/>
          <w:kern w:val="0"/>
          <w:szCs w:val="21"/>
          <w:lang w:bidi="ar"/>
        </w:rPr>
        <w:tab/>
      </w:r>
      <w:r>
        <w:rPr>
          <w:rFonts w:hint="eastAsia" w:ascii="Times New Roman" w:hAnsi="Times New Roman"/>
          <w:szCs w:val="21"/>
        </w:rPr>
        <w:t>C.</w:t>
      </w:r>
      <w:r>
        <w:rPr>
          <w:rFonts w:ascii="Times New Roman" w:hAnsi="Times New Roman"/>
          <w:color w:val="000000"/>
          <w:kern w:val="0"/>
          <w:szCs w:val="21"/>
          <w:lang w:bidi="ar"/>
        </w:rPr>
        <w:t xml:space="preserve"> A waitress. </w:t>
      </w:r>
    </w:p>
    <w:p w14:paraId="4180091D">
      <w:pPr>
        <w:spacing w:line="288" w:lineRule="auto"/>
        <w:jc w:val="left"/>
        <w:rPr>
          <w:rFonts w:ascii="Times New Roman" w:hAnsi="Times New Roman"/>
          <w:szCs w:val="21"/>
        </w:rPr>
      </w:pPr>
      <w:r>
        <w:rPr>
          <w:rFonts w:ascii="Times New Roman" w:hAnsi="Times New Roman"/>
          <w:color w:val="000000"/>
          <w:kern w:val="0"/>
          <w:szCs w:val="21"/>
          <w:lang w:bidi="ar"/>
        </w:rPr>
        <w:t xml:space="preserve">12. What can we learn from the conversation? </w:t>
      </w:r>
    </w:p>
    <w:p w14:paraId="0E471069">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The woman dances a lot. </w:t>
      </w:r>
    </w:p>
    <w:p w14:paraId="4F24335F">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The woman likes playing chess. </w:t>
      </w:r>
    </w:p>
    <w:p w14:paraId="204E34D4">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The man has never been to Spain. </w:t>
      </w:r>
    </w:p>
    <w:p w14:paraId="398BB3E7">
      <w:pPr>
        <w:spacing w:line="288" w:lineRule="auto"/>
        <w:jc w:val="left"/>
        <w:rPr>
          <w:rFonts w:ascii="Times New Roman" w:hAnsi="Times New Roman"/>
          <w:szCs w:val="21"/>
        </w:rPr>
      </w:pPr>
      <w:r>
        <w:rPr>
          <w:rFonts w:ascii="Times New Roman" w:hAnsi="Times New Roman"/>
          <w:color w:val="000000"/>
          <w:kern w:val="0"/>
          <w:szCs w:val="21"/>
          <w:lang w:bidi="ar"/>
        </w:rPr>
        <w:t>听第9段材料，回答第13至16题。</w:t>
      </w:r>
    </w:p>
    <w:p w14:paraId="693CCE41">
      <w:pPr>
        <w:spacing w:line="288" w:lineRule="auto"/>
        <w:jc w:val="left"/>
        <w:rPr>
          <w:rFonts w:ascii="Times New Roman" w:hAnsi="Times New Roman"/>
          <w:szCs w:val="21"/>
        </w:rPr>
      </w:pPr>
      <w:r>
        <w:rPr>
          <w:rFonts w:ascii="Times New Roman" w:hAnsi="Times New Roman"/>
          <w:color w:val="000000"/>
          <w:kern w:val="0"/>
          <w:szCs w:val="21"/>
          <w:lang w:bidi="ar"/>
        </w:rPr>
        <w:t xml:space="preserve">13. What is the matter with the woman? </w:t>
      </w:r>
    </w:p>
    <w:p w14:paraId="7660F75F">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She can’t fall asleep easily. </w:t>
      </w:r>
    </w:p>
    <w:p w14:paraId="25F9EF90">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She has breathing problems. </w:t>
      </w:r>
    </w:p>
    <w:p w14:paraId="16EB778C">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She often quarrels with her husband. </w:t>
      </w:r>
    </w:p>
    <w:p w14:paraId="58B364DB">
      <w:pPr>
        <w:spacing w:line="288" w:lineRule="auto"/>
        <w:jc w:val="left"/>
        <w:rPr>
          <w:rFonts w:ascii="Times New Roman" w:hAnsi="Times New Roman"/>
          <w:szCs w:val="21"/>
        </w:rPr>
      </w:pPr>
      <w:r>
        <w:rPr>
          <w:rFonts w:ascii="Times New Roman" w:hAnsi="Times New Roman"/>
          <w:color w:val="000000"/>
          <w:kern w:val="0"/>
          <w:szCs w:val="21"/>
          <w:lang w:bidi="ar"/>
        </w:rPr>
        <w:t xml:space="preserve">14. What does the woman usually do when she gets depressed? </w:t>
      </w:r>
    </w:p>
    <w:p w14:paraId="4CB49F7F">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She takes some pills. </w:t>
      </w:r>
    </w:p>
    <w:p w14:paraId="46FE250B">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She looks at the ceiling. </w:t>
      </w:r>
    </w:p>
    <w:p w14:paraId="07FB9815">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She eats a lot of food. </w:t>
      </w:r>
    </w:p>
    <w:p w14:paraId="3B0BFD0D">
      <w:pPr>
        <w:spacing w:line="288" w:lineRule="auto"/>
        <w:jc w:val="left"/>
        <w:rPr>
          <w:rFonts w:ascii="Times New Roman" w:hAnsi="Times New Roman"/>
          <w:szCs w:val="21"/>
        </w:rPr>
      </w:pPr>
      <w:r>
        <w:rPr>
          <w:rFonts w:ascii="Times New Roman" w:hAnsi="Times New Roman"/>
          <w:color w:val="000000"/>
          <w:kern w:val="0"/>
          <w:szCs w:val="21"/>
          <w:lang w:bidi="ar"/>
        </w:rPr>
        <w:t xml:space="preserve">15. How often should the woman take the pills? </w:t>
      </w:r>
    </w:p>
    <w:p w14:paraId="0E38BEF8">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Once a day. </w:t>
      </w:r>
    </w:p>
    <w:p w14:paraId="52D76399">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Twice a day. </w:t>
      </w:r>
    </w:p>
    <w:p w14:paraId="1674D5CA">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Three times a day. </w:t>
      </w:r>
    </w:p>
    <w:p w14:paraId="0BFA6795">
      <w:pPr>
        <w:spacing w:line="288" w:lineRule="auto"/>
        <w:jc w:val="left"/>
        <w:rPr>
          <w:rFonts w:ascii="Times New Roman" w:hAnsi="Times New Roman"/>
          <w:szCs w:val="21"/>
        </w:rPr>
      </w:pPr>
      <w:r>
        <w:rPr>
          <w:rFonts w:ascii="Times New Roman" w:hAnsi="Times New Roman"/>
          <w:color w:val="000000"/>
          <w:kern w:val="0"/>
          <w:szCs w:val="21"/>
          <w:lang w:bidi="ar"/>
        </w:rPr>
        <w:t xml:space="preserve">16. What does the man advise the woman to do? </w:t>
      </w:r>
    </w:p>
    <w:p w14:paraId="40EF6DA3">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Go on a diet. </w:t>
      </w:r>
    </w:p>
    <w:p w14:paraId="59F8B100">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Go to bed early. </w:t>
      </w:r>
    </w:p>
    <w:p w14:paraId="637727DB">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Return in several days. </w:t>
      </w:r>
    </w:p>
    <w:p w14:paraId="15C07F03">
      <w:pPr>
        <w:spacing w:line="288" w:lineRule="auto"/>
        <w:jc w:val="left"/>
        <w:rPr>
          <w:rFonts w:ascii="Times New Roman" w:hAnsi="Times New Roman"/>
          <w:szCs w:val="21"/>
        </w:rPr>
      </w:pPr>
      <w:r>
        <w:rPr>
          <w:rFonts w:ascii="Times New Roman" w:hAnsi="Times New Roman"/>
          <w:color w:val="000000"/>
          <w:kern w:val="0"/>
          <w:szCs w:val="21"/>
          <w:lang w:bidi="ar"/>
        </w:rPr>
        <w:t>听第10段材料，回答第17至20题。</w:t>
      </w:r>
    </w:p>
    <w:p w14:paraId="1F07E9D2">
      <w:pPr>
        <w:spacing w:line="288" w:lineRule="auto"/>
        <w:jc w:val="left"/>
        <w:rPr>
          <w:rFonts w:ascii="Times New Roman" w:hAnsi="Times New Roman"/>
          <w:szCs w:val="21"/>
        </w:rPr>
      </w:pPr>
      <w:r>
        <w:rPr>
          <w:rFonts w:ascii="Times New Roman" w:hAnsi="Times New Roman"/>
          <w:color w:val="000000"/>
          <w:kern w:val="0"/>
          <w:szCs w:val="21"/>
          <w:lang w:bidi="ar"/>
        </w:rPr>
        <w:t xml:space="preserve">17. Who is the speaker? </w:t>
      </w:r>
    </w:p>
    <w:p w14:paraId="0DD9E9E4">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A tour guide. </w:t>
      </w:r>
    </w:p>
    <w:p w14:paraId="498BDE6F">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A TV hostess. </w:t>
      </w:r>
    </w:p>
    <w:p w14:paraId="3CEF64DB">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A radio hostess. </w:t>
      </w:r>
    </w:p>
    <w:p w14:paraId="62724C76">
      <w:pPr>
        <w:spacing w:line="288" w:lineRule="auto"/>
        <w:jc w:val="left"/>
        <w:rPr>
          <w:rFonts w:ascii="Times New Roman" w:hAnsi="Times New Roman"/>
          <w:szCs w:val="21"/>
        </w:rPr>
      </w:pPr>
      <w:r>
        <w:rPr>
          <w:rFonts w:ascii="Times New Roman" w:hAnsi="Times New Roman"/>
          <w:color w:val="000000"/>
          <w:kern w:val="0"/>
          <w:szCs w:val="21"/>
          <w:lang w:bidi="ar"/>
        </w:rPr>
        <w:t xml:space="preserve">18. How long will Castle Howard open? </w:t>
      </w:r>
    </w:p>
    <w:p w14:paraId="6C8827D9">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For about 5 months. </w:t>
      </w:r>
    </w:p>
    <w:p w14:paraId="5201C8B9">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For about 6 months. </w:t>
      </w:r>
    </w:p>
    <w:p w14:paraId="37DC1F9F">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For about 7 months. </w:t>
      </w:r>
    </w:p>
    <w:p w14:paraId="765906EB">
      <w:pPr>
        <w:spacing w:line="288" w:lineRule="auto"/>
        <w:jc w:val="left"/>
        <w:rPr>
          <w:rFonts w:ascii="Times New Roman" w:hAnsi="Times New Roman"/>
          <w:szCs w:val="21"/>
        </w:rPr>
      </w:pPr>
      <w:r>
        <w:rPr>
          <w:rFonts w:ascii="Times New Roman" w:hAnsi="Times New Roman"/>
          <w:color w:val="000000"/>
          <w:kern w:val="0"/>
          <w:szCs w:val="21"/>
          <w:lang w:bidi="ar"/>
        </w:rPr>
        <w:t xml:space="preserve">19. What can tourists see in the Dining Room? </w:t>
      </w:r>
    </w:p>
    <w:p w14:paraId="275A47B9">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Old china. </w:t>
      </w:r>
    </w:p>
    <w:p w14:paraId="48730536">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New air-conditioners. </w:t>
      </w:r>
    </w:p>
    <w:p w14:paraId="48E9F41C">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Fascinating paintings. </w:t>
      </w:r>
    </w:p>
    <w:p w14:paraId="37EE41E1">
      <w:pPr>
        <w:spacing w:line="288" w:lineRule="auto"/>
        <w:jc w:val="left"/>
        <w:rPr>
          <w:rFonts w:ascii="Times New Roman" w:hAnsi="Times New Roman"/>
          <w:szCs w:val="21"/>
        </w:rPr>
      </w:pPr>
      <w:r>
        <w:rPr>
          <w:rFonts w:ascii="Times New Roman" w:hAnsi="Times New Roman"/>
          <w:color w:val="000000"/>
          <w:kern w:val="0"/>
          <w:szCs w:val="21"/>
          <w:lang w:bidi="ar"/>
        </w:rPr>
        <w:t xml:space="preserve">20. Why does the speaker suggest families go to Castle Howard? </w:t>
      </w:r>
    </w:p>
    <w:p w14:paraId="6D40A9AB">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The food is delicious. </w:t>
      </w:r>
    </w:p>
    <w:p w14:paraId="6948B5B4">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The price is attractive. </w:t>
      </w:r>
    </w:p>
    <w:p w14:paraId="44426322">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The grounds are large. </w:t>
      </w:r>
    </w:p>
    <w:p w14:paraId="21D45D34">
      <w:pPr>
        <w:spacing w:line="288" w:lineRule="auto"/>
        <w:jc w:val="left"/>
        <w:rPr>
          <w:rFonts w:ascii="Times New Roman" w:hAnsi="Times New Roman"/>
          <w:sz w:val="24"/>
        </w:rPr>
      </w:pPr>
      <w:r>
        <w:rPr>
          <w:rFonts w:ascii="Times New Roman" w:hAnsi="Times New Roman"/>
          <w:b/>
          <w:bCs/>
          <w:color w:val="000000"/>
          <w:kern w:val="0"/>
          <w:sz w:val="24"/>
          <w:lang w:bidi="ar"/>
        </w:rPr>
        <w:t>第二部分：阅读理解（共两节，满分50分）</w:t>
      </w:r>
    </w:p>
    <w:p w14:paraId="1AAE1C81">
      <w:pPr>
        <w:spacing w:line="288" w:lineRule="auto"/>
        <w:jc w:val="left"/>
        <w:rPr>
          <w:rFonts w:ascii="Times New Roman" w:hAnsi="Times New Roman"/>
          <w:szCs w:val="21"/>
        </w:rPr>
      </w:pPr>
      <w:r>
        <w:rPr>
          <w:rFonts w:ascii="Times New Roman" w:hAnsi="Times New Roman"/>
          <w:color w:val="000000"/>
          <w:kern w:val="0"/>
          <w:szCs w:val="21"/>
          <w:lang w:bidi="ar"/>
        </w:rPr>
        <w:t>第一节（共15小题；每小题2.5分，满分37.5分）</w:t>
      </w:r>
    </w:p>
    <w:p w14:paraId="71836957">
      <w:pPr>
        <w:spacing w:line="288" w:lineRule="auto"/>
        <w:jc w:val="left"/>
        <w:rPr>
          <w:rFonts w:ascii="Times New Roman" w:hAnsi="Times New Roman"/>
          <w:szCs w:val="21"/>
        </w:rPr>
      </w:pPr>
      <w:r>
        <w:rPr>
          <w:rFonts w:ascii="Times New Roman" w:hAnsi="Times New Roman"/>
          <w:color w:val="000000"/>
          <w:kern w:val="0"/>
          <w:szCs w:val="21"/>
          <w:lang w:bidi="ar"/>
        </w:rPr>
        <w:t>阅读下列短文，从每题所给的A、B、C和D四个选项中，选出最佳选项，并在答题纸上将该项涂黑。</w:t>
      </w:r>
    </w:p>
    <w:p w14:paraId="1F231255">
      <w:pPr>
        <w:spacing w:line="288" w:lineRule="auto"/>
        <w:jc w:val="center"/>
        <w:rPr>
          <w:rFonts w:ascii="Times New Roman" w:hAnsi="Times New Roman"/>
          <w:szCs w:val="21"/>
        </w:rPr>
      </w:pPr>
      <w:r>
        <w:rPr>
          <w:rFonts w:ascii="Times New Roman" w:hAnsi="Times New Roman"/>
          <w:b/>
          <w:bCs/>
          <w:color w:val="000000"/>
          <w:kern w:val="0"/>
          <w:szCs w:val="21"/>
          <w:lang w:bidi="ar"/>
        </w:rPr>
        <w:t>A</w:t>
      </w:r>
    </w:p>
    <w:p w14:paraId="690D45FE">
      <w:pPr>
        <w:spacing w:line="288" w:lineRule="auto"/>
        <w:jc w:val="center"/>
        <w:rPr>
          <w:rFonts w:ascii="Times New Roman" w:hAnsi="Times New Roman"/>
          <w:szCs w:val="21"/>
        </w:rPr>
      </w:pPr>
      <w:r>
        <w:rPr>
          <w:rFonts w:ascii="Times New Roman" w:hAnsi="Times New Roman"/>
          <w:b/>
          <w:bCs/>
          <w:color w:val="000000"/>
          <w:kern w:val="0"/>
          <w:szCs w:val="21"/>
          <w:lang w:bidi="ar"/>
        </w:rPr>
        <w:t>Essential Tips for Renting a Car in Germany</w:t>
      </w:r>
    </w:p>
    <w:p w14:paraId="4B2EED9F">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Planning to rent a car and fly down the German motorway? Gather top tips here and find the best rental car for your trip through Germany. </w:t>
      </w:r>
    </w:p>
    <w:p w14:paraId="7A970C0B">
      <w:pPr>
        <w:spacing w:line="288" w:lineRule="auto"/>
        <w:jc w:val="left"/>
        <w:rPr>
          <w:rFonts w:ascii="Times New Roman" w:hAnsi="Times New Roman"/>
          <w:szCs w:val="21"/>
        </w:rPr>
      </w:pPr>
      <w:r>
        <w:rPr>
          <w:rFonts w:ascii="Times New Roman" w:hAnsi="Times New Roman"/>
          <w:b/>
          <w:bCs/>
          <w:color w:val="000000"/>
          <w:kern w:val="0"/>
          <w:szCs w:val="21"/>
          <w:lang w:bidi="ar"/>
        </w:rPr>
        <w:t xml:space="preserve">Quick Tips </w:t>
      </w:r>
    </w:p>
    <w:p w14:paraId="33C4F303">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Search for rental cars before you fly to Germany, and book your car in advance. You will get better rates than booking upon arrival. German cars usually come with a manual transmission（手动挡）. If you prefer an automatic transmission, ask the rental company and most can accommodate you. Rental cars are available at all airports and most major rail stations as well as locations in major cities.</w:t>
      </w:r>
    </w:p>
    <w:p w14:paraId="3DC615B8">
      <w:pPr>
        <w:spacing w:line="288" w:lineRule="auto"/>
        <w:jc w:val="left"/>
        <w:rPr>
          <w:rFonts w:ascii="Times New Roman" w:hAnsi="Times New Roman"/>
          <w:szCs w:val="21"/>
        </w:rPr>
      </w:pPr>
      <w:r>
        <w:rPr>
          <w:rFonts w:ascii="Times New Roman" w:hAnsi="Times New Roman"/>
          <w:b/>
          <w:bCs/>
          <w:color w:val="000000"/>
          <w:kern w:val="0"/>
          <w:szCs w:val="21"/>
          <w:lang w:bidi="ar"/>
        </w:rPr>
        <w:t xml:space="preserve">Driver’s Requirements </w:t>
      </w:r>
    </w:p>
    <w:p w14:paraId="35ED6F42">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To rent a car in Germany, you need a valid （有效的）driver’s license from your home state or province. Visitors may also consider getting an International Driving Permit as a companion document. However, it is not required for Germany. If you would like to continue to drive after six months to one year in Germany, you must obtain a German license. The legal driving age in Germany is 18, but usually, drivers have to be over 21 to rent a car. </w:t>
      </w:r>
    </w:p>
    <w:p w14:paraId="4E723BB7">
      <w:pPr>
        <w:spacing w:line="288" w:lineRule="auto"/>
        <w:jc w:val="left"/>
        <w:rPr>
          <w:rFonts w:ascii="Times New Roman" w:hAnsi="Times New Roman"/>
          <w:szCs w:val="21"/>
        </w:rPr>
      </w:pPr>
      <w:r>
        <w:rPr>
          <w:rFonts w:ascii="Times New Roman" w:hAnsi="Times New Roman"/>
          <w:b/>
          <w:bCs/>
          <w:color w:val="000000"/>
          <w:kern w:val="0"/>
          <w:szCs w:val="21"/>
          <w:lang w:bidi="ar"/>
        </w:rPr>
        <w:t xml:space="preserve">Charges </w:t>
      </w:r>
    </w:p>
    <w:p w14:paraId="13B4AA00">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Base rates vary wildly depending on the length of time of rental, the age of driver, destination, and location of rental. Shop around to find the best price. Note that charges usually don’t include the 16% Value Added Tax（VAT）, registration fee, or any airport fees. These additional fees may equal up to 25% of the daily rental. </w:t>
      </w:r>
    </w:p>
    <w:p w14:paraId="76D70CE7">
      <w:pPr>
        <w:spacing w:line="288" w:lineRule="auto"/>
        <w:jc w:val="left"/>
        <w:rPr>
          <w:rFonts w:ascii="Times New Roman" w:hAnsi="Times New Roman"/>
          <w:szCs w:val="21"/>
        </w:rPr>
      </w:pPr>
      <w:r>
        <w:rPr>
          <w:rFonts w:ascii="Times New Roman" w:hAnsi="Times New Roman"/>
          <w:color w:val="000000"/>
          <w:kern w:val="0"/>
          <w:szCs w:val="21"/>
          <w:lang w:bidi="ar"/>
        </w:rPr>
        <w:t xml:space="preserve">21. Why is it advised to book a car before arriving in Germany? </w:t>
      </w:r>
    </w:p>
    <w:p w14:paraId="0626B53A">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To keep the car available in major cities. </w:t>
      </w:r>
    </w:p>
    <w:p w14:paraId="2C76300A">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To get a relatively low price of car rental. </w:t>
      </w:r>
    </w:p>
    <w:p w14:paraId="08175AD0">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To enjoy a high standard of rental service. </w:t>
      </w:r>
    </w:p>
    <w:p w14:paraId="6624412A">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To rent a car with an automatic transmission. </w:t>
      </w:r>
    </w:p>
    <w:p w14:paraId="15F7C0A0">
      <w:pPr>
        <w:spacing w:line="288" w:lineRule="auto"/>
        <w:jc w:val="left"/>
        <w:rPr>
          <w:rFonts w:ascii="Times New Roman" w:hAnsi="Times New Roman"/>
          <w:szCs w:val="21"/>
        </w:rPr>
      </w:pPr>
      <w:r>
        <w:rPr>
          <w:rFonts w:ascii="Times New Roman" w:hAnsi="Times New Roman"/>
          <w:color w:val="000000"/>
          <w:kern w:val="0"/>
          <w:szCs w:val="21"/>
          <w:lang w:bidi="ar"/>
        </w:rPr>
        <w:t xml:space="preserve">22. What is necessarily required to rent a car in Germany? </w:t>
      </w:r>
    </w:p>
    <w:p w14:paraId="215AF96D">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Obtaining a valid German license. </w:t>
      </w:r>
    </w:p>
    <w:p w14:paraId="495A7C3F">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Having one-year driving experience. </w:t>
      </w:r>
    </w:p>
    <w:p w14:paraId="7A899CC1">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Being at least twenty-one years old. </w:t>
      </w:r>
    </w:p>
    <w:p w14:paraId="641DAB06">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Getting an International Driving Permit. </w:t>
      </w:r>
    </w:p>
    <w:p w14:paraId="40F8D694">
      <w:pPr>
        <w:spacing w:line="288" w:lineRule="auto"/>
        <w:jc w:val="left"/>
        <w:rPr>
          <w:rFonts w:ascii="Times New Roman" w:hAnsi="Times New Roman"/>
          <w:szCs w:val="21"/>
        </w:rPr>
      </w:pPr>
      <w:r>
        <w:rPr>
          <w:rFonts w:ascii="Times New Roman" w:hAnsi="Times New Roman"/>
          <w:color w:val="000000"/>
          <w:kern w:val="0"/>
          <w:szCs w:val="21"/>
          <w:lang w:bidi="ar"/>
        </w:rPr>
        <w:t xml:space="preserve">23. Which factor may influence the base rental charges? </w:t>
      </w:r>
    </w:p>
    <w:p w14:paraId="46BE5CD4">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VAT.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Parking fee. </w:t>
      </w:r>
    </w:p>
    <w:p w14:paraId="0CB7CBCB">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Registration fee.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ab/>
      </w:r>
      <w:r>
        <w:rPr>
          <w:rFonts w:hint="eastAsia" w:ascii="Times New Roman" w:hAnsi="Times New Roman"/>
          <w:szCs w:val="21"/>
        </w:rPr>
        <w:t>D.</w:t>
      </w:r>
      <w:r>
        <w:rPr>
          <w:rFonts w:ascii="Times New Roman" w:hAnsi="Times New Roman"/>
          <w:color w:val="000000"/>
          <w:kern w:val="0"/>
          <w:szCs w:val="21"/>
          <w:lang w:bidi="ar"/>
        </w:rPr>
        <w:t xml:space="preserve"> Rental duration. </w:t>
      </w:r>
    </w:p>
    <w:p w14:paraId="431DE14A">
      <w:pPr>
        <w:spacing w:line="288" w:lineRule="auto"/>
        <w:jc w:val="center"/>
        <w:rPr>
          <w:rFonts w:ascii="Times New Roman" w:hAnsi="Times New Roman"/>
          <w:szCs w:val="21"/>
        </w:rPr>
      </w:pPr>
      <w:r>
        <w:rPr>
          <w:rFonts w:ascii="Times New Roman" w:hAnsi="Times New Roman"/>
          <w:b/>
          <w:bCs/>
          <w:color w:val="000000"/>
          <w:kern w:val="0"/>
          <w:szCs w:val="21"/>
          <w:lang w:bidi="ar"/>
        </w:rPr>
        <w:t>B</w:t>
      </w:r>
    </w:p>
    <w:p w14:paraId="697835A9">
      <w:pPr>
        <w:spacing w:line="288" w:lineRule="auto"/>
        <w:jc w:val="left"/>
        <w:rPr>
          <w:rFonts w:ascii="Times New Roman" w:hAnsi="Times New Roman"/>
          <w:szCs w:val="21"/>
        </w:rPr>
      </w:pPr>
      <w:r>
        <w:rPr>
          <w:rFonts w:ascii="Times New Roman" w:hAnsi="Times New Roman"/>
          <w:b/>
          <w:bCs/>
          <w:i/>
          <w:iCs/>
          <w:color w:val="000000"/>
          <w:kern w:val="0"/>
          <w:szCs w:val="21"/>
          <w:lang w:bidi="ar"/>
        </w:rPr>
        <w:t xml:space="preserve">Dear President, </w:t>
      </w:r>
    </w:p>
    <w:p w14:paraId="66AF18DF">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My name is lan Reynolds, and I’m 14 years old. I’m writing to you today because I often hear about healthcare and health insurance in the news. I’m sure that many families don’t pay much attention to that. The situation is very differentfor my family. I think that it’s important for the people who make the decisions in our country to know that there are stories that go with every statistic. </w:t>
      </w:r>
    </w:p>
    <w:p w14:paraId="2185398E">
      <w:pPr>
        <w:spacing w:line="288" w:lineRule="auto"/>
        <w:ind w:firstLine="420" w:firstLineChars="200"/>
        <w:jc w:val="left"/>
        <w:rPr>
          <w:rFonts w:ascii="Times New Roman" w:hAnsi="Times New Roman"/>
          <w:color w:val="000000"/>
          <w:kern w:val="0"/>
          <w:szCs w:val="21"/>
          <w:lang w:bidi="ar"/>
        </w:rPr>
      </w:pPr>
      <w:r>
        <w:rPr>
          <w:rFonts w:ascii="Times New Roman" w:hAnsi="Times New Roman"/>
          <w:color w:val="000000"/>
          <w:kern w:val="0"/>
          <w:szCs w:val="21"/>
          <w:lang w:bidi="ar"/>
        </w:rPr>
        <w:t>I come from a fairly typical middle class family. My mother stayed at home with my brother and me while we were little, and once we started school, she began to work as a hair stylist. She works at a hair salon where all of the stylists are independent contractors（合同工）. This means that she doesn’t receive health insurance from an employer. My father worked for 16 years as an office manager. We had health insurance during that time, but a few years ago, he was laid off.</w:t>
      </w:r>
    </w:p>
    <w:p w14:paraId="10E6263F">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In the last year, my dad has worked as a salesman at a store with no insurance through his employer.</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My parents briefly had an insurance plan that they paid with their own money, but it was more than they could afford on my dad’s new salary.</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In fact, for our family of four, it was more than the amount my parents pay each month for our house! </w:t>
      </w:r>
    </w:p>
    <w:p w14:paraId="7B05F381">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My mom has rheumatoid arthritis. She needs medication to manage her condition. My dad has high blood pressure and his doctors say that he may need a surgery in the future. If he does, there’s no way my family will be able to pay for it. My parents say that we’ll cross that bridge when we come to it, but I don’t see many choices. They say that I’m too young to be worrying about these things, and that I should leave the worrying to them. But how can I? </w:t>
      </w:r>
    </w:p>
    <w:p w14:paraId="5E56DA7B">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Healthcare reform is one of the major goals of your administration. I just want you to know that. </w:t>
      </w:r>
    </w:p>
    <w:p w14:paraId="6D4D87E4">
      <w:pPr>
        <w:spacing w:line="288" w:lineRule="auto"/>
        <w:jc w:val="right"/>
        <w:rPr>
          <w:rFonts w:ascii="Times New Roman" w:hAnsi="Times New Roman"/>
          <w:szCs w:val="21"/>
        </w:rPr>
      </w:pPr>
      <w:r>
        <w:rPr>
          <w:rFonts w:ascii="Times New Roman" w:hAnsi="Times New Roman"/>
          <w:b/>
          <w:bCs/>
          <w:i/>
          <w:iCs/>
          <w:color w:val="000000"/>
          <w:kern w:val="0"/>
          <w:szCs w:val="21"/>
          <w:lang w:bidi="ar"/>
        </w:rPr>
        <w:t xml:space="preserve">Yours Truly, </w:t>
      </w:r>
    </w:p>
    <w:p w14:paraId="086FB30B">
      <w:pPr>
        <w:spacing w:line="288" w:lineRule="auto"/>
        <w:jc w:val="right"/>
        <w:rPr>
          <w:rFonts w:ascii="Times New Roman" w:hAnsi="Times New Roman"/>
          <w:szCs w:val="21"/>
        </w:rPr>
      </w:pPr>
      <w:r>
        <w:rPr>
          <w:rFonts w:ascii="Times New Roman" w:hAnsi="Times New Roman"/>
          <w:b/>
          <w:bCs/>
          <w:i/>
          <w:iCs/>
          <w:color w:val="000000"/>
          <w:kern w:val="0"/>
          <w:szCs w:val="21"/>
          <w:lang w:bidi="ar"/>
        </w:rPr>
        <w:t xml:space="preserve">Ian Reynolds </w:t>
      </w:r>
    </w:p>
    <w:p w14:paraId="6A743291">
      <w:pPr>
        <w:spacing w:line="288" w:lineRule="auto"/>
        <w:jc w:val="left"/>
        <w:rPr>
          <w:rFonts w:ascii="Times New Roman" w:hAnsi="Times New Roman"/>
          <w:szCs w:val="21"/>
        </w:rPr>
      </w:pPr>
      <w:r>
        <w:rPr>
          <w:rFonts w:ascii="Times New Roman" w:hAnsi="Times New Roman"/>
          <w:color w:val="000000"/>
          <w:kern w:val="0"/>
          <w:szCs w:val="21"/>
          <w:lang w:bidi="ar"/>
        </w:rPr>
        <w:t xml:space="preserve">24. Why is Ian’s mother or father unable to have health insurance? </w:t>
      </w:r>
    </w:p>
    <w:p w14:paraId="1696756D">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His mother is an independent hairstylist. </w:t>
      </w:r>
    </w:p>
    <w:p w14:paraId="7A555952">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They’re from a typical middle class family. </w:t>
      </w:r>
    </w:p>
    <w:p w14:paraId="4CE5273F">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They didn’t have an insurance plan earlier. </w:t>
      </w:r>
    </w:p>
    <w:p w14:paraId="6EA63DF6">
      <w:pPr>
        <w:spacing w:line="288" w:lineRule="auto"/>
        <w:jc w:val="left"/>
        <w:rPr>
          <w:rFonts w:ascii="Times New Roman" w:hAnsi="Times New Roman"/>
          <w:color w:val="000000"/>
          <w:kern w:val="0"/>
          <w:szCs w:val="21"/>
          <w:lang w:bidi="ar"/>
        </w:rPr>
      </w:pPr>
      <w:r>
        <w:rPr>
          <w:rFonts w:hint="eastAsia" w:ascii="Times New Roman" w:hAnsi="Times New Roman"/>
          <w:szCs w:val="21"/>
        </w:rPr>
        <w:t>D.</w:t>
      </w:r>
      <w:r>
        <w:rPr>
          <w:rFonts w:ascii="Times New Roman" w:hAnsi="Times New Roman"/>
          <w:color w:val="000000"/>
          <w:kern w:val="0"/>
          <w:szCs w:val="21"/>
          <w:lang w:bidi="ar"/>
        </w:rPr>
        <w:t xml:space="preserve"> His dad got low salary as an office manager.</w:t>
      </w:r>
    </w:p>
    <w:p w14:paraId="4EBBF4A1">
      <w:pPr>
        <w:spacing w:line="288" w:lineRule="auto"/>
        <w:jc w:val="left"/>
        <w:rPr>
          <w:rFonts w:ascii="Times New Roman" w:hAnsi="Times New Roman"/>
          <w:szCs w:val="21"/>
        </w:rPr>
      </w:pPr>
      <w:r>
        <w:rPr>
          <w:rFonts w:ascii="Times New Roman" w:hAnsi="Times New Roman"/>
          <w:color w:val="000000"/>
          <w:kern w:val="0"/>
          <w:szCs w:val="21"/>
          <w:lang w:bidi="ar"/>
        </w:rPr>
        <w:t xml:space="preserve">25. What attitude do Ian’s parents have toward their future challenges? </w:t>
      </w:r>
    </w:p>
    <w:p w14:paraId="2A92535F">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Relying on government support. </w:t>
      </w:r>
    </w:p>
    <w:p w14:paraId="3ACEA42F">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Encouraging Ian to find solutions. </w:t>
      </w:r>
    </w:p>
    <w:p w14:paraId="25219D0F">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Waiting until they have to tackle them. </w:t>
      </w:r>
    </w:p>
    <w:p w14:paraId="719CE3C6">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Affording their health insurance soon. </w:t>
      </w:r>
    </w:p>
    <w:p w14:paraId="3E5C143A">
      <w:pPr>
        <w:spacing w:line="288" w:lineRule="auto"/>
        <w:jc w:val="left"/>
        <w:rPr>
          <w:rFonts w:ascii="Times New Roman" w:hAnsi="Times New Roman"/>
          <w:szCs w:val="21"/>
        </w:rPr>
      </w:pPr>
      <w:r>
        <w:rPr>
          <w:rFonts w:ascii="Times New Roman" w:hAnsi="Times New Roman"/>
          <w:color w:val="000000"/>
          <w:kern w:val="0"/>
          <w:szCs w:val="21"/>
          <w:lang w:bidi="ar"/>
        </w:rPr>
        <w:t xml:space="preserve">26. Which of the following best describes Ian? </w:t>
      </w:r>
    </w:p>
    <w:p w14:paraId="49C0B6E4">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A. Sensitive.</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Innocent. </w:t>
      </w:r>
    </w:p>
    <w:p w14:paraId="7A507F13">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Disagreeable.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ab/>
      </w:r>
      <w:r>
        <w:rPr>
          <w:rFonts w:hint="eastAsia" w:ascii="Times New Roman" w:hAnsi="Times New Roman"/>
          <w:szCs w:val="21"/>
        </w:rPr>
        <w:t>D.</w:t>
      </w:r>
      <w:r>
        <w:rPr>
          <w:rFonts w:ascii="Times New Roman" w:hAnsi="Times New Roman"/>
          <w:color w:val="000000"/>
          <w:kern w:val="0"/>
          <w:szCs w:val="21"/>
          <w:lang w:bidi="ar"/>
        </w:rPr>
        <w:t xml:space="preserve"> Mature. </w:t>
      </w:r>
    </w:p>
    <w:p w14:paraId="4831D396">
      <w:pPr>
        <w:spacing w:line="288" w:lineRule="auto"/>
        <w:jc w:val="left"/>
        <w:rPr>
          <w:rFonts w:ascii="Times New Roman" w:hAnsi="Times New Roman"/>
          <w:szCs w:val="21"/>
        </w:rPr>
      </w:pPr>
      <w:r>
        <w:rPr>
          <w:rFonts w:ascii="Times New Roman" w:hAnsi="Times New Roman"/>
          <w:color w:val="000000"/>
          <w:kern w:val="0"/>
          <w:szCs w:val="21"/>
          <w:lang w:bidi="ar"/>
        </w:rPr>
        <w:t xml:space="preserve">27. What is the purpose of Ian’s letter? </w:t>
      </w:r>
    </w:p>
    <w:p w14:paraId="0D726B83">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To advise the insurance companies to extend coverage. </w:t>
      </w:r>
    </w:p>
    <w:p w14:paraId="251FED65">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To share his family’s personal story with the president. </w:t>
      </w:r>
    </w:p>
    <w:p w14:paraId="104D5CDF">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To criticize the government’s present healthcare policies. </w:t>
      </w:r>
    </w:p>
    <w:p w14:paraId="02FB09C9">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To tell the president real people’s stories behind the issues. </w:t>
      </w:r>
    </w:p>
    <w:p w14:paraId="61BADBEC">
      <w:pPr>
        <w:spacing w:line="288" w:lineRule="auto"/>
        <w:jc w:val="center"/>
        <w:rPr>
          <w:rFonts w:ascii="Times New Roman" w:hAnsi="Times New Roman"/>
          <w:szCs w:val="21"/>
        </w:rPr>
      </w:pPr>
      <w:r>
        <w:rPr>
          <w:rFonts w:ascii="Times New Roman" w:hAnsi="Times New Roman"/>
          <w:b/>
          <w:bCs/>
          <w:color w:val="000000"/>
          <w:kern w:val="0"/>
          <w:szCs w:val="21"/>
          <w:lang w:bidi="ar"/>
        </w:rPr>
        <w:t>C</w:t>
      </w:r>
    </w:p>
    <w:p w14:paraId="6132EF0C">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Honey is a sweet treat that most people take for granted. But it is more than just a topping for cakes or a sweetener for tea. It’s a miracle of sorts. </w:t>
      </w:r>
    </w:p>
    <w:p w14:paraId="07611071">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Honey is the only food product that humans cat that is made by an insect. Even with all our technical abilities, no one has figured out how to make artificial honey. There’s really no substitute （替代品）. </w:t>
      </w:r>
    </w:p>
    <w:p w14:paraId="32421282">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A single pound of honey may require a beehive of up to 60,000 bees to visit two million flowers. No wonder some people call it liquid gold! Although amber-colored clover honey tends to be most common, honey comes in a variety of shades and flavors, depending on the flowers that the bees gather nectar（花蜜）from. </w:t>
      </w:r>
    </w:p>
    <w:p w14:paraId="6591C488">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Honey has been used throughout history in a number of ways. One of the most remarkable things about it is that it never goes bad. It may crystallize, meaning that it becomes solid in parts, but simply warming it slightly will melt the crystals and return the honey to its liquid form. </w:t>
      </w:r>
    </w:p>
    <w:p w14:paraId="39DB4DCE">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No one knows exactly how long honey has been used by humans, but Spanish cave paintings dated at</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7,000BC show early evidence of beckeeping. Honey was also used by the ancient Egyptians as a sweetener, as a gift to the gods, and even as an element used to create mummies. Honey has been found inside the Egyptian pyramids, and although that honey was more than 3,000 years old, it would still taste like honey and be safe to eat. No other food has such lasting power! </w:t>
      </w:r>
    </w:p>
    <w:p w14:paraId="15324236">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Besides its many uses as a sweetener, honey has long been used as a medicinal remedy （疗法）. Because it’s difficult for any kind of bacteria（细菌）to survive in honey, it makes a perfect barrier on cuts and can prevent infection. Honey is also an effective remedy to relieve a painful throat. It has even been found to be as effective in easing coughs in children. </w:t>
      </w:r>
    </w:p>
    <w:p w14:paraId="22815086">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The next time a bee flies through your garden or you spread some honey on a piece of toast, think about the miracle of honey. </w:t>
      </w:r>
    </w:p>
    <w:p w14:paraId="08D0DE14">
      <w:pPr>
        <w:spacing w:line="288" w:lineRule="auto"/>
        <w:jc w:val="left"/>
        <w:rPr>
          <w:rFonts w:ascii="Times New Roman" w:hAnsi="Times New Roman"/>
          <w:szCs w:val="21"/>
        </w:rPr>
      </w:pPr>
      <w:r>
        <w:rPr>
          <w:rFonts w:ascii="Times New Roman" w:hAnsi="Times New Roman"/>
          <w:color w:val="000000"/>
          <w:kern w:val="0"/>
          <w:szCs w:val="21"/>
          <w:lang w:bidi="ar"/>
        </w:rPr>
        <w:t xml:space="preserve">28. According to the passage, what makes honey unique among the foods that humans eat? </w:t>
      </w:r>
    </w:p>
    <w:p w14:paraId="2A34452A">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Its various shades.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ab/>
      </w:r>
      <w:r>
        <w:rPr>
          <w:rFonts w:hint="eastAsia" w:ascii="Times New Roman" w:hAnsi="Times New Roman"/>
          <w:szCs w:val="21"/>
        </w:rPr>
        <w:t>B.</w:t>
      </w:r>
      <w:r>
        <w:rPr>
          <w:rFonts w:ascii="Times New Roman" w:hAnsi="Times New Roman"/>
          <w:color w:val="000000"/>
          <w:kern w:val="0"/>
          <w:szCs w:val="21"/>
          <w:lang w:bidi="ar"/>
        </w:rPr>
        <w:t xml:space="preserve"> Its natural creation. </w:t>
      </w:r>
    </w:p>
    <w:p w14:paraId="13A1DA9A">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color w:val="000000"/>
          <w:kern w:val="0"/>
          <w:szCs w:val="21"/>
          <w:lang w:bidi="ar"/>
        </w:rPr>
        <w:t xml:space="preserve"> Its delightful sweetness.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ab/>
      </w:r>
      <w:r>
        <w:rPr>
          <w:rFonts w:hint="eastAsia" w:ascii="Times New Roman" w:hAnsi="Times New Roman"/>
          <w:szCs w:val="21"/>
        </w:rPr>
        <w:t>D.</w:t>
      </w:r>
      <w:r>
        <w:rPr>
          <w:rFonts w:ascii="Times New Roman" w:hAnsi="Times New Roman"/>
          <w:color w:val="000000"/>
          <w:kern w:val="0"/>
          <w:szCs w:val="21"/>
          <w:lang w:bidi="ar"/>
        </w:rPr>
        <w:t xml:space="preserve"> Its remarkable history. </w:t>
      </w:r>
    </w:p>
    <w:p w14:paraId="5FC37E81">
      <w:pPr>
        <w:spacing w:line="288" w:lineRule="auto"/>
        <w:jc w:val="left"/>
        <w:rPr>
          <w:rFonts w:ascii="Times New Roman" w:hAnsi="Times New Roman"/>
          <w:szCs w:val="21"/>
        </w:rPr>
      </w:pPr>
      <w:r>
        <w:rPr>
          <w:rFonts w:ascii="Times New Roman" w:hAnsi="Times New Roman"/>
          <w:color w:val="000000"/>
          <w:kern w:val="0"/>
          <w:szCs w:val="21"/>
          <w:lang w:bidi="ar"/>
        </w:rPr>
        <w:t xml:space="preserve">29. Why does the author mention the honey in the Egyptian pyramids? </w:t>
      </w:r>
    </w:p>
    <w:p w14:paraId="4A0A46AF">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To illustrate that it never goes bad. </w:t>
      </w:r>
    </w:p>
    <w:p w14:paraId="0ADA65E5">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To show the cleverness of Egyptians. </w:t>
      </w:r>
    </w:p>
    <w:p w14:paraId="05C42963">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To compare it with the honey in Spain. </w:t>
      </w:r>
    </w:p>
    <w:p w14:paraId="367DB9BF">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To inform that it originates from Egypt. </w:t>
      </w:r>
    </w:p>
    <w:p w14:paraId="5057BEFF">
      <w:pPr>
        <w:spacing w:line="288" w:lineRule="auto"/>
        <w:jc w:val="left"/>
        <w:rPr>
          <w:rFonts w:ascii="Times New Roman" w:hAnsi="Times New Roman"/>
          <w:szCs w:val="21"/>
        </w:rPr>
      </w:pPr>
      <w:r>
        <w:rPr>
          <w:rFonts w:ascii="Times New Roman" w:hAnsi="Times New Roman"/>
          <w:color w:val="000000"/>
          <w:kern w:val="0"/>
          <w:szCs w:val="21"/>
          <w:lang w:bidi="ar"/>
        </w:rPr>
        <w:t xml:space="preserve">30. What is one of the medicinal uses of honey? </w:t>
      </w:r>
    </w:p>
    <w:p w14:paraId="1420A128">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Promoting bacterial growth. </w:t>
      </w:r>
    </w:p>
    <w:p w14:paraId="6DDE7D09">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Curing throat pain. </w:t>
      </w:r>
    </w:p>
    <w:p w14:paraId="5421A9EF">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Preventing infection in wounds. </w:t>
      </w:r>
    </w:p>
    <w:p w14:paraId="7F0657A7">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Resisting common colds. </w:t>
      </w:r>
    </w:p>
    <w:p w14:paraId="2F1FEDA3">
      <w:pPr>
        <w:spacing w:line="288" w:lineRule="auto"/>
        <w:jc w:val="left"/>
        <w:rPr>
          <w:rFonts w:ascii="Times New Roman" w:hAnsi="Times New Roman"/>
          <w:szCs w:val="21"/>
        </w:rPr>
      </w:pPr>
      <w:r>
        <w:rPr>
          <w:rFonts w:ascii="Times New Roman" w:hAnsi="Times New Roman"/>
          <w:color w:val="000000"/>
          <w:kern w:val="0"/>
          <w:szCs w:val="21"/>
          <w:lang w:bidi="ar"/>
        </w:rPr>
        <w:t xml:space="preserve">31. Which of the following is the best title for the text? </w:t>
      </w:r>
    </w:p>
    <w:p w14:paraId="63A7102C">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A. Honey</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a Sweet Miracle of Nature </w:t>
      </w:r>
    </w:p>
    <w:p w14:paraId="0FDA4ADD">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Honey</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a Timeless Treasure </w:t>
      </w:r>
    </w:p>
    <w:p w14:paraId="634DE91E">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Honey</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a Natural Medicinal Remedy </w:t>
      </w:r>
    </w:p>
    <w:p w14:paraId="4CA0DCB2">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Honey</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a Common Sweetener</w:t>
      </w:r>
    </w:p>
    <w:p w14:paraId="43C2383C">
      <w:pPr>
        <w:spacing w:line="288" w:lineRule="auto"/>
        <w:jc w:val="center"/>
        <w:rPr>
          <w:rFonts w:ascii="Times New Roman" w:hAnsi="Times New Roman"/>
          <w:szCs w:val="21"/>
        </w:rPr>
      </w:pPr>
      <w:r>
        <w:rPr>
          <w:rFonts w:ascii="Times New Roman" w:hAnsi="Times New Roman"/>
          <w:b/>
          <w:bCs/>
          <w:color w:val="000000"/>
          <w:kern w:val="0"/>
          <w:szCs w:val="21"/>
          <w:lang w:bidi="ar"/>
        </w:rPr>
        <w:t>D</w:t>
      </w:r>
    </w:p>
    <w:p w14:paraId="694D7227">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The playground at Lake County Intermediate School in Leadville, Colorado, underwent a much-needed makeover</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翻 新 ）in the spring of 2018. The old equipment, including a few swings, a damaged basketball court, and a play area of dirt, was replaced with a new setup. </w:t>
      </w:r>
    </w:p>
    <w:p w14:paraId="5AF035EC">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Having noticed the problem, the local community set up colorful slides, double swings, a new basketball court and a grassy play area. Kids also gained access to a variety of loose equipment, such as balls and Hula-Hoops. </w:t>
      </w:r>
    </w:p>
    <w:p w14:paraId="4EDB2F16">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The makeover not only improved the playground’s appearance but also had a significant impact on children’s activity levels. To assess the impact, Elena Kuo, a senior consultant at Washington Health Research Institute, and her team conducted pre-and post-intervention observations and follow-up assessments one year later. They found that the share of children engaging in energetic physical activity doubled following the makeover. Remarkably, this increased activity level lasted even a year later. </w:t>
      </w:r>
    </w:p>
    <w:p w14:paraId="3425C667">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“A lot of things, when they’re new and shiny, lead to increased physical activity, which sometimes lasts long,” says Elena Kuo, “That’s why it’s </w:t>
      </w:r>
      <w:r>
        <w:rPr>
          <w:rFonts w:ascii="Times New Roman" w:hAnsi="Times New Roman"/>
          <w:b/>
          <w:bCs/>
          <w:color w:val="000000"/>
          <w:kern w:val="0"/>
          <w:szCs w:val="21"/>
          <w:u w:val="single"/>
          <w:lang w:bidi="ar"/>
        </w:rPr>
        <w:t>a pretty exciting finding</w:t>
      </w:r>
      <w:r>
        <w:rPr>
          <w:rFonts w:ascii="Times New Roman" w:hAnsi="Times New Roman"/>
          <w:color w:val="000000"/>
          <w:kern w:val="0"/>
          <w:szCs w:val="21"/>
          <w:lang w:bidi="ar"/>
        </w:rPr>
        <w:t xml:space="preserve">.” </w:t>
      </w:r>
    </w:p>
    <w:p w14:paraId="44DADC5A">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Being physically active has many benefits for kids</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It reduces obesity （肥胖）risk and improves overall physical and mental health, promotes social and emotional development and boosts academic performance. The WHO （World Health Organization）recommends that schoolchildren get 60 minutes of mild to energetic activity every day. Most kids fall far short of that goal. Globally,81 percent of 11-to 17-year-olds fail to reach that level, according to an analysis reported in the Lancet. </w:t>
      </w:r>
    </w:p>
    <w:p w14:paraId="0A4DD183">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Scientists across the globe are studying how to make full use of the opportunity that playgrounds provide. Research teams are using digital cameras, GPS tags and other wearable technology to study how kids behave on playgrounds and are conducting random controlled trials to assess whether certain playground features, programs and designs can encourage kids to move more. </w:t>
      </w:r>
    </w:p>
    <w:p w14:paraId="4EC7C2C8">
      <w:pPr>
        <w:spacing w:line="288" w:lineRule="auto"/>
        <w:jc w:val="left"/>
        <w:rPr>
          <w:rFonts w:ascii="Times New Roman" w:hAnsi="Times New Roman"/>
          <w:szCs w:val="21"/>
        </w:rPr>
      </w:pPr>
      <w:r>
        <w:rPr>
          <w:rFonts w:ascii="Times New Roman" w:hAnsi="Times New Roman"/>
          <w:color w:val="000000"/>
          <w:kern w:val="0"/>
          <w:szCs w:val="21"/>
          <w:lang w:bidi="ar"/>
        </w:rPr>
        <w:t xml:space="preserve">32. What may be the primary reason for the school’s playground makeover? </w:t>
      </w:r>
    </w:p>
    <w:p w14:paraId="0655B730">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To improve the appearance of the playground. </w:t>
      </w:r>
    </w:p>
    <w:p w14:paraId="6682B424">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To equip the local community with sports facilities. </w:t>
      </w:r>
    </w:p>
    <w:p w14:paraId="2C18481A">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To increase students’ participation in physical activity. </w:t>
      </w:r>
    </w:p>
    <w:p w14:paraId="7E4A3E12">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To support a study on the impact of playground design. </w:t>
      </w:r>
    </w:p>
    <w:p w14:paraId="3B330C82">
      <w:pPr>
        <w:spacing w:line="288" w:lineRule="auto"/>
        <w:jc w:val="left"/>
        <w:rPr>
          <w:rFonts w:ascii="Times New Roman" w:hAnsi="Times New Roman"/>
          <w:szCs w:val="21"/>
        </w:rPr>
      </w:pPr>
      <w:r>
        <w:rPr>
          <w:rFonts w:ascii="Times New Roman" w:hAnsi="Times New Roman"/>
          <w:color w:val="000000"/>
          <w:kern w:val="0"/>
          <w:szCs w:val="21"/>
          <w:lang w:bidi="ar"/>
        </w:rPr>
        <w:t>33. What do Elena Kuo’ words “</w:t>
      </w:r>
      <w:r>
        <w:rPr>
          <w:rFonts w:ascii="Times New Roman" w:hAnsi="Times New Roman"/>
          <w:b/>
          <w:bCs/>
          <w:color w:val="000000"/>
          <w:kern w:val="0"/>
          <w:szCs w:val="21"/>
          <w:u w:val="single"/>
          <w:lang w:bidi="ar"/>
        </w:rPr>
        <w:t>a pretty exciting finding</w:t>
      </w:r>
      <w:r>
        <w:rPr>
          <w:rFonts w:ascii="Times New Roman" w:hAnsi="Times New Roman"/>
          <w:color w:val="000000"/>
          <w:kern w:val="0"/>
          <w:szCs w:val="21"/>
          <w:lang w:bidi="ar"/>
        </w:rPr>
        <w:t xml:space="preserve">” refer to? </w:t>
      </w:r>
    </w:p>
    <w:p w14:paraId="6F69B8A0">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The new and shiny playground facilities. </w:t>
      </w:r>
    </w:p>
    <w:p w14:paraId="49579259">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The continued impact of the makeover. </w:t>
      </w:r>
    </w:p>
    <w:p w14:paraId="3CC2C348">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The overall benefits of exercises for children. </w:t>
      </w:r>
    </w:p>
    <w:p w14:paraId="02CE60C2">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The passion of kids for physical activity. </w:t>
      </w:r>
    </w:p>
    <w:p w14:paraId="4A5F83E4">
      <w:pPr>
        <w:spacing w:line="288" w:lineRule="auto"/>
        <w:jc w:val="left"/>
        <w:rPr>
          <w:rFonts w:ascii="Times New Roman" w:hAnsi="Times New Roman"/>
          <w:szCs w:val="21"/>
        </w:rPr>
      </w:pPr>
      <w:r>
        <w:rPr>
          <w:rFonts w:ascii="Times New Roman" w:hAnsi="Times New Roman"/>
          <w:color w:val="000000"/>
          <w:kern w:val="0"/>
          <w:szCs w:val="21"/>
          <w:lang w:bidi="ar"/>
        </w:rPr>
        <w:t xml:space="preserve">34. What research method was used in the study of Elena Kuo’ team? </w:t>
      </w:r>
    </w:p>
    <w:p w14:paraId="324A1AAD">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Observing and tracking children’s behavior. </w:t>
      </w:r>
    </w:p>
    <w:p w14:paraId="161681DD">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Interviewing students and teachers randomly. </w:t>
      </w:r>
    </w:p>
    <w:p w14:paraId="0877F010">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Assessing children’s physical and mental problems. </w:t>
      </w:r>
    </w:p>
    <w:p w14:paraId="2A6D1E82">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Comparing their data with WHO’s activity guidelines. </w:t>
      </w:r>
    </w:p>
    <w:p w14:paraId="26BDAAE6">
      <w:pPr>
        <w:spacing w:line="288" w:lineRule="auto"/>
        <w:jc w:val="left"/>
        <w:rPr>
          <w:rFonts w:ascii="Times New Roman" w:hAnsi="Times New Roman"/>
          <w:szCs w:val="21"/>
        </w:rPr>
      </w:pPr>
      <w:r>
        <w:rPr>
          <w:rFonts w:ascii="Times New Roman" w:hAnsi="Times New Roman"/>
          <w:color w:val="000000"/>
          <w:kern w:val="0"/>
          <w:szCs w:val="21"/>
          <w:lang w:bidi="ar"/>
        </w:rPr>
        <w:t xml:space="preserve">35. What can we learn from the last paragraph? </w:t>
      </w:r>
    </w:p>
    <w:p w14:paraId="26195A93">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Scientists are worrying about the safety of playgrounds. </w:t>
      </w:r>
    </w:p>
    <w:p w14:paraId="2877907F">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Scientists are updating playgrounds with modern equipment. </w:t>
      </w:r>
    </w:p>
    <w:p w14:paraId="7A655196">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Scientists are applying technology to encourage kids to move. </w:t>
      </w:r>
    </w:p>
    <w:p w14:paraId="567D2C18">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Scientists are studying playgrounds to boost kids’ physical activity. </w:t>
      </w:r>
    </w:p>
    <w:p w14:paraId="3F3E773C">
      <w:pPr>
        <w:spacing w:line="288" w:lineRule="auto"/>
        <w:jc w:val="left"/>
        <w:rPr>
          <w:rFonts w:ascii="Times New Roman" w:hAnsi="Times New Roman"/>
          <w:szCs w:val="21"/>
        </w:rPr>
      </w:pPr>
      <w:r>
        <w:rPr>
          <w:rFonts w:ascii="Times New Roman" w:hAnsi="Times New Roman"/>
          <w:color w:val="000000"/>
          <w:kern w:val="0"/>
          <w:szCs w:val="21"/>
          <w:lang w:bidi="ar"/>
        </w:rPr>
        <w:t>第二节（共5小题；每小题2.5分，满分12.5分）</w:t>
      </w:r>
    </w:p>
    <w:p w14:paraId="160BB64F">
      <w:pPr>
        <w:spacing w:line="288" w:lineRule="auto"/>
        <w:jc w:val="left"/>
        <w:rPr>
          <w:rFonts w:ascii="Times New Roman" w:hAnsi="Times New Roman"/>
          <w:szCs w:val="21"/>
        </w:rPr>
      </w:pPr>
      <w:r>
        <w:rPr>
          <w:rFonts w:ascii="Times New Roman" w:hAnsi="Times New Roman"/>
          <w:color w:val="000000"/>
          <w:kern w:val="0"/>
          <w:szCs w:val="21"/>
          <w:lang w:bidi="ar"/>
        </w:rPr>
        <w:t>阅读下面短文，从短文后的选项中选出能填入空白处的最佳选项。选项中有两项为多余选项。</w:t>
      </w:r>
    </w:p>
    <w:p w14:paraId="3C21B021">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A simple sheet of paper holds endless possibilities.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36</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But if you learn a few basic folding techniques, you could be making a variety of interesting objects. There’s a good chance that an expert folder somewhere has made an origami version of almost anything you can imagine.</w:t>
      </w:r>
    </w:p>
    <w:p w14:paraId="39D540D2">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Origami is the art of folding paper into three-dimensional figures. They can be people, animals, and objects. The word origami is Japanese.</w:t>
      </w:r>
      <w:r>
        <w:rPr>
          <w:rFonts w:hint="eastAsia" w:ascii="Times New Roman" w:hAnsi="Times New Roman"/>
          <w:color w:val="000000"/>
          <w:kern w:val="0"/>
          <w:szCs w:val="21"/>
          <w:lang w:bidi="ar"/>
        </w:rPr>
        <w:t xml:space="preserv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 37</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Some historians believe that it was first practiced in China while others think it was begun in Japan. </w:t>
      </w:r>
    </w:p>
    <w:p w14:paraId="5ABC958D">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One of the most fascinating aspects of origami is how a simple sheet of paper can be transformed into something beautiful and complex. Origami begins with sheets of special paper, usually six inches on each side. The paper is generally white on one side and colored on the other side.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38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p>
    <w:p w14:paraId="55C22CC5">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Beginners are often taught several folds and bases which are the starting shapes for other more complicated figures. Some basic folds are the valley fold, mountain fold, petal fold, and reverse fold.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39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Once a folder has learned these basic elements, he or she can progress to more complex figures. </w:t>
      </w:r>
    </w:p>
    <w:p w14:paraId="71531365">
      <w:pPr>
        <w:spacing w:line="288" w:lineRule="auto"/>
        <w:ind w:firstLine="420" w:firstLineChars="200"/>
        <w:jc w:val="left"/>
        <w:rPr>
          <w:rFonts w:ascii="Times New Roman" w:hAnsi="Times New Roman"/>
          <w:szCs w:val="21"/>
        </w:rPr>
      </w:pP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40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It is not uncommon for people to spend a great deal of time creating original pieces of origami in designs they have invented themselves. For example, one man created an origami model of the Starship Enterprise from the popular television show Star Trek. It took him a month to design the piece. </w:t>
      </w:r>
    </w:p>
    <w:p w14:paraId="01510A5E">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A. Origami can be both a hobby and an art form. </w:t>
      </w:r>
    </w:p>
    <w:p w14:paraId="70B21001">
      <w:pPr>
        <w:spacing w:line="288" w:lineRule="auto"/>
        <w:jc w:val="left"/>
        <w:rPr>
          <w:rFonts w:ascii="Times New Roman" w:hAnsi="Times New Roman"/>
          <w:color w:val="000000"/>
          <w:kern w:val="0"/>
          <w:szCs w:val="21"/>
          <w:lang w:bidi="ar"/>
        </w:rPr>
      </w:pPr>
      <w:r>
        <w:rPr>
          <w:rFonts w:hint="eastAsia" w:ascii="Times New Roman" w:hAnsi="Times New Roman"/>
          <w:szCs w:val="21"/>
        </w:rPr>
        <w:t>B.</w:t>
      </w:r>
      <w:r>
        <w:rPr>
          <w:rFonts w:ascii="Times New Roman" w:hAnsi="Times New Roman"/>
          <w:color w:val="000000"/>
          <w:kern w:val="0"/>
          <w:szCs w:val="21"/>
          <w:lang w:bidi="ar"/>
        </w:rPr>
        <w:t xml:space="preserve"> The origin of origami itself, however, is unclear. </w:t>
      </w:r>
    </w:p>
    <w:p w14:paraId="004928F3">
      <w:pPr>
        <w:spacing w:line="288" w:lineRule="auto"/>
        <w:jc w:val="left"/>
        <w:rPr>
          <w:rFonts w:ascii="Times New Roman" w:hAnsi="Times New Roman"/>
          <w:color w:val="000000"/>
          <w:kern w:val="0"/>
          <w:szCs w:val="21"/>
          <w:lang w:bidi="ar"/>
        </w:rPr>
      </w:pPr>
      <w:r>
        <w:rPr>
          <w:rFonts w:hint="eastAsia" w:ascii="Times New Roman" w:hAnsi="Times New Roman"/>
          <w:szCs w:val="21"/>
        </w:rPr>
        <w:t>C.</w:t>
      </w:r>
      <w:r>
        <w:rPr>
          <w:rFonts w:ascii="Times New Roman" w:hAnsi="Times New Roman"/>
          <w:color w:val="000000"/>
          <w:kern w:val="0"/>
          <w:szCs w:val="21"/>
          <w:lang w:bidi="ar"/>
        </w:rPr>
        <w:t xml:space="preserve"> It is thin, which allows it to be folded many times. </w:t>
      </w:r>
    </w:p>
    <w:p w14:paraId="4B4ACC9C">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color w:val="000000"/>
          <w:kern w:val="0"/>
          <w:szCs w:val="21"/>
          <w:lang w:bidi="ar"/>
        </w:rPr>
        <w:t xml:space="preserve"> You could write a note, type a story, or wrap a small gift. </w:t>
      </w:r>
    </w:p>
    <w:p w14:paraId="53BCC671">
      <w:pPr>
        <w:spacing w:line="288" w:lineRule="auto"/>
        <w:jc w:val="left"/>
        <w:rPr>
          <w:rFonts w:ascii="Times New Roman" w:hAnsi="Times New Roman"/>
          <w:szCs w:val="21"/>
        </w:rPr>
      </w:pPr>
      <w:r>
        <w:rPr>
          <w:rFonts w:ascii="Times New Roman" w:hAnsi="Times New Roman"/>
          <w:color w:val="000000"/>
          <w:kern w:val="0"/>
          <w:szCs w:val="21"/>
          <w:lang w:bidi="ar"/>
        </w:rPr>
        <w:t xml:space="preserve">E. Modern-day folders have experimented with other materials. </w:t>
      </w:r>
    </w:p>
    <w:p w14:paraId="697FC827">
      <w:pPr>
        <w:spacing w:line="288" w:lineRule="auto"/>
        <w:jc w:val="left"/>
        <w:rPr>
          <w:rFonts w:ascii="Times New Roman" w:hAnsi="Times New Roman"/>
          <w:szCs w:val="21"/>
        </w:rPr>
      </w:pPr>
      <w:r>
        <w:rPr>
          <w:rFonts w:ascii="Times New Roman" w:hAnsi="Times New Roman"/>
          <w:color w:val="000000"/>
          <w:kern w:val="0"/>
          <w:szCs w:val="21"/>
          <w:lang w:bidi="ar"/>
        </w:rPr>
        <w:t xml:space="preserve">F. What we do know is that origami was clearly developed in Japan. </w:t>
      </w:r>
    </w:p>
    <w:p w14:paraId="215A8FE9">
      <w:pPr>
        <w:spacing w:line="288" w:lineRule="auto"/>
        <w:jc w:val="left"/>
        <w:rPr>
          <w:rFonts w:ascii="Times New Roman" w:hAnsi="Times New Roman"/>
          <w:szCs w:val="21"/>
        </w:rPr>
      </w:pPr>
      <w:r>
        <w:rPr>
          <w:rFonts w:ascii="Times New Roman" w:hAnsi="Times New Roman"/>
          <w:color w:val="000000"/>
          <w:kern w:val="0"/>
          <w:szCs w:val="21"/>
          <w:lang w:bidi="ar"/>
        </w:rPr>
        <w:t xml:space="preserve">G. These folds are used to create bases, such as the kite, bird, and frog. </w:t>
      </w:r>
    </w:p>
    <w:p w14:paraId="3B9AB4EC">
      <w:pPr>
        <w:spacing w:line="288" w:lineRule="auto"/>
        <w:jc w:val="left"/>
        <w:rPr>
          <w:rFonts w:ascii="Times New Roman" w:hAnsi="Times New Roman"/>
          <w:sz w:val="24"/>
        </w:rPr>
      </w:pPr>
      <w:r>
        <w:rPr>
          <w:rFonts w:ascii="Times New Roman" w:hAnsi="Times New Roman"/>
          <w:b/>
          <w:bCs/>
          <w:color w:val="000000"/>
          <w:kern w:val="0"/>
          <w:sz w:val="24"/>
          <w:lang w:bidi="ar"/>
        </w:rPr>
        <w:t>第三部分：语言运用（共两节，满分30分）</w:t>
      </w:r>
    </w:p>
    <w:p w14:paraId="11594D93">
      <w:pPr>
        <w:spacing w:line="288" w:lineRule="auto"/>
        <w:jc w:val="left"/>
        <w:rPr>
          <w:rFonts w:ascii="Times New Roman" w:hAnsi="Times New Roman"/>
          <w:szCs w:val="21"/>
        </w:rPr>
      </w:pPr>
      <w:r>
        <w:rPr>
          <w:rFonts w:ascii="Times New Roman" w:hAnsi="Times New Roman"/>
          <w:color w:val="000000"/>
          <w:kern w:val="0"/>
          <w:szCs w:val="21"/>
          <w:lang w:bidi="ar"/>
        </w:rPr>
        <w:t>第一节（共15小题；每小题1分，满分15分）</w:t>
      </w:r>
    </w:p>
    <w:p w14:paraId="45107520">
      <w:pPr>
        <w:spacing w:line="288" w:lineRule="auto"/>
        <w:jc w:val="left"/>
        <w:rPr>
          <w:rFonts w:ascii="Times New Roman" w:hAnsi="Times New Roman"/>
          <w:szCs w:val="21"/>
        </w:rPr>
      </w:pPr>
      <w:r>
        <w:rPr>
          <w:rFonts w:ascii="Times New Roman" w:hAnsi="Times New Roman"/>
          <w:color w:val="000000"/>
          <w:kern w:val="0"/>
          <w:szCs w:val="21"/>
          <w:lang w:bidi="ar"/>
        </w:rPr>
        <w:t>阅读下面短文，从短文后各题所给的A、B、C和D四个选项中，选出可以填入空白处的最佳选项，并在答题纸上将该项涂黑。</w:t>
      </w:r>
    </w:p>
    <w:p w14:paraId="35AAB860">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Long ago,</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I was traveling around Australia with two friends, but we finally</w:t>
      </w:r>
      <w:r>
        <w:rPr>
          <w:rFonts w:hint="eastAsia" w:ascii="Times New Roman" w:hAnsi="Times New Roman"/>
          <w:color w:val="000000"/>
          <w:kern w:val="0"/>
          <w:szCs w:val="21"/>
          <w:lang w:bidi="ar"/>
        </w:rPr>
        <w:t xml:space="preserv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 41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due to their new plans, so I signed up for a boat trip with only a dozen of beers for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42</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 </w:t>
      </w:r>
    </w:p>
    <w:p w14:paraId="30E4B5F9">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Everyone on the boat, except me, was with a group of friends. Rather than risk being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43</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as a strange guy, I started taking photos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44</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 </w:t>
      </w:r>
    </w:p>
    <w:p w14:paraId="0A719128">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I walked to the back of the boat to take a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45</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 If only there was something to lean on, I thought. Suddenly I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46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a metal box with a cover perfect for placing my forearms on. Only the metal box was not a container</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it was a barbecue that had been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47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all morning. Screaming in pain, I</w:t>
      </w:r>
      <w:r>
        <w:rPr>
          <w:rFonts w:hint="eastAsia" w:ascii="Times New Roman" w:hAnsi="Times New Roman"/>
          <w:color w:val="000000"/>
          <w:kern w:val="0"/>
          <w:szCs w:val="21"/>
          <w:lang w:bidi="ar"/>
        </w:rPr>
        <w:t xml:space="preserv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 48</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my arms immediately. </w:t>
      </w:r>
    </w:p>
    <w:p w14:paraId="06B150DA">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No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49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marks appeared, and no one took me seriously when I said I was in huge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50</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w:t>
      </w:r>
      <w:r>
        <w:rPr>
          <w:rFonts w:ascii="Times New Roman" w:hAnsi="Times New Roman"/>
          <w:color w:val="000000"/>
          <w:kern w:val="0"/>
          <w:szCs w:val="21"/>
          <w:lang w:bidi="ar"/>
        </w:rPr>
        <w:t xml:space="preserve"> The captain of the ship was unwilling to use the</w:t>
      </w:r>
      <w:r>
        <w:rPr>
          <w:rFonts w:hint="eastAsia" w:ascii="Times New Roman" w:hAnsi="Times New Roman"/>
          <w:color w:val="000000"/>
          <w:kern w:val="0"/>
          <w:szCs w:val="21"/>
          <w:lang w:bidi="ar"/>
        </w:rPr>
        <w:t xml:space="preserv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 51</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water supply to relieve the damage, and I didn’t have any friends even just to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52</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with me. Then, one girl, learning of my wounds, offered me a special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53</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for burns. It turned out she was from London that just happens to be where I was born! </w:t>
      </w:r>
    </w:p>
    <w:p w14:paraId="2ABCB72B">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I’m not sure what I was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54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with — the medical treatment or just the fact that I now had a shoulder to cry on! After a bit of treatment and a few beers, I felt much better. The pain</w:t>
      </w:r>
      <w:r>
        <w:rPr>
          <w:rFonts w:hint="eastAsia" w:ascii="Times New Roman" w:hAnsi="Times New Roman"/>
          <w:color w:val="000000"/>
          <w:kern w:val="0"/>
          <w:szCs w:val="21"/>
          <w:lang w:bidi="ar"/>
        </w:rPr>
        <w:t xml:space="preserv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 55</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and I was able to enjoy the seascapes and have fun with all the cool people. In that moment, I realized I was never truly alone on my journey. </w:t>
      </w:r>
    </w:p>
    <w:p w14:paraId="436E3EAC">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41. A. fought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parted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withdrew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hesitated </w:t>
      </w:r>
    </w:p>
    <w:p w14:paraId="277AB351">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42. A. company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freedom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celebration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supply </w:t>
      </w:r>
    </w:p>
    <w:p w14:paraId="7FC9E403">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43. A. admired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named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respected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labeled </w:t>
      </w:r>
    </w:p>
    <w:p w14:paraId="26D1146D">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44. A. secretly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repeatedly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casually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desperately </w:t>
      </w:r>
    </w:p>
    <w:p w14:paraId="55E6546B">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45. A. walk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shot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breath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seat </w:t>
      </w:r>
    </w:p>
    <w:p w14:paraId="1819DE76">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46. A. examined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borrowed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spied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designed</w:t>
      </w:r>
    </w:p>
    <w:p w14:paraId="138CBC90">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47. A. cooling down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lighting up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burning down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heating up </w:t>
      </w:r>
    </w:p>
    <w:p w14:paraId="351A8B0F">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48. A. crossed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stretched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removed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folded </w:t>
      </w:r>
    </w:p>
    <w:p w14:paraId="41855B84">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49. A. visible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permanent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remaining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extra </w:t>
      </w:r>
    </w:p>
    <w:p w14:paraId="0B205F3F">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50. A. panic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pain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grief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shock </w:t>
      </w:r>
    </w:p>
    <w:p w14:paraId="34C07FC3">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51. A. limited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clean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sufficient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reliable </w:t>
      </w:r>
    </w:p>
    <w:p w14:paraId="0D5331D8">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52. A. cry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socialize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play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sympathize </w:t>
      </w:r>
    </w:p>
    <w:p w14:paraId="17D66424">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53. A. cream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treat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pill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gift </w:t>
      </w:r>
    </w:p>
    <w:p w14:paraId="591DFE0A">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54. A. disappointed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faced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troubled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pleased </w:t>
      </w:r>
    </w:p>
    <w:p w14:paraId="0CAB42A0">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55. A. disappeared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B.</w:t>
      </w:r>
      <w:r>
        <w:rPr>
          <w:rFonts w:ascii="Times New Roman" w:hAnsi="Times New Roman"/>
          <w:color w:val="000000"/>
          <w:kern w:val="0"/>
          <w:szCs w:val="21"/>
          <w:lang w:bidi="ar"/>
        </w:rPr>
        <w:t xml:space="preserve"> increased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C.</w:t>
      </w:r>
      <w:r>
        <w:rPr>
          <w:rFonts w:ascii="Times New Roman" w:hAnsi="Times New Roman"/>
          <w:color w:val="000000"/>
          <w:kern w:val="0"/>
          <w:szCs w:val="21"/>
          <w:lang w:bidi="ar"/>
        </w:rPr>
        <w:t xml:space="preserve"> eased </w:t>
      </w:r>
      <w:r>
        <w:rPr>
          <w:rFonts w:hint="eastAsia" w:ascii="Times New Roman" w:hAnsi="Times New Roman"/>
          <w:color w:val="000000"/>
          <w:kern w:val="0"/>
          <w:szCs w:val="21"/>
          <w:lang w:bidi="ar"/>
        </w:rPr>
        <w:tab/>
      </w:r>
      <w:r>
        <w:rPr>
          <w:rFonts w:hint="eastAsia" w:ascii="Times New Roman" w:hAnsi="Times New Roman"/>
          <w:color w:val="000000"/>
          <w:kern w:val="0"/>
          <w:szCs w:val="21"/>
          <w:lang w:bidi="ar"/>
        </w:rPr>
        <w:t>D.</w:t>
      </w:r>
      <w:r>
        <w:rPr>
          <w:rFonts w:ascii="Times New Roman" w:hAnsi="Times New Roman"/>
          <w:color w:val="000000"/>
          <w:kern w:val="0"/>
          <w:szCs w:val="21"/>
          <w:lang w:bidi="ar"/>
        </w:rPr>
        <w:t xml:space="preserve"> worsened </w:t>
      </w:r>
    </w:p>
    <w:p w14:paraId="60B34CC6">
      <w:pPr>
        <w:spacing w:line="288" w:lineRule="auto"/>
        <w:jc w:val="left"/>
        <w:rPr>
          <w:rFonts w:ascii="Times New Roman" w:hAnsi="Times New Roman"/>
          <w:szCs w:val="21"/>
        </w:rPr>
      </w:pPr>
      <w:r>
        <w:rPr>
          <w:rFonts w:ascii="Times New Roman" w:hAnsi="Times New Roman"/>
          <w:color w:val="000000"/>
          <w:kern w:val="0"/>
          <w:szCs w:val="21"/>
          <w:lang w:bidi="ar"/>
        </w:rPr>
        <w:t>第二节（共10小题；每小题1.5分，满分15分）</w:t>
      </w:r>
    </w:p>
    <w:p w14:paraId="22562B05">
      <w:pPr>
        <w:spacing w:line="288" w:lineRule="auto"/>
        <w:jc w:val="left"/>
        <w:rPr>
          <w:rFonts w:ascii="Times New Roman" w:hAnsi="Times New Roman"/>
          <w:szCs w:val="21"/>
        </w:rPr>
      </w:pPr>
      <w:r>
        <w:rPr>
          <w:rFonts w:ascii="Times New Roman" w:hAnsi="Times New Roman"/>
          <w:color w:val="000000"/>
          <w:kern w:val="0"/>
          <w:szCs w:val="21"/>
          <w:lang w:bidi="ar"/>
        </w:rPr>
        <w:t>阅读下面短文，在空白处填入适当的内容（1个单词）或括号内单词的正确形式。</w:t>
      </w:r>
    </w:p>
    <w:p w14:paraId="05C2986E">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The Chinese idiomatic term tieqiubiao, or “putting on autumn fat”, means gaining a little weight in early autumn by eating meals rich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56</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protein and fat, including stewed meats, dumplings and nuts.</w:t>
      </w:r>
    </w:p>
    <w:p w14:paraId="78EACE05">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Since ancient times, people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57</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（measure）their weight at lixia, one of the 24 solar terms that marks the beginning of summer, and compared it to their weight at liqiu, the beginning of autumn.</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This</w:t>
      </w:r>
      <w:r>
        <w:rPr>
          <w:rFonts w:hint="eastAsia" w:ascii="Times New Roman" w:hAnsi="Times New Roman"/>
          <w:color w:val="000000"/>
          <w:kern w:val="0"/>
          <w:szCs w:val="21"/>
          <w:lang w:bidi="ar"/>
        </w:rPr>
        <w:t xml:space="preserv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 58</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（compare）helps them figure out how much weight they’ve lost during the hot months, hoping to gain sufficient weight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59</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（weather）the upcoming cold season. </w:t>
      </w:r>
    </w:p>
    <w:p w14:paraId="55F2D99F">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This autumn, however, many are choosing to depart from tradition and instead shaking off the extra weight by eating what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60</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（refer）to as qingshi, or literally, “light food.” </w:t>
      </w:r>
    </w:p>
    <w:p w14:paraId="51EAB2F8">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“I think it’s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61</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 post-Olympic phenomenon. After you spent the summer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62</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（watch）those well-shaped athletes on TV, you tend to reflect on your diet at midnight,” Li Xinwei, a college student in Beijing, told Beijing Review. </w:t>
      </w:r>
    </w:p>
    <w:p w14:paraId="074A202D">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Li’s words reflect a broader trend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63</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（influence）by the recent Paris Olympic Games,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 xml:space="preserve">64 </w:t>
      </w:r>
      <w:r>
        <w:rPr>
          <w:rFonts w:hint="eastAsia" w:ascii="Times New Roman" w:hAnsi="Times New Roman"/>
          <w:color w:val="000000"/>
          <w:kern w:val="0"/>
          <w:szCs w:val="21"/>
          <w:u w:val="single"/>
          <w:lang w:bidi="ar"/>
        </w:rPr>
        <w:t xml:space="preserve">  </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 xml:space="preserve">has encouraged interest in athletes’ light food diets on social media platforms. This shift highlights a growing awareness of nutrition and body image among younger generations in China. As young people </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u w:val="single"/>
          <w:lang w:bidi="ar"/>
        </w:rPr>
        <w:t>65</w:t>
      </w:r>
      <w:r>
        <w:rPr>
          <w:rFonts w:hint="eastAsia" w:ascii="Times New Roman" w:hAnsi="Times New Roman"/>
          <w:color w:val="000000"/>
          <w:kern w:val="0"/>
          <w:szCs w:val="21"/>
          <w:u w:val="single"/>
          <w:lang w:bidi="ar"/>
        </w:rPr>
        <w:t xml:space="preserve">   </w:t>
      </w:r>
      <w:r>
        <w:rPr>
          <w:rFonts w:ascii="Times New Roman" w:hAnsi="Times New Roman"/>
          <w:color w:val="000000"/>
          <w:kern w:val="0"/>
          <w:szCs w:val="21"/>
          <w:lang w:bidi="ar"/>
        </w:rPr>
        <w:t xml:space="preserve">（active）favor lighter foods, they are also contributing to the growth of the healthy food economy. </w:t>
      </w:r>
    </w:p>
    <w:p w14:paraId="1E5D3D22">
      <w:pPr>
        <w:spacing w:line="288" w:lineRule="auto"/>
        <w:jc w:val="left"/>
        <w:rPr>
          <w:rFonts w:ascii="Times New Roman" w:hAnsi="Times New Roman"/>
          <w:sz w:val="24"/>
        </w:rPr>
      </w:pPr>
      <w:r>
        <w:rPr>
          <w:rFonts w:ascii="Times New Roman" w:hAnsi="Times New Roman"/>
          <w:b/>
          <w:bCs/>
          <w:color w:val="000000"/>
          <w:kern w:val="0"/>
          <w:sz w:val="24"/>
          <w:lang w:bidi="ar"/>
        </w:rPr>
        <w:t>第四部分：写作（共两节，满分40分）</w:t>
      </w:r>
    </w:p>
    <w:p w14:paraId="41E000EB">
      <w:pPr>
        <w:spacing w:line="288" w:lineRule="auto"/>
        <w:jc w:val="left"/>
        <w:rPr>
          <w:rFonts w:ascii="Times New Roman" w:hAnsi="Times New Roman"/>
          <w:szCs w:val="21"/>
        </w:rPr>
      </w:pPr>
      <w:r>
        <w:rPr>
          <w:rFonts w:ascii="Times New Roman" w:hAnsi="Times New Roman"/>
          <w:color w:val="000000"/>
          <w:kern w:val="0"/>
          <w:szCs w:val="21"/>
          <w:lang w:bidi="ar"/>
        </w:rPr>
        <w:t>第一节</w:t>
      </w:r>
      <w:r>
        <w:rPr>
          <w:rFonts w:hint="eastAsia" w:ascii="Times New Roman" w:hAnsi="Times New Roman"/>
          <w:color w:val="000000"/>
          <w:kern w:val="0"/>
          <w:szCs w:val="21"/>
          <w:lang w:bidi="ar"/>
        </w:rPr>
        <w:t xml:space="preserve"> </w:t>
      </w:r>
      <w:r>
        <w:rPr>
          <w:rFonts w:ascii="Times New Roman" w:hAnsi="Times New Roman"/>
          <w:color w:val="000000"/>
          <w:kern w:val="0"/>
          <w:szCs w:val="21"/>
          <w:lang w:bidi="ar"/>
        </w:rPr>
        <w:t>应用文写作（满分15分）</w:t>
      </w:r>
    </w:p>
    <w:p w14:paraId="4C5FA614">
      <w:pPr>
        <w:spacing w:line="288" w:lineRule="auto"/>
        <w:jc w:val="left"/>
        <w:rPr>
          <w:rFonts w:ascii="Times New Roman" w:hAnsi="Times New Roman"/>
          <w:szCs w:val="21"/>
        </w:rPr>
      </w:pPr>
      <w:r>
        <w:rPr>
          <w:rFonts w:ascii="Times New Roman" w:hAnsi="Times New Roman"/>
          <w:color w:val="000000"/>
          <w:kern w:val="0"/>
          <w:szCs w:val="21"/>
          <w:lang w:bidi="ar"/>
        </w:rPr>
        <w:t>假定你是李华，在上周的英语读后续写作文大赛中获得了第一名。为此，学校英语沙龙邀请你作相关写作分享。请写一篇发言稿，内容包括</w:t>
      </w:r>
      <w:r>
        <w:rPr>
          <w:rFonts w:hint="eastAsia" w:ascii="Times New Roman" w:hAnsi="Times New Roman"/>
          <w:color w:val="000000"/>
          <w:kern w:val="0"/>
          <w:szCs w:val="21"/>
          <w:lang w:bidi="ar"/>
        </w:rPr>
        <w:t>：</w:t>
      </w:r>
    </w:p>
    <w:p w14:paraId="4AE6E4A9">
      <w:pPr>
        <w:spacing w:line="288" w:lineRule="auto"/>
        <w:jc w:val="left"/>
        <w:rPr>
          <w:rFonts w:ascii="Times New Roman" w:hAnsi="Times New Roman"/>
          <w:szCs w:val="21"/>
        </w:rPr>
      </w:pPr>
      <w:r>
        <w:rPr>
          <w:rFonts w:ascii="Times New Roman" w:hAnsi="Times New Roman"/>
          <w:color w:val="000000"/>
          <w:kern w:val="0"/>
          <w:szCs w:val="21"/>
          <w:lang w:bidi="ar"/>
        </w:rPr>
        <w:t>1. 获奖感受</w:t>
      </w:r>
      <w:r>
        <w:rPr>
          <w:rFonts w:hint="eastAsia" w:ascii="Times New Roman" w:hAnsi="Times New Roman"/>
          <w:color w:val="000000"/>
          <w:kern w:val="0"/>
          <w:szCs w:val="21"/>
          <w:lang w:bidi="ar"/>
        </w:rPr>
        <w:t>；</w:t>
      </w:r>
    </w:p>
    <w:p w14:paraId="399B711C">
      <w:pPr>
        <w:spacing w:line="288" w:lineRule="auto"/>
        <w:jc w:val="left"/>
        <w:rPr>
          <w:rFonts w:ascii="Times New Roman" w:hAnsi="Times New Roman"/>
          <w:szCs w:val="21"/>
        </w:rPr>
      </w:pPr>
      <w:r>
        <w:rPr>
          <w:rFonts w:ascii="Times New Roman" w:hAnsi="Times New Roman"/>
          <w:color w:val="000000"/>
          <w:kern w:val="0"/>
          <w:szCs w:val="21"/>
          <w:lang w:bidi="ar"/>
        </w:rPr>
        <w:t xml:space="preserve">2. 写作建议。 </w:t>
      </w:r>
    </w:p>
    <w:p w14:paraId="6AB77A2F">
      <w:pPr>
        <w:spacing w:line="288" w:lineRule="auto"/>
        <w:jc w:val="left"/>
        <w:rPr>
          <w:rFonts w:ascii="Times New Roman" w:hAnsi="Times New Roman"/>
          <w:szCs w:val="21"/>
        </w:rPr>
      </w:pPr>
      <w:r>
        <w:rPr>
          <w:rFonts w:ascii="Times New Roman" w:hAnsi="Times New Roman"/>
          <w:color w:val="000000"/>
          <w:kern w:val="0"/>
          <w:szCs w:val="21"/>
          <w:lang w:bidi="ar"/>
        </w:rPr>
        <w:t xml:space="preserve">参考词汇：读后续写 continuation writing </w:t>
      </w:r>
    </w:p>
    <w:p w14:paraId="2531AAEE">
      <w:pPr>
        <w:spacing w:line="288" w:lineRule="auto"/>
        <w:jc w:val="left"/>
        <w:rPr>
          <w:rFonts w:ascii="Times New Roman" w:hAnsi="Times New Roman"/>
          <w:szCs w:val="21"/>
        </w:rPr>
      </w:pPr>
      <w:r>
        <w:rPr>
          <w:rFonts w:ascii="Times New Roman" w:hAnsi="Times New Roman"/>
          <w:color w:val="000000"/>
          <w:kern w:val="0"/>
          <w:szCs w:val="21"/>
          <w:lang w:bidi="ar"/>
        </w:rPr>
        <w:t>注意</w:t>
      </w:r>
      <w:r>
        <w:rPr>
          <w:rFonts w:hint="eastAsia" w:ascii="Times New Roman" w:hAnsi="Times New Roman"/>
          <w:color w:val="000000"/>
          <w:kern w:val="0"/>
          <w:szCs w:val="21"/>
          <w:lang w:bidi="ar"/>
        </w:rPr>
        <w:t>：</w:t>
      </w:r>
    </w:p>
    <w:p w14:paraId="1DCBB483">
      <w:pPr>
        <w:spacing w:line="288" w:lineRule="auto"/>
        <w:jc w:val="left"/>
        <w:rPr>
          <w:rFonts w:ascii="Times New Roman" w:hAnsi="Times New Roman"/>
          <w:szCs w:val="21"/>
        </w:rPr>
      </w:pPr>
      <w:r>
        <w:rPr>
          <w:rFonts w:ascii="Times New Roman" w:hAnsi="Times New Roman"/>
          <w:color w:val="000000"/>
          <w:kern w:val="0"/>
          <w:szCs w:val="21"/>
          <w:lang w:bidi="ar"/>
        </w:rPr>
        <w:t>1. 词数 80 左右</w:t>
      </w:r>
      <w:r>
        <w:rPr>
          <w:rFonts w:hint="eastAsia" w:ascii="Times New Roman" w:hAnsi="Times New Roman"/>
          <w:color w:val="000000"/>
          <w:kern w:val="0"/>
          <w:szCs w:val="21"/>
          <w:lang w:bidi="ar"/>
        </w:rPr>
        <w:t>；</w:t>
      </w:r>
    </w:p>
    <w:p w14:paraId="33498532">
      <w:pPr>
        <w:spacing w:line="288" w:lineRule="auto"/>
        <w:jc w:val="left"/>
        <w:rPr>
          <w:rFonts w:ascii="Times New Roman" w:hAnsi="Times New Roman"/>
          <w:szCs w:val="21"/>
        </w:rPr>
      </w:pPr>
      <w:r>
        <w:rPr>
          <w:rFonts w:ascii="Times New Roman" w:hAnsi="Times New Roman"/>
          <w:color w:val="000000"/>
          <w:kern w:val="0"/>
          <w:szCs w:val="21"/>
          <w:lang w:bidi="ar"/>
        </w:rPr>
        <w:t xml:space="preserve">2. 请按如下格式在答题纸的相应位置作答。 </w:t>
      </w:r>
    </w:p>
    <w:p w14:paraId="16FC5389">
      <w:pPr>
        <w:spacing w:line="288" w:lineRule="auto"/>
        <w:jc w:val="left"/>
        <w:rPr>
          <w:rFonts w:ascii="Times New Roman" w:hAnsi="Times New Roman"/>
          <w:color w:val="000000"/>
          <w:kern w:val="0"/>
          <w:szCs w:val="21"/>
          <w:lang w:bidi="ar"/>
        </w:rPr>
      </w:pPr>
      <w:r>
        <w:rPr>
          <w:rFonts w:ascii="Times New Roman" w:hAnsi="Times New Roman"/>
          <w:color w:val="000000"/>
          <w:kern w:val="0"/>
          <w:szCs w:val="21"/>
          <w:lang w:bidi="ar"/>
        </w:rPr>
        <w:t xml:space="preserve">Dear Fellow Students, </w:t>
      </w:r>
    </w:p>
    <w:p w14:paraId="25215984">
      <w:pPr>
        <w:spacing w:line="288" w:lineRule="auto"/>
        <w:jc w:val="left"/>
        <w:rPr>
          <w:rFonts w:ascii="Times New Roman" w:hAnsi="Times New Roman"/>
          <w:color w:val="000000"/>
          <w:kern w:val="0"/>
          <w:szCs w:val="21"/>
          <w:lang w:bidi="ar"/>
        </w:rPr>
      </w:pPr>
      <w:r>
        <w:rPr>
          <w:rFonts w:hint="eastAsia" w:ascii="Times New Roman" w:hAnsi="Times New Roman"/>
          <w:color w:val="000000"/>
          <w:kern w:val="0"/>
          <w:szCs w:val="21"/>
          <w:lang w:bidi="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A71FDC">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Thank you!</w:t>
      </w:r>
    </w:p>
    <w:p w14:paraId="4134914A">
      <w:pPr>
        <w:spacing w:line="288" w:lineRule="auto"/>
        <w:jc w:val="left"/>
        <w:rPr>
          <w:rFonts w:ascii="Times New Roman" w:hAnsi="Times New Roman"/>
          <w:szCs w:val="21"/>
        </w:rPr>
      </w:pPr>
      <w:r>
        <w:rPr>
          <w:rFonts w:ascii="Times New Roman" w:hAnsi="Times New Roman"/>
          <w:color w:val="000000"/>
          <w:kern w:val="0"/>
          <w:szCs w:val="21"/>
          <w:lang w:bidi="ar"/>
        </w:rPr>
        <w:t>第二节 读后续写（满分25分）</w:t>
      </w:r>
    </w:p>
    <w:p w14:paraId="6B74A40C">
      <w:pPr>
        <w:spacing w:line="288" w:lineRule="auto"/>
        <w:jc w:val="left"/>
        <w:rPr>
          <w:rFonts w:ascii="Times New Roman" w:hAnsi="Times New Roman"/>
          <w:szCs w:val="21"/>
        </w:rPr>
      </w:pPr>
      <w:r>
        <w:rPr>
          <w:rFonts w:ascii="Times New Roman" w:hAnsi="Times New Roman"/>
          <w:color w:val="000000"/>
          <w:kern w:val="0"/>
          <w:szCs w:val="21"/>
          <w:lang w:bidi="ar"/>
        </w:rPr>
        <w:t xml:space="preserve">阅读下面材料，根据所给情节进行续写，使之构成一个完整的故事。 </w:t>
      </w:r>
    </w:p>
    <w:p w14:paraId="0831B4AB">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Sweat dripped from Callie’s face as she helped her big brother Briggs load ha y bales（捆）onto the machine. The machine made loud noise while it carried the bales up to the hay loft（干草棚）, where Callie’s dad piled them up. </w:t>
      </w:r>
    </w:p>
    <w:p w14:paraId="72B0FAAB">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All was quiet when Callie went inside to feed the horses. But as she filled the water bucket, she thought she heard a faint meow（猫叫声）from the hayloft. She climbed the steps to the loft and listened. The sound seemed to be coming from behind the bales. She ran to get her dad and Briggs. Briggs cocked his head, “It’s coming from outside”, he determined. “Just a bird in a tree.” Callie’s dad agreed. “Probably a mockingbird or a catbird,” he said. “How do you know for sure?” Callie said. </w:t>
      </w:r>
    </w:p>
    <w:p w14:paraId="067D767C">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“I guess we’ve just got better ears than you,” Briggs joked. But Callie wasn’t convinced. </w:t>
      </w:r>
    </w:p>
    <w:p w14:paraId="6603B7CD">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She checked the hayloft again after supper. “Are you stuck in there, kitty?” she said, pressing an ear to the bales. “Meow!” came a sad cry. Callie raced back to the house. “I heard it again, Dad! Will you please listen once more?” “It’s okay, Callie,” her dad said, comforting her. “I’ll go and take a look.” </w:t>
      </w:r>
    </w:p>
    <w:p w14:paraId="3924AFE9">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A few minutes later, he poked his head into Callie’s room. “The only thing I heard out there was a mockingbird,” he said. “So you can stop worrying.” “OK, Dad,” Callie said. But she woke in the night thinking about what she’d heard. What if a kitten was trapped behind the bales? She lay on her back, wondering what to do. </w:t>
      </w:r>
    </w:p>
    <w:p w14:paraId="52B14230">
      <w:pPr>
        <w:spacing w:line="288" w:lineRule="auto"/>
        <w:ind w:firstLine="420" w:firstLineChars="200"/>
        <w:jc w:val="left"/>
        <w:rPr>
          <w:rFonts w:ascii="Times New Roman" w:hAnsi="Times New Roman"/>
          <w:szCs w:val="21"/>
        </w:rPr>
      </w:pPr>
      <w:r>
        <w:rPr>
          <w:rFonts w:ascii="Times New Roman" w:hAnsi="Times New Roman"/>
          <w:color w:val="000000"/>
          <w:kern w:val="0"/>
          <w:szCs w:val="21"/>
          <w:lang w:bidi="ar"/>
        </w:rPr>
        <w:t xml:space="preserve">Finally, she changed into jeans and a sweatshirt, and then walked quietly into Briggs’s room. “I need your flashlight（手电筒）.” she whispered. “Huh?” Briggs was confused. “I need it to find the kitten,” Callie explained. “I’ll be careful” Briggs huffed. “You are so stubborn!” “You’re the best,” Callie said. </w:t>
      </w:r>
    </w:p>
    <w:p w14:paraId="2BC261BE">
      <w:pPr>
        <w:spacing w:line="288" w:lineRule="auto"/>
        <w:jc w:val="left"/>
        <w:rPr>
          <w:rFonts w:ascii="Times New Roman" w:hAnsi="Times New Roman"/>
          <w:szCs w:val="21"/>
        </w:rPr>
      </w:pPr>
      <w:r>
        <w:rPr>
          <w:rFonts w:ascii="Times New Roman" w:hAnsi="Times New Roman"/>
          <w:color w:val="000000"/>
          <w:kern w:val="0"/>
          <w:szCs w:val="21"/>
          <w:lang w:bidi="ar"/>
        </w:rPr>
        <w:t>注意</w:t>
      </w:r>
      <w:r>
        <w:rPr>
          <w:rFonts w:hint="eastAsia" w:ascii="Times New Roman" w:hAnsi="Times New Roman"/>
          <w:color w:val="000000"/>
          <w:kern w:val="0"/>
          <w:szCs w:val="21"/>
          <w:lang w:bidi="ar"/>
        </w:rPr>
        <w:t>：</w:t>
      </w:r>
    </w:p>
    <w:p w14:paraId="54C61E12">
      <w:pPr>
        <w:spacing w:line="288" w:lineRule="auto"/>
        <w:jc w:val="left"/>
        <w:rPr>
          <w:rFonts w:ascii="Times New Roman" w:hAnsi="Times New Roman"/>
          <w:szCs w:val="21"/>
        </w:rPr>
      </w:pPr>
      <w:r>
        <w:rPr>
          <w:rFonts w:ascii="Times New Roman" w:hAnsi="Times New Roman"/>
          <w:color w:val="000000"/>
          <w:kern w:val="0"/>
          <w:szCs w:val="21"/>
          <w:lang w:bidi="ar"/>
        </w:rPr>
        <w:t>1. 所续写短文的词数应为 150 左右</w:t>
      </w:r>
      <w:r>
        <w:rPr>
          <w:rFonts w:hint="eastAsia" w:ascii="Times New Roman" w:hAnsi="Times New Roman"/>
          <w:color w:val="000000"/>
          <w:kern w:val="0"/>
          <w:szCs w:val="21"/>
          <w:lang w:bidi="ar"/>
        </w:rPr>
        <w:t>；</w:t>
      </w:r>
    </w:p>
    <w:p w14:paraId="7EB07957">
      <w:pPr>
        <w:spacing w:line="288" w:lineRule="auto"/>
        <w:jc w:val="left"/>
        <w:rPr>
          <w:rFonts w:ascii="Times New Roman" w:hAnsi="Times New Roman"/>
          <w:szCs w:val="21"/>
        </w:rPr>
      </w:pPr>
      <w:r>
        <w:rPr>
          <w:rFonts w:ascii="Times New Roman" w:hAnsi="Times New Roman"/>
          <w:color w:val="000000"/>
          <w:kern w:val="0"/>
          <w:szCs w:val="21"/>
          <w:lang w:bidi="ar"/>
        </w:rPr>
        <w:t xml:space="preserve">2. 续写部分分为两段，每段的开头已为你写好。 </w:t>
      </w:r>
    </w:p>
    <w:p w14:paraId="5249C034">
      <w:pPr>
        <w:spacing w:line="288" w:lineRule="auto"/>
        <w:jc w:val="left"/>
        <w:rPr>
          <w:rFonts w:ascii="Times New Roman" w:hAnsi="Times New Roman"/>
          <w:szCs w:val="21"/>
        </w:rPr>
      </w:pPr>
      <w:r>
        <w:rPr>
          <w:rFonts w:ascii="Times New Roman" w:hAnsi="Times New Roman"/>
          <w:color w:val="000000"/>
          <w:kern w:val="0"/>
          <w:szCs w:val="21"/>
          <w:lang w:bidi="ar"/>
        </w:rPr>
        <w:t>Paragraph 1</w:t>
      </w:r>
      <w:r>
        <w:rPr>
          <w:rFonts w:hint="eastAsia" w:ascii="Times New Roman" w:hAnsi="Times New Roman"/>
          <w:color w:val="000000"/>
          <w:kern w:val="0"/>
          <w:szCs w:val="21"/>
          <w:lang w:bidi="ar"/>
        </w:rPr>
        <w:t xml:space="preserve">: </w:t>
      </w:r>
    </w:p>
    <w:p w14:paraId="1EE36411">
      <w:pPr>
        <w:wordWrap w:val="0"/>
        <w:spacing w:line="288" w:lineRule="auto"/>
        <w:ind w:firstLine="420" w:firstLineChars="200"/>
        <w:jc w:val="left"/>
        <w:rPr>
          <w:rFonts w:ascii="Times New Roman" w:hAnsi="Times New Roman"/>
          <w:szCs w:val="21"/>
        </w:rPr>
      </w:pPr>
      <w:r>
        <w:rPr>
          <w:rFonts w:ascii="Times New Roman" w:hAnsi="Times New Roman"/>
          <w:i/>
          <w:iCs/>
          <w:color w:val="000000"/>
          <w:kern w:val="0"/>
          <w:szCs w:val="21"/>
          <w:lang w:bidi="ar"/>
        </w:rPr>
        <w:t xml:space="preserve">She grabbed the flashlight and rushed to the hayloft. </w:t>
      </w:r>
      <w:r>
        <w:rPr>
          <w:rFonts w:hint="eastAsia" w:ascii="Times New Roman" w:hAnsi="Times New Roman"/>
          <w:i/>
          <w:iCs/>
          <w:color w:val="000000"/>
          <w:kern w:val="0"/>
          <w:szCs w:val="21"/>
          <w:lang w:bidi="a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36B41B">
      <w:pPr>
        <w:spacing w:line="288" w:lineRule="auto"/>
        <w:jc w:val="left"/>
        <w:rPr>
          <w:rFonts w:ascii="Times New Roman" w:hAnsi="Times New Roman"/>
          <w:szCs w:val="21"/>
        </w:rPr>
      </w:pPr>
      <w:r>
        <w:rPr>
          <w:rFonts w:ascii="Times New Roman" w:hAnsi="Times New Roman"/>
          <w:color w:val="000000"/>
          <w:kern w:val="0"/>
          <w:szCs w:val="21"/>
          <w:lang w:bidi="ar"/>
        </w:rPr>
        <w:t>Paragraph 2</w:t>
      </w:r>
      <w:r>
        <w:rPr>
          <w:rFonts w:hint="eastAsia" w:ascii="Times New Roman" w:hAnsi="Times New Roman"/>
          <w:color w:val="000000"/>
          <w:kern w:val="0"/>
          <w:szCs w:val="21"/>
          <w:lang w:bidi="ar"/>
        </w:rPr>
        <w:t xml:space="preserve">: </w:t>
      </w:r>
    </w:p>
    <w:p w14:paraId="7C0CF0E0">
      <w:pPr>
        <w:wordWrap w:val="0"/>
        <w:spacing w:line="288" w:lineRule="auto"/>
        <w:ind w:firstLine="420" w:firstLineChars="200"/>
        <w:jc w:val="left"/>
        <w:rPr>
          <w:rFonts w:ascii="Times New Roman" w:hAnsi="Times New Roman"/>
          <w:szCs w:val="21"/>
        </w:rPr>
      </w:pPr>
      <w:r>
        <w:rPr>
          <w:rFonts w:ascii="Times New Roman" w:hAnsi="Times New Roman"/>
          <w:i/>
          <w:iCs/>
          <w:color w:val="000000"/>
          <w:kern w:val="0"/>
          <w:szCs w:val="21"/>
          <w:lang w:bidi="ar"/>
        </w:rPr>
        <w:t>Thanks to Briggs’s help, the last heavy bale was moved, revealing a tiny, frightened kitten.</w:t>
      </w:r>
      <w:r>
        <w:rPr>
          <w:rFonts w:hint="eastAsia" w:ascii="Times New Roman" w:hAnsi="Times New Roman"/>
          <w:i/>
          <w:iCs/>
          <w:color w:val="000000"/>
          <w:kern w:val="0"/>
          <w:szCs w:val="21"/>
          <w:lang w:bidi="ar"/>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301EB6">
      <w:pPr>
        <w:spacing w:line="288" w:lineRule="auto"/>
        <w:jc w:val="left"/>
        <w:rPr>
          <w:rFonts w:ascii="Times New Roman" w:hAnsi="Times New Roman"/>
          <w:szCs w:val="21"/>
        </w:rPr>
      </w:pPr>
    </w:p>
    <w:p w14:paraId="2AEFC4D2">
      <w:pPr>
        <w:spacing w:line="288" w:lineRule="auto"/>
        <w:jc w:val="center"/>
        <w:rPr>
          <w:rFonts w:ascii="Times New Roman" w:hAnsi="Times New Roman"/>
          <w:b/>
          <w:bCs/>
          <w:sz w:val="32"/>
          <w:szCs w:val="32"/>
        </w:rPr>
      </w:pPr>
      <w:r>
        <w:rPr>
          <w:rFonts w:ascii="Times New Roman" w:hAnsi="Times New Roman"/>
          <w:b/>
          <w:bCs/>
          <w:sz w:val="32"/>
          <w:szCs w:val="32"/>
        </w:rPr>
        <w:t>2024学年第一学期浙江省99+1高中联盟高三年级期中考试</w:t>
      </w:r>
    </w:p>
    <w:p w14:paraId="74290F67">
      <w:pPr>
        <w:spacing w:line="288" w:lineRule="auto"/>
        <w:jc w:val="center"/>
        <w:rPr>
          <w:rFonts w:ascii="Times New Roman" w:hAnsi="Times New Roman"/>
          <w:b/>
          <w:bCs/>
          <w:sz w:val="32"/>
          <w:szCs w:val="32"/>
        </w:rPr>
      </w:pPr>
      <w:r>
        <w:rPr>
          <w:rFonts w:ascii="Times New Roman" w:hAnsi="Times New Roman"/>
          <w:b/>
          <w:bCs/>
          <w:sz w:val="32"/>
          <w:szCs w:val="32"/>
        </w:rPr>
        <w:t>英语参考答案</w:t>
      </w:r>
    </w:p>
    <w:p w14:paraId="6115C4C4">
      <w:pPr>
        <w:spacing w:line="288" w:lineRule="auto"/>
        <w:jc w:val="left"/>
        <w:rPr>
          <w:rFonts w:ascii="Times New Roman" w:hAnsi="Times New Roman"/>
          <w:b/>
          <w:bCs/>
          <w:szCs w:val="21"/>
        </w:rPr>
      </w:pPr>
      <w:r>
        <w:rPr>
          <w:rFonts w:ascii="Times New Roman" w:hAnsi="Times New Roman"/>
          <w:b/>
          <w:bCs/>
          <w:szCs w:val="21"/>
        </w:rPr>
        <w:t>第一部分 听力（共两节</w:t>
      </w:r>
      <w:r>
        <w:rPr>
          <w:rFonts w:hint="eastAsia" w:ascii="Times New Roman" w:hAnsi="Times New Roman"/>
          <w:b/>
          <w:bCs/>
          <w:szCs w:val="21"/>
        </w:rPr>
        <w:t>，</w:t>
      </w:r>
      <w:r>
        <w:rPr>
          <w:rFonts w:ascii="Times New Roman" w:hAnsi="Times New Roman"/>
          <w:b/>
          <w:bCs/>
          <w:szCs w:val="21"/>
        </w:rPr>
        <w:t>满分30分）</w:t>
      </w:r>
    </w:p>
    <w:p w14:paraId="75C7C8B9">
      <w:pPr>
        <w:spacing w:line="288" w:lineRule="auto"/>
        <w:jc w:val="left"/>
        <w:rPr>
          <w:rFonts w:ascii="Times New Roman" w:hAnsi="Times New Roman"/>
          <w:szCs w:val="21"/>
        </w:rPr>
      </w:pPr>
      <w:r>
        <w:rPr>
          <w:rFonts w:ascii="Times New Roman" w:hAnsi="Times New Roman"/>
          <w:szCs w:val="21"/>
        </w:rPr>
        <w:t>1-5ACBCC 6-10CACAB 11-15CAACA 16-20ACBAB</w:t>
      </w:r>
    </w:p>
    <w:p w14:paraId="39D8FFFA">
      <w:pPr>
        <w:spacing w:line="288" w:lineRule="auto"/>
        <w:jc w:val="left"/>
        <w:rPr>
          <w:rFonts w:ascii="Times New Roman" w:hAnsi="Times New Roman"/>
          <w:b/>
          <w:bCs/>
          <w:szCs w:val="21"/>
        </w:rPr>
      </w:pPr>
      <w:r>
        <w:rPr>
          <w:rFonts w:ascii="Times New Roman" w:hAnsi="Times New Roman"/>
          <w:b/>
          <w:bCs/>
          <w:szCs w:val="21"/>
        </w:rPr>
        <w:t>第二部分 阅读（共两节</w:t>
      </w:r>
      <w:r>
        <w:rPr>
          <w:rFonts w:hint="eastAsia" w:ascii="Times New Roman" w:hAnsi="Times New Roman"/>
          <w:b/>
          <w:bCs/>
          <w:szCs w:val="21"/>
        </w:rPr>
        <w:t>，</w:t>
      </w:r>
      <w:r>
        <w:rPr>
          <w:rFonts w:ascii="Times New Roman" w:hAnsi="Times New Roman"/>
          <w:b/>
          <w:bCs/>
          <w:szCs w:val="21"/>
        </w:rPr>
        <w:t>满分50分）</w:t>
      </w:r>
    </w:p>
    <w:p w14:paraId="2A20ABE3">
      <w:pPr>
        <w:spacing w:line="288" w:lineRule="auto"/>
        <w:jc w:val="left"/>
        <w:rPr>
          <w:rFonts w:ascii="Times New Roman" w:hAnsi="Times New Roman"/>
          <w:szCs w:val="21"/>
        </w:rPr>
      </w:pPr>
      <w:r>
        <w:rPr>
          <w:rFonts w:ascii="Times New Roman" w:hAnsi="Times New Roman"/>
          <w:szCs w:val="21"/>
        </w:rPr>
        <w:t>第一节 （共15 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14:paraId="0A1C382E">
      <w:pPr>
        <w:spacing w:line="288" w:lineRule="auto"/>
        <w:jc w:val="left"/>
        <w:rPr>
          <w:rFonts w:ascii="Times New Roman" w:hAnsi="Times New Roman"/>
          <w:szCs w:val="21"/>
        </w:rPr>
      </w:pPr>
      <w:r>
        <w:rPr>
          <w:rFonts w:ascii="Times New Roman" w:hAnsi="Times New Roman"/>
          <w:szCs w:val="21"/>
        </w:rPr>
        <w:t>21-25 BCDAC 26-30 DDBAC 31-35ACBAD</w:t>
      </w:r>
    </w:p>
    <w:p w14:paraId="7366FC16">
      <w:pPr>
        <w:spacing w:line="288" w:lineRule="auto"/>
        <w:jc w:val="left"/>
        <w:rPr>
          <w:rFonts w:ascii="Times New Roman" w:hAnsi="Times New Roman"/>
          <w:szCs w:val="21"/>
        </w:rPr>
      </w:pPr>
      <w:r>
        <w:rPr>
          <w:rFonts w:ascii="Times New Roman" w:hAnsi="Times New Roman"/>
          <w:szCs w:val="21"/>
        </w:rPr>
        <w:t>第二节 （共5小题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14:paraId="5C4DA68B">
      <w:pPr>
        <w:spacing w:line="288" w:lineRule="auto"/>
        <w:jc w:val="left"/>
        <w:rPr>
          <w:rFonts w:ascii="Times New Roman" w:hAnsi="Times New Roman"/>
          <w:szCs w:val="21"/>
        </w:rPr>
      </w:pPr>
      <w:r>
        <w:rPr>
          <w:rFonts w:ascii="Times New Roman" w:hAnsi="Times New Roman"/>
          <w:szCs w:val="21"/>
        </w:rPr>
        <w:t>36-40 DBCGA</w:t>
      </w:r>
    </w:p>
    <w:p w14:paraId="3CFFD83A">
      <w:pPr>
        <w:spacing w:line="288" w:lineRule="auto"/>
        <w:jc w:val="left"/>
        <w:rPr>
          <w:rFonts w:ascii="Times New Roman" w:hAnsi="Times New Roman"/>
          <w:b/>
          <w:bCs/>
          <w:szCs w:val="21"/>
        </w:rPr>
      </w:pPr>
      <w:r>
        <w:rPr>
          <w:rFonts w:ascii="Times New Roman" w:hAnsi="Times New Roman"/>
          <w:b/>
          <w:bCs/>
          <w:szCs w:val="21"/>
        </w:rPr>
        <w:t>第三部分 语言运用（共两节</w:t>
      </w:r>
      <w:r>
        <w:rPr>
          <w:rFonts w:hint="eastAsia" w:ascii="Times New Roman" w:hAnsi="Times New Roman"/>
          <w:b/>
          <w:bCs/>
          <w:szCs w:val="21"/>
        </w:rPr>
        <w:t>，</w:t>
      </w:r>
      <w:r>
        <w:rPr>
          <w:rFonts w:ascii="Times New Roman" w:hAnsi="Times New Roman"/>
          <w:b/>
          <w:bCs/>
          <w:szCs w:val="21"/>
        </w:rPr>
        <w:t>满分30分）</w:t>
      </w:r>
    </w:p>
    <w:p w14:paraId="67F49B73">
      <w:pPr>
        <w:spacing w:line="288" w:lineRule="auto"/>
        <w:jc w:val="left"/>
        <w:rPr>
          <w:rFonts w:ascii="Times New Roman" w:hAnsi="Times New Roman"/>
          <w:szCs w:val="21"/>
        </w:rPr>
      </w:pPr>
      <w:r>
        <w:rPr>
          <w:rFonts w:ascii="Times New Roman" w:hAnsi="Times New Roman"/>
          <w:szCs w:val="21"/>
        </w:rPr>
        <w:t>第一节 （共15 小题；每小题 1分，满分 15分）</w:t>
      </w:r>
    </w:p>
    <w:p w14:paraId="4D839D05">
      <w:pPr>
        <w:spacing w:line="288" w:lineRule="auto"/>
        <w:jc w:val="left"/>
        <w:rPr>
          <w:rFonts w:ascii="Times New Roman" w:hAnsi="Times New Roman"/>
          <w:szCs w:val="21"/>
        </w:rPr>
      </w:pPr>
      <w:r>
        <w:rPr>
          <w:rFonts w:ascii="Times New Roman" w:hAnsi="Times New Roman"/>
          <w:szCs w:val="21"/>
        </w:rPr>
        <w:t>41-45 BADCB 46-50CDCAB 51-55ADADC</w:t>
      </w:r>
    </w:p>
    <w:p w14:paraId="19527D86">
      <w:pPr>
        <w:spacing w:line="288" w:lineRule="auto"/>
        <w:jc w:val="left"/>
        <w:rPr>
          <w:rFonts w:ascii="Times New Roman" w:hAnsi="Times New Roman"/>
          <w:szCs w:val="21"/>
        </w:rPr>
      </w:pPr>
      <w:r>
        <w:rPr>
          <w:rFonts w:ascii="Times New Roman" w:hAnsi="Times New Roman"/>
          <w:szCs w:val="21"/>
        </w:rPr>
        <w:t>第二节 （共 10小题;每小题1.5分,满分 15分）</w:t>
      </w:r>
    </w:p>
    <w:p w14:paraId="1B7C6DB3">
      <w:pPr>
        <w:spacing w:line="288" w:lineRule="auto"/>
        <w:jc w:val="left"/>
        <w:rPr>
          <w:rFonts w:ascii="Times New Roman" w:hAnsi="Times New Roman"/>
          <w:szCs w:val="21"/>
        </w:rPr>
      </w:pPr>
      <w:r>
        <w:rPr>
          <w:rFonts w:ascii="Times New Roman" w:hAnsi="Times New Roman"/>
          <w:szCs w:val="21"/>
        </w:rPr>
        <w:t>56.</w:t>
      </w:r>
      <w:r>
        <w:rPr>
          <w:rFonts w:hint="eastAsia" w:ascii="Times New Roman" w:hAnsi="Times New Roman"/>
          <w:szCs w:val="21"/>
        </w:rPr>
        <w:t xml:space="preserve"> </w:t>
      </w:r>
      <w:r>
        <w:rPr>
          <w:rFonts w:ascii="Times New Roman" w:hAnsi="Times New Roman"/>
          <w:szCs w:val="21"/>
        </w:rPr>
        <w:t>in 57.</w:t>
      </w:r>
      <w:r>
        <w:rPr>
          <w:rFonts w:hint="eastAsia" w:ascii="Times New Roman" w:hAnsi="Times New Roman"/>
          <w:szCs w:val="21"/>
        </w:rPr>
        <w:t xml:space="preserve"> </w:t>
      </w:r>
      <w:r>
        <w:rPr>
          <w:rFonts w:ascii="Times New Roman" w:hAnsi="Times New Roman"/>
          <w:szCs w:val="21"/>
        </w:rPr>
        <w:t>have measured 58.</w:t>
      </w:r>
      <w:r>
        <w:rPr>
          <w:rFonts w:hint="eastAsia" w:ascii="Times New Roman" w:hAnsi="Times New Roman"/>
          <w:szCs w:val="21"/>
        </w:rPr>
        <w:t xml:space="preserve"> </w:t>
      </w:r>
      <w:r>
        <w:rPr>
          <w:rFonts w:ascii="Times New Roman" w:hAnsi="Times New Roman"/>
          <w:szCs w:val="21"/>
        </w:rPr>
        <w:t>comparison 59.</w:t>
      </w:r>
      <w:r>
        <w:rPr>
          <w:rFonts w:hint="eastAsia" w:ascii="Times New Roman" w:hAnsi="Times New Roman"/>
          <w:szCs w:val="21"/>
        </w:rPr>
        <w:t xml:space="preserve"> </w:t>
      </w:r>
      <w:r>
        <w:rPr>
          <w:rFonts w:ascii="Times New Roman" w:hAnsi="Times New Roman"/>
          <w:szCs w:val="21"/>
        </w:rPr>
        <w:t>to weather 60. is referred</w:t>
      </w:r>
    </w:p>
    <w:p w14:paraId="724AEE66">
      <w:pPr>
        <w:spacing w:line="288" w:lineRule="auto"/>
        <w:jc w:val="left"/>
        <w:rPr>
          <w:rFonts w:ascii="Times New Roman" w:hAnsi="Times New Roman"/>
          <w:szCs w:val="21"/>
        </w:rPr>
      </w:pPr>
      <w:r>
        <w:rPr>
          <w:rFonts w:ascii="Times New Roman" w:hAnsi="Times New Roman"/>
          <w:szCs w:val="21"/>
        </w:rPr>
        <w:t>61. a 62. watching 63. influenced 64. which 65.</w:t>
      </w:r>
      <w:r>
        <w:rPr>
          <w:rFonts w:hint="eastAsia" w:ascii="Times New Roman" w:hAnsi="Times New Roman"/>
          <w:szCs w:val="21"/>
        </w:rPr>
        <w:t xml:space="preserve"> </w:t>
      </w:r>
      <w:r>
        <w:rPr>
          <w:rFonts w:ascii="Times New Roman" w:hAnsi="Times New Roman"/>
          <w:szCs w:val="21"/>
        </w:rPr>
        <w:t>actively</w:t>
      </w:r>
    </w:p>
    <w:p w14:paraId="253DC20E">
      <w:pPr>
        <w:spacing w:line="288" w:lineRule="auto"/>
        <w:jc w:val="left"/>
        <w:rPr>
          <w:rFonts w:ascii="Times New Roman" w:hAnsi="Times New Roman"/>
          <w:b/>
          <w:bCs/>
          <w:szCs w:val="21"/>
        </w:rPr>
      </w:pPr>
      <w:r>
        <w:rPr>
          <w:rFonts w:ascii="Times New Roman" w:hAnsi="Times New Roman"/>
          <w:b/>
          <w:bCs/>
          <w:szCs w:val="21"/>
        </w:rPr>
        <w:t>第四部分 写作（共两节</w:t>
      </w:r>
      <w:r>
        <w:rPr>
          <w:rFonts w:hint="eastAsia" w:ascii="Times New Roman" w:hAnsi="Times New Roman"/>
          <w:b/>
          <w:bCs/>
          <w:szCs w:val="21"/>
        </w:rPr>
        <w:t>，</w:t>
      </w:r>
      <w:r>
        <w:rPr>
          <w:rFonts w:ascii="Times New Roman" w:hAnsi="Times New Roman"/>
          <w:b/>
          <w:bCs/>
          <w:szCs w:val="21"/>
        </w:rPr>
        <w:t>满分40分）</w:t>
      </w:r>
    </w:p>
    <w:p w14:paraId="29823A15">
      <w:pPr>
        <w:spacing w:line="288" w:lineRule="auto"/>
        <w:jc w:val="left"/>
        <w:rPr>
          <w:rFonts w:ascii="Times New Roman" w:hAnsi="Times New Roman"/>
          <w:szCs w:val="21"/>
        </w:rPr>
      </w:pPr>
      <w:r>
        <w:rPr>
          <w:rFonts w:ascii="Times New Roman" w:hAnsi="Times New Roman"/>
          <w:szCs w:val="21"/>
        </w:rPr>
        <w:t>第一节 应用文写作（满分15分）</w:t>
      </w:r>
    </w:p>
    <w:p w14:paraId="2F0B3DD0">
      <w:pPr>
        <w:spacing w:line="288" w:lineRule="auto"/>
        <w:jc w:val="left"/>
        <w:rPr>
          <w:rFonts w:ascii="Times New Roman" w:hAnsi="Times New Roman"/>
          <w:b/>
          <w:bCs/>
          <w:szCs w:val="21"/>
        </w:rPr>
      </w:pPr>
      <w:r>
        <w:rPr>
          <w:rFonts w:ascii="Times New Roman" w:hAnsi="Times New Roman"/>
          <w:b/>
          <w:bCs/>
          <w:szCs w:val="21"/>
        </w:rPr>
        <w:t>One Possible Version</w:t>
      </w:r>
    </w:p>
    <w:p w14:paraId="5A2A0ADF">
      <w:pPr>
        <w:spacing w:line="288" w:lineRule="auto"/>
        <w:jc w:val="left"/>
        <w:rPr>
          <w:rFonts w:ascii="Times New Roman" w:hAnsi="Times New Roman"/>
          <w:szCs w:val="21"/>
        </w:rPr>
      </w:pPr>
      <w:r>
        <w:rPr>
          <w:rFonts w:ascii="Times New Roman" w:hAnsi="Times New Roman"/>
          <w:szCs w:val="21"/>
        </w:rPr>
        <w:t>Dear Fellow Students,</w:t>
      </w:r>
    </w:p>
    <w:p w14:paraId="0B44CE98">
      <w:pPr>
        <w:spacing w:line="288" w:lineRule="auto"/>
        <w:ind w:firstLine="420" w:firstLineChars="200"/>
        <w:jc w:val="left"/>
        <w:rPr>
          <w:rFonts w:ascii="Times New Roman" w:hAnsi="Times New Roman"/>
          <w:szCs w:val="21"/>
        </w:rPr>
      </w:pPr>
      <w:r>
        <w:rPr>
          <w:rFonts w:ascii="Times New Roman" w:hAnsi="Times New Roman"/>
          <w:szCs w:val="21"/>
        </w:rPr>
        <w:t>I’m honored to stand here today after winning first place in last week’s continuation writing</w:t>
      </w:r>
      <w:r>
        <w:rPr>
          <w:rFonts w:hint="eastAsia" w:ascii="Times New Roman" w:hAnsi="Times New Roman"/>
          <w:szCs w:val="21"/>
        </w:rPr>
        <w:t xml:space="preserve"> </w:t>
      </w:r>
      <w:r>
        <w:rPr>
          <w:rFonts w:ascii="Times New Roman" w:hAnsi="Times New Roman"/>
          <w:szCs w:val="21"/>
        </w:rPr>
        <w:t>contest. This achievement means a lot to me, which not only boosts my confidence but motivates me to explore more in creative writing.</w:t>
      </w:r>
    </w:p>
    <w:p w14:paraId="7DDB1DA9">
      <w:pPr>
        <w:spacing w:line="288" w:lineRule="auto"/>
        <w:ind w:firstLine="420" w:firstLineChars="200"/>
        <w:jc w:val="left"/>
        <w:rPr>
          <w:rFonts w:ascii="Times New Roman" w:hAnsi="Times New Roman"/>
          <w:szCs w:val="21"/>
        </w:rPr>
      </w:pPr>
      <w:r>
        <w:rPr>
          <w:rFonts w:ascii="Times New Roman" w:hAnsi="Times New Roman"/>
          <w:szCs w:val="21"/>
        </w:rPr>
        <w:t>As for writing tips,</w:t>
      </w:r>
      <w:r>
        <w:rPr>
          <w:rFonts w:hint="eastAsia" w:ascii="Times New Roman" w:hAnsi="Times New Roman"/>
          <w:szCs w:val="21"/>
        </w:rPr>
        <w:t xml:space="preserve"> </w:t>
      </w:r>
      <w:r>
        <w:rPr>
          <w:rFonts w:ascii="Times New Roman" w:hAnsi="Times New Roman"/>
          <w:szCs w:val="21"/>
        </w:rPr>
        <w:t>I believe there are a few key aspects to focus on. Always read original works to enrich your vocabulary and enhance the authenticity of your language. Practice writing regularly, paying close attention to possible plot twists, character developments and themes. Don’t forget to revise your drafts thoroughly, checking grammar, detailed descriptions, and the overall flow of the narrative.</w:t>
      </w:r>
    </w:p>
    <w:p w14:paraId="0B1A6ABE">
      <w:pPr>
        <w:spacing w:line="288" w:lineRule="auto"/>
        <w:ind w:firstLine="420" w:firstLineChars="200"/>
        <w:jc w:val="left"/>
        <w:rPr>
          <w:rFonts w:ascii="Times New Roman" w:hAnsi="Times New Roman"/>
          <w:szCs w:val="21"/>
        </w:rPr>
      </w:pPr>
      <w:r>
        <w:rPr>
          <w:rFonts w:ascii="Times New Roman" w:hAnsi="Times New Roman"/>
          <w:szCs w:val="21"/>
        </w:rPr>
        <w:t>Remember, writing is a journey. Enjoy the process and let your imagination flow!</w:t>
      </w:r>
    </w:p>
    <w:p w14:paraId="0B4D9518">
      <w:pPr>
        <w:spacing w:line="288" w:lineRule="auto"/>
        <w:ind w:firstLine="420" w:firstLineChars="200"/>
        <w:jc w:val="left"/>
        <w:rPr>
          <w:rFonts w:ascii="Times New Roman" w:hAnsi="Times New Roman"/>
          <w:szCs w:val="21"/>
        </w:rPr>
      </w:pPr>
      <w:r>
        <w:rPr>
          <w:rFonts w:ascii="Times New Roman" w:hAnsi="Times New Roman"/>
          <w:szCs w:val="21"/>
        </w:rPr>
        <w:t>Thank you!</w:t>
      </w:r>
    </w:p>
    <w:p w14:paraId="39D700E2">
      <w:pPr>
        <w:spacing w:line="288" w:lineRule="auto"/>
        <w:jc w:val="left"/>
        <w:rPr>
          <w:rFonts w:ascii="Times New Roman" w:hAnsi="Times New Roman"/>
          <w:szCs w:val="21"/>
        </w:rPr>
      </w:pPr>
      <w:r>
        <w:rPr>
          <w:rFonts w:ascii="Times New Roman" w:hAnsi="Times New Roman"/>
          <w:szCs w:val="21"/>
        </w:rPr>
        <w:t>第二节 读后续写（满分25分）</w:t>
      </w:r>
    </w:p>
    <w:p w14:paraId="101E00E2">
      <w:pPr>
        <w:spacing w:line="288" w:lineRule="auto"/>
        <w:jc w:val="left"/>
        <w:rPr>
          <w:rFonts w:ascii="Times New Roman" w:hAnsi="Times New Roman"/>
          <w:b/>
          <w:bCs/>
          <w:i/>
          <w:iCs/>
          <w:szCs w:val="21"/>
        </w:rPr>
      </w:pPr>
      <w:r>
        <w:rPr>
          <w:rFonts w:ascii="Times New Roman" w:hAnsi="Times New Roman"/>
          <w:b/>
          <w:bCs/>
          <w:i/>
          <w:iCs/>
          <w:szCs w:val="21"/>
        </w:rPr>
        <w:t>One possible version</w:t>
      </w:r>
      <w:r>
        <w:rPr>
          <w:rFonts w:hint="eastAsia" w:ascii="Times New Roman" w:hAnsi="Times New Roman"/>
          <w:b/>
          <w:bCs/>
          <w:i/>
          <w:iCs/>
          <w:szCs w:val="21"/>
        </w:rPr>
        <w:t xml:space="preserve">: </w:t>
      </w:r>
    </w:p>
    <w:p w14:paraId="6B8CBAE7">
      <w:pPr>
        <w:spacing w:line="288" w:lineRule="auto"/>
        <w:ind w:firstLine="420" w:firstLineChars="200"/>
        <w:jc w:val="left"/>
        <w:rPr>
          <w:rFonts w:ascii="Times New Roman" w:hAnsi="Times New Roman"/>
          <w:szCs w:val="21"/>
        </w:rPr>
      </w:pPr>
      <w:r>
        <w:rPr>
          <w:rFonts w:ascii="Times New Roman" w:hAnsi="Times New Roman"/>
          <w:szCs w:val="21"/>
          <w:u w:val="single"/>
        </w:rPr>
        <w:t>She grabbed the flashlight and rushed to the hayloft.</w:t>
      </w:r>
      <w:r>
        <w:rPr>
          <w:rFonts w:ascii="Times New Roman" w:hAnsi="Times New Roman"/>
          <w:szCs w:val="21"/>
        </w:rPr>
        <w:t xml:space="preserve"> Her heart pounded as she quietly entered and aimed the flashlight towards the hayloft.</w:t>
      </w:r>
      <w:r>
        <w:rPr>
          <w:rFonts w:hint="eastAsia" w:ascii="Times New Roman" w:hAnsi="Times New Roman"/>
          <w:szCs w:val="21"/>
        </w:rPr>
        <w:t xml:space="preserve"> </w:t>
      </w:r>
      <w:r>
        <w:rPr>
          <w:rFonts w:ascii="Times New Roman" w:hAnsi="Times New Roman"/>
          <w:szCs w:val="21"/>
        </w:rPr>
        <w:t>Callie climbed up the steps and then crawled towards the hay bales to where she’ d heard the cry. “Are you in there?” she called. And there it was again—a faint, desperate meow behind the bales! Determined to find the source, she began to move the hay bales, which, however, were too heavy for her to lift. Just when she was at a loss, she heard her brother’s voice. “I’ll do it!” Briggs was already halfway up the ladder to offer help.</w:t>
      </w:r>
    </w:p>
    <w:p w14:paraId="30703C99">
      <w:pPr>
        <w:spacing w:line="288" w:lineRule="auto"/>
        <w:ind w:firstLine="420" w:firstLineChars="200"/>
        <w:jc w:val="left"/>
        <w:rPr>
          <w:rFonts w:ascii="Times New Roman" w:hAnsi="Times New Roman"/>
          <w:szCs w:val="21"/>
        </w:rPr>
      </w:pPr>
      <w:r>
        <w:rPr>
          <w:rFonts w:ascii="Times New Roman" w:hAnsi="Times New Roman"/>
          <w:szCs w:val="21"/>
          <w:u w:val="single"/>
        </w:rPr>
        <w:t>Thanks to Briggs’s help, the last heavy bale was moved, revealing a tiny, frightened kitten.</w:t>
      </w:r>
      <w:r>
        <w:rPr>
          <w:rFonts w:ascii="Times New Roman" w:hAnsi="Times New Roman"/>
          <w:szCs w:val="21"/>
        </w:rPr>
        <w:t xml:space="preserve"> Its fur was matted with hay, and it shivered as Callie carefully reached out to it. “It’s okay, little one. I’ve got you now,” she whispered, gently cradling the kitten in her arms. It looked up and purred, blinking its eyes at Callie. “I think she’</w:t>
      </w:r>
      <w:r>
        <w:rPr>
          <w:rFonts w:hint="eastAsia" w:ascii="Times New Roman" w:hAnsi="Times New Roman"/>
          <w:szCs w:val="21"/>
        </w:rPr>
        <w:t>s</w:t>
      </w:r>
      <w:r>
        <w:rPr>
          <w:rFonts w:ascii="Times New Roman" w:hAnsi="Times New Roman"/>
          <w:szCs w:val="21"/>
        </w:rPr>
        <w:t xml:space="preserve"> saying thank you.” Briggs remarked, “You’ve got better ears than me.” Callie let out a breath and grinned, “Thank you for helping me. You are</w:t>
      </w:r>
      <w:r>
        <w:rPr>
          <w:rFonts w:hint="eastAsia" w:ascii="Times New Roman" w:hAnsi="Times New Roman"/>
          <w:szCs w:val="21"/>
        </w:rPr>
        <w:t xml:space="preserve"> </w:t>
      </w:r>
      <w:r>
        <w:rPr>
          <w:rFonts w:ascii="Times New Roman" w:hAnsi="Times New Roman"/>
          <w:szCs w:val="21"/>
        </w:rPr>
        <w:t>always the best!” In the bright moonlight, the brother and sister walked home with their new friend, chatting and laughing, their hearts full of joy.</w:t>
      </w:r>
    </w:p>
    <w:p w14:paraId="0BB4010C">
      <w:pPr>
        <w:spacing w:line="288" w:lineRule="auto"/>
        <w:jc w:val="left"/>
        <w:rPr>
          <w:rFonts w:ascii="Times New Roman" w:hAnsi="Times New Roman"/>
          <w:szCs w:val="21"/>
        </w:rPr>
      </w:pPr>
      <w:r>
        <w:rPr>
          <w:rFonts w:ascii="Times New Roman" w:hAnsi="Times New Roman"/>
          <w:szCs w:val="21"/>
        </w:rPr>
        <w:t>【听力文本】</w:t>
      </w:r>
    </w:p>
    <w:p w14:paraId="62AABF35">
      <w:pPr>
        <w:spacing w:line="288" w:lineRule="auto"/>
        <w:jc w:val="left"/>
        <w:rPr>
          <w:rFonts w:ascii="Times New Roman" w:hAnsi="Times New Roman"/>
          <w:szCs w:val="21"/>
        </w:rPr>
      </w:pPr>
      <w:r>
        <w:rPr>
          <w:rFonts w:ascii="Times New Roman" w:hAnsi="Times New Roman"/>
          <w:szCs w:val="21"/>
        </w:rPr>
        <w:t>Text 1</w:t>
      </w:r>
    </w:p>
    <w:p w14:paraId="52548F28">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need to get a file for the new term.</w:t>
      </w:r>
    </w:p>
    <w:p w14:paraId="0C928EC1">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They will give us one on the first day at school.</w:t>
      </w:r>
    </w:p>
    <w:p w14:paraId="2C88A410">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Good. I got my pens at the start of the holidays, so there’s no need to get anything else, apart from a ruler.</w:t>
      </w:r>
    </w:p>
    <w:p w14:paraId="3A13DCAD">
      <w:pPr>
        <w:spacing w:line="288" w:lineRule="auto"/>
        <w:jc w:val="left"/>
        <w:rPr>
          <w:rFonts w:ascii="Times New Roman" w:hAnsi="Times New Roman"/>
          <w:szCs w:val="21"/>
        </w:rPr>
      </w:pPr>
      <w:r>
        <w:rPr>
          <w:rFonts w:ascii="Times New Roman" w:hAnsi="Times New Roman"/>
          <w:szCs w:val="21"/>
        </w:rPr>
        <w:t>Text 2</w:t>
      </w:r>
    </w:p>
    <w:p w14:paraId="4FA91BA7">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How did you get to Canada, Jane? Did you fly?</w:t>
      </w:r>
    </w:p>
    <w:p w14:paraId="46A0845E">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was planning to, you know, it’s unwise to go on such a long trip by train. But Fred decided to drive and invited me to join him. It took us two days and a night.</w:t>
      </w:r>
    </w:p>
    <w:p w14:paraId="12156EB4">
      <w:pPr>
        <w:spacing w:line="288" w:lineRule="auto"/>
        <w:jc w:val="left"/>
        <w:rPr>
          <w:rFonts w:ascii="Times New Roman" w:hAnsi="Times New Roman"/>
          <w:szCs w:val="21"/>
        </w:rPr>
      </w:pPr>
      <w:r>
        <w:rPr>
          <w:rFonts w:ascii="Times New Roman" w:hAnsi="Times New Roman"/>
          <w:szCs w:val="21"/>
        </w:rPr>
        <w:t>Text 3</w:t>
      </w:r>
    </w:p>
    <w:p w14:paraId="38BDFE8B">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Hello, Kim? I want some special lights for my party tonight. Can you bring some?</w:t>
      </w:r>
    </w:p>
    <w:p w14:paraId="11E9459A">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Sorry, I can’t. Try the shop in town. Do you want to borrow my guitar tonight?</w:t>
      </w:r>
    </w:p>
    <w:p w14:paraId="6731DBCB">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No thanks. I’ll go to the shop now.</w:t>
      </w:r>
    </w:p>
    <w:p w14:paraId="3A19D595">
      <w:pPr>
        <w:spacing w:line="288" w:lineRule="auto"/>
        <w:jc w:val="left"/>
        <w:rPr>
          <w:rFonts w:ascii="Times New Roman" w:hAnsi="Times New Roman"/>
          <w:szCs w:val="21"/>
        </w:rPr>
      </w:pPr>
      <w:r>
        <w:rPr>
          <w:rFonts w:ascii="Times New Roman" w:hAnsi="Times New Roman"/>
          <w:szCs w:val="21"/>
        </w:rPr>
        <w:t>Text 4</w:t>
      </w:r>
    </w:p>
    <w:p w14:paraId="4A31A26B">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It sounds far from here to the amusement park. How much does it cost?</w:t>
      </w:r>
    </w:p>
    <w:p w14:paraId="606D2CC9">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Yeah, it’s really far. The bus fare is $5 for you and your child has a 50% discount.</w:t>
      </w:r>
    </w:p>
    <w:p w14:paraId="507413B3">
      <w:pPr>
        <w:spacing w:line="288" w:lineRule="auto"/>
        <w:jc w:val="left"/>
        <w:rPr>
          <w:rFonts w:ascii="Times New Roman" w:hAnsi="Times New Roman"/>
          <w:szCs w:val="21"/>
        </w:rPr>
      </w:pPr>
      <w:r>
        <w:rPr>
          <w:rFonts w:ascii="Times New Roman" w:hAnsi="Times New Roman"/>
          <w:szCs w:val="21"/>
        </w:rPr>
        <w:t>Text 5</w:t>
      </w:r>
    </w:p>
    <w:p w14:paraId="12E21A60">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We moved out before it reached this area. When we returned, I found there was water everywhere, even in my bedroom.</w:t>
      </w:r>
    </w:p>
    <w:p w14:paraId="0442D049">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It was really scary. The roof of my house was blown away by the wind.</w:t>
      </w:r>
    </w:p>
    <w:p w14:paraId="1079F4E6">
      <w:pPr>
        <w:spacing w:line="288" w:lineRule="auto"/>
        <w:jc w:val="left"/>
        <w:rPr>
          <w:rFonts w:ascii="Times New Roman" w:hAnsi="Times New Roman"/>
          <w:szCs w:val="21"/>
        </w:rPr>
      </w:pPr>
      <w:r>
        <w:rPr>
          <w:rFonts w:ascii="Times New Roman" w:hAnsi="Times New Roman"/>
          <w:szCs w:val="21"/>
        </w:rPr>
        <w:t>Text 6</w:t>
      </w:r>
    </w:p>
    <w:p w14:paraId="4CAD913E">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Dave, hasn’t the truck which delivers the goods gone out to the electronics shops yet?</w:t>
      </w:r>
    </w:p>
    <w:p w14:paraId="25A56421">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The truck left here five minutes ago. Why you ask?</w:t>
      </w:r>
    </w:p>
    <w:p w14:paraId="3AA8CC66">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just received a call from Mr. Parker, the manager of Bad Boys Electronics Store, and he said that he was in a hurry to receive the goods. I think you’d better call the truck driver and ask him to get there first.</w:t>
      </w:r>
    </w:p>
    <w:p w14:paraId="578C6A3C">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don’t think I have to do that. As far as I am concerned, Bad Boys is first on his list.</w:t>
      </w:r>
    </w:p>
    <w:p w14:paraId="571D8867">
      <w:pPr>
        <w:spacing w:line="288" w:lineRule="auto"/>
        <w:jc w:val="left"/>
        <w:rPr>
          <w:rFonts w:ascii="Times New Roman" w:hAnsi="Times New Roman"/>
          <w:szCs w:val="21"/>
        </w:rPr>
      </w:pPr>
      <w:r>
        <w:rPr>
          <w:rFonts w:ascii="Times New Roman" w:hAnsi="Times New Roman"/>
          <w:szCs w:val="21"/>
        </w:rPr>
        <w:t>Text 7</w:t>
      </w:r>
    </w:p>
    <w:p w14:paraId="6680617F">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Linda, I don’t know how to get along well with other clerks in the office. I’m upset.</w:t>
      </w:r>
    </w:p>
    <w:p w14:paraId="30F8F0E6">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Why not chat and make small talk? It can improve your relations with others.</w:t>
      </w:r>
    </w:p>
    <w:p w14:paraId="4F3F8D7D">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Isn’t it a waste of time doing that?</w:t>
      </w:r>
    </w:p>
    <w:p w14:paraId="7446DF90">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It’s not wasting time if you do it at certain times, basically, during breaks and at lunch. Also, small talk should not be viewed as a time to get personal information. That’s impolite. Well, in fact, it’s not difficult to make small talk.</w:t>
      </w:r>
    </w:p>
    <w:p w14:paraId="16A747A5">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Hmm, I see. What else?</w:t>
      </w:r>
    </w:p>
    <w:p w14:paraId="402BE49E">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Bob, I know this is important, but can we talk after work? We have a project to complete before the end of the day. Don’t you remember the deadline? How about a conversation over lunch?</w:t>
      </w:r>
    </w:p>
    <w:p w14:paraId="4880BC94">
      <w:pPr>
        <w:spacing w:line="288" w:lineRule="auto"/>
        <w:jc w:val="left"/>
        <w:rPr>
          <w:rFonts w:ascii="Times New Roman" w:hAnsi="Times New Roman"/>
          <w:szCs w:val="21"/>
        </w:rPr>
      </w:pPr>
      <w:r>
        <w:rPr>
          <w:rFonts w:ascii="Times New Roman" w:hAnsi="Times New Roman"/>
          <w:szCs w:val="21"/>
        </w:rPr>
        <w:t>Text 8</w:t>
      </w:r>
    </w:p>
    <w:p w14:paraId="5842AB79">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Hello, Lynn. I know you’</w:t>
      </w:r>
      <w:r>
        <w:rPr>
          <w:rFonts w:hint="eastAsia" w:ascii="Times New Roman" w:hAnsi="Times New Roman"/>
          <w:szCs w:val="21"/>
        </w:rPr>
        <w:t>re</w:t>
      </w:r>
      <w:r>
        <w:rPr>
          <w:rFonts w:ascii="Times New Roman" w:hAnsi="Times New Roman"/>
          <w:szCs w:val="21"/>
        </w:rPr>
        <w:t xml:space="preserve"> from Spain, which city are you from? From Madrid?</w:t>
      </w:r>
    </w:p>
    <w:p w14:paraId="4EB35333">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No, I’m from Cordoba in the south.</w:t>
      </w:r>
    </w:p>
    <w:p w14:paraId="09349278">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Mm, lovely,</w:t>
      </w:r>
      <w:r>
        <w:rPr>
          <w:rFonts w:hint="eastAsia" w:ascii="Times New Roman" w:hAnsi="Times New Roman"/>
          <w:szCs w:val="21"/>
        </w:rPr>
        <w:t xml:space="preserve"> </w:t>
      </w:r>
      <w:r>
        <w:rPr>
          <w:rFonts w:ascii="Times New Roman" w:hAnsi="Times New Roman"/>
          <w:szCs w:val="21"/>
        </w:rPr>
        <w:t>I’ve been there many times. And what do you do there, Lynn?</w:t>
      </w:r>
    </w:p>
    <w:p w14:paraId="2F70C373">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Well, I’m a student. I’m studying psychology at university in Seville, which is a big city near Cordoba.</w:t>
      </w:r>
    </w:p>
    <w:p w14:paraId="7D947AB9">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Psychology! That’s interesting. And what do you plan to do when you graduate?</w:t>
      </w:r>
    </w:p>
    <w:p w14:paraId="2B658F18">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I’m not sure yet. But perhaps I will try to work in a hospital.</w:t>
      </w:r>
    </w:p>
    <w:p w14:paraId="450284CC">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see. And what do you do in your spare time?</w:t>
      </w:r>
    </w:p>
    <w:p w14:paraId="1B54B3E2">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Well, I don’t have much free time because I have to study a lot and I have a part-time job as</w:t>
      </w:r>
      <w:r>
        <w:rPr>
          <w:rFonts w:hint="eastAsia" w:ascii="Times New Roman" w:hAnsi="Times New Roman"/>
          <w:szCs w:val="21"/>
        </w:rPr>
        <w:t xml:space="preserve"> </w:t>
      </w:r>
      <w:r>
        <w:rPr>
          <w:rFonts w:ascii="Times New Roman" w:hAnsi="Times New Roman"/>
          <w:szCs w:val="21"/>
        </w:rPr>
        <w:t>a waitress in a restaurant. But I like to play tennis and see my friends. I’ll also go dancing a</w:t>
      </w:r>
      <w:r>
        <w:rPr>
          <w:rFonts w:hint="eastAsia" w:ascii="Times New Roman" w:hAnsi="Times New Roman"/>
          <w:szCs w:val="21"/>
        </w:rPr>
        <w:t xml:space="preserve"> </w:t>
      </w:r>
      <w:r>
        <w:rPr>
          <w:rFonts w:ascii="Times New Roman" w:hAnsi="Times New Roman"/>
          <w:szCs w:val="21"/>
        </w:rPr>
        <w:t>lot and now I’m learning traditional Spanish dancing.</w:t>
      </w:r>
    </w:p>
    <w:p w14:paraId="7CC73849">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That must be very interesting.</w:t>
      </w:r>
    </w:p>
    <w:p w14:paraId="0DA1158F">
      <w:pPr>
        <w:spacing w:line="288" w:lineRule="auto"/>
        <w:jc w:val="left"/>
        <w:rPr>
          <w:rFonts w:ascii="Times New Roman" w:hAnsi="Times New Roman"/>
          <w:szCs w:val="21"/>
        </w:rPr>
      </w:pPr>
      <w:r>
        <w:rPr>
          <w:rFonts w:ascii="Times New Roman" w:hAnsi="Times New Roman"/>
          <w:szCs w:val="21"/>
        </w:rPr>
        <w:t>Text 9</w:t>
      </w:r>
    </w:p>
    <w:p w14:paraId="40423E05">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Mrs. Bishop, please sit down. Now, tell me, what’s the trouble?</w:t>
      </w:r>
    </w:p>
    <w:p w14:paraId="6BB95E8D">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Well, it’s like this, doctor. When I get to sleep I count the sheep and then, I end up waking myself up and I spend hours just lying, staring at the ceiling. My husband doesn’t help much either, with his breathing.</w:t>
      </w:r>
    </w:p>
    <w:p w14:paraId="34067ECD">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Mmm, I see. Is something worrying you?</w:t>
      </w:r>
    </w:p>
    <w:p w14:paraId="7777E1E0">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Well, yes, there is. You see, I just seem to be getting fatter and fatter. I went to the gym. I went swimming. I went jogging. But I didn’t lose any weight. Every time I look in the mirror, I feel more and more depressed and so then, what should I do?</w:t>
      </w:r>
    </w:p>
    <w:p w14:paraId="4E0B9308">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Well, Mrs. Bishop. What do you do?</w:t>
      </w:r>
    </w:p>
    <w:p w14:paraId="7BFCAF61">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go downstairs into the kitchen and open the fridge. Then I go back to bed feeling sick, as well</w:t>
      </w:r>
      <w:r>
        <w:rPr>
          <w:rFonts w:hint="eastAsia" w:ascii="Times New Roman" w:hAnsi="Times New Roman"/>
          <w:szCs w:val="21"/>
        </w:rPr>
        <w:t xml:space="preserve"> </w:t>
      </w:r>
      <w:r>
        <w:rPr>
          <w:rFonts w:ascii="Times New Roman" w:hAnsi="Times New Roman"/>
          <w:szCs w:val="21"/>
        </w:rPr>
        <w:t>as depressed. I feel so disappointed in myself. What should I do?</w:t>
      </w:r>
    </w:p>
    <w:p w14:paraId="60EE4A03">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see. Well, here are some sleeping pills. They’ll calm your nerves and help you rest. Take two tablets half an hour before going to bed at night, and here’s a diet I think you should start straightaway. Come back and see me in a couple of weeks. Alright?</w:t>
      </w:r>
    </w:p>
    <w:p w14:paraId="468A0CA4">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Oh, thank you, doctor.</w:t>
      </w:r>
    </w:p>
    <w:p w14:paraId="4F9C5886">
      <w:pPr>
        <w:spacing w:line="288" w:lineRule="auto"/>
        <w:jc w:val="left"/>
        <w:rPr>
          <w:rFonts w:ascii="Times New Roman" w:hAnsi="Times New Roman"/>
          <w:szCs w:val="21"/>
        </w:rPr>
      </w:pPr>
      <w:r>
        <w:rPr>
          <w:rFonts w:ascii="Times New Roman" w:hAnsi="Times New Roman"/>
          <w:szCs w:val="21"/>
        </w:rPr>
        <w:t>Text 10</w:t>
      </w:r>
    </w:p>
    <w:p w14:paraId="23A89F48">
      <w:pPr>
        <w:spacing w:line="288" w:lineRule="auto"/>
        <w:ind w:firstLine="420" w:firstLineChars="200"/>
        <w:jc w:val="left"/>
        <w:rPr>
          <w:rFonts w:ascii="Times New Roman" w:hAnsi="Times New Roman"/>
          <w:szCs w:val="21"/>
        </w:rPr>
      </w:pPr>
      <w:r>
        <w:rPr>
          <w:rFonts w:ascii="Times New Roman" w:hAnsi="Times New Roman"/>
          <w:szCs w:val="21"/>
        </w:rPr>
        <w:t>Welcome to this week’s program. This week we’</w:t>
      </w:r>
      <w:r>
        <w:rPr>
          <w:rFonts w:hint="eastAsia" w:ascii="Times New Roman" w:hAnsi="Times New Roman"/>
          <w:szCs w:val="21"/>
        </w:rPr>
        <w:t>re</w:t>
      </w:r>
      <w:r>
        <w:rPr>
          <w:rFonts w:ascii="Times New Roman" w:hAnsi="Times New Roman"/>
          <w:szCs w:val="21"/>
        </w:rPr>
        <w:t xml:space="preserve"> going to talk about Castle Howard, in Sussex. As you may know, Castle Howard was badly burnt in a fire two years ago. But it will be open to the public for the first time in two years on Sunday, the 2nd of April. The opening times are from</w:t>
      </w:r>
      <w:r>
        <w:rPr>
          <w:rFonts w:hint="eastAsia" w:ascii="Times New Roman" w:hAnsi="Times New Roman"/>
          <w:szCs w:val="21"/>
        </w:rPr>
        <w:t xml:space="preserve"> </w:t>
      </w:r>
      <w:r>
        <w:rPr>
          <w:rFonts w:ascii="Times New Roman" w:hAnsi="Times New Roman"/>
          <w:szCs w:val="21"/>
        </w:rPr>
        <w:t>10</w:t>
      </w:r>
      <w:r>
        <w:rPr>
          <w:rFonts w:hint="eastAsia" w:ascii="Times New Roman" w:hAnsi="Times New Roman"/>
          <w:szCs w:val="21"/>
        </w:rPr>
        <w:t>:</w:t>
      </w:r>
      <w:r>
        <w:rPr>
          <w:rFonts w:ascii="Times New Roman" w:hAnsi="Times New Roman"/>
          <w:szCs w:val="21"/>
        </w:rPr>
        <w:t>00 a. m. to 5</w:t>
      </w:r>
      <w:r>
        <w:rPr>
          <w:rFonts w:hint="eastAsia" w:ascii="Times New Roman" w:hAnsi="Times New Roman"/>
          <w:szCs w:val="21"/>
        </w:rPr>
        <w:t>:</w:t>
      </w:r>
      <w:r>
        <w:rPr>
          <w:rFonts w:ascii="Times New Roman" w:hAnsi="Times New Roman"/>
          <w:szCs w:val="21"/>
        </w:rPr>
        <w:t>30 p. m. from Monday to Friday, 10</w:t>
      </w:r>
      <w:r>
        <w:rPr>
          <w:rFonts w:hint="eastAsia" w:ascii="Times New Roman" w:hAnsi="Times New Roman"/>
          <w:szCs w:val="21"/>
        </w:rPr>
        <w:t>:</w:t>
      </w:r>
      <w:r>
        <w:rPr>
          <w:rFonts w:ascii="Times New Roman" w:hAnsi="Times New Roman"/>
          <w:szCs w:val="21"/>
        </w:rPr>
        <w:t>30 a. m. to 4 p. m. on weekends. You’ll be able to visit it all through the summer until the1st of October,</w:t>
      </w:r>
      <w:r>
        <w:rPr>
          <w:rFonts w:hint="eastAsia" w:ascii="Times New Roman" w:hAnsi="Times New Roman"/>
          <w:szCs w:val="21"/>
        </w:rPr>
        <w:t xml:space="preserve"> </w:t>
      </w:r>
      <w:r>
        <w:rPr>
          <w:rFonts w:ascii="Times New Roman" w:hAnsi="Times New Roman"/>
          <w:szCs w:val="21"/>
        </w:rPr>
        <w:t>when it will be closed again. It’s well worth a visit. You’ll need a whole day just to wander around its splendid rooms. Of particular interest is the Dining Room in the West Wing with its fascinating collection of china, dating back to the 17th century. You should also take advantage of its wonderful grounds. You can even have your lunch in the open-air restaurant behind the castle, a setting with no air conditioning. Castle Howard is</w:t>
      </w:r>
      <w:r>
        <w:rPr>
          <w:rFonts w:hint="eastAsia" w:ascii="Times New Roman" w:hAnsi="Times New Roman"/>
          <w:szCs w:val="21"/>
        </w:rPr>
        <w:t xml:space="preserve"> </w:t>
      </w:r>
      <w:r>
        <w:rPr>
          <w:rFonts w:ascii="Times New Roman" w:hAnsi="Times New Roman"/>
          <w:szCs w:val="21"/>
        </w:rPr>
        <w:t>a great day out for all the family with its reasonable prices too! For a family tour, the children get in free of charge. That’s all for today, listeners. But don’t miss next week’s program.</w:t>
      </w:r>
    </w:p>
    <w:p w14:paraId="52E19456">
      <w:pPr>
        <w:spacing w:line="288" w:lineRule="auto"/>
        <w:jc w:val="left"/>
        <w:rPr>
          <w:rFonts w:ascii="Times New Roman" w:hAnsi="Times New Roman"/>
          <w:szCs w:val="21"/>
        </w:rPr>
      </w:pP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AE437">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9FF08">
    <w:pPr>
      <w:pStyle w:val="3"/>
      <w:pBdr>
        <w:bottom w:val="none" w:color="auto" w:sz="0" w:space="0"/>
      </w:pBdr>
    </w:pPr>
    <w:r>
      <w:t xml:space="preserve">  </w:t>
    </w:r>
  </w:p>
  <w:p w14:paraId="7703583F">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25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2MxYjUzMDFkMDgwZmE0N2Y2MTdmNDg3YWI2ZWEifQ=="/>
  </w:docVars>
  <w:rsids>
    <w:rsidRoot w:val="00A07DF2"/>
    <w:rsid w:val="00005EBC"/>
    <w:rsid w:val="00010882"/>
    <w:rsid w:val="000460FF"/>
    <w:rsid w:val="00054E7B"/>
    <w:rsid w:val="000E4D02"/>
    <w:rsid w:val="000E4FF1"/>
    <w:rsid w:val="001177F3"/>
    <w:rsid w:val="0016238F"/>
    <w:rsid w:val="00171458"/>
    <w:rsid w:val="00173C1D"/>
    <w:rsid w:val="001764C3"/>
    <w:rsid w:val="0018010E"/>
    <w:rsid w:val="00191C29"/>
    <w:rsid w:val="001C63DA"/>
    <w:rsid w:val="001D0C6F"/>
    <w:rsid w:val="001D70B4"/>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7497D"/>
    <w:rsid w:val="003B1712"/>
    <w:rsid w:val="003C4A95"/>
    <w:rsid w:val="003D0C09"/>
    <w:rsid w:val="004062F6"/>
    <w:rsid w:val="004151FC"/>
    <w:rsid w:val="00430A44"/>
    <w:rsid w:val="00435F83"/>
    <w:rsid w:val="00444A46"/>
    <w:rsid w:val="0046214C"/>
    <w:rsid w:val="0049183B"/>
    <w:rsid w:val="004B44B5"/>
    <w:rsid w:val="004D44FD"/>
    <w:rsid w:val="004D6C3F"/>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CC4CBC"/>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1B1629DD"/>
    <w:rsid w:val="219D6267"/>
    <w:rsid w:val="38274566"/>
    <w:rsid w:val="664F2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4C135-091A-477D-B43E-2D15781265B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4627</Words>
  <Characters>17855</Characters>
  <Lines>212</Lines>
  <Paragraphs>59</Paragraphs>
  <TotalTime>14</TotalTime>
  <ScaleCrop>false</ScaleCrop>
  <LinksUpToDate>false</LinksUpToDate>
  <CharactersWithSpaces>21620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艳子</cp:lastModifiedBy>
  <dcterms:modified xsi:type="dcterms:W3CDTF">2024-11-22T01:19:36Z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2052-12.1.0.18912</vt:lpwstr>
  </property>
  <property fmtid="{D5CDD505-2E9C-101B-9397-08002B2CF9AE}" pid="7" name="ICV">
    <vt:lpwstr>DEAE2A650D7B413EB8074B52A56CB52D_12</vt:lpwstr>
  </property>
</Properties>
</file>