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hAnsi="黑体" w:eastAsia="黑体"/>
          <w:bCs/>
          <w:color w:val="000000" w:themeColor="text1"/>
          <w:spacing w:val="40"/>
          <w:sz w:val="36"/>
          <w:szCs w:val="36"/>
          <w14:textFill>
            <w14:solidFill>
              <w14:schemeClr w14:val="tx1"/>
            </w14:solidFill>
          </w14:textFill>
        </w:rPr>
      </w:pPr>
      <w:r>
        <w:rPr>
          <w:rFonts w:ascii="黑体" w:hAnsi="黑体" w:eastAsia="黑体"/>
          <w:bCs/>
          <w:color w:val="000000" w:themeColor="text1"/>
          <w:spacing w:val="40"/>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12268200</wp:posOffset>
            </wp:positionV>
            <wp:extent cx="330200" cy="495300"/>
            <wp:effectExtent l="0" t="0" r="3175"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330200" cy="495300"/>
                    </a:xfrm>
                    <a:prstGeom prst="rect">
                      <a:avLst/>
                    </a:prstGeom>
                  </pic:spPr>
                </pic:pic>
              </a:graphicData>
            </a:graphic>
          </wp:anchor>
        </w:drawing>
      </w:r>
      <w:r>
        <w:rPr>
          <w:rFonts w:ascii="黑体" w:hAnsi="黑体" w:eastAsia="黑体"/>
          <w:bCs/>
          <w:color w:val="000000" w:themeColor="text1"/>
          <w:spacing w:val="40"/>
          <w:sz w:val="36"/>
          <w:szCs w:val="36"/>
          <w14:textFill>
            <w14:solidFill>
              <w14:schemeClr w14:val="tx1"/>
            </w14:solidFill>
          </w14:textFill>
        </w:rPr>
        <w:t>2022届高三六校第</w:t>
      </w:r>
      <w:r>
        <w:rPr>
          <w:rFonts w:hint="eastAsia" w:ascii="黑体" w:hAnsi="黑体" w:eastAsia="黑体"/>
          <w:bCs/>
          <w:color w:val="000000" w:themeColor="text1"/>
          <w:spacing w:val="40"/>
          <w:sz w:val="36"/>
          <w:szCs w:val="36"/>
          <w14:textFill>
            <w14:solidFill>
              <w14:schemeClr w14:val="tx1"/>
            </w14:solidFill>
          </w14:textFill>
        </w:rPr>
        <w:t>三</w:t>
      </w:r>
      <w:r>
        <w:rPr>
          <w:rFonts w:ascii="黑体" w:hAnsi="黑体" w:eastAsia="黑体"/>
          <w:bCs/>
          <w:color w:val="000000" w:themeColor="text1"/>
          <w:spacing w:val="40"/>
          <w:sz w:val="36"/>
          <w:szCs w:val="36"/>
          <w14:textFill>
            <w14:solidFill>
              <w14:schemeClr w14:val="tx1"/>
            </w14:solidFill>
          </w14:textFill>
        </w:rPr>
        <w:t>次联考</w:t>
      </w:r>
    </w:p>
    <w:p>
      <w:pPr>
        <w:widowControl/>
        <w:spacing w:line="360" w:lineRule="exact"/>
        <w:jc w:val="center"/>
        <w:rPr>
          <w:rFonts w:ascii="Times New Roman" w:hAnsi="Times New Roman"/>
          <w:b/>
          <w:bCs/>
          <w:color w:val="000000" w:themeColor="text1"/>
          <w:kern w:val="0"/>
          <w:sz w:val="22"/>
          <w14:textFill>
            <w14:solidFill>
              <w14:schemeClr w14:val="tx1"/>
            </w14:solidFill>
          </w14:textFill>
        </w:rPr>
      </w:pPr>
      <w:r>
        <w:rPr>
          <w:rFonts w:eastAsia="黑体"/>
          <w:color w:val="000000" w:themeColor="text1"/>
          <w:sz w:val="30"/>
          <w:szCs w:val="30"/>
          <w14:textFill>
            <w14:solidFill>
              <w14:schemeClr w14:val="tx1"/>
            </w14:solidFill>
          </w14:textFill>
        </w:rPr>
        <w:t>英</w:t>
      </w:r>
      <w:r>
        <w:rPr>
          <w:rFonts w:hint="eastAsia" w:eastAsia="黑体"/>
          <w:color w:val="000000" w:themeColor="text1"/>
          <w:sz w:val="30"/>
          <w:szCs w:val="30"/>
          <w14:textFill>
            <w14:solidFill>
              <w14:schemeClr w14:val="tx1"/>
            </w14:solidFill>
          </w14:textFill>
        </w:rPr>
        <w:t xml:space="preserve">   </w:t>
      </w:r>
      <w:r>
        <w:rPr>
          <w:rFonts w:eastAsia="黑体"/>
          <w:color w:val="000000" w:themeColor="text1"/>
          <w:sz w:val="30"/>
          <w:szCs w:val="30"/>
          <w14:textFill>
            <w14:solidFill>
              <w14:schemeClr w14:val="tx1"/>
            </w14:solidFill>
          </w14:textFill>
        </w:rPr>
        <w:t>语</w:t>
      </w:r>
      <w:r>
        <w:rPr>
          <w:rFonts w:hint="eastAsia" w:eastAsia="黑体"/>
          <w:color w:val="000000" w:themeColor="text1"/>
          <w:sz w:val="30"/>
          <w:szCs w:val="30"/>
          <w14:textFill>
            <w14:solidFill>
              <w14:schemeClr w14:val="tx1"/>
            </w14:solidFill>
          </w14:textFill>
        </w:rPr>
        <w:t xml:space="preserve"> </w:t>
      </w:r>
      <w:r>
        <w:rPr>
          <w:rFonts w:ascii="Times New Roman" w:hAnsi="Times New Roman"/>
          <w:color w:val="000000" w:themeColor="text1"/>
          <w:kern w:val="0"/>
          <w:sz w:val="22"/>
          <w14:textFill>
            <w14:solidFill>
              <w14:schemeClr w14:val="tx1"/>
            </w14:solidFill>
          </w14:textFill>
        </w:rPr>
        <w:t xml:space="preserve"> </w:t>
      </w:r>
      <w:r>
        <w:rPr>
          <w:rFonts w:hint="eastAsia" w:ascii="Times New Roman" w:hAnsi="Times New Roman"/>
          <w:b/>
          <w:bCs/>
          <w:color w:val="000000" w:themeColor="text1"/>
          <w:kern w:val="0"/>
          <w:sz w:val="22"/>
          <w14:textFill>
            <w14:solidFill>
              <w14:schemeClr w14:val="tx1"/>
            </w14:solidFill>
          </w14:textFill>
        </w:rPr>
        <w:t xml:space="preserve"> </w:t>
      </w:r>
    </w:p>
    <w:p>
      <w:pPr>
        <w:spacing w:line="320" w:lineRule="exact"/>
        <w:jc w:val="center"/>
        <w:rPr>
          <w:rFonts w:ascii="Times New Roman" w:hAnsi="Times New Roman"/>
          <w:sz w:val="24"/>
          <w:szCs w:val="24"/>
        </w:rPr>
      </w:pPr>
      <w:r>
        <w:rPr>
          <w:rFonts w:ascii="Times New Roman" w:hAnsi="Times New Roman"/>
          <w:sz w:val="24"/>
          <w:szCs w:val="24"/>
        </w:rPr>
        <w:t>命题</w:t>
      </w:r>
      <w:r>
        <w:rPr>
          <w:rFonts w:hint="eastAsia" w:ascii="Times New Roman" w:hAnsi="Times New Roman"/>
          <w:sz w:val="24"/>
          <w:szCs w:val="24"/>
        </w:rPr>
        <w:t xml:space="preserve">：惠州市第一中学英语科高三备课组     </w:t>
      </w:r>
    </w:p>
    <w:p>
      <w:pPr>
        <w:spacing w:line="320" w:lineRule="exact"/>
        <w:jc w:val="center"/>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满分</w:t>
      </w:r>
      <w:r>
        <w:rPr>
          <w:rFonts w:hint="eastAsia" w:asciiTheme="majorEastAsia" w:hAnsiTheme="majorEastAsia" w:eastAsiaTheme="majorEastAsia"/>
          <w:szCs w:val="21"/>
        </w:rPr>
        <w:t>120</w:t>
      </w:r>
      <w:r>
        <w:rPr>
          <w:rFonts w:asciiTheme="majorEastAsia" w:hAnsiTheme="majorEastAsia" w:eastAsiaTheme="majorEastAsia"/>
          <w:szCs w:val="21"/>
        </w:rPr>
        <w:t>分</w:t>
      </w:r>
      <w:r>
        <w:rPr>
          <w:rFonts w:hint="eastAsia" w:asciiTheme="majorEastAsia" w:hAnsiTheme="majorEastAsia" w:eastAsiaTheme="majorEastAsia"/>
          <w:szCs w:val="21"/>
        </w:rPr>
        <w:t xml:space="preserve">   </w:t>
      </w:r>
      <w:r>
        <w:rPr>
          <w:rFonts w:asciiTheme="majorEastAsia" w:hAnsiTheme="majorEastAsia" w:eastAsiaTheme="majorEastAsia"/>
          <w:szCs w:val="21"/>
        </w:rPr>
        <w:t>考试时间</w:t>
      </w:r>
      <w:r>
        <w:rPr>
          <w:rFonts w:hint="eastAsia" w:asciiTheme="majorEastAsia" w:hAnsiTheme="majorEastAsia" w:eastAsiaTheme="majorEastAsia"/>
          <w:szCs w:val="21"/>
        </w:rPr>
        <w:t xml:space="preserve"> 120</w:t>
      </w:r>
      <w:r>
        <w:rPr>
          <w:rFonts w:asciiTheme="majorEastAsia" w:hAnsiTheme="majorEastAsia" w:eastAsiaTheme="majorEastAsia"/>
          <w:szCs w:val="21"/>
        </w:rPr>
        <w:t>分钟</w:t>
      </w:r>
      <w:r>
        <w:rPr>
          <w:rFonts w:hint="eastAsia" w:asciiTheme="majorEastAsia" w:hAnsiTheme="majorEastAsia" w:eastAsiaTheme="majorEastAsia"/>
          <w:szCs w:val="21"/>
        </w:rPr>
        <w:t>）</w:t>
      </w:r>
    </w:p>
    <w:p>
      <w:pPr>
        <w:spacing w:line="320" w:lineRule="exact"/>
        <w:outlineLvl w:val="0"/>
        <w:rPr>
          <w:rFonts w:ascii="Times New Roman" w:hAnsi="Times New Roman" w:eastAsia="黑体"/>
          <w:b/>
          <w:sz w:val="22"/>
        </w:rPr>
      </w:pPr>
    </w:p>
    <w:p>
      <w:pPr>
        <w:adjustRightInd w:val="0"/>
        <w:snapToGrid w:val="0"/>
        <w:spacing w:line="320" w:lineRule="exact"/>
        <w:ind w:left="1320" w:hanging="1325" w:hangingChars="600"/>
        <w:outlineLvl w:val="0"/>
        <w:rPr>
          <w:rFonts w:ascii="Times New Roman" w:hAnsi="Times New Roman" w:eastAsia="仿宋"/>
          <w:szCs w:val="21"/>
        </w:rPr>
      </w:pPr>
      <w:r>
        <w:rPr>
          <w:rFonts w:ascii="Times New Roman" w:hAnsi="Times New Roman" w:eastAsia="黑体"/>
          <w:b/>
          <w:sz w:val="22"/>
        </w:rPr>
        <w:t>注意事项：</w:t>
      </w:r>
      <w:r>
        <w:rPr>
          <w:rFonts w:ascii="Times New Roman" w:hAnsi="Times New Roman" w:eastAsia="仿宋"/>
          <w:szCs w:val="21"/>
        </w:rPr>
        <w:t>1.</w:t>
      </w:r>
      <w:r>
        <w:rPr>
          <w:rFonts w:ascii="Times New Roman" w:hAnsi="Times New Roman" w:eastAsia="仿宋"/>
          <w:szCs w:val="21"/>
        </w:rPr>
        <w:tab/>
      </w:r>
      <w:r>
        <w:rPr>
          <w:rFonts w:ascii="Times New Roman" w:hAnsi="Times New Roman" w:eastAsia="仿宋"/>
          <w:szCs w:val="21"/>
        </w:rPr>
        <w:t>答题前，考生务必用黑色字迹的钢笔或签字笔将自己的姓名和考生号、考场号、座位号填写在答题卡上。并用2B铅笔将对应的信息点涂黑，不按要求填涂的，答卷无效。</w:t>
      </w:r>
    </w:p>
    <w:p>
      <w:pPr>
        <w:adjustRightInd w:val="0"/>
        <w:snapToGrid w:val="0"/>
        <w:spacing w:line="320" w:lineRule="exact"/>
        <w:ind w:left="1302" w:leftChars="520" w:hanging="210" w:hangingChars="100"/>
        <w:textAlignment w:val="baseline"/>
        <w:outlineLvl w:val="0"/>
        <w:rPr>
          <w:rFonts w:ascii="Times New Roman" w:hAnsi="Times New Roman" w:eastAsia="仿宋"/>
          <w:szCs w:val="21"/>
        </w:rPr>
      </w:pPr>
      <w:r>
        <w:rPr>
          <w:rFonts w:ascii="Times New Roman" w:hAnsi="Times New Roman" w:eastAsia="仿宋"/>
          <w:szCs w:val="21"/>
        </w:rPr>
        <w:t>2.</w:t>
      </w:r>
      <w:r>
        <w:rPr>
          <w:rFonts w:ascii="Times New Roman" w:hAnsi="Times New Roman" w:eastAsia="仿宋"/>
          <w:szCs w:val="21"/>
        </w:rPr>
        <w:tab/>
      </w:r>
      <w:r>
        <w:rPr>
          <w:rFonts w:ascii="Times New Roman" w:hAnsi="Times New Roman" w:eastAsia="仿宋"/>
          <w:szCs w:val="21"/>
        </w:rPr>
        <w:t>选择题每小题选出答案后，用2B铅笔把答题卡上对应题目选项的答案信息点涂黑，如需改动，用橡皮擦干净后，再选涂其他答案，答案不能答在试卷上。</w:t>
      </w:r>
    </w:p>
    <w:p>
      <w:pPr>
        <w:adjustRightInd w:val="0"/>
        <w:snapToGrid w:val="0"/>
        <w:spacing w:line="320" w:lineRule="exact"/>
        <w:ind w:left="1302" w:leftChars="520" w:hanging="210" w:hangingChars="100"/>
        <w:textAlignment w:val="baseline"/>
        <w:rPr>
          <w:rFonts w:ascii="Times New Roman" w:hAnsi="Times New Roman" w:eastAsia="仿宋"/>
          <w:szCs w:val="21"/>
        </w:rPr>
      </w:pPr>
      <w:r>
        <w:rPr>
          <w:rFonts w:ascii="Times New Roman" w:hAnsi="Times New Roman" w:eastAsia="仿宋"/>
          <w:szCs w:val="21"/>
        </w:rPr>
        <w:t>3.</w:t>
      </w:r>
      <w:r>
        <w:rPr>
          <w:rFonts w:ascii="Times New Roman" w:hAnsi="Times New Roman" w:eastAsia="仿宋"/>
          <w:szCs w:val="21"/>
        </w:rPr>
        <w:tab/>
      </w:r>
      <w:r>
        <w:rPr>
          <w:rFonts w:ascii="Times New Roman" w:hAnsi="Times New Roman" w:eastAsia="仿宋"/>
          <w:szCs w:val="21"/>
        </w:rPr>
        <w:t>非选择题必须用黑色字迹钢笔或签字笔作答，答案必须写在答题卡各题目指定区域内相应位置上；如需改动，先划掉原来的答案，然后再写上新的答案，不准使用铅笔和涂改液。不按以上要求作答的答案无效。</w:t>
      </w:r>
    </w:p>
    <w:p>
      <w:pPr>
        <w:pStyle w:val="2"/>
        <w:adjustRightInd w:val="0"/>
        <w:snapToGrid w:val="0"/>
        <w:spacing w:after="0" w:line="320" w:lineRule="exact"/>
        <w:ind w:left="42" w:firstLine="1050" w:firstLineChars="500"/>
        <w:rPr>
          <w:rFonts w:ascii="Times New Roman" w:hAnsi="Times New Roman" w:eastAsia="仿宋"/>
          <w:szCs w:val="21"/>
        </w:rPr>
      </w:pPr>
      <w:r>
        <w:rPr>
          <w:rFonts w:ascii="Times New Roman" w:hAnsi="Times New Roman" w:eastAsia="仿宋"/>
          <w:szCs w:val="21"/>
        </w:rPr>
        <w:t>4.</w:t>
      </w:r>
      <w:r>
        <w:rPr>
          <w:rFonts w:ascii="Times New Roman" w:hAnsi="Times New Roman" w:eastAsia="仿宋"/>
          <w:szCs w:val="21"/>
        </w:rPr>
        <w:tab/>
      </w:r>
      <w:r>
        <w:rPr>
          <w:rFonts w:ascii="Times New Roman" w:hAnsi="Times New Roman" w:eastAsia="仿宋"/>
          <w:szCs w:val="21"/>
        </w:rPr>
        <w:t>考生必须保持答题卡的整洁，考试结束后，只需将答题卡交回</w:t>
      </w:r>
      <w:r>
        <w:rPr>
          <w:rFonts w:hint="eastAsia" w:ascii="Times New Roman" w:hAnsi="Times New Roman" w:eastAsia="仿宋"/>
          <w:szCs w:val="21"/>
        </w:rPr>
        <w:t>。</w:t>
      </w:r>
    </w:p>
    <w:p>
      <w:pPr>
        <w:pStyle w:val="2"/>
        <w:adjustRightInd w:val="0"/>
        <w:snapToGrid w:val="0"/>
        <w:spacing w:after="0" w:line="320" w:lineRule="exact"/>
        <w:ind w:firstLine="1100" w:firstLineChars="500"/>
        <w:rPr>
          <w:rFonts w:ascii="Times New Roman" w:hAnsi="Times New Roman" w:eastAsia="仿宋"/>
          <w:sz w:val="22"/>
        </w:rPr>
      </w:pPr>
    </w:p>
    <w:p>
      <w:pPr>
        <w:adjustRightInd w:val="0"/>
        <w:snapToGrid w:val="0"/>
        <w:spacing w:line="320" w:lineRule="exact"/>
        <w:jc w:val="left"/>
        <w:rPr>
          <w:rFonts w:ascii="宋体" w:hAnsi="宋体" w:cs="宋体"/>
          <w:b/>
          <w:bCs/>
          <w:color w:val="000000"/>
          <w:szCs w:val="21"/>
          <w:lang w:val="zh-TW" w:eastAsia="zh-TW" w:bidi="zh-TW"/>
        </w:rPr>
      </w:pPr>
      <w:r>
        <w:rPr>
          <w:rFonts w:ascii="宋体" w:hAnsi="宋体" w:cs="宋体"/>
          <w:b/>
          <w:bCs/>
          <w:color w:val="000000"/>
          <w:szCs w:val="21"/>
          <w:lang w:val="zh-TW" w:eastAsia="zh-TW" w:bidi="zh-TW"/>
        </w:rPr>
        <w:t>第一部分</w:t>
      </w:r>
      <w:r>
        <w:rPr>
          <w:rFonts w:hint="eastAsia" w:ascii="宋体" w:hAnsi="宋体" w:cs="宋体"/>
          <w:b/>
          <w:bCs/>
          <w:color w:val="000000"/>
          <w:szCs w:val="21"/>
          <w:lang w:bidi="zh-TW"/>
        </w:rPr>
        <w:t xml:space="preserve"> </w:t>
      </w:r>
      <w:r>
        <w:rPr>
          <w:rFonts w:ascii="宋体" w:hAnsi="宋体" w:cs="宋体"/>
          <w:b/>
          <w:bCs/>
          <w:color w:val="000000"/>
          <w:szCs w:val="21"/>
          <w:lang w:val="zh-TW" w:eastAsia="zh-TW" w:bidi="zh-TW"/>
        </w:rPr>
        <w:t>阅读（共两节，满分</w:t>
      </w:r>
      <w:r>
        <w:rPr>
          <w:rFonts w:ascii="Times New Roman" w:hAnsi="Times New Roman" w:eastAsia="Times New Roman"/>
          <w:b/>
          <w:bCs/>
          <w:color w:val="000000"/>
          <w:szCs w:val="21"/>
          <w:lang w:val="zh-TW" w:eastAsia="zh-TW" w:bidi="zh-TW"/>
        </w:rPr>
        <w:t>50</w:t>
      </w:r>
      <w:r>
        <w:rPr>
          <w:rFonts w:ascii="宋体" w:hAnsi="宋体" w:cs="宋体"/>
          <w:b/>
          <w:bCs/>
          <w:color w:val="000000"/>
          <w:szCs w:val="21"/>
          <w:lang w:val="zh-TW" w:eastAsia="zh-TW" w:bidi="zh-TW"/>
        </w:rPr>
        <w:t>分）</w:t>
      </w:r>
    </w:p>
    <w:p>
      <w:pPr>
        <w:adjustRightInd w:val="0"/>
        <w:snapToGrid w:val="0"/>
        <w:spacing w:line="320" w:lineRule="exact"/>
        <w:jc w:val="left"/>
        <w:rPr>
          <w:rFonts w:ascii="宋体" w:hAnsi="宋体" w:cs="宋体"/>
          <w:color w:val="000000"/>
          <w:szCs w:val="21"/>
          <w:lang w:val="zh-TW" w:eastAsia="zh-TW" w:bidi="zh-TW"/>
        </w:rPr>
      </w:pPr>
      <w:r>
        <w:rPr>
          <w:rFonts w:ascii="宋体" w:hAnsi="宋体" w:cs="宋体"/>
          <w:color w:val="000000"/>
          <w:szCs w:val="21"/>
          <w:lang w:val="zh-TW" w:eastAsia="zh-TW" w:bidi="zh-TW"/>
        </w:rPr>
        <w:t>第一节</w:t>
      </w:r>
      <w:r>
        <w:rPr>
          <w:rFonts w:hint="eastAsia" w:ascii="宋体" w:hAnsi="宋体" w:cs="宋体"/>
          <w:color w:val="000000"/>
          <w:szCs w:val="21"/>
          <w:lang w:val="zh-TW" w:bidi="zh-TW"/>
        </w:rPr>
        <w:t>（</w:t>
      </w:r>
      <w:r>
        <w:rPr>
          <w:rFonts w:ascii="宋体" w:hAnsi="宋体" w:cs="宋体"/>
          <w:color w:val="000000"/>
          <w:szCs w:val="21"/>
          <w:lang w:val="zh-TW" w:eastAsia="zh-TW" w:bidi="zh-TW"/>
        </w:rPr>
        <w:t>共</w:t>
      </w:r>
      <w:r>
        <w:rPr>
          <w:rFonts w:ascii="Times New Roman" w:hAnsi="Times New Roman" w:eastAsia="Times New Roman"/>
          <w:color w:val="000000"/>
          <w:szCs w:val="21"/>
          <w:lang w:val="zh-TW" w:eastAsia="zh-TW" w:bidi="zh-TW"/>
        </w:rPr>
        <w:t>15</w:t>
      </w:r>
      <w:r>
        <w:rPr>
          <w:rFonts w:ascii="宋体" w:hAnsi="宋体" w:cs="宋体"/>
          <w:color w:val="000000"/>
          <w:szCs w:val="21"/>
          <w:lang w:val="zh-TW" w:eastAsia="zh-TW" w:bidi="zh-TW"/>
        </w:rPr>
        <w:t>小题；每小题</w:t>
      </w:r>
      <w:r>
        <w:rPr>
          <w:rFonts w:ascii="Times New Roman" w:hAnsi="Times New Roman" w:eastAsia="Times New Roman"/>
          <w:color w:val="000000"/>
          <w:szCs w:val="21"/>
          <w:lang w:bidi="en-US"/>
        </w:rPr>
        <w:t>2.5</w:t>
      </w:r>
      <w:r>
        <w:rPr>
          <w:rFonts w:ascii="宋体" w:hAnsi="宋体" w:cs="宋体"/>
          <w:color w:val="000000"/>
          <w:szCs w:val="21"/>
          <w:lang w:val="zh-TW" w:eastAsia="zh-TW" w:bidi="zh-TW"/>
        </w:rPr>
        <w:t>分，满分</w:t>
      </w:r>
      <w:r>
        <w:rPr>
          <w:rFonts w:ascii="Times New Roman" w:hAnsi="Times New Roman" w:eastAsia="Times New Roman"/>
          <w:color w:val="000000"/>
          <w:szCs w:val="21"/>
          <w:lang w:bidi="en-US"/>
        </w:rPr>
        <w:t>37.5</w:t>
      </w:r>
      <w:r>
        <w:rPr>
          <w:rFonts w:ascii="宋体" w:hAnsi="宋体" w:cs="宋体"/>
          <w:color w:val="000000"/>
          <w:szCs w:val="21"/>
          <w:lang w:val="zh-TW" w:eastAsia="zh-TW" w:bidi="zh-TW"/>
        </w:rPr>
        <w:t>分）</w:t>
      </w:r>
    </w:p>
    <w:p>
      <w:pPr>
        <w:adjustRightInd w:val="0"/>
        <w:snapToGrid w:val="0"/>
        <w:spacing w:line="320" w:lineRule="exact"/>
        <w:ind w:firstLine="403"/>
        <w:jc w:val="left"/>
        <w:rPr>
          <w:rFonts w:ascii="宋体" w:hAnsi="宋体" w:eastAsia="PMingLiU" w:cs="宋体"/>
          <w:color w:val="000000"/>
          <w:szCs w:val="21"/>
          <w:lang w:val="zh-TW" w:eastAsia="zh-TW" w:bidi="zh-TW"/>
        </w:rPr>
      </w:pPr>
      <w:r>
        <w:rPr>
          <w:rFonts w:ascii="宋体" w:hAnsi="宋体" w:cs="宋体"/>
          <w:color w:val="000000"/>
          <w:szCs w:val="21"/>
          <w:lang w:val="zh-TW" w:eastAsia="zh-TW" w:bidi="zh-TW"/>
        </w:rPr>
        <w:t>阅读下列短文，从每题所给的</w:t>
      </w:r>
      <w:r>
        <w:rPr>
          <w:rFonts w:ascii="Times New Roman" w:hAnsi="Times New Roman" w:eastAsia="Times New Roman"/>
          <w:color w:val="000000"/>
          <w:szCs w:val="21"/>
          <w:lang w:bidi="en-US"/>
        </w:rPr>
        <w:t>A</w:t>
      </w:r>
      <w:r>
        <w:rPr>
          <w:rFonts w:ascii="宋体" w:hAnsi="宋体" w:cs="宋体"/>
          <w:color w:val="000000"/>
          <w:szCs w:val="21"/>
          <w:lang w:bidi="en-US"/>
        </w:rPr>
        <w:t>、</w:t>
      </w:r>
      <w:r>
        <w:rPr>
          <w:rFonts w:ascii="Times New Roman" w:hAnsi="Times New Roman" w:eastAsia="Times New Roman"/>
          <w:color w:val="000000"/>
          <w:szCs w:val="21"/>
          <w:lang w:bidi="en-US"/>
        </w:rPr>
        <w:t>B</w:t>
      </w:r>
      <w:r>
        <w:rPr>
          <w:rFonts w:ascii="宋体" w:hAnsi="宋体" w:cs="宋体"/>
          <w:color w:val="000000"/>
          <w:szCs w:val="21"/>
          <w:lang w:bidi="en-US"/>
        </w:rPr>
        <w:t>、</w:t>
      </w:r>
      <w:r>
        <w:rPr>
          <w:rFonts w:ascii="Times New Roman" w:hAnsi="Times New Roman" w:eastAsia="Times New Roman"/>
          <w:color w:val="000000"/>
          <w:szCs w:val="21"/>
          <w:lang w:bidi="en-US"/>
        </w:rPr>
        <w:t>C</w:t>
      </w:r>
      <w:r>
        <w:rPr>
          <w:rFonts w:ascii="宋体" w:hAnsi="宋体" w:cs="宋体"/>
          <w:color w:val="000000"/>
          <w:szCs w:val="21"/>
          <w:lang w:bidi="en-US"/>
        </w:rPr>
        <w:t>、</w:t>
      </w:r>
      <w:r>
        <w:rPr>
          <w:rFonts w:ascii="Times New Roman" w:hAnsi="Times New Roman" w:eastAsia="Times New Roman"/>
          <w:color w:val="000000"/>
          <w:szCs w:val="21"/>
          <w:lang w:bidi="en-US"/>
        </w:rPr>
        <w:t>D</w:t>
      </w:r>
      <w:r>
        <w:rPr>
          <w:rFonts w:ascii="宋体" w:hAnsi="宋体" w:cs="宋体"/>
          <w:color w:val="000000"/>
          <w:szCs w:val="21"/>
          <w:lang w:val="zh-TW" w:eastAsia="zh-TW" w:bidi="zh-TW"/>
        </w:rPr>
        <w:t>四个选项中选出最佳选项。</w:t>
      </w:r>
    </w:p>
    <w:p>
      <w:pPr>
        <w:adjustRightInd w:val="0"/>
        <w:snapToGrid w:val="0"/>
        <w:spacing w:line="320" w:lineRule="exact"/>
        <w:jc w:val="center"/>
        <w:rPr>
          <w:rFonts w:ascii="Times New Roman" w:hAnsi="Times New Roman"/>
          <w:b/>
          <w:bCs/>
          <w:szCs w:val="21"/>
        </w:rPr>
      </w:pPr>
      <w:r>
        <w:rPr>
          <w:rFonts w:ascii="Times New Roman" w:hAnsi="Times New Roman"/>
          <w:b/>
          <w:bCs/>
          <w:szCs w:val="21"/>
        </w:rPr>
        <w:t>A</w:t>
      </w:r>
    </w:p>
    <w:p>
      <w:pPr>
        <w:spacing w:line="320" w:lineRule="exact"/>
        <w:jc w:val="center"/>
        <w:textAlignment w:val="center"/>
        <w:rPr>
          <w:rFonts w:ascii="Times New Roman" w:hAnsi="Times New Roman"/>
          <w:szCs w:val="21"/>
        </w:rPr>
      </w:pPr>
      <w:r>
        <w:rPr>
          <w:rFonts w:ascii="Times New Roman" w:hAnsi="Times New Roman"/>
          <w:szCs w:val="21"/>
        </w:rPr>
        <w:t>What is PayQwiq?</w:t>
      </w:r>
    </w:p>
    <w:p>
      <w:pPr>
        <w:spacing w:line="320" w:lineRule="exact"/>
        <w:ind w:firstLine="420" w:firstLineChars="200"/>
        <w:textAlignment w:val="center"/>
        <w:rPr>
          <w:rFonts w:ascii="Times New Roman" w:hAnsi="Times New Roman"/>
          <w:szCs w:val="21"/>
        </w:rPr>
      </w:pPr>
      <w:r>
        <w:rPr>
          <w:rFonts w:ascii="Times New Roman" w:hAnsi="Times New Roman"/>
          <w:szCs w:val="21"/>
        </w:rPr>
        <w:t>PayQwiq is a fast and secure payment service that helps you go quickly through the Tesco checkout. It lets you add your credit or debit card details to the app so you can use your smart phone to pay for your shopping with just one scan. Not only that but it collects your Clubcard points automatically. This means you can now go wallet-free in all UK Tesco stores. So why not give it a go? It only takes a moment to download and you will receive these benefits.</w:t>
      </w:r>
    </w:p>
    <w:p>
      <w:pPr>
        <w:spacing w:line="320" w:lineRule="exact"/>
        <w:ind w:firstLine="420"/>
        <w:textAlignment w:val="center"/>
        <w:rPr>
          <w:rFonts w:ascii="Times New Roman" w:hAnsi="Times New Roman"/>
          <w:szCs w:val="21"/>
        </w:rPr>
      </w:pPr>
      <w:r>
        <w:rPr>
          <w:rFonts w:ascii="Times New Roman" w:hAnsi="Times New Roman"/>
          <w:szCs w:val="21"/>
        </w:rPr>
        <w:t>●Collect your Clubcard points automatically</w:t>
      </w:r>
    </w:p>
    <w:p>
      <w:pPr>
        <w:spacing w:line="320" w:lineRule="exact"/>
        <w:ind w:firstLine="420"/>
        <w:textAlignment w:val="center"/>
        <w:rPr>
          <w:rFonts w:ascii="Times New Roman" w:hAnsi="Times New Roman"/>
          <w:szCs w:val="21"/>
        </w:rPr>
      </w:pPr>
      <w:r>
        <w:rPr>
          <w:rFonts w:ascii="Times New Roman" w:hAnsi="Times New Roman"/>
          <w:szCs w:val="21"/>
        </w:rPr>
        <w:t>●Pay for your weekly shop up to £250</w:t>
      </w:r>
    </w:p>
    <w:p>
      <w:pPr>
        <w:spacing w:line="320" w:lineRule="exact"/>
        <w:ind w:firstLine="420"/>
        <w:textAlignment w:val="center"/>
        <w:rPr>
          <w:rFonts w:ascii="Times New Roman" w:hAnsi="Times New Roman"/>
          <w:szCs w:val="21"/>
        </w:rPr>
      </w:pPr>
      <w:r>
        <w:rPr>
          <w:rFonts w:ascii="Times New Roman" w:hAnsi="Times New Roman"/>
          <w:szCs w:val="21"/>
        </w:rPr>
        <w:t>●Use PayQwiq offline, even with no signal</w:t>
      </w:r>
    </w:p>
    <w:p>
      <w:pPr>
        <w:spacing w:line="320" w:lineRule="exact"/>
        <w:ind w:firstLine="420"/>
        <w:textAlignment w:val="center"/>
        <w:rPr>
          <w:rFonts w:ascii="Times New Roman" w:hAnsi="Times New Roman"/>
          <w:szCs w:val="21"/>
        </w:rPr>
      </w:pPr>
      <w:r>
        <w:rPr>
          <w:rFonts w:ascii="Times New Roman" w:hAnsi="Times New Roman"/>
          <w:szCs w:val="21"/>
        </w:rPr>
        <w:t>●Track your spending in Tesco</w:t>
      </w:r>
    </w:p>
    <w:p>
      <w:pPr>
        <w:spacing w:line="320" w:lineRule="exact"/>
        <w:ind w:firstLine="420"/>
        <w:textAlignment w:val="center"/>
        <w:rPr>
          <w:rFonts w:ascii="Times New Roman" w:hAnsi="Times New Roman"/>
          <w:szCs w:val="21"/>
        </w:rPr>
      </w:pPr>
      <w:r>
        <w:rPr>
          <w:rFonts w:ascii="Times New Roman" w:hAnsi="Times New Roman"/>
          <w:szCs w:val="21"/>
        </w:rPr>
        <w:t>Sign up to PayQwiq and collect 100 extra Clubcard points for each week you pay with the app, for up to 5 weeks—that’s up to 500 extra points.</w:t>
      </w:r>
    </w:p>
    <w:p>
      <w:pPr>
        <w:spacing w:line="320" w:lineRule="exact"/>
        <w:ind w:firstLine="420"/>
        <w:textAlignment w:val="center"/>
        <w:rPr>
          <w:rFonts w:ascii="Times New Roman" w:hAnsi="Times New Roman"/>
          <w:szCs w:val="21"/>
        </w:rPr>
      </w:pPr>
      <w:r>
        <w:rPr>
          <w:rFonts w:ascii="Times New Roman" w:hAnsi="Times New Roman"/>
          <w:szCs w:val="21"/>
        </w:rPr>
        <w:t>Available to new customers who sign up by 3 September 2020 and make all payment by 31 October 2020.</w:t>
      </w:r>
      <w:r>
        <w:rPr>
          <w:rFonts w:hint="eastAsia" w:ascii="Times New Roman" w:hAnsi="Times New Roman"/>
          <w:szCs w:val="21"/>
        </w:rPr>
        <w:t xml:space="preserve"> </w:t>
      </w:r>
      <w:r>
        <w:rPr>
          <w:rFonts w:ascii="Times New Roman" w:hAnsi="Times New Roman"/>
          <w:szCs w:val="21"/>
        </w:rPr>
        <w:t>One offer per customer. Only one qualifying deal per week will collect the extra points. Additional payments in the same week will not receive extra points. Clubcard points will be added to a future Clubcard statement.</w:t>
      </w:r>
    </w:p>
    <w:p>
      <w:pPr>
        <w:spacing w:line="320" w:lineRule="exact"/>
        <w:ind w:firstLine="420"/>
        <w:textAlignment w:val="center"/>
        <w:rPr>
          <w:rFonts w:ascii="Times New Roman" w:hAnsi="Times New Roman"/>
          <w:szCs w:val="21"/>
        </w:rPr>
      </w:pPr>
      <w:r>
        <w:rPr>
          <w:rFonts w:ascii="Times New Roman" w:hAnsi="Times New Roman"/>
          <w:szCs w:val="21"/>
        </w:rPr>
        <w:t>How does it work?</w:t>
      </w:r>
    </w:p>
    <w:p>
      <w:pPr>
        <w:spacing w:line="320" w:lineRule="exact"/>
        <w:ind w:firstLine="420"/>
        <w:textAlignment w:val="center"/>
        <w:rPr>
          <w:rFonts w:ascii="Times New Roman" w:hAnsi="Times New Roman"/>
          <w:szCs w:val="21"/>
        </w:rPr>
      </w:pPr>
      <w:r>
        <w:rPr>
          <w:rFonts w:ascii="Times New Roman" w:hAnsi="Times New Roman"/>
          <w:szCs w:val="21"/>
        </w:rPr>
        <w:t>Head to the App Store or Google Play to download the PayQwiq app.</w:t>
      </w:r>
    </w:p>
    <w:p>
      <w:pPr>
        <w:spacing w:line="320" w:lineRule="exact"/>
        <w:ind w:firstLine="420"/>
        <w:textAlignment w:val="center"/>
        <w:rPr>
          <w:rFonts w:ascii="Times New Roman" w:hAnsi="Times New Roman"/>
          <w:szCs w:val="21"/>
        </w:rPr>
      </w:pPr>
      <w:r>
        <w:rPr>
          <w:rFonts w:ascii="Times New Roman" w:hAnsi="Times New Roman"/>
          <w:szCs w:val="21"/>
        </w:rPr>
        <w:t>As soon as you’ve added your card details, you’ll be ready to shop using just your phone.</w:t>
      </w:r>
    </w:p>
    <w:p>
      <w:pPr>
        <w:spacing w:line="320" w:lineRule="exact"/>
        <w:ind w:firstLine="420"/>
        <w:textAlignment w:val="center"/>
        <w:rPr>
          <w:rFonts w:ascii="Times New Roman" w:hAnsi="Times New Roman"/>
          <w:szCs w:val="21"/>
        </w:rPr>
      </w:pPr>
      <w:r>
        <w:rPr>
          <w:rFonts w:ascii="Times New Roman" w:hAnsi="Times New Roman"/>
          <w:szCs w:val="21"/>
        </w:rPr>
        <w:t>And there’s no need to worry about your bank details being stored on your phone—they’re all securely protected in our data centers. So not only is it quicker and easier, it’s safer too.</w:t>
      </w:r>
    </w:p>
    <w:p>
      <w:pPr>
        <w:pStyle w:val="2"/>
      </w:pPr>
    </w:p>
    <w:p>
      <w:pPr>
        <w:spacing w:line="320" w:lineRule="exact"/>
        <w:textAlignment w:val="center"/>
        <w:rPr>
          <w:rFonts w:ascii="Times New Roman" w:hAnsi="Times New Roman"/>
          <w:szCs w:val="21"/>
        </w:rPr>
      </w:pPr>
      <w:r>
        <w:rPr>
          <w:rFonts w:ascii="Times New Roman" w:hAnsi="Times New Roman"/>
          <w:szCs w:val="21"/>
        </w:rPr>
        <w:t xml:space="preserve">1. If customers use PayQwiq in UK Tesco stores, they can________. </w:t>
      </w:r>
    </w:p>
    <w:p>
      <w:pPr>
        <w:tabs>
          <w:tab w:val="left" w:pos="4153"/>
        </w:tabs>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A. get Clubcard points automatically.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obtain extra points in the same week. </w:t>
      </w:r>
    </w:p>
    <w:p>
      <w:pPr>
        <w:tabs>
          <w:tab w:val="left" w:pos="4153"/>
        </w:tabs>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pay for their weekly shop without limit.</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szCs w:val="21"/>
        </w:rPr>
        <w:t>D. win credit card points unconditionally.</w:t>
      </w:r>
    </w:p>
    <w:p>
      <w:pPr>
        <w:spacing w:line="320" w:lineRule="exact"/>
        <w:textAlignment w:val="center"/>
        <w:rPr>
          <w:rFonts w:ascii="Times New Roman" w:hAnsi="Times New Roman"/>
          <w:szCs w:val="21"/>
        </w:rPr>
      </w:pPr>
      <w:r>
        <w:rPr>
          <w:rFonts w:ascii="Times New Roman" w:hAnsi="Times New Roman"/>
          <w:szCs w:val="21"/>
        </w:rPr>
        <w:t xml:space="preserve">2. From the passage we can learn that________. </w:t>
      </w:r>
    </w:p>
    <w:p>
      <w:pPr>
        <w:spacing w:line="320" w:lineRule="exact"/>
        <w:ind w:firstLine="210" w:firstLineChars="100"/>
        <w:textAlignment w:val="center"/>
        <w:rPr>
          <w:rFonts w:ascii="Times New Roman" w:hAnsi="Times New Roman"/>
          <w:szCs w:val="21"/>
        </w:rPr>
      </w:pPr>
      <w:r>
        <w:rPr>
          <w:rFonts w:ascii="Times New Roman" w:hAnsi="Times New Roman"/>
          <w:szCs w:val="21"/>
        </w:rPr>
        <w:t>A. users cannot pay without signal.</w:t>
      </w:r>
      <w:r>
        <w:rPr>
          <w:rFonts w:hint="eastAsia" w:ascii="Times New Roman" w:hAnsi="Times New Roman"/>
          <w:szCs w:val="21"/>
        </w:rPr>
        <w:t xml:space="preserve">               </w:t>
      </w:r>
    </w:p>
    <w:p>
      <w:pPr>
        <w:spacing w:line="320" w:lineRule="exact"/>
        <w:ind w:firstLine="210" w:firstLineChars="100"/>
        <w:textAlignment w:val="center"/>
        <w:rPr>
          <w:rFonts w:ascii="Times New Roman" w:hAnsi="Times New Roman"/>
          <w:szCs w:val="21"/>
        </w:rPr>
      </w:pPr>
      <w:r>
        <w:rPr>
          <w:rFonts w:ascii="Times New Roman" w:hAnsi="Times New Roman"/>
          <w:szCs w:val="21"/>
        </w:rPr>
        <w:t>B. users must sign up by 3 September 2020.</w:t>
      </w:r>
    </w:p>
    <w:p>
      <w:pPr>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PayQwiq can guarantee convenience and safety.</w:t>
      </w:r>
    </w:p>
    <w:p>
      <w:pPr>
        <w:spacing w:line="320" w:lineRule="exact"/>
        <w:ind w:firstLine="210" w:firstLineChars="100"/>
        <w:textAlignment w:val="center"/>
        <w:rPr>
          <w:rFonts w:ascii="Times New Roman" w:hAnsi="Times New Roman"/>
          <w:szCs w:val="21"/>
        </w:rPr>
      </w:pPr>
      <w:r>
        <w:rPr>
          <w:rFonts w:ascii="Times New Roman" w:hAnsi="Times New Roman"/>
          <w:szCs w:val="21"/>
        </w:rPr>
        <w:t>D. PayQwiq can be downloaded only from Google Play.</w:t>
      </w:r>
    </w:p>
    <w:p>
      <w:pPr>
        <w:spacing w:line="320" w:lineRule="exact"/>
        <w:textAlignment w:val="center"/>
        <w:rPr>
          <w:rFonts w:ascii="Times New Roman" w:hAnsi="Times New Roman"/>
          <w:szCs w:val="21"/>
        </w:rPr>
      </w:pPr>
      <w:r>
        <w:rPr>
          <w:rFonts w:ascii="Times New Roman" w:hAnsi="Times New Roman"/>
          <w:szCs w:val="21"/>
        </w:rPr>
        <w:t xml:space="preserve">3. What is the purpose of the passage? </w:t>
      </w:r>
    </w:p>
    <w:p>
      <w:pPr>
        <w:tabs>
          <w:tab w:val="left" w:pos="4155"/>
        </w:tabs>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A. To stress the importance of PayQwiq.</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To show the progress of PayQwiq.</w:t>
      </w:r>
    </w:p>
    <w:p>
      <w:pPr>
        <w:tabs>
          <w:tab w:val="left" w:pos="4153"/>
        </w:tabs>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To introduce the benefits of PayQwiq.</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To popularize the use of PayQwiq.</w:t>
      </w:r>
    </w:p>
    <w:p>
      <w:pPr>
        <w:spacing w:line="320" w:lineRule="exact"/>
        <w:jc w:val="center"/>
        <w:textAlignment w:val="center"/>
        <w:rPr>
          <w:rFonts w:ascii="Times New Roman" w:hAnsi="Times New Roman"/>
          <w:b/>
          <w:bCs/>
          <w:szCs w:val="21"/>
        </w:rPr>
      </w:pPr>
    </w:p>
    <w:p>
      <w:pPr>
        <w:spacing w:line="320" w:lineRule="exact"/>
        <w:jc w:val="center"/>
        <w:textAlignment w:val="center"/>
        <w:rPr>
          <w:rFonts w:ascii="Times New Roman" w:hAnsi="Times New Roman"/>
          <w:b/>
          <w:bCs/>
          <w:szCs w:val="21"/>
        </w:rPr>
      </w:pPr>
      <w:r>
        <w:rPr>
          <w:rFonts w:ascii="Times New Roman" w:hAnsi="Times New Roman"/>
          <w:b/>
          <w:bCs/>
          <w:szCs w:val="21"/>
        </w:rPr>
        <w:t>B</w:t>
      </w:r>
    </w:p>
    <w:p>
      <w:pPr>
        <w:adjustRightInd w:val="0"/>
        <w:snapToGrid w:val="0"/>
        <w:spacing w:line="320" w:lineRule="exact"/>
        <w:ind w:firstLine="420" w:firstLineChars="200"/>
        <w:rPr>
          <w:rFonts w:ascii="Times New Roman" w:hAnsi="Times New Roman"/>
          <w:szCs w:val="21"/>
        </w:rPr>
      </w:pPr>
      <w:r>
        <w:rPr>
          <w:rFonts w:ascii="Times New Roman" w:hAnsi="Times New Roman"/>
          <w:color w:val="333333"/>
          <w:szCs w:val="21"/>
        </w:rPr>
        <w:t>17-year-old Dasia Taylor was named one of 40 finalists in the Regeneron</w:t>
      </w:r>
      <w:r>
        <w:rPr>
          <w:rFonts w:ascii="Times New Roman" w:hAnsi="Times New Roman"/>
          <w:szCs w:val="21"/>
        </w:rPr>
        <w:t xml:space="preserve"> </w:t>
      </w:r>
      <w:r>
        <w:rPr>
          <w:rFonts w:ascii="Times New Roman" w:hAnsi="Times New Roman"/>
          <w:color w:val="333333"/>
          <w:szCs w:val="21"/>
        </w:rPr>
        <w:t>Science Talent Search (STS), the nation’s most famous</w:t>
      </w:r>
      <w:r>
        <w:rPr>
          <w:rFonts w:ascii="Times New Roman" w:hAnsi="Times New Roman"/>
          <w:szCs w:val="21"/>
        </w:rPr>
        <w:t xml:space="preserve"> </w:t>
      </w:r>
      <w:r>
        <w:rPr>
          <w:rFonts w:ascii="Times New Roman" w:hAnsi="Times New Roman"/>
          <w:color w:val="333333"/>
          <w:szCs w:val="21"/>
        </w:rPr>
        <w:t>Science and math competition for high school seniors.</w:t>
      </w:r>
    </w:p>
    <w:p>
      <w:pPr>
        <w:adjustRightInd w:val="0"/>
        <w:snapToGrid w:val="0"/>
        <w:spacing w:line="320" w:lineRule="exact"/>
        <w:ind w:firstLine="420" w:firstLineChars="200"/>
        <w:rPr>
          <w:rFonts w:ascii="Times New Roman" w:hAnsi="Times New Roman"/>
          <w:szCs w:val="21"/>
        </w:rPr>
      </w:pPr>
      <w:r>
        <w:rPr>
          <w:rFonts w:ascii="Times New Roman" w:hAnsi="Times New Roman"/>
          <w:color w:val="333333"/>
          <w:szCs w:val="21"/>
        </w:rPr>
        <w:t xml:space="preserve">Dasia’s sutures (缝合线) work by changing color if the patients’ </w:t>
      </w:r>
      <w:r>
        <w:rPr>
          <w:rFonts w:hint="eastAsia" w:ascii="Times New Roman" w:hAnsi="Times New Roman"/>
          <w:color w:val="333333"/>
          <w:szCs w:val="21"/>
        </w:rPr>
        <w:t>p</w:t>
      </w:r>
      <w:r>
        <w:rPr>
          <w:rFonts w:ascii="Times New Roman" w:hAnsi="Times New Roman"/>
          <w:color w:val="333333"/>
          <w:szCs w:val="21"/>
        </w:rPr>
        <w:t xml:space="preserve">H level changes, indicating an infection. </w:t>
      </w:r>
      <w:r>
        <w:rPr>
          <w:rFonts w:hint="eastAsia" w:ascii="Times New Roman" w:hAnsi="Times New Roman"/>
          <w:color w:val="333333"/>
          <w:szCs w:val="21"/>
        </w:rPr>
        <w:t>p</w:t>
      </w:r>
      <w:r>
        <w:rPr>
          <w:rFonts w:ascii="Times New Roman" w:hAnsi="Times New Roman"/>
          <w:color w:val="333333"/>
          <w:szCs w:val="21"/>
        </w:rPr>
        <w:t>H is one of the most common parts of</w:t>
      </w:r>
      <w:r>
        <w:rPr>
          <w:rFonts w:ascii="Times New Roman" w:hAnsi="Times New Roman"/>
          <w:szCs w:val="21"/>
        </w:rPr>
        <w:t xml:space="preserve"> </w:t>
      </w:r>
      <w:r>
        <w:rPr>
          <w:rFonts w:ascii="Times New Roman" w:hAnsi="Times New Roman"/>
          <w:color w:val="333333"/>
          <w:szCs w:val="21"/>
        </w:rPr>
        <w:t>wound healing, Dasia said. It changes very quickly, so it’s one of the fastest ways to recognize infection.</w:t>
      </w:r>
    </w:p>
    <w:p>
      <w:pPr>
        <w:adjustRightInd w:val="0"/>
        <w:snapToGrid w:val="0"/>
        <w:spacing w:line="320" w:lineRule="exact"/>
        <w:ind w:firstLine="420" w:firstLineChars="200"/>
        <w:rPr>
          <w:rFonts w:ascii="Times New Roman" w:hAnsi="Times New Roman"/>
          <w:color w:val="333333"/>
          <w:szCs w:val="21"/>
        </w:rPr>
      </w:pPr>
      <w:r>
        <w:rPr>
          <w:rFonts w:ascii="Times New Roman" w:hAnsi="Times New Roman"/>
          <w:color w:val="333333"/>
          <w:szCs w:val="21"/>
        </w:rPr>
        <w:t xml:space="preserve">So, she started experimenting with root vegetables. “I found that beet changed color at the perfect </w:t>
      </w:r>
      <w:r>
        <w:rPr>
          <w:rFonts w:hint="eastAsia" w:ascii="Times New Roman" w:hAnsi="Times New Roman"/>
          <w:color w:val="333333"/>
          <w:szCs w:val="21"/>
        </w:rPr>
        <w:t>p</w:t>
      </w:r>
      <w:r>
        <w:rPr>
          <w:rFonts w:ascii="Times New Roman" w:hAnsi="Times New Roman"/>
          <w:color w:val="333333"/>
          <w:szCs w:val="21"/>
        </w:rPr>
        <w:t>H point,” says Taylor. “That’s perfect for an infected wound. And so, I was like, ‘Oh, okay. So beet is where it’s at’.” Beet provided the perfect dye for her invention, changing from bright red to dark purple when a surgical wound becomes infected. After more than a year of research, Taylor is working on getting her sutures patented.</w:t>
      </w:r>
    </w:p>
    <w:p>
      <w:pPr>
        <w:adjustRightInd w:val="0"/>
        <w:snapToGrid w:val="0"/>
        <w:spacing w:line="320" w:lineRule="exact"/>
        <w:ind w:firstLine="420" w:firstLineChars="200"/>
        <w:rPr>
          <w:rFonts w:ascii="Times New Roman" w:hAnsi="Times New Roman"/>
          <w:color w:val="333333"/>
          <w:szCs w:val="21"/>
        </w:rPr>
      </w:pPr>
      <w:r>
        <w:rPr>
          <w:rFonts w:ascii="Times New Roman" w:hAnsi="Times New Roman"/>
          <w:color w:val="333333"/>
          <w:szCs w:val="21"/>
        </w:rPr>
        <w:t>She imagines these sutures being used in developing countries where they can save lives and money. “The goal of my project is to reduce the number of deadly surgical site infections in developing countries because developing countries suffer from the most number of deaths due to surgical site infections,” she said. “I was like there is no way that that should be happening. The equity part of my brain and all the work that I do around equity was like ‘That shouldn’t be happening. They should have the resources to save their citizens in their country.’ So, my goal is to work on that and make sure that it can actually discover those types of infections and stuff.” After graduation, Dasia hopes to attend Howard University, study political science and finally become a lawyer.</w:t>
      </w:r>
    </w:p>
    <w:p>
      <w:pPr>
        <w:pStyle w:val="2"/>
      </w:pPr>
    </w:p>
    <w:p>
      <w:pPr>
        <w:adjustRightInd w:val="0"/>
        <w:snapToGrid w:val="0"/>
        <w:spacing w:line="320" w:lineRule="exact"/>
        <w:rPr>
          <w:rFonts w:ascii="Times New Roman" w:hAnsi="Times New Roman"/>
          <w:color w:val="333333"/>
          <w:szCs w:val="21"/>
        </w:rPr>
      </w:pPr>
      <w:r>
        <w:rPr>
          <w:rFonts w:ascii="Times New Roman" w:hAnsi="Times New Roman"/>
          <w:color w:val="333333"/>
          <w:szCs w:val="21"/>
        </w:rPr>
        <w:t>4. How can a patient quickly know if a wound is infected?</w:t>
      </w:r>
    </w:p>
    <w:p>
      <w:pPr>
        <w:adjustRightInd w:val="0"/>
        <w:snapToGrid w:val="0"/>
        <w:spacing w:line="320" w:lineRule="exact"/>
        <w:rPr>
          <w:rFonts w:ascii="Times New Roman" w:hAnsi="Times New Roman"/>
          <w:color w:val="333333"/>
          <w:szCs w:val="21"/>
        </w:rPr>
      </w:pPr>
      <w:r>
        <w:rPr>
          <w:rFonts w:hint="eastAsia" w:ascii="Times New Roman" w:hAnsi="Times New Roman"/>
          <w:color w:val="333333"/>
          <w:szCs w:val="21"/>
        </w:rPr>
        <w:t xml:space="preserve">  </w:t>
      </w:r>
      <w:r>
        <w:rPr>
          <w:rFonts w:ascii="Times New Roman" w:hAnsi="Times New Roman"/>
          <w:color w:val="333333"/>
          <w:szCs w:val="21"/>
        </w:rPr>
        <w:t xml:space="preserve">A. By observing the </w:t>
      </w:r>
      <w:r>
        <w:rPr>
          <w:rFonts w:hint="eastAsia" w:ascii="Times New Roman" w:hAnsi="Times New Roman"/>
          <w:color w:val="333333"/>
          <w:szCs w:val="21"/>
        </w:rPr>
        <w:t>p</w:t>
      </w:r>
      <w:r>
        <w:rPr>
          <w:rFonts w:ascii="Times New Roman" w:hAnsi="Times New Roman"/>
          <w:color w:val="333333"/>
          <w:szCs w:val="21"/>
        </w:rPr>
        <w:t>H test paper.</w:t>
      </w:r>
      <w:r>
        <w:rPr>
          <w:rFonts w:hint="eastAsia" w:ascii="Times New Roman" w:hAnsi="Times New Roman"/>
          <w:color w:val="333333"/>
          <w:szCs w:val="21"/>
        </w:rPr>
        <w:t xml:space="preserve">       </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B. Through the doctors’ examination.</w:t>
      </w:r>
      <w:r>
        <w:rPr>
          <w:rFonts w:hint="eastAsia" w:ascii="Times New Roman" w:hAnsi="Times New Roman"/>
          <w:color w:val="333333"/>
          <w:szCs w:val="21"/>
        </w:rPr>
        <w:t xml:space="preserve">  </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C. By looking at sutures’ color changing.</w:t>
      </w:r>
      <w:r>
        <w:rPr>
          <w:rFonts w:hint="eastAsia" w:ascii="Times New Roman" w:hAnsi="Times New Roman"/>
          <w:color w:val="333333"/>
          <w:szCs w:val="21"/>
        </w:rPr>
        <w:t xml:space="preserve">          </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 xml:space="preserve">D. By observing </w:t>
      </w:r>
      <w:r>
        <w:rPr>
          <w:rFonts w:hint="eastAsia" w:ascii="Times New Roman" w:hAnsi="Times New Roman"/>
          <w:color w:val="333333"/>
          <w:szCs w:val="21"/>
        </w:rPr>
        <w:t xml:space="preserve">how </w:t>
      </w:r>
      <w:r>
        <w:rPr>
          <w:rFonts w:ascii="Times New Roman" w:hAnsi="Times New Roman"/>
          <w:color w:val="333333"/>
          <w:szCs w:val="21"/>
        </w:rPr>
        <w:t>the wound changes.</w:t>
      </w:r>
    </w:p>
    <w:p>
      <w:pPr>
        <w:adjustRightInd w:val="0"/>
        <w:snapToGrid w:val="0"/>
        <w:spacing w:line="320" w:lineRule="exact"/>
        <w:rPr>
          <w:rFonts w:ascii="Times New Roman" w:hAnsi="Times New Roman"/>
          <w:color w:val="333333"/>
          <w:szCs w:val="21"/>
        </w:rPr>
      </w:pPr>
      <w:r>
        <w:rPr>
          <w:rFonts w:ascii="Times New Roman" w:hAnsi="Times New Roman"/>
          <w:color w:val="333333"/>
          <w:szCs w:val="21"/>
        </w:rPr>
        <w:t>5. What did Dasia discover in her experiment?</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 xml:space="preserve">A. Beet has the same </w:t>
      </w:r>
      <w:r>
        <w:rPr>
          <w:rFonts w:hint="eastAsia" w:ascii="Times New Roman" w:hAnsi="Times New Roman"/>
          <w:color w:val="333333"/>
          <w:szCs w:val="21"/>
        </w:rPr>
        <w:t>p</w:t>
      </w:r>
      <w:r>
        <w:rPr>
          <w:rFonts w:ascii="Times New Roman" w:hAnsi="Times New Roman"/>
          <w:color w:val="333333"/>
          <w:szCs w:val="21"/>
        </w:rPr>
        <w:t>H level.</w:t>
      </w:r>
      <w:r>
        <w:rPr>
          <w:rFonts w:hint="eastAsia" w:ascii="Times New Roman" w:hAnsi="Times New Roman"/>
          <w:color w:val="333333"/>
          <w:szCs w:val="21"/>
        </w:rPr>
        <w:t xml:space="preserve">               </w:t>
      </w:r>
      <w:r>
        <w:rPr>
          <w:rFonts w:hint="eastAsia" w:ascii="Times New Roman" w:hAnsi="Times New Roman"/>
          <w:color w:val="333333"/>
          <w:szCs w:val="21"/>
        </w:rPr>
        <w:tab/>
      </w:r>
      <w:r>
        <w:rPr>
          <w:rFonts w:ascii="Times New Roman" w:hAnsi="Times New Roman"/>
          <w:color w:val="333333"/>
          <w:szCs w:val="21"/>
        </w:rPr>
        <w:t>B. Beet can change color at different times.</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C. Beet therapy is good for wound healing.</w:t>
      </w:r>
      <w:r>
        <w:rPr>
          <w:rFonts w:hint="eastAsia" w:ascii="Times New Roman" w:hAnsi="Times New Roman"/>
          <w:color w:val="333333"/>
          <w:szCs w:val="21"/>
        </w:rPr>
        <w:t xml:space="preserve">     </w:t>
      </w:r>
      <w:r>
        <w:rPr>
          <w:rFonts w:hint="eastAsia" w:ascii="Times New Roman" w:hAnsi="Times New Roman"/>
          <w:color w:val="333333"/>
          <w:szCs w:val="21"/>
        </w:rPr>
        <w:tab/>
      </w:r>
      <w:r>
        <w:rPr>
          <w:rFonts w:ascii="Times New Roman" w:hAnsi="Times New Roman"/>
          <w:color w:val="333333"/>
          <w:szCs w:val="21"/>
        </w:rPr>
        <w:t>D. Beet can be used to help her with the invention.</w:t>
      </w:r>
    </w:p>
    <w:p>
      <w:pPr>
        <w:adjustRightInd w:val="0"/>
        <w:snapToGrid w:val="0"/>
        <w:spacing w:line="320" w:lineRule="exact"/>
        <w:rPr>
          <w:rFonts w:ascii="Times New Roman" w:hAnsi="Times New Roman"/>
          <w:color w:val="333333"/>
          <w:szCs w:val="21"/>
        </w:rPr>
      </w:pPr>
      <w:r>
        <w:rPr>
          <w:rFonts w:ascii="Times New Roman" w:hAnsi="Times New Roman"/>
          <w:color w:val="333333"/>
          <w:szCs w:val="21"/>
        </w:rPr>
        <w:t>6. What can we learn about Dasia?</w:t>
      </w:r>
    </w:p>
    <w:p>
      <w:pPr>
        <w:adjustRightInd w:val="0"/>
        <w:snapToGrid w:val="0"/>
        <w:spacing w:line="320" w:lineRule="exact"/>
        <w:rPr>
          <w:rFonts w:ascii="Times New Roman" w:hAnsi="Times New Roman"/>
          <w:color w:val="333333"/>
          <w:szCs w:val="21"/>
        </w:rPr>
      </w:pPr>
      <w:r>
        <w:rPr>
          <w:rFonts w:hint="eastAsia" w:ascii="Times New Roman" w:hAnsi="Times New Roman"/>
          <w:color w:val="333333"/>
          <w:szCs w:val="21"/>
        </w:rPr>
        <w:t xml:space="preserve">  </w:t>
      </w:r>
      <w:r>
        <w:rPr>
          <w:rFonts w:ascii="Times New Roman" w:hAnsi="Times New Roman"/>
          <w:color w:val="333333"/>
          <w:szCs w:val="21"/>
        </w:rPr>
        <w:t>A. She has won the invention patent.</w:t>
      </w:r>
      <w:r>
        <w:rPr>
          <w:rFonts w:hint="eastAsia" w:ascii="Times New Roman" w:hAnsi="Times New Roman"/>
          <w:color w:val="333333"/>
          <w:szCs w:val="21"/>
        </w:rPr>
        <w:t xml:space="preserve">             </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B. She became the winner of the Regeneron STS.</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 xml:space="preserve">C. She made contributions to surgical infection </w:t>
      </w:r>
      <w:r>
        <w:rPr>
          <w:rFonts w:hint="eastAsia" w:ascii="Times New Roman" w:hAnsi="Times New Roman"/>
          <w:color w:val="333333"/>
          <w:szCs w:val="21"/>
        </w:rPr>
        <w:t>recognition</w:t>
      </w:r>
      <w:r>
        <w:rPr>
          <w:rFonts w:ascii="Times New Roman" w:hAnsi="Times New Roman"/>
          <w:color w:val="333333"/>
          <w:szCs w:val="21"/>
        </w:rPr>
        <w:t>.</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D. She helped save lots of lives and money</w:t>
      </w:r>
      <w:r>
        <w:rPr>
          <w:rFonts w:hint="eastAsia" w:ascii="Times New Roman" w:hAnsi="Times New Roman"/>
          <w:color w:val="333333"/>
          <w:szCs w:val="21"/>
        </w:rPr>
        <w:t xml:space="preserve"> in developing countries</w:t>
      </w:r>
      <w:r>
        <w:rPr>
          <w:rFonts w:ascii="Times New Roman" w:hAnsi="Times New Roman"/>
          <w:color w:val="333333"/>
          <w:szCs w:val="21"/>
        </w:rPr>
        <w:t>.</w:t>
      </w:r>
    </w:p>
    <w:p>
      <w:pPr>
        <w:adjustRightInd w:val="0"/>
        <w:snapToGrid w:val="0"/>
        <w:spacing w:line="320" w:lineRule="exact"/>
        <w:rPr>
          <w:rFonts w:ascii="Times New Roman" w:hAnsi="Times New Roman"/>
          <w:color w:val="333333"/>
          <w:szCs w:val="21"/>
        </w:rPr>
      </w:pPr>
      <w:r>
        <w:rPr>
          <w:rFonts w:ascii="Times New Roman" w:hAnsi="Times New Roman"/>
          <w:color w:val="333333"/>
          <w:szCs w:val="21"/>
        </w:rPr>
        <w:t>7. What will Dasia’s future career probably involve?</w:t>
      </w:r>
    </w:p>
    <w:p>
      <w:pPr>
        <w:adjustRightInd w:val="0"/>
        <w:snapToGrid w:val="0"/>
        <w:spacing w:line="320" w:lineRule="exact"/>
        <w:rPr>
          <w:rFonts w:ascii="Times New Roman" w:hAnsi="Times New Roman"/>
          <w:color w:val="333333"/>
          <w:szCs w:val="21"/>
        </w:rPr>
      </w:pPr>
      <w:r>
        <w:rPr>
          <w:rFonts w:hint="eastAsia" w:ascii="Times New Roman" w:hAnsi="Times New Roman"/>
          <w:color w:val="333333"/>
          <w:szCs w:val="21"/>
        </w:rPr>
        <w:t xml:space="preserve">  </w:t>
      </w:r>
      <w:r>
        <w:rPr>
          <w:rFonts w:ascii="Times New Roman" w:hAnsi="Times New Roman"/>
          <w:color w:val="333333"/>
          <w:szCs w:val="21"/>
        </w:rPr>
        <w:t>A. Medical and health work.</w:t>
      </w:r>
      <w:r>
        <w:rPr>
          <w:rFonts w:hint="eastAsia" w:ascii="Times New Roman" w:hAnsi="Times New Roman"/>
          <w:color w:val="333333"/>
          <w:szCs w:val="21"/>
        </w:rPr>
        <w:t xml:space="preserve">                </w:t>
      </w:r>
      <w:r>
        <w:rPr>
          <w:rFonts w:hint="eastAsia" w:ascii="Times New Roman" w:hAnsi="Times New Roman"/>
          <w:color w:val="333333"/>
          <w:szCs w:val="21"/>
        </w:rPr>
        <w:tab/>
      </w:r>
      <w:r>
        <w:rPr>
          <w:rFonts w:ascii="Times New Roman" w:hAnsi="Times New Roman"/>
          <w:color w:val="333333"/>
          <w:szCs w:val="21"/>
        </w:rPr>
        <w:t>B.</w:t>
      </w:r>
      <w:r>
        <w:rPr>
          <w:rFonts w:hint="eastAsia" w:ascii="Times New Roman" w:hAnsi="Times New Roman"/>
          <w:color w:val="333333"/>
          <w:szCs w:val="21"/>
        </w:rPr>
        <w:t xml:space="preserve"> </w:t>
      </w:r>
      <w:r>
        <w:rPr>
          <w:rFonts w:ascii="Times New Roman" w:hAnsi="Times New Roman"/>
          <w:color w:val="333333"/>
          <w:szCs w:val="21"/>
        </w:rPr>
        <w:t>Medical device development.</w:t>
      </w:r>
      <w:r>
        <w:rPr>
          <w:rFonts w:hint="eastAsia" w:ascii="Times New Roman" w:hAnsi="Times New Roman"/>
          <w:color w:val="333333"/>
          <w:szCs w:val="21"/>
        </w:rPr>
        <w:t xml:space="preserve"> </w:t>
      </w:r>
      <w:r>
        <w:rPr>
          <w:rFonts w:ascii="Times New Roman" w:hAnsi="Times New Roman"/>
          <w:color w:val="333333"/>
          <w:szCs w:val="21"/>
        </w:rPr>
        <w:t xml:space="preserve"> </w:t>
      </w:r>
      <w:r>
        <w:rPr>
          <w:rFonts w:hint="eastAsia" w:ascii="Times New Roman" w:hAnsi="Times New Roman"/>
          <w:color w:val="333333"/>
          <w:szCs w:val="21"/>
        </w:rPr>
        <w:t xml:space="preserve">  </w:t>
      </w:r>
    </w:p>
    <w:p>
      <w:pPr>
        <w:adjustRightInd w:val="0"/>
        <w:snapToGrid w:val="0"/>
        <w:spacing w:line="320" w:lineRule="exact"/>
        <w:ind w:firstLine="210" w:firstLineChars="100"/>
        <w:rPr>
          <w:rFonts w:ascii="Times New Roman" w:hAnsi="Times New Roman"/>
          <w:color w:val="333333"/>
          <w:szCs w:val="21"/>
        </w:rPr>
      </w:pPr>
      <w:r>
        <w:rPr>
          <w:rFonts w:ascii="Times New Roman" w:hAnsi="Times New Roman"/>
          <w:color w:val="333333"/>
          <w:szCs w:val="21"/>
        </w:rPr>
        <w:t>C. Something about the legal aid.</w:t>
      </w:r>
      <w:r>
        <w:rPr>
          <w:rFonts w:hint="eastAsia" w:ascii="Times New Roman" w:hAnsi="Times New Roman"/>
          <w:color w:val="333333"/>
          <w:szCs w:val="21"/>
        </w:rPr>
        <w:t xml:space="preserve">            </w:t>
      </w:r>
      <w:r>
        <w:rPr>
          <w:rFonts w:hint="eastAsia" w:ascii="Times New Roman" w:hAnsi="Times New Roman"/>
          <w:color w:val="333333"/>
          <w:szCs w:val="21"/>
        </w:rPr>
        <w:tab/>
      </w:r>
      <w:r>
        <w:rPr>
          <w:rFonts w:ascii="Times New Roman" w:hAnsi="Times New Roman"/>
          <w:color w:val="333333"/>
          <w:szCs w:val="21"/>
        </w:rPr>
        <w:t>D</w:t>
      </w:r>
      <w:r>
        <w:rPr>
          <w:rFonts w:hint="eastAsia" w:ascii="Times New Roman" w:hAnsi="Times New Roman"/>
          <w:color w:val="333333"/>
          <w:szCs w:val="21"/>
        </w:rPr>
        <w:t>.</w:t>
      </w:r>
      <w:r>
        <w:rPr>
          <w:rFonts w:ascii="Times New Roman" w:hAnsi="Times New Roman"/>
          <w:color w:val="333333"/>
          <w:szCs w:val="21"/>
        </w:rPr>
        <w:t xml:space="preserve"> Medical and science research.</w:t>
      </w:r>
    </w:p>
    <w:p>
      <w:pPr>
        <w:spacing w:line="320" w:lineRule="exact"/>
        <w:jc w:val="center"/>
        <w:rPr>
          <w:rFonts w:ascii="Times New Roman" w:hAnsi="Times New Roman"/>
          <w:b/>
          <w:bCs/>
          <w:szCs w:val="21"/>
        </w:rPr>
      </w:pPr>
    </w:p>
    <w:p>
      <w:pPr>
        <w:spacing w:line="320" w:lineRule="exact"/>
        <w:jc w:val="center"/>
        <w:rPr>
          <w:rFonts w:ascii="Times New Roman" w:hAnsi="Times New Roman"/>
          <w:b/>
          <w:bCs/>
          <w:szCs w:val="21"/>
        </w:rPr>
      </w:pPr>
      <w:r>
        <w:rPr>
          <w:rFonts w:ascii="Times New Roman" w:hAnsi="Times New Roman"/>
          <w:b/>
          <w:bCs/>
          <w:szCs w:val="21"/>
        </w:rPr>
        <w:t>C</w:t>
      </w:r>
    </w:p>
    <w:p>
      <w:pPr>
        <w:spacing w:line="320" w:lineRule="exact"/>
        <w:ind w:firstLine="420"/>
        <w:rPr>
          <w:rFonts w:ascii="Times New Roman" w:hAnsi="Times New Roman"/>
          <w:szCs w:val="21"/>
        </w:rPr>
      </w:pPr>
      <w:r>
        <w:rPr>
          <w:rFonts w:ascii="Times New Roman" w:hAnsi="Times New Roman"/>
          <w:szCs w:val="21"/>
        </w:rPr>
        <w:t>There’s something so wonderfully easy about reading this column in a physical newspaper. You turned the page</w:t>
      </w:r>
      <w:r>
        <w:rPr>
          <w:rFonts w:hint="eastAsia" w:ascii="Times New Roman" w:hAnsi="Times New Roman"/>
          <w:szCs w:val="21"/>
        </w:rPr>
        <w:t>,</w:t>
      </w:r>
      <w:r>
        <w:rPr>
          <w:rFonts w:ascii="Times New Roman" w:hAnsi="Times New Roman"/>
          <w:szCs w:val="21"/>
        </w:rPr>
        <w:t xml:space="preserve"> and here it is, with few annoyances or distractions, in an ultra-high-definition (超高清的) typeface which was custom-designed with pleasurable reading in mind.</w:t>
      </w:r>
      <w:r>
        <w:rPr>
          <w:rFonts w:ascii="Times New Roman" w:hAnsi="Times New Roman"/>
          <w:color w:val="000000" w:themeColor="text1"/>
          <w:szCs w:val="21"/>
          <w14:textFill>
            <w14:solidFill>
              <w14:schemeClr w14:val="tx1"/>
            </w14:solidFill>
          </w14:textFill>
        </w:rPr>
        <w:t xml:space="preserve"> Or</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wait</w:t>
      </w:r>
      <w:r>
        <w:rPr>
          <w:rFonts w:hint="eastAsia" w:ascii="Times New Roman" w:hAnsi="Times New Roman"/>
          <w:color w:val="000000" w:themeColor="text1"/>
          <w:szCs w:val="21"/>
          <w14:textFill>
            <w14:solidFill>
              <w14:schemeClr w14:val="tx1"/>
            </w14:solidFill>
          </w14:textFill>
        </w:rPr>
        <w:t>-</w:t>
      </w:r>
      <w:r>
        <w:rPr>
          <w:rFonts w:ascii="Times New Roman" w:hAnsi="Times New Roman"/>
          <w:szCs w:val="21"/>
        </w:rPr>
        <w:t>are you reading this on a phone? Did you follow a link from Twitter</w:t>
      </w:r>
      <w:r>
        <w:rPr>
          <w:rFonts w:hint="eastAsia" w:ascii="Times New Roman" w:hAnsi="Times New Roman"/>
          <w:szCs w:val="21"/>
        </w:rPr>
        <w:t xml:space="preserve"> o</w:t>
      </w:r>
      <w:r>
        <w:rPr>
          <w:rFonts w:ascii="Times New Roman" w:hAnsi="Times New Roman"/>
          <w:szCs w:val="21"/>
        </w:rPr>
        <w:t>r Facebook? Or maybe you’re on a train, or a plane, or you’re trying to use your laptop on your cousin’s crappy Wi-Fi connection out in the countryside somewhere. In which case, there’s a pretty good chance that even getting this far is some kind of minor miracle.</w:t>
      </w:r>
    </w:p>
    <w:p>
      <w:pPr>
        <w:spacing w:line="320" w:lineRule="exact"/>
        <w:rPr>
          <w:rFonts w:ascii="Times New Roman" w:hAnsi="Times New Roman"/>
          <w:szCs w:val="21"/>
        </w:rPr>
      </w:pPr>
      <w:r>
        <w:rPr>
          <w:rFonts w:ascii="Times New Roman" w:hAnsi="Times New Roman"/>
          <w:szCs w:val="21"/>
        </w:rPr>
        <w:tab/>
      </w:r>
      <w:r>
        <w:rPr>
          <w:rFonts w:ascii="Times New Roman" w:hAnsi="Times New Roman"/>
          <w:szCs w:val="21"/>
        </w:rPr>
        <w:t xml:space="preserve">When talking about the economics of online publishing, the first thing to remember is that job No. 1 isn’t to get the news to you. Rather, </w:t>
      </w:r>
      <w:r>
        <w:rPr>
          <w:rFonts w:ascii="Times New Roman" w:hAnsi="Times New Roman"/>
          <w:szCs w:val="21"/>
          <w:u w:val="single"/>
        </w:rPr>
        <w:t>it is to monetise you</w:t>
      </w:r>
      <w:r>
        <w:rPr>
          <w:rFonts w:ascii="Times New Roman" w:hAnsi="Times New Roman"/>
          <w:szCs w:val="21"/>
        </w:rPr>
        <w:t>, by selling you off, in real time, to the highest bidder. This happens every time you click on a link, before the page has even started to load on your phone. Once upon a time, if you and I both visited the same web page at the same time using the same web browser, we would end up seeing the same thing. Today, however, an almost unthinkably enormous ecosystem of scripts and cookies and auctions and often astonishingly personal information is used to show you a set of brand messages and sales pitches which are tailored almost uniquely to you.</w:t>
      </w:r>
    </w:p>
    <w:p>
      <w:pPr>
        <w:spacing w:line="320" w:lineRule="exact"/>
        <w:ind w:firstLine="420"/>
        <w:rPr>
          <w:rFonts w:ascii="Times New Roman" w:hAnsi="Times New Roman"/>
          <w:szCs w:val="21"/>
        </w:rPr>
      </w:pPr>
      <w:r>
        <w:rPr>
          <w:rFonts w:ascii="Times New Roman" w:hAnsi="Times New Roman"/>
          <w:szCs w:val="21"/>
        </w:rPr>
        <w:t>That ecosystem raises important questions about privacy and just general creepiness</w:t>
      </w:r>
      <w:r>
        <w:rPr>
          <w:rFonts w:ascii="Times New Roman" w:hAnsi="Times New Roman"/>
          <w:color w:val="000000" w:themeColor="text1"/>
          <w:szCs w:val="21"/>
          <w14:textFill>
            <w14:solidFill>
              <w14:schemeClr w14:val="tx1"/>
            </w14:solidFill>
          </w14:textFill>
        </w:rPr>
        <w:t>－</w:t>
      </w:r>
      <w:r>
        <w:rPr>
          <w:rFonts w:ascii="Times New Roman" w:hAnsi="Times New Roman"/>
          <w:szCs w:val="21"/>
        </w:rPr>
        <w:t>the way that the minute you look at a pair of shoes online, for instance, they then start following you around every other website you visit for weeks. But whether or not you value your privacy, you are damaged, daily, by the sheer weight of all that technology.</w:t>
      </w:r>
    </w:p>
    <w:p>
      <w:pPr>
        <w:spacing w:line="320" w:lineRule="exact"/>
        <w:rPr>
          <w:rFonts w:ascii="Times New Roman" w:hAnsi="Times New Roman"/>
          <w:szCs w:val="21"/>
        </w:rPr>
      </w:pPr>
      <w:r>
        <w:rPr>
          <w:rFonts w:ascii="Times New Roman" w:hAnsi="Times New Roman"/>
          <w:szCs w:val="21"/>
        </w:rPr>
        <w:t xml:space="preserve"> </w:t>
      </w:r>
      <w:r>
        <w:rPr>
          <w:rFonts w:ascii="Times New Roman" w:hAnsi="Times New Roman"/>
          <w:szCs w:val="21"/>
        </w:rPr>
        <w:tab/>
      </w:r>
      <w:r>
        <w:rPr>
          <w:rFonts w:ascii="Times New Roman" w:hAnsi="Times New Roman"/>
          <w:szCs w:val="21"/>
        </w:rPr>
        <w:t>Online ads have never got less annoying over time, and you can be sure that mobile ads are going to get more annoying as well, once Silicon Valley has worked out how to better identify who you are. The move to greater privacy protections might help slow the pace with which such technologies are adopted. But there’s no realistic hope that websites will actually improve from here. If you want to avoid the dreadful experience of the mobile web, you’ll only have one choic</w:t>
      </w:r>
      <w:r>
        <w:rPr>
          <w:rFonts w:ascii="Times New Roman" w:hAnsi="Times New Roman"/>
          <w:color w:val="000000" w:themeColor="text1"/>
          <w:szCs w:val="21"/>
          <w14:textFill>
            <w14:solidFill>
              <w14:schemeClr w14:val="tx1"/>
            </w14:solidFill>
          </w14:textFill>
        </w:rPr>
        <w:t>e－</w:t>
      </w:r>
      <w:r>
        <w:rPr>
          <w:rFonts w:ascii="Times New Roman" w:hAnsi="Times New Roman"/>
          <w:szCs w:val="21"/>
        </w:rPr>
        <w:t>which is to start reading your articles natively, in the Facebook or Apple News app. But it won’t be Facebook and Apple who killed the news brands. It’ll be ad tech.</w:t>
      </w:r>
    </w:p>
    <w:p>
      <w:pPr>
        <w:pStyle w:val="2"/>
      </w:pPr>
    </w:p>
    <w:p>
      <w:pPr>
        <w:numPr>
          <w:ilvl w:val="0"/>
          <w:numId w:val="1"/>
        </w:numPr>
        <w:spacing w:line="320" w:lineRule="exact"/>
        <w:rPr>
          <w:rFonts w:ascii="Times New Roman" w:hAnsi="Times New Roman"/>
          <w:szCs w:val="21"/>
        </w:rPr>
      </w:pPr>
      <w:r>
        <w:rPr>
          <w:rFonts w:ascii="Times New Roman" w:hAnsi="Times New Roman"/>
          <w:szCs w:val="21"/>
        </w:rPr>
        <w:t>What is the main purpose of the first paragraph?</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A. To introduce various reading styles.</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B. To lead to the topic to be talked about.</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To show the strengths of physical newspapers.</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To compare physical newspapers with electronic reading.</w:t>
      </w:r>
    </w:p>
    <w:p>
      <w:pPr>
        <w:spacing w:line="320" w:lineRule="exact"/>
        <w:rPr>
          <w:rFonts w:ascii="Times New Roman" w:hAnsi="Times New Roman"/>
          <w:szCs w:val="21"/>
        </w:rPr>
      </w:pPr>
      <w:r>
        <w:rPr>
          <w:rFonts w:ascii="Times New Roman" w:hAnsi="Times New Roman"/>
          <w:szCs w:val="21"/>
        </w:rPr>
        <w:t>9. Which of the following statements is closest in meaning to the underlined sentence?</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A. The reader is taken advantage of.</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The reader’s demand is satisfied. </w:t>
      </w:r>
      <w:r>
        <w:rPr>
          <w:rFonts w:ascii="Times New Roman" w:hAnsi="Times New Roman"/>
          <w:szCs w:val="21"/>
        </w:rPr>
        <w:tab/>
      </w:r>
      <w:r>
        <w:rPr>
          <w:rFonts w:ascii="Times New Roman" w:hAnsi="Times New Roman"/>
          <w:szCs w:val="21"/>
        </w:rPr>
        <w:tab/>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The reader’s interest is motivated.</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D. The reader is cheated by the news. </w:t>
      </w:r>
    </w:p>
    <w:p>
      <w:pPr>
        <w:spacing w:line="320" w:lineRule="exact"/>
        <w:rPr>
          <w:rFonts w:ascii="Times New Roman" w:hAnsi="Times New Roman"/>
          <w:szCs w:val="21"/>
        </w:rPr>
      </w:pPr>
      <w:r>
        <w:rPr>
          <w:rFonts w:ascii="Times New Roman" w:hAnsi="Times New Roman"/>
          <w:szCs w:val="21"/>
        </w:rPr>
        <w:t>10. What is the author’s attitude towards</w:t>
      </w:r>
      <w:r>
        <w:rPr>
          <w:rFonts w:hint="eastAsia" w:ascii="Times New Roman" w:hAnsi="Times New Roman"/>
          <w:szCs w:val="21"/>
        </w:rPr>
        <w:t xml:space="preserve"> </w:t>
      </w:r>
      <w:r>
        <w:rPr>
          <w:rFonts w:ascii="Times New Roman" w:hAnsi="Times New Roman"/>
          <w:szCs w:val="21"/>
        </w:rPr>
        <w:t>the economics of online publishing?</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A. Critical.</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Neutral</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 Supportive.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D. Ambiguous. </w:t>
      </w:r>
    </w:p>
    <w:p>
      <w:pPr>
        <w:spacing w:line="320" w:lineRule="exact"/>
        <w:rPr>
          <w:rFonts w:ascii="Times New Roman" w:hAnsi="Times New Roman"/>
          <w:szCs w:val="21"/>
        </w:rPr>
      </w:pPr>
      <w:r>
        <w:rPr>
          <w:rFonts w:ascii="Times New Roman" w:hAnsi="Times New Roman"/>
          <w:szCs w:val="21"/>
        </w:rPr>
        <w:t>11. What could be learned from the last paragraph?</w:t>
      </w:r>
    </w:p>
    <w:p>
      <w:pPr>
        <w:spacing w:line="320" w:lineRule="exact"/>
        <w:ind w:firstLine="210" w:firstLineChars="100"/>
        <w:rPr>
          <w:rFonts w:ascii="Times New Roman" w:hAnsi="Times New Roman"/>
          <w:szCs w:val="21"/>
        </w:rPr>
      </w:pPr>
      <w:r>
        <w:rPr>
          <w:rFonts w:ascii="Times New Roman" w:hAnsi="Times New Roman"/>
          <w:szCs w:val="21"/>
        </w:rPr>
        <w:t>A. Silicon Valley is as famous as Facebook.</w:t>
      </w:r>
    </w:p>
    <w:p>
      <w:pPr>
        <w:spacing w:line="320" w:lineRule="exact"/>
        <w:ind w:firstLine="210" w:firstLineChars="100"/>
        <w:rPr>
          <w:rFonts w:ascii="Times New Roman" w:hAnsi="Times New Roman"/>
          <w:szCs w:val="21"/>
        </w:rPr>
      </w:pPr>
      <w:r>
        <w:rPr>
          <w:rFonts w:ascii="Times New Roman" w:hAnsi="Times New Roman"/>
          <w:szCs w:val="21"/>
        </w:rPr>
        <w:t>B. Online ads have become less troublesome.</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C. Ad tech is a good solution to privacy protection.</w:t>
      </w:r>
    </w:p>
    <w:p>
      <w:pPr>
        <w:spacing w:line="32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It is tough to be rid of the annoyances brought about by ads.</w:t>
      </w:r>
    </w:p>
    <w:p>
      <w:pPr>
        <w:pStyle w:val="2"/>
        <w:spacing w:line="320" w:lineRule="exact"/>
      </w:pPr>
    </w:p>
    <w:p>
      <w:pPr>
        <w:spacing w:line="320" w:lineRule="exact"/>
        <w:jc w:val="center"/>
        <w:rPr>
          <w:rFonts w:ascii="Times New Roman" w:hAnsi="Times New Roman"/>
          <w:b/>
          <w:bCs/>
          <w:szCs w:val="21"/>
        </w:rPr>
      </w:pPr>
      <w:r>
        <w:rPr>
          <w:rFonts w:ascii="Times New Roman" w:hAnsi="Times New Roman"/>
          <w:b/>
          <w:bCs/>
          <w:szCs w:val="21"/>
        </w:rPr>
        <w:t>D</w:t>
      </w:r>
    </w:p>
    <w:p>
      <w:pPr>
        <w:spacing w:line="320" w:lineRule="exact"/>
        <w:ind w:firstLine="420"/>
        <w:textAlignment w:val="center"/>
        <w:rPr>
          <w:rFonts w:ascii="Times New Roman" w:hAnsi="Times New Roman"/>
          <w:szCs w:val="21"/>
        </w:rPr>
      </w:pPr>
      <w:r>
        <w:rPr>
          <w:rFonts w:ascii="Times New Roman" w:hAnsi="Times New Roman"/>
          <w:szCs w:val="21"/>
        </w:rPr>
        <w:t>While the arts can’t stop the COVID</w:t>
      </w:r>
      <w:r>
        <w:rPr>
          <w:rFonts w:ascii="Times New Roman" w:hAnsi="Times New Roman"/>
          <w:color w:val="000000" w:themeColor="text1"/>
          <w:szCs w:val="21"/>
          <w14:textFill>
            <w14:solidFill>
              <w14:schemeClr w14:val="tx1"/>
            </w14:solidFill>
          </w14:textFill>
        </w:rPr>
        <w:t>-19</w:t>
      </w:r>
      <w:r>
        <w:rPr>
          <w:rFonts w:ascii="Times New Roman" w:hAnsi="Times New Roman"/>
          <w:szCs w:val="21"/>
        </w:rPr>
        <w:t xml:space="preserve"> virus or the social unrest we see in the world today, they can give us insight into the choices we make when moving through crises and chaos. The arts invite everyone to think in new ways.</w:t>
      </w:r>
    </w:p>
    <w:p>
      <w:pPr>
        <w:spacing w:line="320" w:lineRule="exact"/>
        <w:ind w:firstLine="420"/>
        <w:textAlignment w:val="center"/>
        <w:rPr>
          <w:rFonts w:ascii="Times New Roman" w:hAnsi="Times New Roman"/>
          <w:szCs w:val="21"/>
        </w:rPr>
      </w:pPr>
      <w:r>
        <w:rPr>
          <w:rFonts w:ascii="Times New Roman" w:hAnsi="Times New Roman"/>
          <w:szCs w:val="21"/>
        </w:rPr>
        <w:t>We often experience works of art as something that’s pleasing to our senses without a full understanding of the creative effort. Great art often shows us contradictions and crises, and we can learn a great deal from their resolutions. Through our understanding of art, we can gain a deeper understanding of how we might overcome our own challenges. In understanding extremes of contrast, we can see the beauty in art with themes that are not simply pleasing for their magnificent features or qualities.</w:t>
      </w:r>
    </w:p>
    <w:p>
      <w:pPr>
        <w:spacing w:line="320" w:lineRule="exact"/>
        <w:ind w:firstLine="420"/>
        <w:textAlignment w:val="center"/>
        <w:rPr>
          <w:rFonts w:ascii="Times New Roman" w:hAnsi="Times New Roman"/>
          <w:szCs w:val="21"/>
        </w:rPr>
      </w:pPr>
      <w:r>
        <w:rPr>
          <w:rFonts w:ascii="Times New Roman" w:hAnsi="Times New Roman"/>
          <w:szCs w:val="21"/>
        </w:rPr>
        <w:t xml:space="preserve">Beethoven offers a wonderful example of moving artfully through crises and chaos. He composed his Symphony No. 9 as his hearing loss became more and more pronounced. The opening of the symphony seems to come out of nowhere, from near silence in the opening to a full expression of what many consider to be the joy of freedom and universal brotherhood with Schiller’s Ode to joy </w:t>
      </w:r>
      <w:r>
        <w:rPr>
          <w:rFonts w:hint="eastAsia" w:ascii="Times New Roman" w:hAnsi="Times New Roman"/>
          <w:szCs w:val="21"/>
        </w:rPr>
        <w:t>(</w:t>
      </w:r>
      <w:r>
        <w:rPr>
          <w:rFonts w:ascii="Times New Roman" w:hAnsi="Times New Roman"/>
          <w:szCs w:val="21"/>
        </w:rPr>
        <w:t>欢乐颂). Beethoven appears to have created a work of art that not only freed him from his personal struggles, but one that also speaks to the joy of living together in peace and harmony.</w:t>
      </w:r>
    </w:p>
    <w:p>
      <w:pPr>
        <w:spacing w:line="320" w:lineRule="exact"/>
        <w:ind w:firstLine="420"/>
        <w:textAlignment w:val="center"/>
        <w:rPr>
          <w:rFonts w:ascii="Times New Roman" w:hAnsi="Times New Roman"/>
          <w:szCs w:val="21"/>
        </w:rPr>
      </w:pPr>
      <w:r>
        <w:rPr>
          <w:rFonts w:ascii="Times New Roman" w:hAnsi="Times New Roman"/>
          <w:szCs w:val="21"/>
        </w:rPr>
        <w:t>Have a dialogue between the two opposing parts and you will find that they always start out fighting each other until we come to an appreciation of difference</w:t>
      </w:r>
      <w:r>
        <w:rPr>
          <w:rFonts w:ascii="Times New Roman" w:hAnsi="Times New Roman"/>
          <w:color w:val="000000" w:themeColor="text1"/>
          <w:szCs w:val="21"/>
          <w14:textFill>
            <w14:solidFill>
              <w14:schemeClr w14:val="tx1"/>
            </w14:solidFill>
          </w14:textFill>
        </w:rPr>
        <w:t>—</w:t>
      </w:r>
      <w:r>
        <w:rPr>
          <w:rFonts w:ascii="Times New Roman" w:hAnsi="Times New Roman"/>
          <w:szCs w:val="21"/>
        </w:rPr>
        <w:t>a oneness of the two opposing forces. The arts offer many lessons that can help us gain the knowledge we need to move more confidently in today’s competitive and uncertain environment. An openness to a</w:t>
      </w:r>
      <w:r>
        <w:rPr>
          <w:rFonts w:ascii="Times New Roman" w:hAnsi="Times New Roman"/>
          <w:color w:val="000000" w:themeColor="text1"/>
          <w:szCs w:val="21"/>
          <w14:textFill>
            <w14:solidFill>
              <w14:schemeClr w14:val="tx1"/>
            </w14:solidFill>
          </w14:textFill>
        </w:rPr>
        <w:t>rts-b</w:t>
      </w:r>
      <w:r>
        <w:rPr>
          <w:rFonts w:ascii="Times New Roman" w:hAnsi="Times New Roman"/>
          <w:szCs w:val="21"/>
        </w:rPr>
        <w:t>ased solutions will give you more control over your future.</w:t>
      </w:r>
    </w:p>
    <w:p>
      <w:pPr>
        <w:pStyle w:val="2"/>
      </w:pPr>
    </w:p>
    <w:p>
      <w:pPr>
        <w:numPr>
          <w:ilvl w:val="0"/>
          <w:numId w:val="2"/>
        </w:numPr>
        <w:spacing w:line="320" w:lineRule="exact"/>
        <w:textAlignment w:val="center"/>
        <w:rPr>
          <w:rFonts w:ascii="Times New Roman" w:hAnsi="Times New Roman"/>
          <w:szCs w:val="21"/>
        </w:rPr>
      </w:pPr>
      <w:r>
        <w:rPr>
          <w:rFonts w:ascii="Times New Roman" w:hAnsi="Times New Roman"/>
          <w:szCs w:val="21"/>
        </w:rPr>
        <w:t>What value does art have beyond pleasing people’s senses?</w:t>
      </w:r>
    </w:p>
    <w:p>
      <w:pPr>
        <w:numPr>
          <w:ilvl w:val="0"/>
          <w:numId w:val="3"/>
        </w:numPr>
        <w:spacing w:line="320" w:lineRule="exact"/>
        <w:textAlignment w:val="center"/>
        <w:rPr>
          <w:rFonts w:ascii="Times New Roman" w:hAnsi="Times New Roman"/>
          <w:szCs w:val="21"/>
        </w:rPr>
      </w:pPr>
      <w:r>
        <w:rPr>
          <w:rFonts w:ascii="Times New Roman" w:hAnsi="Times New Roman"/>
          <w:szCs w:val="21"/>
        </w:rPr>
        <w:t xml:space="preserve">It brings people inner peace.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It contributes to problem-solving.</w:t>
      </w:r>
    </w:p>
    <w:p>
      <w:pPr>
        <w:spacing w:line="320" w:lineRule="exact"/>
        <w:ind w:firstLine="210" w:firstLineChars="100"/>
        <w:textAlignment w:val="center"/>
        <w:rPr>
          <w:rFonts w:ascii="Times New Roman" w:hAnsi="Times New Roman"/>
          <w:szCs w:val="21"/>
        </w:rPr>
      </w:pPr>
      <w:r>
        <w:rPr>
          <w:rFonts w:ascii="Times New Roman" w:hAnsi="Times New Roman"/>
          <w:szCs w:val="21"/>
        </w:rPr>
        <w:t xml:space="preserve">C. It reduces the possibility of crises.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It deepens understanding of challenges.</w:t>
      </w:r>
    </w:p>
    <w:p>
      <w:pPr>
        <w:spacing w:line="320" w:lineRule="exact"/>
        <w:textAlignment w:val="center"/>
        <w:rPr>
          <w:rFonts w:ascii="Times New Roman" w:hAnsi="Times New Roman"/>
          <w:szCs w:val="21"/>
        </w:rPr>
      </w:pPr>
      <w:r>
        <w:rPr>
          <w:rFonts w:ascii="Times New Roman" w:hAnsi="Times New Roman"/>
          <w:szCs w:val="21"/>
        </w:rPr>
        <w:t>13. What can we learn about Beethoven’s Symphony No. 9?</w:t>
      </w:r>
    </w:p>
    <w:p>
      <w:pPr>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A. It celebrates freedom and unity.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It aims to show crises and chaos. </w:t>
      </w:r>
    </w:p>
    <w:p>
      <w:pPr>
        <w:spacing w:line="320" w:lineRule="exact"/>
        <w:ind w:firstLine="210" w:firstLineChars="100"/>
        <w:textAlignment w:val="center"/>
        <w:rPr>
          <w:rFonts w:ascii="Times New Roman" w:hAnsi="Times New Roman"/>
          <w:szCs w:val="21"/>
        </w:rPr>
      </w:pPr>
      <w:r>
        <w:rPr>
          <w:rFonts w:ascii="Times New Roman" w:hAnsi="Times New Roman"/>
          <w:szCs w:val="21"/>
        </w:rPr>
        <w:t xml:space="preserve">C. It opens with Schiller’s Ode to Joy.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It is unfinished due to his hearing loss.</w:t>
      </w:r>
    </w:p>
    <w:p>
      <w:pPr>
        <w:spacing w:line="320" w:lineRule="exact"/>
        <w:textAlignment w:val="center"/>
        <w:rPr>
          <w:rFonts w:ascii="Times New Roman" w:hAnsi="Times New Roman"/>
          <w:szCs w:val="21"/>
        </w:rPr>
      </w:pPr>
      <w:r>
        <w:rPr>
          <w:rFonts w:hint="eastAsia" w:ascii="Times New Roman" w:hAnsi="Times New Roman"/>
          <w:szCs w:val="21"/>
        </w:rPr>
        <w:t xml:space="preserve">14. </w:t>
      </w:r>
      <w:r>
        <w:rPr>
          <w:rFonts w:ascii="Times New Roman" w:hAnsi="Times New Roman"/>
          <w:szCs w:val="21"/>
        </w:rPr>
        <w:t>What is the author’s suggestion on dealing with conflicting forces?</w:t>
      </w:r>
    </w:p>
    <w:p>
      <w:pPr>
        <w:spacing w:line="320" w:lineRule="exact"/>
        <w:textAlignment w:val="center"/>
        <w:rPr>
          <w:rFonts w:ascii="Times New Roman" w:hAnsi="Times New Roman"/>
          <w:szCs w:val="21"/>
        </w:rPr>
      </w:pPr>
      <w:r>
        <w:rPr>
          <w:rFonts w:hint="eastAsia" w:ascii="Times New Roman" w:hAnsi="Times New Roman"/>
          <w:szCs w:val="21"/>
        </w:rPr>
        <w:t xml:space="preserve">  A. </w:t>
      </w:r>
      <w:r>
        <w:rPr>
          <w:rFonts w:ascii="Times New Roman" w:hAnsi="Times New Roman"/>
          <w:szCs w:val="21"/>
        </w:rPr>
        <w:t>Leaving things as they are</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Making a choice between them.</w:t>
      </w:r>
    </w:p>
    <w:p>
      <w:pPr>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C. Separating them from each other.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Engaging them in a conversation.</w:t>
      </w:r>
    </w:p>
    <w:p>
      <w:pPr>
        <w:spacing w:line="320" w:lineRule="exact"/>
        <w:textAlignment w:val="center"/>
        <w:rPr>
          <w:rFonts w:ascii="Times New Roman" w:hAnsi="Times New Roman"/>
          <w:szCs w:val="21"/>
        </w:rPr>
      </w:pPr>
      <w:r>
        <w:rPr>
          <w:rFonts w:ascii="Times New Roman" w:hAnsi="Times New Roman"/>
          <w:szCs w:val="21"/>
        </w:rPr>
        <w:t>15.Which of the following can be the best title for the text?</w:t>
      </w:r>
    </w:p>
    <w:p>
      <w:pPr>
        <w:spacing w:line="320" w:lineRule="exac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A. How COVID-19 changes art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 Moving artfully through crises </w:t>
      </w:r>
    </w:p>
    <w:p>
      <w:pPr>
        <w:spacing w:line="320" w:lineRule="exact"/>
        <w:textAlignment w:val="cente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C. Essentials of Symphony No. 9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How to appreciate arts in new ways</w:t>
      </w:r>
    </w:p>
    <w:p>
      <w:pPr>
        <w:adjustRightInd w:val="0"/>
        <w:snapToGrid w:val="0"/>
        <w:spacing w:line="320" w:lineRule="exact"/>
        <w:rPr>
          <w:rFonts w:ascii="Times New Roman" w:hAnsi="Times New Roman"/>
          <w:szCs w:val="21"/>
        </w:rPr>
      </w:pPr>
    </w:p>
    <w:p>
      <w:pPr>
        <w:adjustRightInd w:val="0"/>
        <w:snapToGrid w:val="0"/>
        <w:spacing w:line="320" w:lineRule="exact"/>
        <w:rPr>
          <w:rFonts w:ascii="Times New Roman" w:hAnsi="Times New Roman"/>
          <w:szCs w:val="21"/>
        </w:rPr>
      </w:pPr>
      <w:r>
        <w:rPr>
          <w:rFonts w:ascii="Times New Roman" w:hAnsi="Times New Roman"/>
          <w:szCs w:val="21"/>
        </w:rPr>
        <w:t>第二节</w:t>
      </w:r>
      <w:r>
        <w:rPr>
          <w:rFonts w:hint="eastAsia" w:ascii="Times New Roman" w:hAnsi="Times New Roman"/>
          <w:szCs w:val="21"/>
        </w:rPr>
        <w:t xml:space="preserve"> （</w:t>
      </w:r>
      <w:r>
        <w:rPr>
          <w:rFonts w:ascii="Times New Roman" w:hAnsi="Times New Roman"/>
          <w:szCs w:val="21"/>
        </w:rPr>
        <w:t>共5小题；每小题2.5分</w:t>
      </w:r>
      <w:r>
        <w:rPr>
          <w:rFonts w:hint="eastAsia" w:ascii="Times New Roman" w:hAnsi="Times New Roman"/>
          <w:szCs w:val="21"/>
        </w:rPr>
        <w:t>，</w:t>
      </w:r>
      <w:r>
        <w:rPr>
          <w:rFonts w:ascii="Times New Roman" w:hAnsi="Times New Roman"/>
          <w:szCs w:val="21"/>
        </w:rPr>
        <w:t>满分12.5分</w:t>
      </w:r>
      <w:r>
        <w:rPr>
          <w:rFonts w:hint="eastAsia" w:ascii="Times New Roman" w:hAnsi="Times New Roman"/>
          <w:szCs w:val="21"/>
        </w:rPr>
        <w:t>）</w:t>
      </w:r>
    </w:p>
    <w:p>
      <w:pPr>
        <w:adjustRightInd w:val="0"/>
        <w:snapToGrid w:val="0"/>
        <w:spacing w:line="320" w:lineRule="exact"/>
        <w:ind w:firstLine="420" w:firstLineChars="200"/>
        <w:rPr>
          <w:rFonts w:ascii="Times New Roman" w:hAnsi="Times New Roman"/>
          <w:szCs w:val="21"/>
        </w:rPr>
      </w:pPr>
      <w:r>
        <w:rPr>
          <w:rFonts w:ascii="Times New Roman" w:hAnsi="Times New Roman"/>
          <w:szCs w:val="21"/>
        </w:rPr>
        <w:t>阅读下面短文，从短文后的选项中选出可以填入空白处的最佳选项。选项中有两项为多余选项。</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 xml:space="preserve">The brain drain is characterized as the emigration of highly skilled laborers to other countries. </w:t>
      </w:r>
      <w:r>
        <w:rPr>
          <w:kern w:val="2"/>
          <w:sz w:val="21"/>
          <w:szCs w:val="21"/>
          <w:u w:val="single"/>
        </w:rPr>
        <w:t xml:space="preserve">  16  </w:t>
      </w:r>
      <w:r>
        <w:rPr>
          <w:kern w:val="2"/>
          <w:sz w:val="21"/>
          <w:szCs w:val="21"/>
        </w:rPr>
        <w:t xml:space="preserve"> In the EU countries such as Poland, Italy and Portugal are especially affected by the brain drain, while other countries such as Sweden, Ireland and Denmark notice the opposite effect, namely brain gain.</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There are both push and pull factors affecting the brain drain. Pull factors include</w:t>
      </w:r>
      <w:r>
        <w:rPr>
          <w:rFonts w:hint="eastAsia" w:eastAsia="宋体"/>
          <w:kern w:val="2"/>
          <w:sz w:val="21"/>
          <w:szCs w:val="21"/>
        </w:rPr>
        <w:t xml:space="preserve"> </w:t>
      </w:r>
      <w:r>
        <w:rPr>
          <w:kern w:val="2"/>
          <w:sz w:val="21"/>
          <w:szCs w:val="21"/>
        </w:rPr>
        <w:t xml:space="preserve">higher employment rates, higher salary and an increase in quality of life, while the push factors are high youth unemployment and high enterprise death rates.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u w:val="single"/>
        </w:rPr>
        <w:t xml:space="preserve"> 17   </w:t>
      </w:r>
      <w:r>
        <w:rPr>
          <w:kern w:val="2"/>
          <w:sz w:val="21"/>
          <w:szCs w:val="21"/>
        </w:rPr>
        <w:t xml:space="preserve">These effects include a reduction in human capital, limited capacity to innovate, reduced economic growth, and a higher cost of public goods. There are positive side effects as well, such as return migration and incentives </w:t>
      </w:r>
      <w:r>
        <w:rPr>
          <w:rFonts w:eastAsia="宋体"/>
          <w:kern w:val="2"/>
          <w:sz w:val="21"/>
          <w:szCs w:val="21"/>
        </w:rPr>
        <w:t xml:space="preserve">(动机) </w:t>
      </w:r>
      <w:r>
        <w:rPr>
          <w:kern w:val="2"/>
          <w:sz w:val="21"/>
          <w:szCs w:val="21"/>
        </w:rPr>
        <w:t xml:space="preserve">for investment in education.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This calls for a territorial approach. The European Committee of the Regions, therefore, suggests that local and regional authorities develop instruments and promote measures to increase the attractiveness of the regions facing the brain drain. They should also set up local alliances</w:t>
      </w:r>
      <w:r>
        <w:rPr>
          <w:rFonts w:eastAsia="宋体"/>
          <w:kern w:val="2"/>
          <w:sz w:val="21"/>
          <w:szCs w:val="21"/>
        </w:rPr>
        <w:t xml:space="preserve"> (联盟)</w:t>
      </w:r>
      <w:r>
        <w:rPr>
          <w:kern w:val="2"/>
          <w:sz w:val="21"/>
          <w:szCs w:val="21"/>
        </w:rPr>
        <w:t xml:space="preserve">. </w:t>
      </w:r>
      <w:r>
        <w:rPr>
          <w:kern w:val="2"/>
          <w:sz w:val="21"/>
          <w:szCs w:val="21"/>
          <w:u w:val="single"/>
        </w:rPr>
        <w:t xml:space="preserve">  18  </w:t>
      </w:r>
      <w:r>
        <w:rPr>
          <w:kern w:val="2"/>
          <w:sz w:val="21"/>
          <w:szCs w:val="21"/>
        </w:rPr>
        <w:t xml:space="preserve">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The brain drain</w:t>
      </w:r>
      <w:r>
        <w:rPr>
          <w:rFonts w:eastAsia="宋体"/>
          <w:color w:val="333333"/>
          <w:szCs w:val="21"/>
        </w:rPr>
        <w:t>’</w:t>
      </w:r>
      <w:r>
        <w:rPr>
          <w:kern w:val="2"/>
          <w:sz w:val="21"/>
          <w:szCs w:val="21"/>
        </w:rPr>
        <w:t>s negative effects have been key concerns of the EU. As current</w:t>
      </w:r>
      <w:r>
        <w:rPr>
          <w:rFonts w:hint="eastAsia"/>
          <w:kern w:val="2"/>
          <w:sz w:val="21"/>
          <w:szCs w:val="21"/>
        </w:rPr>
        <w:t xml:space="preserve"> </w:t>
      </w:r>
      <w:r>
        <w:rPr>
          <w:kern w:val="2"/>
          <w:sz w:val="21"/>
          <w:szCs w:val="21"/>
        </w:rPr>
        <w:t>economic and social differences between European regions are the main cause of the</w:t>
      </w:r>
      <w:r>
        <w:rPr>
          <w:rFonts w:hint="eastAsia"/>
          <w:kern w:val="2"/>
          <w:sz w:val="21"/>
          <w:szCs w:val="21"/>
        </w:rPr>
        <w:t xml:space="preserve"> </w:t>
      </w:r>
      <w:r>
        <w:rPr>
          <w:kern w:val="2"/>
          <w:sz w:val="21"/>
          <w:szCs w:val="21"/>
        </w:rPr>
        <w:t>brain drain, the need for a strong association between Europe</w:t>
      </w:r>
      <w:r>
        <w:rPr>
          <w:rFonts w:eastAsia="宋体"/>
          <w:kern w:val="2"/>
          <w:sz w:val="21"/>
          <w:szCs w:val="21"/>
        </w:rPr>
        <w:t>’</w:t>
      </w:r>
      <w:r>
        <w:rPr>
          <w:kern w:val="2"/>
          <w:sz w:val="21"/>
          <w:szCs w:val="21"/>
        </w:rPr>
        <w:t>s cohesion</w:t>
      </w:r>
      <w:r>
        <w:rPr>
          <w:rFonts w:eastAsia="宋体"/>
          <w:kern w:val="2"/>
          <w:sz w:val="21"/>
          <w:szCs w:val="21"/>
        </w:rPr>
        <w:t xml:space="preserve"> (凝聚)</w:t>
      </w:r>
      <w:r>
        <w:rPr>
          <w:kern w:val="2"/>
          <w:sz w:val="21"/>
          <w:szCs w:val="21"/>
        </w:rPr>
        <w:t xml:space="preserve"> policies has been stressed. </w:t>
      </w:r>
      <w:r>
        <w:rPr>
          <w:kern w:val="2"/>
          <w:sz w:val="21"/>
          <w:szCs w:val="21"/>
          <w:u w:val="single"/>
        </w:rPr>
        <w:t xml:space="preserve">  19  </w:t>
      </w:r>
      <w:r>
        <w:rPr>
          <w:kern w:val="2"/>
          <w:sz w:val="21"/>
          <w:szCs w:val="21"/>
        </w:rPr>
        <w:t xml:space="preserve"> This will also help in adopting the measures expected to fight against the problem of the brain drain including investing in education and employment in European regions.</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 xml:space="preserve">A study launched by an organization of the EU analyzed several programs across Europe. </w:t>
      </w:r>
      <w:r>
        <w:rPr>
          <w:kern w:val="2"/>
          <w:sz w:val="21"/>
          <w:szCs w:val="21"/>
          <w:u w:val="single"/>
        </w:rPr>
        <w:t xml:space="preserve">  20   </w:t>
      </w:r>
      <w:r>
        <w:rPr>
          <w:kern w:val="2"/>
          <w:sz w:val="21"/>
          <w:szCs w:val="21"/>
        </w:rPr>
        <w:t xml:space="preserve">These are steps like understanding the need for skilled workers, creating mechanisms for cooperation between governments, corporations and universities, removing structural barriers, etc. </w:t>
      </w:r>
    </w:p>
    <w:p>
      <w:pPr>
        <w:pStyle w:val="6"/>
        <w:adjustRightInd w:val="0"/>
        <w:snapToGrid w:val="0"/>
        <w:spacing w:before="0" w:beforeAutospacing="0" w:after="0" w:afterAutospacing="0" w:line="320" w:lineRule="exact"/>
        <w:ind w:firstLine="420" w:firstLineChars="200"/>
        <w:jc w:val="both"/>
        <w:rPr>
          <w:kern w:val="2"/>
          <w:sz w:val="21"/>
          <w:szCs w:val="21"/>
        </w:rPr>
      </w:pPr>
    </w:p>
    <w:p>
      <w:pPr>
        <w:pStyle w:val="6"/>
        <w:numPr>
          <w:ilvl w:val="0"/>
          <w:numId w:val="4"/>
        </w:numPr>
        <w:adjustRightInd w:val="0"/>
        <w:snapToGrid w:val="0"/>
        <w:spacing w:before="0" w:beforeAutospacing="0" w:after="0" w:afterAutospacing="0" w:line="320" w:lineRule="exact"/>
        <w:ind w:firstLine="210" w:firstLineChars="100"/>
        <w:jc w:val="both"/>
        <w:rPr>
          <w:kern w:val="2"/>
          <w:sz w:val="21"/>
          <w:szCs w:val="21"/>
        </w:rPr>
      </w:pPr>
      <w:r>
        <w:rPr>
          <w:kern w:val="2"/>
          <w:sz w:val="21"/>
          <w:szCs w:val="21"/>
        </w:rPr>
        <w:t>It is a problem faced by many parts of Europe.</w:t>
      </w:r>
    </w:p>
    <w:p>
      <w:pPr>
        <w:pStyle w:val="6"/>
        <w:numPr>
          <w:ilvl w:val="0"/>
          <w:numId w:val="3"/>
        </w:numPr>
        <w:adjustRightInd w:val="0"/>
        <w:snapToGrid w:val="0"/>
        <w:spacing w:before="0" w:beforeAutospacing="0" w:after="0" w:afterAutospacing="0" w:line="320" w:lineRule="exact"/>
        <w:jc w:val="both"/>
        <w:rPr>
          <w:kern w:val="2"/>
          <w:sz w:val="21"/>
          <w:szCs w:val="21"/>
        </w:rPr>
      </w:pPr>
      <w:r>
        <w:rPr>
          <w:kern w:val="2"/>
          <w:sz w:val="21"/>
          <w:szCs w:val="21"/>
        </w:rPr>
        <w:t>T</w:t>
      </w:r>
      <w:r>
        <w:rPr>
          <w:rFonts w:hint="eastAsia"/>
          <w:kern w:val="2"/>
          <w:sz w:val="21"/>
          <w:szCs w:val="21"/>
        </w:rPr>
        <w:t>hese</w:t>
      </w:r>
      <w:r>
        <w:rPr>
          <w:kern w:val="2"/>
          <w:sz w:val="21"/>
          <w:szCs w:val="21"/>
        </w:rPr>
        <w:t xml:space="preserve"> can help in drafting and carrying out local policies.</w:t>
      </w:r>
    </w:p>
    <w:p>
      <w:pPr>
        <w:pStyle w:val="6"/>
        <w:adjustRightInd w:val="0"/>
        <w:snapToGrid w:val="0"/>
        <w:spacing w:before="0" w:beforeAutospacing="0" w:after="0" w:afterAutospacing="0" w:line="320" w:lineRule="exact"/>
        <w:ind w:firstLine="210" w:firstLineChars="100"/>
        <w:jc w:val="both"/>
        <w:rPr>
          <w:kern w:val="2"/>
          <w:sz w:val="21"/>
          <w:szCs w:val="21"/>
        </w:rPr>
      </w:pPr>
      <w:r>
        <w:rPr>
          <w:kern w:val="2"/>
          <w:sz w:val="21"/>
          <w:szCs w:val="21"/>
        </w:rPr>
        <w:t>C. The brain drain can have a negative impact on the sending region.</w:t>
      </w:r>
    </w:p>
    <w:p>
      <w:pPr>
        <w:pStyle w:val="6"/>
        <w:adjustRightInd w:val="0"/>
        <w:snapToGrid w:val="0"/>
        <w:spacing w:before="0" w:beforeAutospacing="0" w:after="0" w:afterAutospacing="0" w:line="320" w:lineRule="exact"/>
        <w:ind w:firstLine="210" w:firstLineChars="100"/>
        <w:jc w:val="both"/>
        <w:rPr>
          <w:kern w:val="2"/>
          <w:sz w:val="21"/>
          <w:szCs w:val="21"/>
        </w:rPr>
      </w:pPr>
      <w:r>
        <w:rPr>
          <w:kern w:val="2"/>
          <w:sz w:val="21"/>
          <w:szCs w:val="21"/>
        </w:rPr>
        <w:t>D. Brain waste happens in the meantime in most European countries.</w:t>
      </w:r>
    </w:p>
    <w:p>
      <w:pPr>
        <w:pStyle w:val="6"/>
        <w:adjustRightInd w:val="0"/>
        <w:snapToGrid w:val="0"/>
        <w:spacing w:before="0" w:beforeAutospacing="0" w:after="0" w:afterAutospacing="0" w:line="320" w:lineRule="exact"/>
        <w:ind w:firstLine="210" w:firstLineChars="100"/>
        <w:jc w:val="both"/>
        <w:rPr>
          <w:kern w:val="2"/>
          <w:sz w:val="21"/>
          <w:szCs w:val="21"/>
        </w:rPr>
      </w:pPr>
      <w:r>
        <w:rPr>
          <w:kern w:val="2"/>
          <w:sz w:val="21"/>
          <w:szCs w:val="21"/>
        </w:rPr>
        <w:t>E. Two of the key objectives are also necessary to reduce the brain drain.</w:t>
      </w:r>
    </w:p>
    <w:p>
      <w:pPr>
        <w:pStyle w:val="6"/>
        <w:adjustRightInd w:val="0"/>
        <w:snapToGrid w:val="0"/>
        <w:spacing w:before="0" w:beforeAutospacing="0" w:after="0" w:afterAutospacing="0" w:line="320" w:lineRule="exact"/>
        <w:ind w:firstLine="210" w:firstLineChars="100"/>
        <w:jc w:val="both"/>
        <w:rPr>
          <w:kern w:val="2"/>
          <w:sz w:val="21"/>
          <w:szCs w:val="21"/>
        </w:rPr>
      </w:pPr>
      <w:r>
        <w:rPr>
          <w:kern w:val="2"/>
          <w:sz w:val="21"/>
          <w:szCs w:val="21"/>
        </w:rPr>
        <w:t>F. It came up with a list of best practices for fighting against the brain drain.</w:t>
      </w:r>
    </w:p>
    <w:p>
      <w:pPr>
        <w:pStyle w:val="6"/>
        <w:adjustRightInd w:val="0"/>
        <w:snapToGrid w:val="0"/>
        <w:spacing w:before="0" w:beforeAutospacing="0" w:after="0" w:afterAutospacing="0" w:line="320" w:lineRule="exact"/>
        <w:ind w:firstLine="210" w:firstLineChars="100"/>
        <w:jc w:val="both"/>
        <w:rPr>
          <w:szCs w:val="21"/>
        </w:rPr>
      </w:pPr>
      <w:r>
        <w:rPr>
          <w:kern w:val="2"/>
          <w:sz w:val="21"/>
          <w:szCs w:val="21"/>
        </w:rPr>
        <w:t>G. Such a policy should help in promoting an even development across the regions of Europe.</w:t>
      </w:r>
    </w:p>
    <w:p>
      <w:pPr>
        <w:adjustRightInd w:val="0"/>
        <w:snapToGrid w:val="0"/>
        <w:spacing w:line="320" w:lineRule="exact"/>
        <w:ind w:right="661" w:rightChars="315"/>
        <w:rPr>
          <w:rFonts w:ascii="Times New Roman" w:hAnsi="Times New Roman"/>
          <w:b/>
          <w:kern w:val="0"/>
          <w:szCs w:val="21"/>
        </w:rPr>
      </w:pPr>
      <w:r>
        <w:rPr>
          <w:rFonts w:ascii="Times New Roman" w:hAnsi="Times New Roman"/>
          <w:b/>
          <w:kern w:val="0"/>
          <w:szCs w:val="21"/>
        </w:rPr>
        <w:t>第</w:t>
      </w:r>
      <w:r>
        <w:rPr>
          <w:rFonts w:hint="eastAsia" w:ascii="Times New Roman" w:hAnsi="Times New Roman"/>
          <w:b/>
          <w:kern w:val="0"/>
          <w:szCs w:val="21"/>
        </w:rPr>
        <w:t>二</w:t>
      </w:r>
      <w:r>
        <w:rPr>
          <w:rFonts w:ascii="Times New Roman" w:hAnsi="Times New Roman"/>
          <w:b/>
          <w:kern w:val="0"/>
          <w:szCs w:val="21"/>
        </w:rPr>
        <w:t xml:space="preserve">部分 语言运用（共两节，满分30分） </w:t>
      </w:r>
    </w:p>
    <w:p>
      <w:pPr>
        <w:adjustRightInd w:val="0"/>
        <w:snapToGrid w:val="0"/>
        <w:spacing w:line="320" w:lineRule="exact"/>
        <w:ind w:right="661" w:rightChars="315"/>
        <w:rPr>
          <w:rFonts w:ascii="Times New Roman" w:hAnsi="Times New Roman"/>
          <w:kern w:val="0"/>
          <w:szCs w:val="21"/>
        </w:rPr>
      </w:pPr>
      <w:r>
        <w:rPr>
          <w:rFonts w:ascii="Times New Roman" w:hAnsi="Times New Roman"/>
          <w:kern w:val="0"/>
          <w:szCs w:val="21"/>
        </w:rPr>
        <w:t>第一节</w:t>
      </w:r>
      <w:r>
        <w:rPr>
          <w:rFonts w:hint="eastAsia" w:ascii="Times New Roman" w:hAnsi="Times New Roman"/>
          <w:kern w:val="0"/>
          <w:szCs w:val="21"/>
        </w:rPr>
        <w:t>（</w:t>
      </w:r>
      <w:r>
        <w:rPr>
          <w:rFonts w:ascii="Times New Roman" w:hAnsi="Times New Roman"/>
          <w:kern w:val="0"/>
          <w:szCs w:val="21"/>
        </w:rPr>
        <w:t>共15小题</w:t>
      </w:r>
      <w:r>
        <w:rPr>
          <w:rFonts w:hint="eastAsia" w:ascii="Times New Roman" w:hAnsi="Times New Roman"/>
          <w:kern w:val="0"/>
          <w:szCs w:val="21"/>
        </w:rPr>
        <w:t>；</w:t>
      </w:r>
      <w:r>
        <w:rPr>
          <w:rFonts w:ascii="Times New Roman" w:hAnsi="Times New Roman"/>
          <w:kern w:val="0"/>
          <w:szCs w:val="21"/>
        </w:rPr>
        <w:t>每小题1分，满分15分</w:t>
      </w:r>
      <w:r>
        <w:rPr>
          <w:rFonts w:hint="eastAsia" w:ascii="Times New Roman" w:hAnsi="Times New Roman"/>
          <w:kern w:val="0"/>
          <w:szCs w:val="21"/>
        </w:rPr>
        <w:t>）</w:t>
      </w:r>
    </w:p>
    <w:p>
      <w:pPr>
        <w:adjustRightInd w:val="0"/>
        <w:snapToGrid w:val="0"/>
        <w:spacing w:line="320" w:lineRule="exact"/>
        <w:ind w:right="661" w:rightChars="315"/>
        <w:rPr>
          <w:rFonts w:ascii="Times New Roman" w:hAnsi="Times New Roman"/>
          <w:kern w:val="0"/>
          <w:szCs w:val="21"/>
        </w:rPr>
      </w:pPr>
      <w:r>
        <w:rPr>
          <w:rFonts w:ascii="Times New Roman" w:hAnsi="Times New Roman"/>
          <w:kern w:val="0"/>
          <w:szCs w:val="21"/>
        </w:rPr>
        <w:t>阅读下面短文，从每题所给的A、B、C、D四个选项中选出可以填入空白处的最佳选项</w:t>
      </w:r>
      <w:r>
        <w:rPr>
          <w:rFonts w:hint="eastAsia" w:ascii="Times New Roman" w:hAnsi="Times New Roman"/>
          <w:kern w:val="0"/>
          <w:szCs w:val="21"/>
        </w:rPr>
        <w:t>。</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On a Sunday morning, Tim Abernathy walked off the dance floor at the Barn Dance and sat down in a chair to rest with his wife, Rachel. Then something felt wrong. His</w:t>
      </w:r>
      <w:r>
        <w:rPr>
          <w:rFonts w:hint="eastAsia" w:eastAsia="宋体"/>
          <w:kern w:val="2"/>
          <w:sz w:val="21"/>
          <w:szCs w:val="21"/>
        </w:rPr>
        <w:t xml:space="preserve"> </w:t>
      </w:r>
      <w:r>
        <w:rPr>
          <w:sz w:val="21"/>
          <w:szCs w:val="21"/>
          <w:u w:val="single"/>
        </w:rPr>
        <w:t xml:space="preserve">  </w:t>
      </w:r>
      <w:r>
        <w:rPr>
          <w:rFonts w:hint="eastAsia" w:eastAsia="宋体"/>
          <w:sz w:val="21"/>
          <w:szCs w:val="21"/>
          <w:u w:val="single"/>
        </w:rPr>
        <w:t>21</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got tight, then tighter. He grabbed Rachel</w:t>
      </w:r>
      <w:r>
        <w:rPr>
          <w:rFonts w:eastAsia="宋体"/>
          <w:color w:val="333333"/>
          <w:sz w:val="21"/>
          <w:szCs w:val="21"/>
        </w:rPr>
        <w:t>’</w:t>
      </w:r>
      <w:r>
        <w:rPr>
          <w:kern w:val="2"/>
          <w:sz w:val="21"/>
          <w:szCs w:val="21"/>
        </w:rPr>
        <w:t>s hand, then</w:t>
      </w:r>
      <w:r>
        <w:rPr>
          <w:sz w:val="21"/>
          <w:szCs w:val="21"/>
        </w:rPr>
        <w:t xml:space="preserve"> </w:t>
      </w:r>
      <w:r>
        <w:rPr>
          <w:sz w:val="21"/>
          <w:szCs w:val="21"/>
          <w:u w:val="single"/>
        </w:rPr>
        <w:t xml:space="preserve">  </w:t>
      </w:r>
      <w:r>
        <w:rPr>
          <w:rFonts w:hint="eastAsia" w:eastAsia="宋体"/>
          <w:sz w:val="21"/>
          <w:szCs w:val="21"/>
          <w:u w:val="single"/>
        </w:rPr>
        <w:t>22</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 xml:space="preserve">to the floor.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“His eyes had</w:t>
      </w:r>
      <w:r>
        <w:rPr>
          <w:sz w:val="21"/>
          <w:szCs w:val="21"/>
        </w:rPr>
        <w:t xml:space="preserve"> </w:t>
      </w:r>
      <w:r>
        <w:rPr>
          <w:sz w:val="21"/>
          <w:szCs w:val="21"/>
          <w:u w:val="single"/>
        </w:rPr>
        <w:t xml:space="preserve">  </w:t>
      </w:r>
      <w:r>
        <w:rPr>
          <w:rFonts w:hint="eastAsia" w:eastAsia="宋体"/>
          <w:sz w:val="21"/>
          <w:szCs w:val="21"/>
          <w:u w:val="single"/>
        </w:rPr>
        <w:t>23</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back,” said Rachel. “His lips were getting darker.” The band stopped playing. People started yelling, but nobody</w:t>
      </w:r>
      <w:r>
        <w:rPr>
          <w:sz w:val="21"/>
          <w:szCs w:val="21"/>
        </w:rPr>
        <w:t xml:space="preserve"> </w:t>
      </w:r>
      <w:r>
        <w:rPr>
          <w:sz w:val="21"/>
          <w:szCs w:val="21"/>
          <w:u w:val="single"/>
        </w:rPr>
        <w:t xml:space="preserve">  </w:t>
      </w:r>
      <w:r>
        <w:rPr>
          <w:rFonts w:hint="eastAsia" w:eastAsia="宋体"/>
          <w:sz w:val="21"/>
          <w:szCs w:val="21"/>
          <w:u w:val="single"/>
        </w:rPr>
        <w:t>24</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 xml:space="preserve">to act.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Someone</w:t>
      </w:r>
      <w:r>
        <w:rPr>
          <w:sz w:val="21"/>
          <w:szCs w:val="21"/>
        </w:rPr>
        <w:t xml:space="preserve"> </w:t>
      </w:r>
      <w:r>
        <w:rPr>
          <w:sz w:val="21"/>
          <w:szCs w:val="21"/>
          <w:u w:val="single"/>
        </w:rPr>
        <w:t xml:space="preserve">  </w:t>
      </w:r>
      <w:r>
        <w:rPr>
          <w:rFonts w:hint="eastAsia" w:eastAsia="宋体"/>
          <w:sz w:val="21"/>
          <w:szCs w:val="21"/>
          <w:u w:val="single"/>
        </w:rPr>
        <w:t>25</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 xml:space="preserve">did. It was Johnny “Digger” Tucker. He swiped </w:t>
      </w:r>
      <w:r>
        <w:rPr>
          <w:rFonts w:eastAsia="宋体"/>
          <w:kern w:val="2"/>
          <w:sz w:val="21"/>
          <w:szCs w:val="21"/>
        </w:rPr>
        <w:t>(挥动)</w:t>
      </w:r>
      <w:r>
        <w:rPr>
          <w:kern w:val="2"/>
          <w:sz w:val="21"/>
          <w:szCs w:val="21"/>
        </w:rPr>
        <w:t xml:space="preserve"> his fingers through Tim</w:t>
      </w:r>
      <w:r>
        <w:rPr>
          <w:rFonts w:eastAsia="宋体"/>
          <w:color w:val="333333"/>
          <w:sz w:val="21"/>
          <w:szCs w:val="21"/>
        </w:rPr>
        <w:t>’</w:t>
      </w:r>
      <w:r>
        <w:rPr>
          <w:kern w:val="2"/>
          <w:sz w:val="21"/>
          <w:szCs w:val="21"/>
        </w:rPr>
        <w:t>s mouth, thinking he could be choking. He started beating on Tim</w:t>
      </w:r>
      <w:r>
        <w:rPr>
          <w:rFonts w:eastAsia="宋体"/>
          <w:color w:val="333333"/>
          <w:sz w:val="21"/>
          <w:szCs w:val="21"/>
        </w:rPr>
        <w:t>’</w:t>
      </w:r>
      <w:r>
        <w:rPr>
          <w:kern w:val="2"/>
          <w:sz w:val="21"/>
          <w:szCs w:val="21"/>
        </w:rPr>
        <w:t>s chest and began</w:t>
      </w:r>
      <w:r>
        <w:rPr>
          <w:color w:val="000000" w:themeColor="text1"/>
          <w:kern w:val="2"/>
          <w:sz w:val="21"/>
          <w:szCs w:val="21"/>
          <w14:textFill>
            <w14:solidFill>
              <w14:schemeClr w14:val="tx1"/>
            </w14:solidFill>
          </w14:textFill>
        </w:rPr>
        <w:t xml:space="preserve"> mouth-to-mouth. </w:t>
      </w:r>
      <w:r>
        <w:rPr>
          <w:kern w:val="2"/>
          <w:sz w:val="21"/>
          <w:szCs w:val="21"/>
        </w:rPr>
        <w:t>More</w:t>
      </w:r>
      <w:r>
        <w:rPr>
          <w:sz w:val="21"/>
          <w:szCs w:val="21"/>
        </w:rPr>
        <w:t xml:space="preserve"> </w:t>
      </w:r>
      <w:r>
        <w:rPr>
          <w:sz w:val="21"/>
          <w:szCs w:val="21"/>
          <w:u w:val="single"/>
        </w:rPr>
        <w:t xml:space="preserve">  </w:t>
      </w:r>
      <w:r>
        <w:rPr>
          <w:rFonts w:hint="eastAsia" w:eastAsia="宋体"/>
          <w:sz w:val="21"/>
          <w:szCs w:val="21"/>
          <w:u w:val="single"/>
        </w:rPr>
        <w:t>2</w:t>
      </w:r>
      <w:r>
        <w:rPr>
          <w:rFonts w:hint="eastAsia"/>
          <w:sz w:val="21"/>
          <w:szCs w:val="21"/>
          <w:u w:val="single"/>
        </w:rPr>
        <w:t>6</w:t>
      </w:r>
      <w:r>
        <w:rPr>
          <w:sz w:val="21"/>
          <w:szCs w:val="21"/>
          <w:u w:val="single"/>
        </w:rPr>
        <w:t xml:space="preserve">  </w:t>
      </w:r>
      <w:r>
        <w:rPr>
          <w:kern w:val="2"/>
          <w:sz w:val="21"/>
          <w:szCs w:val="21"/>
        </w:rPr>
        <w:t>. More mouth-to-mouth. Then finally, Tim</w:t>
      </w:r>
      <w:r>
        <w:rPr>
          <w:sz w:val="21"/>
          <w:szCs w:val="21"/>
        </w:rPr>
        <w:t xml:space="preserve"> </w:t>
      </w:r>
      <w:r>
        <w:rPr>
          <w:sz w:val="21"/>
          <w:szCs w:val="21"/>
          <w:u w:val="single"/>
        </w:rPr>
        <w:t xml:space="preserve">  </w:t>
      </w:r>
      <w:r>
        <w:rPr>
          <w:rFonts w:hint="eastAsia" w:eastAsia="宋体"/>
          <w:sz w:val="21"/>
          <w:szCs w:val="21"/>
          <w:u w:val="single"/>
        </w:rPr>
        <w:t>27</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a breath. The paramedics</w:t>
      </w:r>
      <w:r>
        <w:rPr>
          <w:rFonts w:eastAsia="宋体"/>
          <w:kern w:val="2"/>
          <w:sz w:val="21"/>
          <w:szCs w:val="21"/>
        </w:rPr>
        <w:t xml:space="preserve"> (护理人员)</w:t>
      </w:r>
      <w:r>
        <w:rPr>
          <w:kern w:val="2"/>
          <w:sz w:val="21"/>
          <w:szCs w:val="21"/>
        </w:rPr>
        <w:t xml:space="preserve"> came, and Johnny quietly left.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“If Johnny hadn</w:t>
      </w:r>
      <w:r>
        <w:rPr>
          <w:rFonts w:eastAsia="宋体"/>
          <w:color w:val="333333"/>
          <w:sz w:val="21"/>
          <w:szCs w:val="21"/>
        </w:rPr>
        <w:t>’</w:t>
      </w:r>
      <w:r>
        <w:rPr>
          <w:kern w:val="2"/>
          <w:sz w:val="21"/>
          <w:szCs w:val="21"/>
        </w:rPr>
        <w:t>t been there, I would be</w:t>
      </w:r>
      <w:r>
        <w:rPr>
          <w:sz w:val="21"/>
          <w:szCs w:val="21"/>
        </w:rPr>
        <w:t xml:space="preserve"> </w:t>
      </w:r>
      <w:r>
        <w:rPr>
          <w:sz w:val="21"/>
          <w:szCs w:val="21"/>
          <w:u w:val="single"/>
        </w:rPr>
        <w:t xml:space="preserve">  </w:t>
      </w:r>
      <w:r>
        <w:rPr>
          <w:rFonts w:hint="eastAsia" w:eastAsia="宋体"/>
          <w:sz w:val="21"/>
          <w:szCs w:val="21"/>
          <w:u w:val="single"/>
        </w:rPr>
        <w:t>28</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my husband now, “said Rachel. Folks say Johnny Tucker is the type of man you</w:t>
      </w:r>
      <w:r>
        <w:rPr>
          <w:rFonts w:eastAsia="宋体"/>
          <w:kern w:val="2"/>
          <w:sz w:val="21"/>
          <w:szCs w:val="21"/>
        </w:rPr>
        <w:t>’</w:t>
      </w:r>
      <w:r>
        <w:rPr>
          <w:kern w:val="2"/>
          <w:sz w:val="21"/>
          <w:szCs w:val="21"/>
        </w:rPr>
        <w:t>d call at 2 a. m. Maybe it</w:t>
      </w:r>
      <w:r>
        <w:rPr>
          <w:rFonts w:eastAsia="宋体"/>
          <w:color w:val="333333"/>
          <w:sz w:val="21"/>
          <w:szCs w:val="21"/>
        </w:rPr>
        <w:t>’</w:t>
      </w:r>
      <w:r>
        <w:rPr>
          <w:kern w:val="2"/>
          <w:sz w:val="21"/>
          <w:szCs w:val="21"/>
        </w:rPr>
        <w:t xml:space="preserve">s because he knows more than most how </w:t>
      </w:r>
      <w:r>
        <w:rPr>
          <w:sz w:val="21"/>
          <w:szCs w:val="21"/>
          <w:u w:val="single"/>
        </w:rPr>
        <w:t xml:space="preserve">  </w:t>
      </w:r>
      <w:r>
        <w:rPr>
          <w:rFonts w:hint="eastAsia" w:eastAsia="宋体"/>
          <w:sz w:val="21"/>
          <w:szCs w:val="21"/>
          <w:u w:val="single"/>
        </w:rPr>
        <w:t>29</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life is. Every day, he faces</w:t>
      </w:r>
      <w:r>
        <w:rPr>
          <w:sz w:val="21"/>
          <w:szCs w:val="21"/>
        </w:rPr>
        <w:t xml:space="preserve"> </w:t>
      </w:r>
      <w:r>
        <w:rPr>
          <w:sz w:val="21"/>
          <w:szCs w:val="21"/>
          <w:u w:val="single"/>
        </w:rPr>
        <w:t xml:space="preserve">  </w:t>
      </w:r>
      <w:r>
        <w:rPr>
          <w:rFonts w:hint="eastAsia"/>
          <w:sz w:val="21"/>
          <w:szCs w:val="21"/>
          <w:u w:val="single"/>
        </w:rPr>
        <w:t>3</w:t>
      </w:r>
      <w:r>
        <w:rPr>
          <w:rFonts w:hint="eastAsia" w:eastAsia="宋体"/>
          <w:sz w:val="21"/>
          <w:szCs w:val="21"/>
          <w:u w:val="single"/>
        </w:rPr>
        <w:t>0</w:t>
      </w:r>
      <w:r>
        <w:rPr>
          <w:sz w:val="21"/>
          <w:szCs w:val="21"/>
          <w:u w:val="single"/>
        </w:rPr>
        <w:t xml:space="preserve">  </w:t>
      </w:r>
      <w:r>
        <w:rPr>
          <w:kern w:val="2"/>
          <w:sz w:val="21"/>
          <w:szCs w:val="21"/>
        </w:rPr>
        <w:t xml:space="preserve">.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 xml:space="preserve">Johnny is a gravedigger. He has dug the final resting places for about 20, 000 people, each grave   </w:t>
      </w:r>
      <w:r>
        <w:rPr>
          <w:sz w:val="21"/>
          <w:szCs w:val="21"/>
        </w:rPr>
        <w:t xml:space="preserve"> </w:t>
      </w:r>
      <w:r>
        <w:rPr>
          <w:sz w:val="21"/>
          <w:szCs w:val="21"/>
          <w:u w:val="single"/>
        </w:rPr>
        <w:t xml:space="preserve">  </w:t>
      </w:r>
      <w:r>
        <w:rPr>
          <w:rFonts w:hint="eastAsia"/>
          <w:sz w:val="21"/>
          <w:szCs w:val="21"/>
          <w:u w:val="single"/>
        </w:rPr>
        <w:t>3</w:t>
      </w:r>
      <w:r>
        <w:rPr>
          <w:rFonts w:hint="eastAsia" w:eastAsia="宋体"/>
          <w:sz w:val="21"/>
          <w:szCs w:val="21"/>
          <w:u w:val="single"/>
        </w:rPr>
        <w:t>1</w:t>
      </w:r>
      <w:r>
        <w:rPr>
          <w:sz w:val="21"/>
          <w:szCs w:val="21"/>
          <w:u w:val="single"/>
        </w:rPr>
        <w:t xml:space="preserve">  </w:t>
      </w:r>
      <w:r>
        <w:rPr>
          <w:kern w:val="2"/>
          <w:sz w:val="21"/>
          <w:szCs w:val="21"/>
        </w:rPr>
        <w:t xml:space="preserve"> a half feet deep in </w:t>
      </w:r>
      <w:r>
        <w:rPr>
          <w:sz w:val="21"/>
          <w:szCs w:val="21"/>
          <w:u w:val="single"/>
        </w:rPr>
        <w:t xml:space="preserve">  </w:t>
      </w:r>
      <w:r>
        <w:rPr>
          <w:rFonts w:hint="eastAsia"/>
          <w:sz w:val="21"/>
          <w:szCs w:val="21"/>
          <w:u w:val="single"/>
        </w:rPr>
        <w:t>3</w:t>
      </w:r>
      <w:r>
        <w:rPr>
          <w:rFonts w:hint="eastAsia" w:eastAsia="宋体"/>
          <w:sz w:val="21"/>
          <w:szCs w:val="21"/>
          <w:u w:val="single"/>
        </w:rPr>
        <w:t>2</w:t>
      </w:r>
      <w:r>
        <w:rPr>
          <w:sz w:val="21"/>
          <w:szCs w:val="21"/>
          <w:u w:val="single"/>
        </w:rPr>
        <w:t xml:space="preserve">  </w:t>
      </w:r>
      <w:r>
        <w:rPr>
          <w:kern w:val="2"/>
          <w:sz w:val="21"/>
          <w:szCs w:val="21"/>
        </w:rPr>
        <w:t>, frozen ground. “I treat everybody as if it were my family I</w:t>
      </w:r>
      <w:r>
        <w:rPr>
          <w:rFonts w:eastAsia="宋体"/>
          <w:kern w:val="2"/>
          <w:sz w:val="21"/>
          <w:szCs w:val="21"/>
        </w:rPr>
        <w:t>’</w:t>
      </w:r>
      <w:r>
        <w:rPr>
          <w:kern w:val="2"/>
          <w:sz w:val="21"/>
          <w:szCs w:val="21"/>
        </w:rPr>
        <w:t>m burying,” he said. He is so respected that funeral directors arrange their schedules around his</w:t>
      </w:r>
      <w:r>
        <w:rPr>
          <w:sz w:val="21"/>
          <w:szCs w:val="21"/>
        </w:rPr>
        <w:t xml:space="preserve"> </w:t>
      </w:r>
      <w:r>
        <w:rPr>
          <w:sz w:val="21"/>
          <w:szCs w:val="21"/>
          <w:u w:val="single"/>
        </w:rPr>
        <w:t xml:space="preserve">  </w:t>
      </w:r>
      <w:r>
        <w:rPr>
          <w:rFonts w:hint="eastAsia"/>
          <w:sz w:val="21"/>
          <w:szCs w:val="21"/>
          <w:u w:val="single"/>
        </w:rPr>
        <w:t>3</w:t>
      </w:r>
      <w:r>
        <w:rPr>
          <w:rFonts w:hint="eastAsia" w:eastAsia="宋体"/>
          <w:sz w:val="21"/>
          <w:szCs w:val="21"/>
          <w:u w:val="single"/>
        </w:rPr>
        <w:t>3</w:t>
      </w:r>
      <w:r>
        <w:rPr>
          <w:sz w:val="21"/>
          <w:szCs w:val="21"/>
          <w:u w:val="single"/>
        </w:rPr>
        <w:t xml:space="preserve">  </w:t>
      </w:r>
      <w:r>
        <w:rPr>
          <w:kern w:val="2"/>
          <w:sz w:val="21"/>
          <w:szCs w:val="21"/>
        </w:rPr>
        <w:t xml:space="preserve">.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So maybe it</w:t>
      </w:r>
      <w:r>
        <w:rPr>
          <w:rFonts w:eastAsia="宋体"/>
          <w:color w:val="333333"/>
          <w:sz w:val="21"/>
          <w:szCs w:val="21"/>
        </w:rPr>
        <w:t>’</w:t>
      </w:r>
      <w:r>
        <w:rPr>
          <w:kern w:val="2"/>
          <w:sz w:val="21"/>
          <w:szCs w:val="21"/>
        </w:rPr>
        <w:t>s not</w:t>
      </w:r>
      <w:r>
        <w:rPr>
          <w:sz w:val="21"/>
          <w:szCs w:val="21"/>
        </w:rPr>
        <w:t xml:space="preserve"> </w:t>
      </w:r>
      <w:r>
        <w:rPr>
          <w:sz w:val="21"/>
          <w:szCs w:val="21"/>
          <w:u w:val="single"/>
        </w:rPr>
        <w:t xml:space="preserve">  </w:t>
      </w:r>
      <w:r>
        <w:rPr>
          <w:rFonts w:hint="eastAsia"/>
          <w:sz w:val="21"/>
          <w:szCs w:val="21"/>
          <w:u w:val="single"/>
        </w:rPr>
        <w:t>3</w:t>
      </w:r>
      <w:r>
        <w:rPr>
          <w:rFonts w:hint="eastAsia" w:eastAsia="宋体"/>
          <w:sz w:val="21"/>
          <w:szCs w:val="21"/>
          <w:u w:val="single"/>
        </w:rPr>
        <w:t>4</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that Johnny often finds himself in a position to lend a hand. That night Johnny and his wife were</w:t>
      </w:r>
      <w:r>
        <w:rPr>
          <w:sz w:val="21"/>
          <w:szCs w:val="21"/>
        </w:rPr>
        <w:t xml:space="preserve"> </w:t>
      </w:r>
      <w:r>
        <w:rPr>
          <w:sz w:val="21"/>
          <w:szCs w:val="21"/>
          <w:u w:val="single"/>
        </w:rPr>
        <w:t xml:space="preserve">  </w:t>
      </w:r>
      <w:r>
        <w:rPr>
          <w:rFonts w:hint="eastAsia"/>
          <w:sz w:val="21"/>
          <w:szCs w:val="21"/>
          <w:u w:val="single"/>
        </w:rPr>
        <w:t>3</w:t>
      </w:r>
      <w:r>
        <w:rPr>
          <w:rFonts w:hint="eastAsia" w:eastAsia="宋体"/>
          <w:sz w:val="21"/>
          <w:szCs w:val="21"/>
          <w:u w:val="single"/>
        </w:rPr>
        <w:t>5</w:t>
      </w:r>
      <w:r>
        <w:rPr>
          <w:sz w:val="21"/>
          <w:szCs w:val="21"/>
          <w:u w:val="single"/>
        </w:rPr>
        <w:t xml:space="preserve">  </w:t>
      </w:r>
      <w:r>
        <w:rPr>
          <w:rFonts w:eastAsia="Microsoft YaHei UI"/>
          <w:color w:val="0000FF"/>
          <w:spacing w:val="5"/>
          <w:sz w:val="21"/>
          <w:szCs w:val="21"/>
          <w:shd w:val="clear" w:color="auto" w:fill="FFFFFF"/>
        </w:rPr>
        <w:t xml:space="preserve"> </w:t>
      </w:r>
      <w:r>
        <w:rPr>
          <w:kern w:val="2"/>
          <w:sz w:val="21"/>
          <w:szCs w:val="21"/>
        </w:rPr>
        <w:t xml:space="preserve">when the band played an old song. They turned around for one more slow dance. Minutes later, the gravedigger saved a life. </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1. </w:t>
      </w:r>
      <w:r>
        <w:rPr>
          <w:kern w:val="2"/>
          <w:sz w:val="21"/>
          <w:szCs w:val="21"/>
        </w:rPr>
        <w:tab/>
      </w:r>
      <w:r>
        <w:rPr>
          <w:kern w:val="2"/>
          <w:sz w:val="21"/>
          <w:szCs w:val="21"/>
        </w:rPr>
        <w:t xml:space="preserve">A. fingers </w:t>
      </w:r>
      <w:r>
        <w:rPr>
          <w:kern w:val="2"/>
          <w:sz w:val="21"/>
          <w:szCs w:val="21"/>
        </w:rPr>
        <w:tab/>
      </w:r>
      <w:r>
        <w:rPr>
          <w:rFonts w:hint="eastAsia"/>
          <w:kern w:val="2"/>
          <w:sz w:val="21"/>
          <w:szCs w:val="21"/>
        </w:rPr>
        <w:tab/>
      </w:r>
      <w:r>
        <w:rPr>
          <w:rFonts w:hint="eastAsia"/>
          <w:kern w:val="2"/>
          <w:sz w:val="21"/>
          <w:szCs w:val="21"/>
        </w:rPr>
        <w:t xml:space="preserve"> </w:t>
      </w:r>
      <w:r>
        <w:rPr>
          <w:rFonts w:hint="eastAsia"/>
          <w:kern w:val="2"/>
          <w:sz w:val="21"/>
          <w:szCs w:val="21"/>
        </w:rPr>
        <w:tab/>
      </w:r>
      <w:r>
        <w:rPr>
          <w:kern w:val="2"/>
          <w:sz w:val="21"/>
          <w:szCs w:val="21"/>
        </w:rPr>
        <w:t xml:space="preserve">B. muscle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stomach </w:t>
      </w:r>
      <w:r>
        <w:rPr>
          <w:kern w:val="2"/>
          <w:sz w:val="21"/>
          <w:szCs w:val="21"/>
        </w:rPr>
        <w:tab/>
      </w:r>
      <w:r>
        <w:rPr>
          <w:rFonts w:hint="eastAsia"/>
          <w:kern w:val="2"/>
          <w:sz w:val="21"/>
          <w:szCs w:val="21"/>
        </w:rPr>
        <w:tab/>
      </w:r>
      <w:r>
        <w:rPr>
          <w:rFonts w:hint="eastAsia"/>
          <w:kern w:val="2"/>
          <w:sz w:val="21"/>
          <w:szCs w:val="21"/>
        </w:rPr>
        <w:tab/>
      </w:r>
      <w:r>
        <w:rPr>
          <w:kern w:val="2"/>
          <w:sz w:val="21"/>
          <w:szCs w:val="21"/>
        </w:rPr>
        <w:t>D. throat</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2. </w:t>
      </w:r>
      <w:r>
        <w:rPr>
          <w:kern w:val="2"/>
          <w:sz w:val="21"/>
          <w:szCs w:val="21"/>
        </w:rPr>
        <w:tab/>
      </w:r>
      <w:r>
        <w:rPr>
          <w:kern w:val="2"/>
          <w:sz w:val="21"/>
          <w:szCs w:val="21"/>
        </w:rPr>
        <w:t xml:space="preserve">A. crashed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landed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jumped </w:t>
      </w:r>
      <w:r>
        <w:rPr>
          <w:kern w:val="2"/>
          <w:sz w:val="21"/>
          <w:szCs w:val="21"/>
        </w:rPr>
        <w:tab/>
      </w:r>
      <w:r>
        <w:rPr>
          <w:rFonts w:hint="eastAsia"/>
          <w:kern w:val="2"/>
          <w:sz w:val="21"/>
          <w:szCs w:val="21"/>
        </w:rPr>
        <w:tab/>
      </w:r>
      <w:r>
        <w:rPr>
          <w:rFonts w:hint="eastAsia"/>
          <w:kern w:val="2"/>
          <w:sz w:val="21"/>
          <w:szCs w:val="21"/>
        </w:rPr>
        <w:tab/>
      </w:r>
      <w:r>
        <w:rPr>
          <w:kern w:val="2"/>
          <w:sz w:val="21"/>
          <w:szCs w:val="21"/>
        </w:rPr>
        <w:t>D. settled</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3. </w:t>
      </w:r>
      <w:r>
        <w:rPr>
          <w:kern w:val="2"/>
          <w:sz w:val="21"/>
          <w:szCs w:val="21"/>
        </w:rPr>
        <w:tab/>
      </w:r>
      <w:r>
        <w:rPr>
          <w:kern w:val="2"/>
          <w:sz w:val="21"/>
          <w:szCs w:val="21"/>
        </w:rPr>
        <w:t xml:space="preserve">A. rubbed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narrowed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dropped </w:t>
      </w:r>
      <w:r>
        <w:rPr>
          <w:kern w:val="2"/>
          <w:sz w:val="21"/>
          <w:szCs w:val="21"/>
        </w:rPr>
        <w:tab/>
      </w:r>
      <w:r>
        <w:rPr>
          <w:rFonts w:hint="eastAsia"/>
          <w:kern w:val="2"/>
          <w:sz w:val="21"/>
          <w:szCs w:val="21"/>
        </w:rPr>
        <w:tab/>
      </w:r>
      <w:r>
        <w:rPr>
          <w:rFonts w:hint="eastAsia"/>
          <w:kern w:val="2"/>
          <w:sz w:val="21"/>
          <w:szCs w:val="21"/>
        </w:rPr>
        <w:tab/>
      </w:r>
      <w:r>
        <w:rPr>
          <w:kern w:val="2"/>
          <w:sz w:val="21"/>
          <w:szCs w:val="21"/>
        </w:rPr>
        <w:t>D. rolled</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4. </w:t>
      </w:r>
      <w:r>
        <w:rPr>
          <w:kern w:val="2"/>
          <w:sz w:val="21"/>
          <w:szCs w:val="21"/>
        </w:rPr>
        <w:tab/>
      </w:r>
      <w:r>
        <w:rPr>
          <w:kern w:val="2"/>
          <w:sz w:val="21"/>
          <w:szCs w:val="21"/>
        </w:rPr>
        <w:t xml:space="preserve">A. backed off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stepped forward </w:t>
      </w:r>
      <w:r>
        <w:rPr>
          <w:rFonts w:hint="eastAsia"/>
          <w:kern w:val="2"/>
          <w:sz w:val="21"/>
          <w:szCs w:val="21"/>
        </w:rPr>
        <w:tab/>
      </w:r>
      <w:r>
        <w:rPr>
          <w:kern w:val="2"/>
          <w:sz w:val="21"/>
          <w:szCs w:val="21"/>
        </w:rPr>
        <w:t xml:space="preserve">C. moved on </w:t>
      </w:r>
      <w:r>
        <w:rPr>
          <w:kern w:val="2"/>
          <w:sz w:val="21"/>
          <w:szCs w:val="21"/>
        </w:rPr>
        <w:tab/>
      </w:r>
      <w:r>
        <w:rPr>
          <w:rFonts w:hint="eastAsia"/>
          <w:kern w:val="2"/>
          <w:sz w:val="21"/>
          <w:szCs w:val="21"/>
        </w:rPr>
        <w:tab/>
      </w:r>
      <w:r>
        <w:rPr>
          <w:rFonts w:hint="eastAsia"/>
          <w:kern w:val="2"/>
          <w:sz w:val="21"/>
          <w:szCs w:val="21"/>
        </w:rPr>
        <w:tab/>
      </w:r>
      <w:r>
        <w:rPr>
          <w:kern w:val="2"/>
          <w:sz w:val="21"/>
          <w:szCs w:val="21"/>
        </w:rPr>
        <w:t>D. set out</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5. </w:t>
      </w:r>
      <w:r>
        <w:rPr>
          <w:kern w:val="2"/>
          <w:sz w:val="21"/>
          <w:szCs w:val="21"/>
        </w:rPr>
        <w:tab/>
      </w:r>
      <w:r>
        <w:rPr>
          <w:kern w:val="2"/>
          <w:sz w:val="21"/>
          <w:szCs w:val="21"/>
        </w:rPr>
        <w:t xml:space="preserve">A. gradually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instantly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finally </w:t>
      </w:r>
      <w:r>
        <w:rPr>
          <w:kern w:val="2"/>
          <w:sz w:val="21"/>
          <w:szCs w:val="21"/>
        </w:rPr>
        <w:tab/>
      </w:r>
      <w:r>
        <w:rPr>
          <w:rFonts w:hint="eastAsia"/>
          <w:kern w:val="2"/>
          <w:sz w:val="21"/>
          <w:szCs w:val="21"/>
        </w:rPr>
        <w:tab/>
      </w:r>
      <w:r>
        <w:rPr>
          <w:rFonts w:hint="eastAsia"/>
          <w:kern w:val="2"/>
          <w:sz w:val="21"/>
          <w:szCs w:val="21"/>
        </w:rPr>
        <w:tab/>
      </w:r>
      <w:r>
        <w:rPr>
          <w:kern w:val="2"/>
          <w:sz w:val="21"/>
          <w:szCs w:val="21"/>
        </w:rPr>
        <w:t>D. clearly</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6. </w:t>
      </w:r>
      <w:r>
        <w:rPr>
          <w:kern w:val="2"/>
          <w:sz w:val="21"/>
          <w:szCs w:val="21"/>
        </w:rPr>
        <w:tab/>
      </w:r>
      <w:r>
        <w:rPr>
          <w:kern w:val="2"/>
          <w:sz w:val="21"/>
          <w:szCs w:val="21"/>
        </w:rPr>
        <w:t xml:space="preserve">A. yelling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pounding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pushing </w:t>
      </w:r>
      <w:r>
        <w:rPr>
          <w:kern w:val="2"/>
          <w:sz w:val="21"/>
          <w:szCs w:val="21"/>
        </w:rPr>
        <w:tab/>
      </w:r>
      <w:r>
        <w:rPr>
          <w:rFonts w:hint="eastAsia"/>
          <w:kern w:val="2"/>
          <w:sz w:val="21"/>
          <w:szCs w:val="21"/>
        </w:rPr>
        <w:tab/>
      </w:r>
      <w:r>
        <w:rPr>
          <w:rFonts w:hint="eastAsia"/>
          <w:kern w:val="2"/>
          <w:sz w:val="21"/>
          <w:szCs w:val="21"/>
        </w:rPr>
        <w:tab/>
      </w:r>
      <w:r>
        <w:rPr>
          <w:kern w:val="2"/>
          <w:sz w:val="21"/>
          <w:szCs w:val="21"/>
        </w:rPr>
        <w:t>D. weighing</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7. </w:t>
      </w:r>
      <w:r>
        <w:rPr>
          <w:kern w:val="2"/>
          <w:sz w:val="21"/>
          <w:szCs w:val="21"/>
        </w:rPr>
        <w:tab/>
      </w:r>
      <w:r>
        <w:rPr>
          <w:kern w:val="2"/>
          <w:sz w:val="21"/>
          <w:szCs w:val="21"/>
        </w:rPr>
        <w:t xml:space="preserve">A. held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B. heard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C. felt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D. drew</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8. </w:t>
      </w:r>
      <w:r>
        <w:rPr>
          <w:kern w:val="2"/>
          <w:sz w:val="21"/>
          <w:szCs w:val="21"/>
        </w:rPr>
        <w:tab/>
      </w:r>
      <w:r>
        <w:rPr>
          <w:kern w:val="2"/>
          <w:sz w:val="21"/>
          <w:szCs w:val="21"/>
        </w:rPr>
        <w:t xml:space="preserve">A. abandoning </w:t>
      </w:r>
      <w:r>
        <w:rPr>
          <w:kern w:val="2"/>
          <w:sz w:val="21"/>
          <w:szCs w:val="21"/>
        </w:rPr>
        <w:tab/>
      </w:r>
      <w:r>
        <w:rPr>
          <w:rFonts w:hint="eastAsia"/>
          <w:kern w:val="2"/>
          <w:sz w:val="21"/>
          <w:szCs w:val="21"/>
        </w:rPr>
        <w:tab/>
      </w:r>
      <w:r>
        <w:rPr>
          <w:kern w:val="2"/>
          <w:sz w:val="21"/>
          <w:szCs w:val="21"/>
        </w:rPr>
        <w:t xml:space="preserve">B. joining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burying </w:t>
      </w:r>
      <w:r>
        <w:rPr>
          <w:kern w:val="2"/>
          <w:sz w:val="21"/>
          <w:szCs w:val="21"/>
        </w:rPr>
        <w:tab/>
      </w:r>
      <w:r>
        <w:rPr>
          <w:rFonts w:hint="eastAsia"/>
          <w:kern w:val="2"/>
          <w:sz w:val="21"/>
          <w:szCs w:val="21"/>
        </w:rPr>
        <w:tab/>
      </w:r>
      <w:r>
        <w:rPr>
          <w:rFonts w:hint="eastAsia"/>
          <w:kern w:val="2"/>
          <w:sz w:val="21"/>
          <w:szCs w:val="21"/>
        </w:rPr>
        <w:tab/>
      </w:r>
      <w:r>
        <w:rPr>
          <w:kern w:val="2"/>
          <w:sz w:val="21"/>
          <w:szCs w:val="21"/>
        </w:rPr>
        <w:t>D. hiding</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2</w:t>
      </w:r>
      <w:r>
        <w:rPr>
          <w:kern w:val="2"/>
          <w:sz w:val="21"/>
          <w:szCs w:val="21"/>
        </w:rPr>
        <w:t xml:space="preserve">9. </w:t>
      </w:r>
      <w:r>
        <w:rPr>
          <w:kern w:val="2"/>
          <w:sz w:val="21"/>
          <w:szCs w:val="21"/>
        </w:rPr>
        <w:tab/>
      </w:r>
      <w:r>
        <w:rPr>
          <w:kern w:val="2"/>
          <w:sz w:val="21"/>
          <w:szCs w:val="21"/>
        </w:rPr>
        <w:t xml:space="preserve">A. easy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B. precious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extraordinary </w:t>
      </w:r>
      <w:r>
        <w:rPr>
          <w:kern w:val="2"/>
          <w:sz w:val="21"/>
          <w:szCs w:val="21"/>
        </w:rPr>
        <w:tab/>
      </w:r>
      <w:r>
        <w:rPr>
          <w:rFonts w:hint="eastAsia"/>
          <w:kern w:val="2"/>
          <w:sz w:val="21"/>
          <w:szCs w:val="21"/>
        </w:rPr>
        <w:tab/>
      </w:r>
      <w:r>
        <w:rPr>
          <w:kern w:val="2"/>
          <w:sz w:val="21"/>
          <w:szCs w:val="21"/>
        </w:rPr>
        <w:t>D. simple</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0. </w:t>
      </w:r>
      <w:r>
        <w:rPr>
          <w:kern w:val="2"/>
          <w:sz w:val="21"/>
          <w:szCs w:val="21"/>
        </w:rPr>
        <w:tab/>
      </w:r>
      <w:r>
        <w:rPr>
          <w:kern w:val="2"/>
          <w:sz w:val="21"/>
          <w:szCs w:val="21"/>
        </w:rPr>
        <w:t xml:space="preserve">A. death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B. danger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sadness </w:t>
      </w:r>
      <w:r>
        <w:rPr>
          <w:kern w:val="2"/>
          <w:sz w:val="21"/>
          <w:szCs w:val="21"/>
        </w:rPr>
        <w:tab/>
      </w:r>
      <w:r>
        <w:rPr>
          <w:rFonts w:hint="eastAsia"/>
          <w:kern w:val="2"/>
          <w:sz w:val="21"/>
          <w:szCs w:val="21"/>
        </w:rPr>
        <w:tab/>
      </w:r>
      <w:r>
        <w:rPr>
          <w:rFonts w:hint="eastAsia"/>
          <w:kern w:val="2"/>
          <w:sz w:val="21"/>
          <w:szCs w:val="21"/>
        </w:rPr>
        <w:tab/>
      </w:r>
      <w:r>
        <w:rPr>
          <w:kern w:val="2"/>
          <w:sz w:val="21"/>
          <w:szCs w:val="21"/>
        </w:rPr>
        <w:t>D. fortune</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1. </w:t>
      </w:r>
      <w:r>
        <w:rPr>
          <w:kern w:val="2"/>
          <w:sz w:val="21"/>
          <w:szCs w:val="21"/>
        </w:rPr>
        <w:tab/>
      </w:r>
      <w:r>
        <w:rPr>
          <w:kern w:val="2"/>
          <w:sz w:val="21"/>
          <w:szCs w:val="21"/>
        </w:rPr>
        <w:t>A. controlling</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measuring </w:t>
      </w:r>
      <w:r>
        <w:rPr>
          <w:kern w:val="2"/>
          <w:sz w:val="21"/>
          <w:szCs w:val="21"/>
        </w:rPr>
        <w:tab/>
      </w:r>
      <w:r>
        <w:rPr>
          <w:rFonts w:hint="eastAsia"/>
          <w:kern w:val="2"/>
          <w:sz w:val="21"/>
          <w:szCs w:val="21"/>
        </w:rPr>
        <w:tab/>
      </w:r>
      <w:r>
        <w:rPr>
          <w:kern w:val="2"/>
          <w:sz w:val="21"/>
          <w:szCs w:val="21"/>
        </w:rPr>
        <w:tab/>
      </w:r>
      <w:r>
        <w:rPr>
          <w:kern w:val="2"/>
          <w:sz w:val="21"/>
          <w:szCs w:val="21"/>
        </w:rPr>
        <w:t xml:space="preserve">C. crossing </w:t>
      </w:r>
      <w:r>
        <w:rPr>
          <w:kern w:val="2"/>
          <w:sz w:val="21"/>
          <w:szCs w:val="21"/>
        </w:rPr>
        <w:tab/>
      </w:r>
      <w:r>
        <w:rPr>
          <w:rFonts w:hint="eastAsia"/>
          <w:kern w:val="2"/>
          <w:sz w:val="21"/>
          <w:szCs w:val="21"/>
        </w:rPr>
        <w:tab/>
      </w:r>
      <w:r>
        <w:rPr>
          <w:rFonts w:hint="eastAsia"/>
          <w:kern w:val="2"/>
          <w:sz w:val="21"/>
          <w:szCs w:val="21"/>
        </w:rPr>
        <w:tab/>
      </w:r>
      <w:r>
        <w:rPr>
          <w:kern w:val="2"/>
          <w:sz w:val="21"/>
          <w:szCs w:val="21"/>
        </w:rPr>
        <w:t>D. covering</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2. </w:t>
      </w:r>
      <w:r>
        <w:rPr>
          <w:kern w:val="2"/>
          <w:sz w:val="21"/>
          <w:szCs w:val="21"/>
        </w:rPr>
        <w:tab/>
      </w:r>
      <w:r>
        <w:rPr>
          <w:kern w:val="2"/>
          <w:sz w:val="21"/>
          <w:szCs w:val="21"/>
        </w:rPr>
        <w:t xml:space="preserve">A. hard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B. vast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ab/>
      </w:r>
      <w:r>
        <w:rPr>
          <w:kern w:val="2"/>
          <w:sz w:val="21"/>
          <w:szCs w:val="21"/>
        </w:rPr>
        <w:t xml:space="preserve">C. protected </w:t>
      </w:r>
      <w:r>
        <w:rPr>
          <w:kern w:val="2"/>
          <w:sz w:val="21"/>
          <w:szCs w:val="21"/>
        </w:rPr>
        <w:tab/>
      </w:r>
      <w:r>
        <w:rPr>
          <w:rFonts w:hint="eastAsia"/>
          <w:kern w:val="2"/>
          <w:sz w:val="21"/>
          <w:szCs w:val="21"/>
        </w:rPr>
        <w:tab/>
      </w:r>
      <w:r>
        <w:rPr>
          <w:rFonts w:hint="eastAsia"/>
          <w:kern w:val="2"/>
          <w:sz w:val="21"/>
          <w:szCs w:val="21"/>
        </w:rPr>
        <w:tab/>
      </w:r>
      <w:r>
        <w:rPr>
          <w:kern w:val="2"/>
          <w:sz w:val="21"/>
          <w:szCs w:val="21"/>
        </w:rPr>
        <w:t>D. ruined</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3. </w:t>
      </w:r>
      <w:r>
        <w:rPr>
          <w:kern w:val="2"/>
          <w:sz w:val="21"/>
          <w:szCs w:val="21"/>
        </w:rPr>
        <w:tab/>
      </w:r>
      <w:r>
        <w:rPr>
          <w:kern w:val="2"/>
          <w:sz w:val="21"/>
          <w:szCs w:val="21"/>
        </w:rPr>
        <w:t>A. availability</w:t>
      </w:r>
      <w:r>
        <w:rPr>
          <w:rFonts w:hint="eastAsia"/>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B</w:t>
      </w:r>
      <w:r>
        <w:rPr>
          <w:kern w:val="2"/>
          <w:sz w:val="21"/>
          <w:szCs w:val="21"/>
        </w:rPr>
        <w:t>. popularity</w:t>
      </w:r>
      <w:r>
        <w:rPr>
          <w:kern w:val="2"/>
          <w:sz w:val="21"/>
          <w:szCs w:val="21"/>
        </w:rPr>
        <w:tab/>
      </w:r>
      <w:r>
        <w:rPr>
          <w:rFonts w:hint="eastAsia"/>
          <w:kern w:val="2"/>
          <w:sz w:val="21"/>
          <w:szCs w:val="21"/>
        </w:rPr>
        <w:tab/>
      </w:r>
      <w:r>
        <w:rPr>
          <w:kern w:val="2"/>
          <w:sz w:val="21"/>
          <w:szCs w:val="21"/>
        </w:rPr>
        <w:tab/>
      </w:r>
      <w:r>
        <w:rPr>
          <w:rFonts w:hint="eastAsia"/>
          <w:kern w:val="2"/>
          <w:sz w:val="21"/>
          <w:szCs w:val="21"/>
        </w:rPr>
        <w:t>C</w:t>
      </w:r>
      <w:r>
        <w:rPr>
          <w:kern w:val="2"/>
          <w:sz w:val="21"/>
          <w:szCs w:val="21"/>
        </w:rPr>
        <w:t xml:space="preserve">. responsibility </w:t>
      </w:r>
      <w:r>
        <w:rPr>
          <w:kern w:val="2"/>
          <w:sz w:val="21"/>
          <w:szCs w:val="21"/>
        </w:rPr>
        <w:tab/>
      </w:r>
      <w:r>
        <w:rPr>
          <w:rFonts w:hint="eastAsia"/>
          <w:kern w:val="2"/>
          <w:sz w:val="21"/>
          <w:szCs w:val="21"/>
        </w:rPr>
        <w:tab/>
      </w:r>
      <w:r>
        <w:rPr>
          <w:rFonts w:hint="eastAsia"/>
          <w:kern w:val="2"/>
          <w:sz w:val="21"/>
          <w:szCs w:val="21"/>
        </w:rPr>
        <w:t>D</w:t>
      </w:r>
      <w:r>
        <w:rPr>
          <w:kern w:val="2"/>
          <w:sz w:val="21"/>
          <w:szCs w:val="21"/>
        </w:rPr>
        <w:t>. generosity</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4. </w:t>
      </w:r>
      <w:r>
        <w:rPr>
          <w:kern w:val="2"/>
          <w:sz w:val="21"/>
          <w:szCs w:val="21"/>
        </w:rPr>
        <w:tab/>
      </w:r>
      <w:r>
        <w:rPr>
          <w:kern w:val="2"/>
          <w:sz w:val="21"/>
          <w:szCs w:val="21"/>
        </w:rPr>
        <w:t xml:space="preserve">A. common </w:t>
      </w:r>
      <w:r>
        <w:rPr>
          <w:kern w:val="2"/>
          <w:sz w:val="21"/>
          <w:szCs w:val="21"/>
        </w:rPr>
        <w:tab/>
      </w:r>
      <w:r>
        <w:rPr>
          <w:rFonts w:hint="eastAsia"/>
          <w:kern w:val="2"/>
          <w:sz w:val="21"/>
          <w:szCs w:val="21"/>
        </w:rPr>
        <w:tab/>
      </w:r>
      <w:r>
        <w:rPr>
          <w:rFonts w:hint="eastAsia"/>
          <w:kern w:val="2"/>
          <w:sz w:val="21"/>
          <w:szCs w:val="21"/>
        </w:rPr>
        <w:tab/>
      </w:r>
      <w:r>
        <w:rPr>
          <w:rFonts w:hint="eastAsia"/>
          <w:kern w:val="2"/>
          <w:sz w:val="21"/>
          <w:szCs w:val="21"/>
        </w:rPr>
        <w:t>B</w:t>
      </w:r>
      <w:r>
        <w:rPr>
          <w:kern w:val="2"/>
          <w:sz w:val="21"/>
          <w:szCs w:val="21"/>
        </w:rPr>
        <w:t xml:space="preserve">. reasonable </w:t>
      </w:r>
      <w:r>
        <w:rPr>
          <w:rFonts w:hint="eastAsia"/>
          <w:kern w:val="2"/>
          <w:sz w:val="21"/>
          <w:szCs w:val="21"/>
        </w:rPr>
        <w:tab/>
      </w:r>
      <w:r>
        <w:rPr>
          <w:rFonts w:hint="eastAsia"/>
          <w:kern w:val="2"/>
          <w:sz w:val="21"/>
          <w:szCs w:val="21"/>
        </w:rPr>
        <w:tab/>
      </w:r>
      <w:r>
        <w:rPr>
          <w:kern w:val="2"/>
          <w:sz w:val="21"/>
          <w:szCs w:val="21"/>
        </w:rPr>
        <w:tab/>
      </w:r>
      <w:r>
        <w:rPr>
          <w:rFonts w:hint="eastAsia"/>
          <w:kern w:val="2"/>
          <w:sz w:val="21"/>
          <w:szCs w:val="21"/>
        </w:rPr>
        <w:t>C</w:t>
      </w:r>
      <w:r>
        <w:rPr>
          <w:kern w:val="2"/>
          <w:sz w:val="21"/>
          <w:szCs w:val="21"/>
        </w:rPr>
        <w:t xml:space="preserve">. disappointing </w:t>
      </w:r>
      <w:r>
        <w:rPr>
          <w:kern w:val="2"/>
          <w:sz w:val="21"/>
          <w:szCs w:val="21"/>
        </w:rPr>
        <w:tab/>
      </w:r>
      <w:r>
        <w:rPr>
          <w:rFonts w:hint="eastAsia"/>
          <w:kern w:val="2"/>
          <w:sz w:val="21"/>
          <w:szCs w:val="21"/>
        </w:rPr>
        <w:tab/>
      </w:r>
      <w:r>
        <w:rPr>
          <w:rFonts w:hint="eastAsia"/>
          <w:kern w:val="2"/>
          <w:sz w:val="21"/>
          <w:szCs w:val="21"/>
        </w:rPr>
        <w:t>D</w:t>
      </w:r>
      <w:r>
        <w:rPr>
          <w:kern w:val="2"/>
          <w:sz w:val="21"/>
          <w:szCs w:val="21"/>
        </w:rPr>
        <w:t>. surprising</w:t>
      </w:r>
    </w:p>
    <w:p>
      <w:pPr>
        <w:pStyle w:val="6"/>
        <w:adjustRightInd w:val="0"/>
        <w:snapToGrid w:val="0"/>
        <w:spacing w:before="0" w:beforeAutospacing="0" w:after="0" w:afterAutospacing="0" w:line="320" w:lineRule="exact"/>
        <w:ind w:firstLine="420" w:firstLineChars="200"/>
        <w:jc w:val="both"/>
        <w:rPr>
          <w:kern w:val="2"/>
          <w:sz w:val="21"/>
          <w:szCs w:val="21"/>
        </w:rPr>
      </w:pPr>
      <w:r>
        <w:rPr>
          <w:rFonts w:hint="eastAsia"/>
          <w:kern w:val="2"/>
          <w:sz w:val="21"/>
          <w:szCs w:val="21"/>
        </w:rPr>
        <w:t>3</w:t>
      </w:r>
      <w:r>
        <w:rPr>
          <w:kern w:val="2"/>
          <w:sz w:val="21"/>
          <w:szCs w:val="21"/>
        </w:rPr>
        <w:t xml:space="preserve">5. </w:t>
      </w:r>
      <w:r>
        <w:rPr>
          <w:kern w:val="2"/>
          <w:sz w:val="21"/>
          <w:szCs w:val="21"/>
        </w:rPr>
        <w:tab/>
      </w:r>
      <w:r>
        <w:rPr>
          <w:kern w:val="2"/>
          <w:sz w:val="21"/>
          <w:szCs w:val="21"/>
        </w:rPr>
        <w:t xml:space="preserve">A. dancing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B. walking </w:t>
      </w:r>
      <w:r>
        <w:rPr>
          <w:kern w:val="2"/>
          <w:sz w:val="21"/>
          <w:szCs w:val="21"/>
        </w:rPr>
        <w:tab/>
      </w:r>
      <w:r>
        <w:rPr>
          <w:rFonts w:hint="eastAsia"/>
          <w:kern w:val="2"/>
          <w:sz w:val="21"/>
          <w:szCs w:val="21"/>
        </w:rPr>
        <w:tab/>
      </w:r>
      <w:r>
        <w:rPr>
          <w:rFonts w:hint="eastAsia"/>
          <w:kern w:val="2"/>
          <w:sz w:val="21"/>
          <w:szCs w:val="21"/>
        </w:rPr>
        <w:tab/>
      </w:r>
      <w:r>
        <w:rPr>
          <w:kern w:val="2"/>
          <w:sz w:val="21"/>
          <w:szCs w:val="21"/>
        </w:rPr>
        <w:t xml:space="preserve">C. leaving </w:t>
      </w:r>
      <w:r>
        <w:rPr>
          <w:kern w:val="2"/>
          <w:sz w:val="21"/>
          <w:szCs w:val="21"/>
        </w:rPr>
        <w:tab/>
      </w:r>
      <w:r>
        <w:rPr>
          <w:rFonts w:hint="eastAsia"/>
          <w:kern w:val="2"/>
          <w:sz w:val="21"/>
          <w:szCs w:val="21"/>
        </w:rPr>
        <w:tab/>
      </w:r>
      <w:r>
        <w:rPr>
          <w:rFonts w:hint="eastAsia"/>
          <w:kern w:val="2"/>
          <w:sz w:val="21"/>
          <w:szCs w:val="21"/>
        </w:rPr>
        <w:tab/>
      </w:r>
      <w:r>
        <w:rPr>
          <w:kern w:val="2"/>
          <w:sz w:val="21"/>
          <w:szCs w:val="21"/>
        </w:rPr>
        <w:t>D. talking</w:t>
      </w:r>
    </w:p>
    <w:p>
      <w:pPr>
        <w:adjustRightInd w:val="0"/>
        <w:snapToGrid w:val="0"/>
        <w:spacing w:line="320" w:lineRule="exact"/>
        <w:rPr>
          <w:rFonts w:ascii="Times New Roman" w:hAnsi="Times New Roman"/>
          <w:bCs/>
          <w:szCs w:val="21"/>
        </w:rPr>
      </w:pPr>
    </w:p>
    <w:p>
      <w:pPr>
        <w:adjustRightInd w:val="0"/>
        <w:snapToGrid w:val="0"/>
        <w:spacing w:line="320" w:lineRule="exact"/>
        <w:rPr>
          <w:rFonts w:ascii="Times New Roman" w:hAnsi="Times New Roman"/>
          <w:bCs/>
          <w:szCs w:val="21"/>
        </w:rPr>
      </w:pPr>
      <w:r>
        <w:rPr>
          <w:rFonts w:ascii="Times New Roman" w:hAnsi="Times New Roman"/>
          <w:bCs/>
          <w:szCs w:val="21"/>
        </w:rPr>
        <w:t>第二节（共10小题</w:t>
      </w:r>
      <w:r>
        <w:rPr>
          <w:rFonts w:hint="eastAsia" w:ascii="Times New Roman" w:hAnsi="Times New Roman"/>
          <w:bCs/>
          <w:szCs w:val="21"/>
        </w:rPr>
        <w:t>；</w:t>
      </w:r>
      <w:r>
        <w:rPr>
          <w:rFonts w:ascii="Times New Roman" w:hAnsi="Times New Roman"/>
          <w:bCs/>
          <w:szCs w:val="21"/>
        </w:rPr>
        <w:t>每小题1.5分，满分15分）</w:t>
      </w:r>
    </w:p>
    <w:p>
      <w:pPr>
        <w:adjustRightInd w:val="0"/>
        <w:snapToGrid w:val="0"/>
        <w:spacing w:line="320" w:lineRule="exact"/>
        <w:ind w:firstLine="420"/>
        <w:rPr>
          <w:rFonts w:ascii="Times New Roman" w:hAnsi="Times New Roman"/>
          <w:szCs w:val="21"/>
        </w:rPr>
      </w:pPr>
      <w:r>
        <w:rPr>
          <w:rFonts w:ascii="Times New Roman" w:hAnsi="Times New Roman"/>
          <w:szCs w:val="21"/>
        </w:rPr>
        <w:t>阅读下面短文，在空白处填入1个适当的单词或括号内单词的正确形式。</w:t>
      </w:r>
    </w:p>
    <w:p>
      <w:pPr>
        <w:widowControl/>
        <w:shd w:val="clear" w:color="auto" w:fill="FFFFFF"/>
        <w:spacing w:line="320" w:lineRule="exact"/>
        <w:ind w:firstLine="440" w:firstLineChars="200"/>
        <w:rPr>
          <w:rFonts w:ascii="Times New Roman" w:hAnsi="Times New Roman" w:eastAsia="Microsoft YaHei UI"/>
          <w:spacing w:val="5"/>
          <w:kern w:val="0"/>
          <w:szCs w:val="21"/>
          <w:shd w:val="clear" w:color="auto" w:fill="FFFFFF"/>
        </w:rPr>
      </w:pPr>
      <w:r>
        <w:rPr>
          <w:rFonts w:hint="eastAsia" w:ascii="Times New Roman" w:hAnsi="Times New Roman" w:eastAsia="Microsoft YaHei UI"/>
          <w:spacing w:val="5"/>
          <w:kern w:val="0"/>
          <w:szCs w:val="21"/>
          <w:shd w:val="clear" w:color="auto" w:fill="FFFFFF"/>
        </w:rPr>
        <w:t>T</w:t>
      </w:r>
      <w:r>
        <w:rPr>
          <w:rFonts w:ascii="Times New Roman" w:hAnsi="Times New Roman" w:eastAsia="Microsoft YaHei UI"/>
          <w:spacing w:val="5"/>
          <w:kern w:val="0"/>
          <w:szCs w:val="21"/>
          <w:shd w:val="clear" w:color="auto" w:fill="FFFFFF"/>
        </w:rPr>
        <w:t xml:space="preserve">he official medals of the Beijing 2022 Olympic and Paralympic Winter Games were </w:t>
      </w:r>
      <w:r>
        <w:rPr>
          <w:rFonts w:hint="eastAsia" w:ascii="Times New Roman" w:hAnsi="Times New Roman" w:eastAsia="Microsoft YaHei UI"/>
          <w:spacing w:val="5"/>
          <w:kern w:val="0"/>
          <w:szCs w:val="21"/>
          <w:shd w:val="clear" w:color="auto" w:fill="FFFFFF"/>
        </w:rPr>
        <w:t>displayed</w:t>
      </w:r>
      <w:r>
        <w:rPr>
          <w:rFonts w:ascii="Times New Roman" w:hAnsi="Times New Roman" w:eastAsia="Microsoft YaHei UI"/>
          <w:spacing w:val="5"/>
          <w:kern w:val="0"/>
          <w:szCs w:val="21"/>
          <w:shd w:val="clear" w:color="auto" w:fill="FFFFFF"/>
        </w:rPr>
        <w:t xml:space="preserve"> on </w:t>
      </w:r>
      <w:r>
        <w:rPr>
          <w:rFonts w:hint="eastAsia" w:ascii="Times New Roman" w:hAnsi="Times New Roman" w:eastAsia="Microsoft YaHei UI"/>
          <w:spacing w:val="5"/>
          <w:kern w:val="0"/>
          <w:szCs w:val="21"/>
          <w:shd w:val="clear" w:color="auto" w:fill="FFFFFF"/>
        </w:rPr>
        <w:t>October 26</w:t>
      </w:r>
      <w:r>
        <w:rPr>
          <w:rFonts w:hint="eastAsia" w:ascii="Times New Roman" w:hAnsi="Times New Roman" w:eastAsia="Microsoft YaHei UI"/>
          <w:spacing w:val="5"/>
          <w:kern w:val="0"/>
          <w:szCs w:val="21"/>
          <w:shd w:val="clear" w:color="auto" w:fill="FFFFFF"/>
          <w:vertAlign w:val="superscript"/>
        </w:rPr>
        <w:t>th</w:t>
      </w:r>
      <w:r>
        <w:rPr>
          <w:rFonts w:hint="eastAsia" w:ascii="Times New Roman" w:hAnsi="Times New Roman" w:eastAsia="Microsoft YaHei UI"/>
          <w:spacing w:val="5"/>
          <w:kern w:val="0"/>
          <w:szCs w:val="21"/>
          <w:shd w:val="clear" w:color="auto" w:fill="FFFFFF"/>
        </w:rPr>
        <w:t>. T</w:t>
      </w:r>
      <w:r>
        <w:rPr>
          <w:rFonts w:ascii="Times New Roman" w:hAnsi="Times New Roman" w:eastAsia="Microsoft YaHei UI"/>
          <w:spacing w:val="5"/>
          <w:kern w:val="0"/>
          <w:szCs w:val="21"/>
          <w:shd w:val="clear" w:color="auto" w:fill="FFFFFF"/>
        </w:rPr>
        <w:t>he organizing committee introduced the medals</w:t>
      </w:r>
      <w:r>
        <w:rPr>
          <w:rFonts w:ascii="Times New Roman" w:hAnsi="Times New Roman" w:eastAsia="Microsoft YaHei UI"/>
          <w:color w:val="000000" w:themeColor="text1"/>
          <w:spacing w:val="5"/>
          <w:kern w:val="0"/>
          <w:szCs w:val="21"/>
          <w:shd w:val="clear" w:color="auto" w:fill="FFFFFF"/>
          <w14:textFill>
            <w14:solidFill>
              <w14:schemeClr w14:val="tx1"/>
            </w14:solidFill>
          </w14:textFill>
        </w:rPr>
        <w:t>—</w:t>
      </w:r>
      <w:r>
        <w:rPr>
          <w:rFonts w:hint="eastAsia" w:ascii="Times New Roman" w:hAnsi="Times New Roman" w:eastAsia="Microsoft YaHei UI"/>
          <w:color w:val="000000" w:themeColor="text1"/>
          <w:spacing w:val="5"/>
          <w:kern w:val="0"/>
          <w:szCs w:val="21"/>
          <w:shd w:val="clear" w:color="auto" w:fill="FFFFFF"/>
          <w14:textFill>
            <w14:solidFill>
              <w14:schemeClr w14:val="tx1"/>
            </w14:solidFill>
          </w14:textFill>
        </w:rPr>
        <w:t>c</w:t>
      </w:r>
      <w:r>
        <w:rPr>
          <w:rFonts w:hint="eastAsia" w:ascii="Times New Roman" w:hAnsi="Times New Roman" w:eastAsia="Microsoft YaHei UI"/>
          <w:spacing w:val="5"/>
          <w:kern w:val="0"/>
          <w:szCs w:val="21"/>
          <w:shd w:val="clear" w:color="auto" w:fill="FFFFFF"/>
        </w:rPr>
        <w:t>alled</w:t>
      </w:r>
      <w:r>
        <w:rPr>
          <w:rFonts w:ascii="Times New Roman" w:hAnsi="Times New Roman" w:eastAsia="Microsoft YaHei UI"/>
          <w:spacing w:val="5"/>
          <w:kern w:val="0"/>
          <w:szCs w:val="21"/>
          <w:shd w:val="clear" w:color="auto" w:fill="FFFFFF"/>
        </w:rPr>
        <w:t> </w:t>
      </w:r>
      <w:r>
        <w:rPr>
          <w:rFonts w:ascii="Times New Roman" w:hAnsi="Times New Roman" w:eastAsia="Microsoft YaHei UI"/>
          <w:i/>
          <w:iCs/>
          <w:spacing w:val="5"/>
          <w:kern w:val="0"/>
          <w:szCs w:val="21"/>
          <w:shd w:val="clear" w:color="auto" w:fill="FFFFFF"/>
        </w:rPr>
        <w:t>tong xin</w:t>
      </w:r>
      <w:r>
        <w:rPr>
          <w:rFonts w:ascii="Times New Roman" w:hAnsi="Times New Roman" w:eastAsia="Microsoft YaHei UI"/>
          <w:spacing w:val="5"/>
          <w:kern w:val="0"/>
          <w:szCs w:val="21"/>
          <w:shd w:val="clear" w:color="auto" w:fill="FFFFFF"/>
        </w:rPr>
        <w: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36</w:t>
      </w:r>
      <w:r>
        <w:rPr>
          <w:rFonts w:ascii="Times New Roman" w:hAnsi="Times New Roman"/>
          <w:szCs w:val="21"/>
          <w:u w:val="single"/>
        </w:rPr>
        <w:t xml:space="preserve">  </w:t>
      </w:r>
      <w:r>
        <w:rPr>
          <w:rFonts w:ascii="Times New Roman" w:hAnsi="Times New Roman" w:eastAsia="Microsoft YaHei UI"/>
          <w:color w:val="0000FF"/>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 xml:space="preserve">means </w:t>
      </w:r>
      <w:r>
        <w:rPr>
          <w:rFonts w:ascii="Times New Roman" w:hAnsi="Times New Roman" w:eastAsia="Microsoft YaHei UI"/>
          <w:color w:val="000000" w:themeColor="text1"/>
          <w:spacing w:val="5"/>
          <w:kern w:val="0"/>
          <w:szCs w:val="21"/>
          <w:shd w:val="clear" w:color="auto" w:fill="FFFFFF"/>
          <w14:textFill>
            <w14:solidFill>
              <w14:schemeClr w14:val="tx1"/>
            </w14:solidFill>
          </w14:textFill>
        </w:rPr>
        <w:t>togetherness</w:t>
      </w:r>
      <w:r>
        <w:rPr>
          <w:rFonts w:hint="eastAsia" w:ascii="Times New Roman" w:hAnsi="Times New Roman" w:eastAsia="Microsoft YaHei UI"/>
          <w:color w:val="000000" w:themeColor="text1"/>
          <w:spacing w:val="5"/>
          <w:kern w:val="0"/>
          <w:szCs w:val="21"/>
          <w:shd w:val="clear" w:color="auto" w:fill="FFFFFF"/>
          <w14:textFill>
            <w14:solidFill>
              <w14:schemeClr w14:val="tx1"/>
            </w14:solidFill>
          </w14:textFill>
        </w:rPr>
        <w:t xml:space="preserve"> that day. </w:t>
      </w:r>
    </w:p>
    <w:p>
      <w:pPr>
        <w:widowControl/>
        <w:shd w:val="clear" w:color="auto" w:fill="FFFFFF"/>
        <w:spacing w:line="320" w:lineRule="exact"/>
        <w:ind w:firstLine="440" w:firstLineChars="200"/>
        <w:rPr>
          <w:rFonts w:ascii="Times New Roman" w:hAnsi="Times New Roman" w:eastAsia="Microsoft YaHei UI"/>
          <w:spacing w:val="5"/>
          <w:kern w:val="0"/>
          <w:szCs w:val="21"/>
          <w:shd w:val="clear" w:color="auto" w:fill="FFFFFF"/>
        </w:rPr>
      </w:pPr>
      <w:r>
        <w:rPr>
          <w:rFonts w:ascii="Times New Roman" w:hAnsi="Times New Roman" w:eastAsia="Microsoft YaHei UI"/>
          <w:spacing w:val="5"/>
          <w:kern w:val="0"/>
          <w:szCs w:val="21"/>
          <w:shd w:val="clear" w:color="auto" w:fill="FFFFFF"/>
        </w:rPr>
        <w:t>The medals</w:t>
      </w:r>
      <w:r>
        <w:rPr>
          <w:rFonts w:hint="eastAsia" w:ascii="Times New Roman" w:hAnsi="Times New Roman" w:eastAsia="Microsoft YaHei UI"/>
          <w:spacing w:val="5"/>
          <w:kern w:val="0"/>
          <w:szCs w:val="21"/>
          <w:shd w:val="clear" w:color="auto" w:fill="FFFFFF"/>
        </w:rPr>
        <w:t xml:space="preserve"> are </w:t>
      </w:r>
      <w:r>
        <w:rPr>
          <w:rFonts w:ascii="Times New Roman" w:hAnsi="Times New Roman" w:eastAsia="Microsoft YaHei UI"/>
          <w:spacing w:val="5"/>
          <w:kern w:val="0"/>
          <w:szCs w:val="21"/>
          <w:shd w:val="clear" w:color="auto" w:fill="FFFFFF"/>
        </w:rPr>
        <w:t>inspired by </w:t>
      </w:r>
      <w:r>
        <w:rPr>
          <w:rFonts w:ascii="Times New Roman" w:hAnsi="Times New Roman" w:eastAsia="Microsoft YaHei UI"/>
          <w:i/>
          <w:iCs/>
          <w:spacing w:val="5"/>
          <w:kern w:val="0"/>
          <w:szCs w:val="21"/>
          <w:shd w:val="clear" w:color="auto" w:fill="FFFFFF"/>
        </w:rPr>
        <w:t>yu bi</w:t>
      </w:r>
      <w:r>
        <w:rPr>
          <w:rFonts w:ascii="Times New Roman" w:hAnsi="Times New Roman" w:eastAsia="Microsoft YaHei UI"/>
          <w:spacing w:val="5"/>
          <w:kern w:val="0"/>
          <w:szCs w:val="21"/>
          <w:shd w:val="clear" w:color="auto" w:fill="FFFFFF"/>
        </w:rPr>
        <w:t>, a Chinese jade artifact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37</w:t>
      </w:r>
      <w:r>
        <w:rPr>
          <w:rFonts w:ascii="Times New Roman" w:hAnsi="Times New Roman"/>
          <w:szCs w:val="21"/>
          <w:u w:val="single"/>
        </w:rPr>
        <w:t xml:space="preserve">  </w:t>
      </w:r>
      <w:r>
        <w:rPr>
          <w:rFonts w:ascii="Times New Roman" w:hAnsi="Times New Roman" w:eastAsia="Microsoft YaHei UI"/>
          <w:color w:val="0000FF"/>
          <w:spacing w:val="5"/>
          <w:kern w:val="0"/>
          <w:szCs w:val="21"/>
          <w:shd w:val="clear" w:color="auto" w:fill="FFFFFF"/>
        </w:rPr>
        <w:t xml:space="preserve"> </w:t>
      </w:r>
      <w:r>
        <w:rPr>
          <w:rFonts w:hint="eastAsia" w:ascii="Times New Roman" w:hAnsi="Times New Roman" w:eastAsia="Microsoft YaHei UI"/>
          <w:spacing w:val="5"/>
          <w:kern w:val="0"/>
          <w:szCs w:val="21"/>
          <w:shd w:val="clear" w:color="auto" w:fill="FFFFFF"/>
        </w:rPr>
        <w:t xml:space="preserve">(date) </w:t>
      </w:r>
      <w:r>
        <w:rPr>
          <w:rFonts w:ascii="Times New Roman" w:hAnsi="Times New Roman" w:eastAsia="Microsoft YaHei UI"/>
          <w:spacing w:val="5"/>
          <w:kern w:val="0"/>
          <w:szCs w:val="21"/>
          <w:shd w:val="clear" w:color="auto" w:fill="FFFFFF"/>
        </w:rPr>
        <w:t>back 5,000 years</w:t>
      </w:r>
      <w:r>
        <w:rPr>
          <w:rFonts w:hint="eastAsia" w:ascii="Times New Roman" w:hAnsi="Times New Roman" w:eastAsia="Microsoft YaHei UI"/>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A total of five of this kind of jade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38</w:t>
      </w:r>
      <w:r>
        <w:rPr>
          <w:rFonts w:ascii="Times New Roman" w:hAnsi="Times New Roman"/>
          <w:szCs w:val="21"/>
          <w:u w:val="single"/>
        </w:rPr>
        <w:t xml:space="preserve">  </w:t>
      </w:r>
      <w:r>
        <w:rPr>
          <w:rFonts w:ascii="Times New Roman" w:hAnsi="Times New Roman" w:eastAsia="Microsoft YaHei UI"/>
          <w:color w:val="0000FF"/>
          <w:spacing w:val="5"/>
          <w:kern w:val="0"/>
          <w:szCs w:val="21"/>
          <w:shd w:val="clear" w:color="auto" w:fill="FFFFFF"/>
        </w:rPr>
        <w:t xml:space="preserve"> </w:t>
      </w:r>
      <w:r>
        <w:rPr>
          <w:rFonts w:hint="eastAsia" w:ascii="Times New Roman" w:hAnsi="Times New Roman" w:eastAsia="Microsoft YaHei UI"/>
          <w:spacing w:val="5"/>
          <w:kern w:val="0"/>
          <w:szCs w:val="21"/>
          <w:shd w:val="clear" w:color="auto" w:fill="FFFFFF"/>
        </w:rPr>
        <w:t>(unearth)</w:t>
      </w:r>
      <w:r>
        <w:rPr>
          <w:rFonts w:ascii="Times New Roman" w:hAnsi="Times New Roman" w:eastAsia="Microsoft YaHei UI"/>
          <w:spacing w:val="5"/>
          <w:kern w:val="0"/>
          <w:szCs w:val="21"/>
          <w:shd w:val="clear" w:color="auto" w:fill="FFFFFF"/>
        </w:rPr>
        <w:t xml:space="preserve"> from </w:t>
      </w:r>
      <w:r>
        <w:rPr>
          <w:rFonts w:hint="eastAsia" w:ascii="Times New Roman" w:hAnsi="Times New Roman" w:eastAsia="Microsoft YaHei UI"/>
          <w:spacing w:val="5"/>
          <w:kern w:val="0"/>
          <w:szCs w:val="21"/>
          <w:shd w:val="clear" w:color="auto" w:fill="FFFFFF"/>
        </w:rPr>
        <w:t>a</w:t>
      </w:r>
      <w:r>
        <w:rPr>
          <w:rFonts w:ascii="Times New Roman" w:hAnsi="Times New Roman" w:eastAsia="Microsoft YaHei UI"/>
          <w:spacing w:val="5"/>
          <w:kern w:val="0"/>
          <w:szCs w:val="21"/>
          <w:shd w:val="clear" w:color="auto" w:fill="FFFFFF"/>
        </w:rPr>
        <w:t xml:space="preserve"> </w:t>
      </w:r>
      <w:r>
        <w:rPr>
          <w:rFonts w:hint="eastAsia" w:ascii="Times New Roman" w:hAnsi="Times New Roman" w:eastAsia="Microsoft YaHei UI"/>
          <w:spacing w:val="5"/>
          <w:kern w:val="0"/>
          <w:szCs w:val="21"/>
          <w:shd w:val="clear" w:color="auto" w:fill="FFFFFF"/>
        </w:rPr>
        <w:t>t</w:t>
      </w:r>
      <w:r>
        <w:rPr>
          <w:rFonts w:ascii="Times New Roman" w:hAnsi="Times New Roman" w:eastAsia="Microsoft YaHei UI"/>
          <w:spacing w:val="5"/>
          <w:kern w:val="0"/>
          <w:szCs w:val="21"/>
          <w:shd w:val="clear" w:color="auto" w:fill="FFFFFF"/>
        </w:rPr>
        <w:t>omb up to now.</w:t>
      </w:r>
    </w:p>
    <w:p>
      <w:pPr>
        <w:widowControl/>
        <w:shd w:val="clear" w:color="auto" w:fill="FFFFFF"/>
        <w:spacing w:line="320" w:lineRule="exact"/>
        <w:ind w:firstLine="440" w:firstLineChars="200"/>
        <w:rPr>
          <w:rFonts w:ascii="Times New Roman" w:hAnsi="Times New Roman" w:eastAsia="Microsoft YaHei UI"/>
          <w:spacing w:val="5"/>
          <w:kern w:val="0"/>
          <w:szCs w:val="21"/>
          <w:shd w:val="clear" w:color="auto" w:fill="FFFFFF"/>
        </w:rPr>
      </w:pPr>
      <w:r>
        <w:rPr>
          <w:rFonts w:hint="eastAsia" w:ascii="Times New Roman" w:hAnsi="Times New Roman" w:eastAsia="Microsoft YaHei UI"/>
          <w:spacing w:val="5"/>
          <w:kern w:val="0"/>
          <w:szCs w:val="21"/>
          <w:shd w:val="clear" w:color="auto" w:fill="FFFFFF"/>
        </w:rPr>
        <w:t>E</w:t>
      </w:r>
      <w:r>
        <w:rPr>
          <w:rFonts w:ascii="Times New Roman" w:hAnsi="Times New Roman" w:eastAsia="Microsoft YaHei UI"/>
          <w:spacing w:val="5"/>
          <w:kern w:val="0"/>
          <w:szCs w:val="21"/>
          <w:shd w:val="clear" w:color="auto" w:fill="FFFFFF"/>
        </w:rPr>
        <w:t xml:space="preserve">ach </w:t>
      </w:r>
      <w:r>
        <w:rPr>
          <w:rFonts w:hint="eastAsia" w:ascii="Times New Roman" w:hAnsi="Times New Roman" w:eastAsia="Microsoft YaHei UI"/>
          <w:spacing w:val="5"/>
          <w:kern w:val="0"/>
          <w:szCs w:val="21"/>
          <w:shd w:val="clear" w:color="auto" w:fill="FFFFFF"/>
        </w:rPr>
        <w:t xml:space="preserve">medal </w:t>
      </w:r>
      <w:r>
        <w:rPr>
          <w:rFonts w:ascii="Times New Roman" w:hAnsi="Times New Roman" w:eastAsia="Microsoft YaHei UI"/>
          <w:spacing w:val="5"/>
          <w:kern w:val="0"/>
          <w:szCs w:val="21"/>
          <w:shd w:val="clear" w:color="auto" w:fill="FFFFFF"/>
        </w:rPr>
        <w:t>has carvings of the Olympic rings on one side</w:t>
      </w:r>
      <w:r>
        <w:rPr>
          <w:rFonts w:hint="eastAsia" w:ascii="Times New Roman" w:hAnsi="Times New Roman" w:eastAsia="Microsoft YaHei UI"/>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The rings represent the pursuit of unity and</w:t>
      </w:r>
      <w:r>
        <w:rPr>
          <w:rFonts w:ascii="Times New Roman" w:hAnsi="Times New Roman"/>
          <w:szCs w:val="21"/>
        </w:rPr>
        <w:t xml:space="preserve"> </w:t>
      </w:r>
      <w:r>
        <w:rPr>
          <w:rFonts w:hint="eastAsia" w:ascii="Times New Roman" w:hAnsi="Times New Roman" w:eastAsia="Microsoft YaHei UI"/>
          <w:spacing w:val="5"/>
          <w:kern w:val="0"/>
          <w:szCs w:val="21"/>
          <w:shd w:val="clear" w:color="auto" w:fill="FFFFFF"/>
        </w:rPr>
        <w:t>harmon</w:t>
      </w:r>
      <w:r>
        <w:rPr>
          <w:rFonts w:ascii="Times New Roman" w:hAnsi="Times New Roman" w:eastAsia="Microsoft YaHei UI"/>
          <w:spacing w:val="5"/>
          <w:kern w:val="0"/>
          <w:szCs w:val="21"/>
          <w:shd w:val="clear" w:color="auto" w:fill="FFFFFF"/>
        </w:rPr>
        <w:t xml:space="preserve">y, </w:t>
      </w:r>
      <w:r>
        <w:rPr>
          <w:rFonts w:hint="eastAsia" w:ascii="Times New Roman" w:hAnsi="Times New Roman" w:eastAsia="Microsoft YaHei UI"/>
          <w:spacing w:val="5"/>
          <w:kern w:val="0"/>
          <w:szCs w:val="21"/>
          <w:shd w:val="clear" w:color="auto" w:fill="FFFFFF"/>
        </w:rPr>
        <w:t>an</w:t>
      </w:r>
      <w:r>
        <w:rPr>
          <w:rFonts w:ascii="Times New Roman" w:hAnsi="Times New Roman" w:eastAsia="Microsoft YaHei UI"/>
          <w:spacing w:val="5"/>
          <w:kern w:val="0"/>
          <w:szCs w:val="21"/>
          <w:shd w:val="clear" w:color="auto" w:fill="FFFFFF"/>
        </w:rPr>
        <w:t xml:space="preserve">d they also represent the Olympic </w:t>
      </w:r>
      <w:r>
        <w:rPr>
          <w:rFonts w:ascii="Times New Roman" w:hAnsi="Times New Roman"/>
          <w:szCs w:val="21"/>
          <w:u w:val="single"/>
        </w:rPr>
        <w:t xml:space="preserve">  39  </w:t>
      </w:r>
      <w:r>
        <w:rPr>
          <w:rFonts w:ascii="Times New Roman" w:hAnsi="Times New Roman" w:eastAsia="Microsoft YaHei UI"/>
          <w:color w:val="0000FF"/>
          <w:spacing w:val="5"/>
          <w:kern w:val="0"/>
          <w:szCs w:val="21"/>
          <w:shd w:val="clear" w:color="auto" w:fill="FFFFFF"/>
        </w:rPr>
        <w:t xml:space="preserve"> </w:t>
      </w:r>
      <w:r>
        <w:rPr>
          <w:rFonts w:hint="eastAsia" w:ascii="Times New Roman" w:hAnsi="Times New Roman" w:eastAsia="Microsoft YaHei UI"/>
          <w:spacing w:val="5"/>
          <w:kern w:val="0"/>
          <w:szCs w:val="21"/>
          <w:shd w:val="clear" w:color="auto" w:fill="FFFFFF"/>
        </w:rPr>
        <w:t>(</w:t>
      </w:r>
      <w:r>
        <w:rPr>
          <w:rFonts w:ascii="Times New Roman" w:hAnsi="Times New Roman" w:eastAsia="Microsoft YaHei UI"/>
          <w:spacing w:val="5"/>
          <w:kern w:val="0"/>
          <w:szCs w:val="21"/>
          <w:shd w:val="clear" w:color="auto" w:fill="FFFFFF"/>
        </w:rPr>
        <w:t>value</w:t>
      </w:r>
      <w:r>
        <w:rPr>
          <w:rFonts w:hint="eastAsia" w:ascii="Times New Roman" w:hAnsi="Times New Roman" w:eastAsia="Microsoft YaHei UI"/>
          <w:spacing w:val="5"/>
          <w:kern w:val="0"/>
          <w:szCs w:val="21"/>
          <w:shd w:val="clear" w:color="auto" w:fill="FFFFFF"/>
        </w:rPr>
        <w:t>)</w:t>
      </w:r>
      <w:r>
        <w:rPr>
          <w:rFonts w:ascii="Times New Roman" w:hAnsi="Times New Roman" w:eastAsia="Microsoft YaHei UI"/>
          <w:spacing w:val="5"/>
          <w:kern w:val="0"/>
          <w:szCs w:val="21"/>
          <w:shd w:val="clear" w:color="auto" w:fill="FFFFFF"/>
        </w:rPr>
        <w:t xml:space="preserve"> of solidarity and inclusiveness.</w:t>
      </w:r>
      <w:r>
        <w:rPr>
          <w:rFonts w:hint="eastAsia" w:ascii="Times New Roman" w:hAnsi="Times New Roman" w:eastAsia="Microsoft YaHei UI"/>
          <w:spacing w:val="5"/>
          <w:kern w:val="0"/>
          <w:szCs w:val="21"/>
          <w:shd w:val="clear" w:color="auto" w:fill="FFFFFF"/>
        </w:rPr>
        <w:t xml:space="preserve"> Carvings </w:t>
      </w:r>
      <w:r>
        <w:rPr>
          <w:rFonts w:ascii="Times New Roman" w:hAnsi="Times New Roman" w:eastAsia="Microsoft YaHei UI"/>
          <w:spacing w:val="5"/>
          <w:kern w:val="0"/>
          <w:szCs w:val="21"/>
          <w:shd w:val="clear" w:color="auto" w:fill="FFFFFF"/>
        </w:rPr>
        <w:t>of cloud patterns,</w:t>
      </w:r>
      <w:r>
        <w:rPr>
          <w:rFonts w:ascii="Times New Roman" w:hAnsi="Times New Roman"/>
          <w:szCs w:val="21"/>
        </w:rPr>
        <w:t xml:space="preserve"> </w:t>
      </w:r>
      <w:r>
        <w:rPr>
          <w:rFonts w:ascii="Times New Roman" w:hAnsi="Times New Roman"/>
          <w:szCs w:val="21"/>
          <w:u w:val="single"/>
        </w:rPr>
        <w:t xml:space="preserve">  40  </w:t>
      </w:r>
      <w:r>
        <w:rPr>
          <w:rFonts w:ascii="Times New Roman" w:hAnsi="Times New Roman" w:eastAsia="Microsoft YaHei UI"/>
          <w:color w:val="0000FF"/>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element used on the torch</w:t>
      </w:r>
      <w:r>
        <w:rPr>
          <w:rFonts w:ascii="Times New Roman" w:hAnsi="Times New Roman" w:eastAsia="Microsoft YaHei UI"/>
          <w:color w:val="FF0000"/>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of the 2008 Beijing Summer Olympics, snowflakes and ice markings fill the outer rings. The</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4</w:t>
      </w:r>
      <w:r>
        <w:rPr>
          <w:rFonts w:ascii="Times New Roman" w:hAnsi="Times New Roman"/>
          <w:szCs w:val="21"/>
          <w:u w:val="single"/>
        </w:rPr>
        <w:t xml:space="preserve">1  </w:t>
      </w:r>
      <w:r>
        <w:rPr>
          <w:rFonts w:ascii="Times New Roman" w:hAnsi="Times New Roman" w:eastAsia="Microsoft YaHei UI"/>
          <w:color w:val="0000FF"/>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side of the medals</w:t>
      </w:r>
      <w:r>
        <w:rPr>
          <w:rFonts w:ascii="Times New Roman" w:hAnsi="Times New Roman" w:eastAsia="Microsoft YaHei UI"/>
          <w:color w:val="000000" w:themeColor="text1"/>
          <w:spacing w:val="5"/>
          <w:kern w:val="0"/>
          <w:szCs w:val="21"/>
          <w:shd w:val="clear" w:color="auto" w:fill="FFFFFF"/>
          <w14:textFill>
            <w14:solidFill>
              <w14:schemeClr w14:val="tx1"/>
            </w14:solidFill>
          </w14:textFill>
        </w:rPr>
        <w:t xml:space="preserve"> </w:t>
      </w:r>
      <w:r>
        <w:rPr>
          <w:rFonts w:hint="eastAsia" w:ascii="Times New Roman" w:hAnsi="Times New Roman" w:eastAsia="Microsoft YaHei UI"/>
          <w:color w:val="000000" w:themeColor="text1"/>
          <w:spacing w:val="5"/>
          <w:kern w:val="0"/>
          <w:szCs w:val="21"/>
          <w:shd w:val="clear" w:color="auto" w:fill="FFFFFF"/>
          <w14:textFill>
            <w14:solidFill>
              <w14:schemeClr w14:val="tx1"/>
            </w14:solidFill>
          </w14:textFill>
        </w:rPr>
        <w:t>has</w:t>
      </w:r>
      <w:r>
        <w:rPr>
          <w:rFonts w:ascii="Times New Roman" w:hAnsi="Times New Roman" w:eastAsia="Microsoft YaHei UI"/>
          <w:color w:val="000000" w:themeColor="text1"/>
          <w:spacing w:val="5"/>
          <w:kern w:val="0"/>
          <w:szCs w:val="21"/>
          <w:shd w:val="clear" w:color="auto" w:fill="FFFFFF"/>
          <w14:textFill>
            <w14:solidFill>
              <w14:schemeClr w14:val="tx1"/>
            </w14:solidFill>
          </w14:textFill>
        </w:rPr>
        <w:t xml:space="preserve"> </w:t>
      </w:r>
      <w:r>
        <w:rPr>
          <w:rFonts w:ascii="Times New Roman" w:hAnsi="Times New Roman" w:eastAsia="Microsoft YaHei UI"/>
          <w:spacing w:val="5"/>
          <w:kern w:val="0"/>
          <w:szCs w:val="21"/>
          <w:shd w:val="clear" w:color="auto" w:fill="FFFFFF"/>
        </w:rPr>
        <w:t>the Beijing 2022</w:t>
      </w:r>
      <w:r>
        <w:rPr>
          <w:rFonts w:ascii="Times New Roman" w:hAnsi="Times New Roman" w:eastAsia="Microsoft YaHei UI"/>
          <w:color w:val="FF0000"/>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emblem at the center.</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4</w:t>
      </w:r>
      <w:r>
        <w:rPr>
          <w:rFonts w:ascii="Times New Roman" w:hAnsi="Times New Roman"/>
          <w:szCs w:val="21"/>
          <w:u w:val="single"/>
        </w:rPr>
        <w:t xml:space="preserve">2  </w:t>
      </w:r>
      <w:r>
        <w:rPr>
          <w:rFonts w:ascii="Times New Roman" w:hAnsi="Times New Roman" w:eastAsia="Microsoft YaHei UI"/>
          <w:color w:val="0000FF"/>
          <w:spacing w:val="5"/>
          <w:kern w:val="0"/>
          <w:szCs w:val="21"/>
          <w:shd w:val="clear" w:color="auto" w:fill="FFFFFF"/>
        </w:rPr>
        <w:t xml:space="preserve"> </w:t>
      </w:r>
      <w:r>
        <w:rPr>
          <w:rFonts w:hint="eastAsia" w:ascii="Times New Roman" w:hAnsi="Times New Roman" w:eastAsia="Microsoft YaHei UI"/>
          <w:color w:val="000000" w:themeColor="text1"/>
          <w:spacing w:val="5"/>
          <w:kern w:val="0"/>
          <w:szCs w:val="21"/>
          <w:shd w:val="clear" w:color="auto" w:fill="FFFFFF"/>
          <w14:textFill>
            <w14:solidFill>
              <w14:schemeClr w14:val="tx1"/>
            </w14:solidFill>
          </w14:textFill>
        </w:rPr>
        <w:t xml:space="preserve">(visual), </w:t>
      </w:r>
      <w:r>
        <w:rPr>
          <w:rFonts w:ascii="Times New Roman" w:hAnsi="Times New Roman" w:eastAsia="Microsoft YaHei UI"/>
          <w:spacing w:val="5"/>
          <w:kern w:val="0"/>
          <w:szCs w:val="21"/>
          <w:shd w:val="clear" w:color="auto" w:fill="FFFFFF"/>
        </w:rPr>
        <w:t>it looks quite plain</w:t>
      </w:r>
      <w:r>
        <w:rPr>
          <w:rFonts w:hint="eastAsia" w:ascii="Times New Roman" w:hAnsi="Times New Roman" w:eastAsia="Microsoft YaHei UI"/>
          <w:spacing w:val="5"/>
          <w:kern w:val="0"/>
          <w:szCs w:val="21"/>
          <w:shd w:val="clear" w:color="auto" w:fill="FFFFFF"/>
        </w:rPr>
        <w:t xml:space="preserve"> at </w:t>
      </w:r>
      <w:r>
        <w:rPr>
          <w:rFonts w:ascii="Times New Roman" w:hAnsi="Times New Roman" w:eastAsia="Microsoft YaHei UI"/>
          <w:spacing w:val="5"/>
          <w:kern w:val="0"/>
          <w:szCs w:val="21"/>
          <w:shd w:val="clear" w:color="auto" w:fill="FFFFFF"/>
        </w:rPr>
        <w:t>first glance,</w:t>
      </w:r>
      <w:bookmarkStart w:id="0" w:name="OLE_LINK2"/>
      <w:r>
        <w:rPr>
          <w:rFonts w:ascii="Times New Roman" w:hAnsi="Times New Roman" w:eastAsia="Microsoft YaHei UI"/>
          <w:spacing w:val="5"/>
          <w:kern w:val="0"/>
          <w:szCs w:val="21"/>
          <w:shd w:val="clear" w:color="auto" w:fill="FFFFFF"/>
        </w:rPr>
        <w:t xml:space="preserve"> while details such as the carving of clouds</w:t>
      </w:r>
      <w:r>
        <w:rPr>
          <w:rFonts w:hint="eastAsia" w:ascii="Times New Roman" w:hAnsi="Times New Roman" w:eastAsia="Microsoft YaHei UI"/>
          <w:spacing w:val="5"/>
          <w:kern w:val="0"/>
          <w:szCs w:val="21"/>
          <w:shd w:val="clear" w:color="auto" w:fill="FFFFFF"/>
        </w:rPr>
        <w:t xml:space="preserve"> and </w:t>
      </w:r>
      <w:r>
        <w:rPr>
          <w:rFonts w:ascii="Times New Roman" w:hAnsi="Times New Roman" w:eastAsia="Microsoft YaHei UI"/>
          <w:spacing w:val="5"/>
          <w:kern w:val="0"/>
          <w:szCs w:val="21"/>
          <w:shd w:val="clear" w:color="auto" w:fill="FFFFFF"/>
        </w:rPr>
        <w:t>snowflake</w:t>
      </w:r>
      <w:r>
        <w:rPr>
          <w:rFonts w:hint="eastAsia" w:ascii="Times New Roman" w:hAnsi="Times New Roman" w:eastAsia="Microsoft YaHei UI"/>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patterns as well as the uneven surface have made it</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4</w:t>
      </w:r>
      <w:r>
        <w:rPr>
          <w:rFonts w:ascii="Times New Roman" w:hAnsi="Times New Roman"/>
          <w:szCs w:val="21"/>
          <w:u w:val="single"/>
        </w:rPr>
        <w:t xml:space="preserve">3  </w:t>
      </w:r>
      <w:r>
        <w:rPr>
          <w:rFonts w:ascii="Times New Roman" w:hAnsi="Times New Roman" w:eastAsia="Microsoft YaHei UI"/>
          <w:color w:val="0000FF"/>
          <w:spacing w:val="5"/>
          <w:kern w:val="0"/>
          <w:szCs w:val="21"/>
          <w:shd w:val="clear" w:color="auto" w:fill="FFFFFF"/>
        </w:rPr>
        <w:t xml:space="preserve"> </w:t>
      </w:r>
      <w:r>
        <w:rPr>
          <w:rFonts w:hint="eastAsia" w:ascii="Times New Roman" w:hAnsi="Times New Roman" w:eastAsia="Microsoft YaHei UI"/>
          <w:spacing w:val="5"/>
          <w:kern w:val="0"/>
          <w:szCs w:val="21"/>
          <w:shd w:val="clear" w:color="auto" w:fill="FFFFFF"/>
        </w:rPr>
        <w:t>(</w:t>
      </w:r>
      <w:r>
        <w:rPr>
          <w:rFonts w:ascii="Times New Roman" w:hAnsi="Times New Roman" w:eastAsia="Microsoft YaHei UI"/>
          <w:spacing w:val="5"/>
          <w:kern w:val="0"/>
          <w:szCs w:val="21"/>
          <w:shd w:val="clear" w:color="auto" w:fill="FFFFFF"/>
        </w:rPr>
        <w:t>special</w:t>
      </w:r>
      <w:bookmarkEnd w:id="0"/>
      <w:r>
        <w:rPr>
          <w:rFonts w:hint="eastAsia" w:ascii="Times New Roman" w:hAnsi="Times New Roman" w:eastAsia="Microsoft YaHei UI"/>
          <w:spacing w:val="5"/>
          <w:kern w:val="0"/>
          <w:szCs w:val="21"/>
          <w:shd w:val="clear" w:color="auto" w:fill="FFFFFF"/>
        </w:rPr>
        <w:t xml:space="preserve">) than expected, according to the committee. </w:t>
      </w:r>
    </w:p>
    <w:p>
      <w:pPr>
        <w:widowControl/>
        <w:shd w:val="clear" w:color="auto" w:fill="FFFFFF"/>
        <w:spacing w:line="320" w:lineRule="exact"/>
        <w:ind w:firstLine="440" w:firstLineChars="200"/>
        <w:rPr>
          <w:rFonts w:ascii="Times New Roman" w:hAnsi="Times New Roman" w:eastAsia="Microsoft YaHei UI"/>
          <w:spacing w:val="5"/>
          <w:kern w:val="0"/>
          <w:szCs w:val="21"/>
          <w:shd w:val="clear" w:color="auto" w:fill="FFFFFF"/>
        </w:rPr>
      </w:pPr>
      <w:r>
        <w:rPr>
          <w:rFonts w:ascii="Times New Roman" w:hAnsi="Times New Roman" w:eastAsia="Microsoft YaHei UI"/>
          <w:spacing w:val="5"/>
          <w:kern w:val="0"/>
          <w:szCs w:val="21"/>
          <w:shd w:val="clear" w:color="auto" w:fill="FFFFFF"/>
        </w:rPr>
        <w:t xml:space="preserve">Gaining </w:t>
      </w:r>
      <w:r>
        <w:rPr>
          <w:rFonts w:ascii="Times New Roman" w:hAnsi="Times New Roman"/>
          <w:szCs w:val="21"/>
          <w:u w:val="single"/>
        </w:rPr>
        <w:t xml:space="preserve">  </w:t>
      </w:r>
      <w:r>
        <w:rPr>
          <w:rFonts w:hint="eastAsia" w:ascii="Times New Roman" w:hAnsi="Times New Roman"/>
          <w:szCs w:val="21"/>
          <w:u w:val="single"/>
        </w:rPr>
        <w:t>44</w:t>
      </w:r>
      <w:r>
        <w:rPr>
          <w:rFonts w:ascii="Times New Roman" w:hAnsi="Times New Roman"/>
          <w:szCs w:val="21"/>
          <w:u w:val="single"/>
        </w:rPr>
        <w:t xml:space="preserve">  </w:t>
      </w:r>
      <w:r>
        <w:rPr>
          <w:rFonts w:ascii="Times New Roman" w:hAnsi="Times New Roman" w:eastAsia="Microsoft YaHei UI"/>
          <w:spacing w:val="5"/>
          <w:kern w:val="0"/>
          <w:szCs w:val="21"/>
          <w:shd w:val="clear" w:color="auto" w:fill="FFFFFF"/>
        </w:rPr>
        <w:t xml:space="preserve"> </w:t>
      </w:r>
      <w:r>
        <w:rPr>
          <w:rFonts w:ascii="Times New Roman" w:hAnsi="Times New Roman"/>
          <w:szCs w:val="21"/>
        </w:rPr>
        <w:t>(</w:t>
      </w:r>
      <w:r>
        <w:rPr>
          <w:rFonts w:hint="eastAsia" w:ascii="Times New Roman" w:hAnsi="Times New Roman" w:eastAsia="Microsoft YaHei UI"/>
          <w:spacing w:val="5"/>
          <w:kern w:val="0"/>
          <w:szCs w:val="21"/>
          <w:shd w:val="clear" w:color="auto" w:fill="FFFFFF"/>
        </w:rPr>
        <w:t>inspir</w:t>
      </w:r>
      <w:r>
        <w:rPr>
          <w:rFonts w:ascii="Times New Roman" w:hAnsi="Times New Roman" w:eastAsia="Microsoft YaHei UI"/>
          <w:spacing w:val="5"/>
          <w:kern w:val="0"/>
          <w:szCs w:val="21"/>
          <w:shd w:val="clear" w:color="auto" w:fill="FFFFFF"/>
        </w:rPr>
        <w:t>e)</w:t>
      </w:r>
      <w:r>
        <w:rPr>
          <w:rFonts w:ascii="Times New Roman" w:hAnsi="Times New Roman" w:eastAsia="Microsoft YaHei UI"/>
          <w:color w:val="FF0000"/>
          <w:spacing w:val="5"/>
          <w:kern w:val="0"/>
          <w:szCs w:val="21"/>
          <w:shd w:val="clear" w:color="auto" w:fill="FFFFFF"/>
        </w:rPr>
        <w:t xml:space="preserve"> </w:t>
      </w:r>
      <w:r>
        <w:rPr>
          <w:rFonts w:ascii="Times New Roman" w:hAnsi="Times New Roman" w:eastAsia="Microsoft YaHei UI"/>
          <w:spacing w:val="5"/>
          <w:kern w:val="0"/>
          <w:szCs w:val="21"/>
          <w:shd w:val="clear" w:color="auto" w:fill="FFFFFF"/>
        </w:rPr>
        <w:t xml:space="preserve">from jade for a second time honors the Chinese capital’s unique </w:t>
      </w:r>
      <w:r>
        <w:rPr>
          <w:rFonts w:hint="eastAsia" w:ascii="Times New Roman" w:hAnsi="Times New Roman" w:eastAsia="Microsoft YaHei UI"/>
          <w:spacing w:val="5"/>
          <w:kern w:val="0"/>
          <w:szCs w:val="21"/>
          <w:shd w:val="clear" w:color="auto" w:fill="FFFFFF"/>
        </w:rPr>
        <w:t>position</w:t>
      </w:r>
      <w:r>
        <w:rPr>
          <w:rFonts w:ascii="Times New Roman" w:hAnsi="Times New Roman" w:eastAsia="Microsoft YaHei UI"/>
          <w:spacing w:val="5"/>
          <w:kern w:val="0"/>
          <w:szCs w:val="21"/>
          <w:shd w:val="clear" w:color="auto" w:fill="FFFFFF"/>
        </w:rPr>
        <w:t xml:space="preserve"> as the first city</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u w:val="single"/>
        </w:rPr>
        <w:t>45</w:t>
      </w:r>
      <w:r>
        <w:rPr>
          <w:rFonts w:ascii="Times New Roman" w:hAnsi="Times New Roman"/>
          <w:szCs w:val="21"/>
          <w:u w:val="single"/>
        </w:rPr>
        <w:t xml:space="preserve">  </w:t>
      </w:r>
      <w:r>
        <w:rPr>
          <w:rFonts w:hint="eastAsia" w:ascii="Times New Roman" w:hAnsi="Times New Roman" w:eastAsia="Microsoft YaHei UI"/>
          <w:spacing w:val="5"/>
          <w:kern w:val="0"/>
          <w:szCs w:val="21"/>
          <w:shd w:val="clear" w:color="auto" w:fill="FFFFFF"/>
        </w:rPr>
        <w:t>（host)</w:t>
      </w:r>
      <w:r>
        <w:rPr>
          <w:rFonts w:ascii="Times New Roman" w:hAnsi="Times New Roman" w:eastAsia="Microsoft YaHei UI"/>
          <w:spacing w:val="5"/>
          <w:kern w:val="0"/>
          <w:szCs w:val="21"/>
          <w:shd w:val="clear" w:color="auto" w:fill="FFFFFF"/>
        </w:rPr>
        <w:t xml:space="preserve"> the Summer and Winter Olympics.</w:t>
      </w:r>
    </w:p>
    <w:p>
      <w:pPr>
        <w:pStyle w:val="2"/>
        <w:adjustRightInd w:val="0"/>
        <w:snapToGrid w:val="0"/>
        <w:spacing w:after="0" w:line="320" w:lineRule="exact"/>
        <w:ind w:firstLine="420" w:firstLineChars="200"/>
        <w:rPr>
          <w:rFonts w:ascii="Times New Roman" w:hAnsi="Times New Roman"/>
        </w:rPr>
      </w:pPr>
    </w:p>
    <w:p>
      <w:pPr>
        <w:adjustRightInd w:val="0"/>
        <w:snapToGrid w:val="0"/>
        <w:spacing w:line="320" w:lineRule="exact"/>
        <w:rPr>
          <w:rFonts w:ascii="Times New Roman" w:hAnsi="Times New Roman"/>
          <w:b/>
          <w:szCs w:val="21"/>
        </w:rPr>
      </w:pPr>
      <w:r>
        <w:rPr>
          <w:rFonts w:hint="eastAsia" w:ascii="Times New Roman" w:hAnsi="Times New Roman"/>
          <w:b/>
          <w:szCs w:val="21"/>
        </w:rPr>
        <w:t>第三部分 书面表达 (共两节 满分40分)</w:t>
      </w:r>
    </w:p>
    <w:p>
      <w:pPr>
        <w:adjustRightInd w:val="0"/>
        <w:snapToGrid w:val="0"/>
        <w:spacing w:line="320" w:lineRule="exact"/>
        <w:rPr>
          <w:rFonts w:ascii="Times New Roman" w:hAnsi="Times New Roman"/>
          <w:bCs/>
          <w:szCs w:val="21"/>
        </w:rPr>
      </w:pPr>
      <w:r>
        <w:rPr>
          <w:rFonts w:hint="eastAsia" w:ascii="Times New Roman" w:hAnsi="Times New Roman"/>
          <w:bCs/>
          <w:szCs w:val="21"/>
        </w:rPr>
        <w:t>第一节 （满分15分）</w:t>
      </w:r>
    </w:p>
    <w:p>
      <w:pPr>
        <w:tabs>
          <w:tab w:val="left" w:pos="1871"/>
          <w:tab w:val="left" w:pos="3407"/>
          <w:tab w:val="left" w:pos="4949"/>
          <w:tab w:val="left" w:pos="6599"/>
        </w:tabs>
        <w:ind w:right="397" w:rightChars="189" w:firstLine="420" w:firstLineChars="200"/>
        <w:rPr>
          <w:rFonts w:ascii="宋体" w:hAnsi="宋体" w:cs="宋体"/>
        </w:rPr>
      </w:pPr>
      <w:r>
        <w:rPr>
          <w:rFonts w:hint="eastAsia" w:ascii="宋体" w:hAnsi="宋体" w:cs="宋体"/>
        </w:rPr>
        <w:t>假定你是某国际学校学生会李华,</w:t>
      </w:r>
      <w:r>
        <w:rPr>
          <w:rFonts w:hint="eastAsia"/>
        </w:rPr>
        <w:t xml:space="preserve"> 你校正在开展垃圾分类活动，请你代表学生会用英语写封倡议信，向全校学生发出</w:t>
      </w:r>
      <w:r>
        <w:rPr>
          <w:rFonts w:hint="eastAsia" w:ascii="宋体" w:hAnsi="宋体" w:cs="宋体"/>
        </w:rPr>
        <w:t>“垃圾分类，从我做起”的</w:t>
      </w:r>
      <w:r>
        <w:rPr>
          <w:rFonts w:hint="eastAsia"/>
        </w:rPr>
        <w:t>倡议</w:t>
      </w:r>
      <w:r>
        <w:rPr>
          <w:rFonts w:hint="eastAsia" w:ascii="宋体" w:hAnsi="宋体" w:cs="宋体"/>
        </w:rPr>
        <w:t>。内容包括：</w:t>
      </w:r>
    </w:p>
    <w:p>
      <w:pPr>
        <w:tabs>
          <w:tab w:val="left" w:pos="1871"/>
          <w:tab w:val="left" w:pos="3407"/>
          <w:tab w:val="left" w:pos="4949"/>
          <w:tab w:val="left" w:pos="6599"/>
        </w:tabs>
        <w:ind w:right="397" w:rightChars="189" w:firstLine="420" w:firstLineChars="200"/>
        <w:rPr>
          <w:rFonts w:ascii="宋体" w:hAnsi="宋体" w:cs="宋体"/>
        </w:rPr>
      </w:pPr>
      <w:r>
        <w:rPr>
          <w:rFonts w:hint="eastAsia" w:ascii="宋体" w:hAnsi="宋体" w:cs="宋体"/>
        </w:rPr>
        <w:t>1.活动的目的和意义。</w:t>
      </w:r>
    </w:p>
    <w:p>
      <w:pPr>
        <w:tabs>
          <w:tab w:val="left" w:pos="1871"/>
          <w:tab w:val="left" w:pos="3407"/>
          <w:tab w:val="left" w:pos="4949"/>
          <w:tab w:val="left" w:pos="6599"/>
        </w:tabs>
        <w:ind w:right="397" w:rightChars="189" w:firstLine="420" w:firstLineChars="200"/>
        <w:rPr>
          <w:rFonts w:ascii="宋体" w:hAnsi="宋体" w:cs="宋体"/>
        </w:rPr>
      </w:pPr>
      <w:r>
        <w:rPr>
          <w:rFonts w:hint="eastAsia" w:ascii="宋体" w:hAnsi="宋体" w:cs="宋体"/>
        </w:rPr>
        <w:t>2.提出倡议。</w:t>
      </w:r>
    </w:p>
    <w:p>
      <w:pPr>
        <w:pStyle w:val="2"/>
      </w:pPr>
    </w:p>
    <w:p>
      <w:pPr>
        <w:adjustRightInd w:val="0"/>
        <w:snapToGrid w:val="0"/>
        <w:spacing w:line="320" w:lineRule="exact"/>
        <w:rPr>
          <w:rFonts w:ascii="Times New Roman" w:hAnsi="Times New Roman"/>
          <w:bCs/>
          <w:szCs w:val="21"/>
        </w:rPr>
      </w:pPr>
      <w:r>
        <w:rPr>
          <w:rFonts w:hint="eastAsia" w:ascii="Times New Roman" w:hAnsi="Times New Roman"/>
          <w:bCs/>
          <w:szCs w:val="21"/>
        </w:rPr>
        <w:t>注意：</w:t>
      </w:r>
    </w:p>
    <w:p>
      <w:pPr>
        <w:adjustRightInd w:val="0"/>
        <w:snapToGrid w:val="0"/>
        <w:spacing w:line="320" w:lineRule="exact"/>
        <w:rPr>
          <w:rFonts w:ascii="Times New Roman" w:hAnsi="Times New Roman"/>
          <w:bCs/>
          <w:szCs w:val="21"/>
        </w:rPr>
      </w:pPr>
      <w:r>
        <w:rPr>
          <w:rFonts w:hint="eastAsia" w:ascii="Times New Roman" w:hAnsi="Times New Roman"/>
          <w:bCs/>
          <w:szCs w:val="21"/>
        </w:rPr>
        <w:t>1.写作词数应为 80 左右；</w:t>
      </w:r>
    </w:p>
    <w:p>
      <w:pPr>
        <w:adjustRightInd w:val="0"/>
        <w:snapToGrid w:val="0"/>
        <w:spacing w:line="320" w:lineRule="exact"/>
        <w:rPr>
          <w:rFonts w:ascii="Times New Roman" w:hAnsi="Times New Roman"/>
          <w:bCs/>
          <w:szCs w:val="21"/>
        </w:rPr>
      </w:pPr>
      <w:r>
        <w:rPr>
          <w:rFonts w:hint="eastAsia" w:ascii="Times New Roman" w:hAnsi="Times New Roman"/>
          <w:bCs/>
          <w:szCs w:val="21"/>
        </w:rPr>
        <w:t>2.请在答题卡的相应位置作答。</w:t>
      </w:r>
    </w:p>
    <w:p>
      <w:pPr>
        <w:widowControl/>
        <w:kinsoku w:val="0"/>
        <w:autoSpaceDE w:val="0"/>
        <w:autoSpaceDN w:val="0"/>
        <w:adjustRightInd w:val="0"/>
        <w:snapToGrid w:val="0"/>
        <w:spacing w:line="320" w:lineRule="exact"/>
        <w:jc w:val="left"/>
        <w:textAlignment w:val="baseline"/>
        <w:rPr>
          <w:rFonts w:ascii="Arial" w:hAnsi="Arial" w:cs="Arial" w:eastAsiaTheme="minorEastAsia"/>
          <w:snapToGrid w:val="0"/>
          <w:color w:val="000000"/>
          <w:kern w:val="0"/>
          <w:szCs w:val="21"/>
        </w:rPr>
      </w:pPr>
    </w:p>
    <w:tbl>
      <w:tblPr>
        <w:tblStyle w:val="19"/>
        <w:tblW w:w="7980" w:type="dxa"/>
        <w:tblInd w:w="168"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98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rPr>
          <w:trHeight w:val="1958" w:hRule="atLeast"/>
        </w:trPr>
        <w:tc>
          <w:tcPr>
            <w:tcW w:w="7980" w:type="dxa"/>
          </w:tcPr>
          <w:p>
            <w:pPr>
              <w:widowControl/>
              <w:rPr>
                <w:rFonts w:ascii="Times New Roman Regular" w:hAnsi="Times New Roman Regular" w:eastAsia="Songti SC Regular" w:cs="Times New Roman Regular"/>
                <w:snapToGrid w:val="0"/>
                <w:color w:val="000000"/>
                <w:szCs w:val="21"/>
              </w:rPr>
            </w:pPr>
            <w:r>
              <w:rPr>
                <w:rFonts w:ascii="Times New Roman Regular" w:hAnsi="Times New Roman Regular" w:eastAsia="Songti SC Regular" w:cs="Times New Roman Regular"/>
                <w:snapToGrid w:val="0"/>
                <w:color w:val="000000"/>
                <w:szCs w:val="21"/>
              </w:rPr>
              <w:t>D</w:t>
            </w:r>
            <w:r>
              <w:rPr>
                <w:rFonts w:hint="eastAsia" w:ascii="Times New Roman Regular" w:hAnsi="Times New Roman Regular" w:eastAsia="Songti SC Regular" w:cs="Times New Roman Regular"/>
                <w:snapToGrid w:val="0"/>
                <w:color w:val="000000"/>
                <w:szCs w:val="21"/>
              </w:rPr>
              <w:t>ear</w:t>
            </w:r>
            <w:r>
              <w:rPr>
                <w:rFonts w:ascii="Times New Roman Regular" w:hAnsi="Times New Roman Regular" w:eastAsia="Songti SC Regular" w:cs="Times New Roman Regular"/>
                <w:snapToGrid w:val="0"/>
                <w:color w:val="000000"/>
                <w:szCs w:val="21"/>
              </w:rPr>
              <w:t xml:space="preserve"> </w:t>
            </w:r>
            <w:r>
              <w:rPr>
                <w:rFonts w:hint="eastAsia" w:ascii="Times New Roman Regular" w:hAnsi="Times New Roman Regular" w:eastAsia="Songti SC Regular" w:cs="Times New Roman Regular"/>
                <w:snapToGrid w:val="0"/>
                <w:color w:val="000000"/>
                <w:szCs w:val="21"/>
              </w:rPr>
              <w:t>fellow students</w:t>
            </w:r>
            <w:r>
              <w:rPr>
                <w:rFonts w:ascii="Times New Roman Regular" w:hAnsi="Times New Roman Regular" w:eastAsia="Songti SC Regular" w:cs="Times New Roman Regular"/>
                <w:snapToGrid w:val="0"/>
                <w:color w:val="000000"/>
                <w:szCs w:val="21"/>
              </w:rPr>
              <w:t>,</w:t>
            </w:r>
          </w:p>
          <w:p>
            <w:pPr>
              <w:ind w:right="588" w:rightChars="280"/>
              <w:jc w:val="left"/>
              <w:rPr>
                <w:rFonts w:ascii="Times New Roman Regular" w:hAnsi="Times New Roman Regular" w:eastAsia="Songti SC Regular" w:cs="Times New Roman Regular"/>
                <w:snapToGrid w:val="0"/>
                <w:color w:val="000000"/>
                <w:szCs w:val="21"/>
              </w:rPr>
            </w:pPr>
            <w:r>
              <w:rPr>
                <w:rFonts w:hint="eastAsia" w:ascii="Times New Roman Regular" w:hAnsi="Times New Roman Regular" w:eastAsia="Songti SC Regular" w:cs="Times New Roman Regular"/>
                <w:snapToGrid w:val="0"/>
                <w:color w:val="000000"/>
                <w:szCs w:val="21"/>
              </w:rPr>
              <w:t>____________________________________________________________________________________________________________________________________________</w:t>
            </w:r>
          </w:p>
          <w:p>
            <w:pPr>
              <w:ind w:right="588" w:rightChars="280"/>
              <w:jc w:val="left"/>
              <w:rPr>
                <w:rFonts w:ascii="Times New Roman Regular" w:hAnsi="Times New Roman Regular" w:eastAsia="Songti SC Regular" w:cs="Times New Roman Regular"/>
                <w:snapToGrid w:val="0"/>
                <w:color w:val="000000"/>
                <w:szCs w:val="21"/>
              </w:rPr>
            </w:pPr>
            <w:r>
              <w:rPr>
                <w:rFonts w:hint="eastAsia" w:ascii="Times New Roman Regular" w:hAnsi="Times New Roman Regular" w:eastAsia="Songti SC Regular" w:cs="Times New Roman Regular"/>
                <w:snapToGrid w:val="0"/>
                <w:color w:val="000000"/>
                <w:szCs w:val="21"/>
              </w:rPr>
              <w:t>______________________________________________________________________</w:t>
            </w:r>
          </w:p>
          <w:p>
            <w:pPr>
              <w:wordWrap w:val="0"/>
              <w:ind w:right="588" w:rightChars="280" w:firstLine="420" w:firstLineChars="200"/>
              <w:jc w:val="right"/>
              <w:rPr>
                <w:rFonts w:cs="Arial"/>
                <w:snapToGrid w:val="0"/>
                <w:color w:val="000000"/>
              </w:rPr>
            </w:pPr>
            <w:r>
              <w:rPr>
                <w:rFonts w:hint="eastAsia" w:ascii="Times New Roman Regular" w:hAnsi="Times New Roman Regular" w:eastAsia="Songti SC Regular" w:cs="Times New Roman Regular"/>
                <w:snapToGrid w:val="0"/>
                <w:color w:val="000000"/>
                <w:szCs w:val="21"/>
              </w:rPr>
              <w:t xml:space="preserve"> Students Union</w:t>
            </w:r>
          </w:p>
        </w:tc>
      </w:tr>
    </w:tbl>
    <w:p>
      <w:pPr>
        <w:adjustRightInd w:val="0"/>
        <w:snapToGrid w:val="0"/>
        <w:spacing w:line="320" w:lineRule="exact"/>
        <w:rPr>
          <w:rFonts w:ascii="宋体" w:hAnsi="宋体"/>
          <w:szCs w:val="21"/>
        </w:rPr>
      </w:pPr>
    </w:p>
    <w:p>
      <w:pPr>
        <w:adjustRightInd w:val="0"/>
        <w:snapToGrid w:val="0"/>
        <w:spacing w:line="320" w:lineRule="exact"/>
        <w:rPr>
          <w:rFonts w:ascii="宋体" w:hAnsi="宋体"/>
          <w:szCs w:val="21"/>
        </w:rPr>
      </w:pPr>
      <w:r>
        <w:rPr>
          <w:rFonts w:ascii="宋体" w:hAnsi="宋体"/>
          <w:szCs w:val="21"/>
        </w:rPr>
        <w:t>注意:</w:t>
      </w:r>
    </w:p>
    <w:p>
      <w:pPr>
        <w:numPr>
          <w:ilvl w:val="0"/>
          <w:numId w:val="5"/>
        </w:numPr>
        <w:adjustRightInd w:val="0"/>
        <w:snapToGrid w:val="0"/>
        <w:spacing w:line="320" w:lineRule="exact"/>
        <w:ind w:firstLine="420" w:firstLineChars="200"/>
        <w:rPr>
          <w:rFonts w:ascii="宋体" w:hAnsi="宋体"/>
          <w:color w:val="000000"/>
          <w:szCs w:val="21"/>
        </w:rPr>
      </w:pPr>
      <w:r>
        <w:rPr>
          <w:rFonts w:ascii="宋体" w:hAnsi="宋体"/>
          <w:szCs w:val="21"/>
        </w:rPr>
        <w:t>词</w:t>
      </w:r>
      <w:r>
        <w:rPr>
          <w:rFonts w:ascii="宋体" w:hAnsi="宋体"/>
          <w:color w:val="000000" w:themeColor="text1"/>
          <w:szCs w:val="21"/>
          <w14:textFill>
            <w14:solidFill>
              <w14:schemeClr w14:val="tx1"/>
            </w14:solidFill>
          </w14:textFill>
        </w:rPr>
        <w:t>数</w:t>
      </w:r>
      <w:bookmarkStart w:id="1" w:name="OLE_LINK6"/>
      <w:r>
        <w:rPr>
          <w:rFonts w:ascii="宋体" w:hAnsi="宋体"/>
          <w:color w:val="000000" w:themeColor="text1"/>
          <w:szCs w:val="21"/>
          <w14:textFill>
            <w14:solidFill>
              <w14:schemeClr w14:val="tx1"/>
            </w14:solidFill>
          </w14:textFill>
        </w:rPr>
        <w:t>8</w:t>
      </w:r>
      <w:bookmarkEnd w:id="1"/>
      <w:r>
        <w:rPr>
          <w:rFonts w:ascii="宋体" w:hAnsi="宋体"/>
          <w:color w:val="000000" w:themeColor="text1"/>
          <w:szCs w:val="21"/>
          <w14:textFill>
            <w14:solidFill>
              <w14:schemeClr w14:val="tx1"/>
            </w14:solidFill>
          </w14:textFill>
        </w:rPr>
        <w:t>0左右；</w:t>
      </w:r>
      <w:r>
        <w:rPr>
          <w:rFonts w:ascii="宋体" w:hAnsi="宋体"/>
          <w:color w:val="000000" w:themeColor="text1"/>
          <w:szCs w:val="21"/>
          <w14:textFill>
            <w14:solidFill>
              <w14:schemeClr w14:val="tx1"/>
            </w14:solidFill>
          </w14:textFill>
        </w:rPr>
        <w:tab/>
      </w:r>
    </w:p>
    <w:p>
      <w:pPr>
        <w:adjustRightInd w:val="0"/>
        <w:snapToGrid w:val="0"/>
        <w:spacing w:line="320" w:lineRule="exact"/>
        <w:ind w:firstLine="420" w:firstLineChars="200"/>
        <w:rPr>
          <w:rFonts w:ascii="宋体" w:hAnsi="宋体"/>
          <w:color w:val="000000"/>
          <w:szCs w:val="21"/>
        </w:rPr>
      </w:pPr>
      <w:r>
        <w:rPr>
          <w:rFonts w:ascii="宋体" w:hAnsi="宋体"/>
          <w:szCs w:val="21"/>
        </w:rPr>
        <w:t>2. 请在</w:t>
      </w:r>
      <w:r>
        <w:rPr>
          <w:rFonts w:hint="eastAsia" w:ascii="宋体" w:hAnsi="宋体"/>
          <w:szCs w:val="21"/>
        </w:rPr>
        <w:t>答题卡</w:t>
      </w:r>
      <w:r>
        <w:rPr>
          <w:rFonts w:ascii="宋体" w:hAnsi="宋体"/>
          <w:szCs w:val="21"/>
        </w:rPr>
        <w:t>相应位置作答。</w:t>
      </w:r>
      <w:r>
        <w:rPr>
          <w:rFonts w:ascii="Times New Roman" w:hAnsi="Times New Roman"/>
        </w:rPr>
        <w:t xml:space="preserve">                                                              </w:t>
      </w:r>
    </w:p>
    <w:p>
      <w:pPr>
        <w:pStyle w:val="2"/>
      </w:pPr>
    </w:p>
    <w:p>
      <w:pPr>
        <w:pStyle w:val="2"/>
      </w:pPr>
    </w:p>
    <w:p>
      <w:pPr>
        <w:spacing w:line="320" w:lineRule="exact"/>
        <w:jc w:val="left"/>
        <w:textAlignment w:val="center"/>
        <w:rPr>
          <w:rFonts w:ascii="宋体" w:hAnsi="宋体"/>
          <w:color w:val="000000"/>
          <w:szCs w:val="21"/>
        </w:rPr>
      </w:pPr>
      <w:r>
        <w:rPr>
          <w:rFonts w:ascii="宋体" w:hAnsi="宋体"/>
          <w:color w:val="000000"/>
          <w:szCs w:val="21"/>
        </w:rPr>
        <w:t>第二节 （满分25分）</w:t>
      </w:r>
    </w:p>
    <w:p>
      <w:pPr>
        <w:spacing w:line="320" w:lineRule="exact"/>
        <w:ind w:firstLine="315" w:firstLineChars="150"/>
        <w:jc w:val="left"/>
        <w:textAlignment w:val="center"/>
        <w:rPr>
          <w:rFonts w:ascii="宋体" w:hAnsi="宋体"/>
          <w:color w:val="000000"/>
          <w:szCs w:val="21"/>
        </w:rPr>
      </w:pPr>
      <w:r>
        <w:rPr>
          <w:rFonts w:ascii="宋体" w:hAnsi="宋体"/>
          <w:color w:val="000000"/>
          <w:szCs w:val="21"/>
        </w:rPr>
        <w:t>阅读下面材料，根据其内容和所给段落开头语续写两段，使之构成一篇完整的短文。</w:t>
      </w:r>
    </w:p>
    <w:p>
      <w:pPr>
        <w:pStyle w:val="6"/>
        <w:adjustRightInd w:val="0"/>
        <w:snapToGrid w:val="0"/>
        <w:spacing w:before="0" w:beforeAutospacing="0" w:after="0" w:afterAutospacing="0" w:line="320" w:lineRule="exact"/>
        <w:ind w:firstLine="420" w:firstLineChars="200"/>
        <w:jc w:val="both"/>
        <w:rPr>
          <w:rFonts w:eastAsia="宋体"/>
          <w:kern w:val="2"/>
          <w:sz w:val="21"/>
          <w:szCs w:val="21"/>
        </w:rPr>
      </w:pPr>
      <w:r>
        <w:rPr>
          <w:rFonts w:hint="eastAsia"/>
          <w:kern w:val="2"/>
          <w:sz w:val="21"/>
          <w:szCs w:val="21"/>
        </w:rPr>
        <w:t>As a sixth grader, I began noticing how other kids were separating into different groups in the class. There were the geeks, the jocks</w:t>
      </w:r>
      <w:r>
        <w:rPr>
          <w:rFonts w:hint="eastAsia" w:eastAsia="宋体"/>
          <w:kern w:val="2"/>
          <w:sz w:val="21"/>
          <w:szCs w:val="21"/>
        </w:rPr>
        <w:t xml:space="preserve"> (小丑) </w:t>
      </w:r>
      <w:r>
        <w:rPr>
          <w:rFonts w:hint="eastAsia"/>
          <w:kern w:val="2"/>
          <w:sz w:val="21"/>
          <w:szCs w:val="21"/>
        </w:rPr>
        <w:t>, and the popular coo</w:t>
      </w:r>
      <w:r>
        <w:rPr>
          <w:rFonts w:hint="eastAsia" w:eastAsia="宋体"/>
          <w:kern w:val="2"/>
          <w:sz w:val="21"/>
          <w:szCs w:val="21"/>
        </w:rPr>
        <w:t>l</w:t>
      </w:r>
      <w:r>
        <w:rPr>
          <w:rFonts w:hint="eastAsia"/>
          <w:kern w:val="2"/>
          <w:sz w:val="21"/>
          <w:szCs w:val="21"/>
        </w:rPr>
        <w:t xml:space="preserve"> kids. I wasn</w:t>
      </w:r>
      <w:r>
        <w:rPr>
          <w:kern w:val="2"/>
          <w:sz w:val="21"/>
          <w:szCs w:val="21"/>
        </w:rPr>
        <w:t>’</w:t>
      </w:r>
      <w:r>
        <w:rPr>
          <w:rFonts w:hint="eastAsia"/>
          <w:kern w:val="2"/>
          <w:sz w:val="21"/>
          <w:szCs w:val="21"/>
        </w:rPr>
        <w:t>t sure where I belonged. And I think that was a problem.</w:t>
      </w:r>
      <w:r>
        <w:rPr>
          <w:rFonts w:hint="eastAsia" w:eastAsia="宋体"/>
          <w:kern w:val="2"/>
          <w:sz w:val="21"/>
          <w:szCs w:val="21"/>
        </w:rPr>
        <w:t xml:space="preserve"> </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Our teacher had assigned “secret friends” for the coming week. The purpose of this assignment was to do nice things for your friend without letting them know who was doing it. We could leave encouraging notes on their desk or mysteriously leave a card in their backpack or book. Our teacher wrote each kid’s name on a piece of paper and threw them into a bucket, then we each closed our eyes and drew the name of the classmate who we were to secretly befriend and support over the next five school days.</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Everyone was excited to get involved, including Rochelle. By the middle of the week, we had turned this assignment into a contest to see whose secret friend could leave the best gift. Instead of encouraging notes, we left stationary sets on our friend’s desk. Instead of giving compliments, we were giving bubble gum, lollipops and even money. It seemed that everyone was getting coo</w:t>
      </w:r>
      <w:r>
        <w:rPr>
          <w:rFonts w:hint="eastAsia" w:eastAsia="宋体"/>
          <w:kern w:val="2"/>
          <w:sz w:val="21"/>
          <w:szCs w:val="21"/>
        </w:rPr>
        <w:t>l</w:t>
      </w:r>
      <w:r>
        <w:rPr>
          <w:kern w:val="2"/>
          <w:sz w:val="21"/>
          <w:szCs w:val="21"/>
        </w:rPr>
        <w:t xml:space="preserve"> presents from their friends. Everyone except me, that is.</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My secret friend followed our teacher’s directions without a fault. I received handmade cards, notes with nice thoughts and countless smiley face pictures saying that I was one of the nicest girls in the class. This friend seemed to think highly of me from the notes that were left, but the lack of gifts kept me wondering what was up with whoever had pulled my name.</w:t>
      </w:r>
    </w:p>
    <w:p>
      <w:pPr>
        <w:pStyle w:val="6"/>
        <w:adjustRightInd w:val="0"/>
        <w:snapToGrid w:val="0"/>
        <w:spacing w:before="0" w:beforeAutospacing="0" w:after="0" w:afterAutospacing="0" w:line="320" w:lineRule="exact"/>
        <w:ind w:firstLine="420" w:firstLineChars="200"/>
        <w:jc w:val="both"/>
        <w:rPr>
          <w:kern w:val="2"/>
          <w:sz w:val="21"/>
          <w:szCs w:val="21"/>
        </w:rPr>
      </w:pPr>
      <w:r>
        <w:rPr>
          <w:kern w:val="2"/>
          <w:sz w:val="21"/>
          <w:szCs w:val="21"/>
        </w:rPr>
        <w:t>On the last morning of our assignment, I walked into my classroom and noticed a package on my desk. At last, my secret friend had grasped the idea that a gift was what I really needed. I quickly ripped open the gift paper, only to find a small doll inside. The pink wo</w:t>
      </w:r>
      <w:r>
        <w:rPr>
          <w:color w:val="000000" w:themeColor="text1"/>
          <w:kern w:val="2"/>
          <w:sz w:val="21"/>
          <w:szCs w:val="21"/>
          <w14:textFill>
            <w14:solidFill>
              <w14:schemeClr w14:val="tx1"/>
            </w14:solidFill>
          </w14:textFill>
        </w:rPr>
        <w:t xml:space="preserve">ol-knit </w:t>
      </w:r>
      <w:r>
        <w:rPr>
          <w:kern w:val="2"/>
          <w:sz w:val="21"/>
          <w:szCs w:val="21"/>
        </w:rPr>
        <w:t>doll seemed not new but delicate. But the girls sitting near me giggled and gossiped about the “little girl” gift I had received.</w:t>
      </w:r>
    </w:p>
    <w:p>
      <w:pPr>
        <w:pStyle w:val="6"/>
        <w:adjustRightInd w:val="0"/>
        <w:snapToGrid w:val="0"/>
        <w:spacing w:before="0" w:beforeAutospacing="0" w:after="0" w:afterAutospacing="0" w:line="320" w:lineRule="exact"/>
        <w:ind w:firstLine="420" w:firstLineChars="200"/>
        <w:jc w:val="both"/>
        <w:rPr>
          <w:kern w:val="2"/>
          <w:sz w:val="21"/>
          <w:szCs w:val="21"/>
        </w:rPr>
      </w:pPr>
    </w:p>
    <w:p>
      <w:pPr>
        <w:spacing w:line="320" w:lineRule="exact"/>
        <w:jc w:val="left"/>
        <w:textAlignment w:val="center"/>
        <w:rPr>
          <w:rFonts w:ascii="宋体" w:hAnsi="宋体"/>
          <w:color w:val="000000"/>
          <w:szCs w:val="21"/>
        </w:rPr>
      </w:pPr>
      <w:r>
        <w:rPr>
          <w:rFonts w:ascii="宋体" w:hAnsi="宋体"/>
          <w:color w:val="000000"/>
          <w:szCs w:val="21"/>
        </w:rPr>
        <w:t>注意:</w:t>
      </w:r>
    </w:p>
    <w:p>
      <w:pPr>
        <w:pStyle w:val="18"/>
        <w:numPr>
          <w:ilvl w:val="0"/>
          <w:numId w:val="6"/>
        </w:numPr>
        <w:spacing w:line="320" w:lineRule="exact"/>
        <w:ind w:firstLineChars="0"/>
        <w:jc w:val="left"/>
        <w:textAlignment w:val="center"/>
        <w:rPr>
          <w:rFonts w:ascii="宋体" w:hAnsi="宋体"/>
          <w:color w:val="000000"/>
          <w:szCs w:val="21"/>
        </w:rPr>
      </w:pPr>
      <w:r>
        <w:rPr>
          <w:rFonts w:ascii="宋体" w:hAnsi="宋体"/>
          <w:color w:val="000000"/>
          <w:szCs w:val="21"/>
        </w:rPr>
        <w:t>续写词数应为150左右；</w:t>
      </w:r>
    </w:p>
    <w:p>
      <w:pPr>
        <w:spacing w:line="320" w:lineRule="exact"/>
        <w:jc w:val="left"/>
        <w:textAlignment w:val="center"/>
        <w:rPr>
          <w:rFonts w:ascii="宋体" w:hAnsi="宋体"/>
          <w:color w:val="000000"/>
          <w:szCs w:val="21"/>
        </w:rPr>
      </w:pPr>
      <w:r>
        <w:rPr>
          <w:rFonts w:ascii="宋体" w:hAnsi="宋体"/>
          <w:color w:val="000000"/>
          <w:szCs w:val="21"/>
        </w:rPr>
        <w:t>2.</w:t>
      </w:r>
      <w:r>
        <w:rPr>
          <w:rFonts w:hint="eastAsia" w:ascii="宋体" w:hAnsi="宋体"/>
          <w:color w:val="000000"/>
          <w:szCs w:val="21"/>
        </w:rPr>
        <w:t xml:space="preserve"> </w:t>
      </w:r>
      <w:r>
        <w:rPr>
          <w:rFonts w:ascii="宋体" w:hAnsi="宋体"/>
          <w:color w:val="000000"/>
          <w:szCs w:val="21"/>
        </w:rPr>
        <w:t>请按如下格式在答题卡的相应位置作答。</w:t>
      </w:r>
    </w:p>
    <w:p>
      <w:pPr>
        <w:pStyle w:val="2"/>
      </w:pPr>
      <w:bookmarkStart w:id="2" w:name="_GoBack"/>
      <w:bookmarkEnd w:id="2"/>
    </w:p>
    <w:tbl>
      <w:tblPr>
        <w:tblStyle w:val="8"/>
        <w:tblpPr w:leftFromText="180" w:rightFromText="180" w:vertAnchor="text" w:horzAnchor="page" w:tblpX="821" w:tblpY="236"/>
        <w:tblW w:w="9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2" w:hRule="atLeast"/>
        </w:trPr>
        <w:tc>
          <w:tcPr>
            <w:tcW w:w="9207" w:type="dxa"/>
          </w:tcPr>
          <w:p>
            <w:pPr>
              <w:pStyle w:val="2"/>
              <w:spacing w:line="320" w:lineRule="exact"/>
              <w:ind w:firstLine="420" w:firstLineChars="200"/>
              <w:rPr>
                <w:rFonts w:ascii="Times New Roman" w:hAnsi="Times New Roman"/>
                <w:szCs w:val="21"/>
              </w:rPr>
            </w:pPr>
            <w:r>
              <w:rPr>
                <w:rFonts w:hint="eastAsia" w:ascii="Times New Roman" w:hAnsi="Times New Roman"/>
                <w:color w:val="000000" w:themeColor="text1"/>
                <w:szCs w:val="21"/>
                <w14:textFill>
                  <w14:solidFill>
                    <w14:schemeClr w14:val="tx1"/>
                  </w14:solidFill>
                </w14:textFill>
              </w:rPr>
              <w:t>Hearing this, I felt my face turn red.</w:t>
            </w:r>
            <w:r>
              <w:rPr>
                <w:rFonts w:ascii="Times New Roman" w:hAnsi="Times New Roman"/>
                <w:szCs w:val="21"/>
              </w:rPr>
              <w:t xml:space="preserve"> </w:t>
            </w:r>
            <w:r>
              <w:rPr>
                <w:rFonts w:ascii="Times New Roman" w:hAnsi="Times New Roman"/>
                <w:szCs w:val="21"/>
              </w:rPr>
              <w:softHyphen/>
            </w:r>
            <w:r>
              <w:rPr>
                <w:rFonts w:ascii="Times New Roman" w:hAnsi="Times New Roman"/>
                <w:szCs w:val="21"/>
              </w:rPr>
              <w:softHyphen/>
            </w:r>
            <w:r>
              <w:rPr>
                <w:rFonts w:ascii="Times New Roman" w:hAnsi="Times New Roman"/>
                <w:szCs w:val="21"/>
              </w:rPr>
              <w:softHyphen/>
            </w:r>
            <w:r>
              <w:rPr>
                <w:rFonts w:ascii="Times New Roman" w:hAnsi="Times New Roman"/>
                <w:szCs w:val="21"/>
              </w:rPr>
              <w:softHyphen/>
            </w:r>
            <w:r>
              <w:rPr>
                <w:rFonts w:ascii="Times New Roman" w:hAnsi="Times New Roman"/>
                <w:szCs w:val="21"/>
              </w:rPr>
              <w:softHyphen/>
            </w:r>
            <w:r>
              <w:rPr>
                <w:rFonts w:ascii="Times New Roman" w:hAnsi="Times New Roman"/>
                <w:szCs w:val="21"/>
              </w:rPr>
              <w:t>________________________</w:t>
            </w:r>
            <w:r>
              <w:rPr>
                <w:rFonts w:hint="eastAsia" w:ascii="Times New Roman" w:hAnsi="Times New Roman"/>
                <w:szCs w:val="21"/>
              </w:rPr>
              <w:t>_</w:t>
            </w:r>
            <w:r>
              <w:rPr>
                <w:rFonts w:ascii="Times New Roman" w:hAnsi="Times New Roman"/>
                <w:szCs w:val="21"/>
              </w:rPr>
              <w:t>__________________________   __________________________________________________________________________________________________________________________________________________________________________</w:t>
            </w:r>
          </w:p>
          <w:p>
            <w:pPr>
              <w:pStyle w:val="2"/>
              <w:spacing w:line="320" w:lineRule="exact"/>
              <w:ind w:firstLine="420" w:firstLineChars="200"/>
              <w:rPr>
                <w:rFonts w:ascii="Times New Roman" w:hAnsi="Times New Roman"/>
                <w:szCs w:val="21"/>
              </w:rPr>
            </w:pPr>
            <w:r>
              <w:rPr>
                <w:rFonts w:ascii="Times New Roman" w:hAnsi="Times New Roman"/>
                <w:szCs w:val="21"/>
              </w:rPr>
              <w:t xml:space="preserve">It turned out that my secret friend </w:t>
            </w:r>
            <w:r>
              <w:rPr>
                <w:rFonts w:hint="eastAsia" w:ascii="Times New Roman" w:hAnsi="Times New Roman"/>
                <w:szCs w:val="21"/>
              </w:rPr>
              <w:t>was</w:t>
            </w:r>
            <w:r>
              <w:rPr>
                <w:rFonts w:ascii="Times New Roman" w:hAnsi="Times New Roman"/>
                <w:szCs w:val="21"/>
              </w:rPr>
              <w:t xml:space="preserve"> Rochelle, coming from a poor family. </w:t>
            </w:r>
            <w:r>
              <w:rPr>
                <w:rFonts w:hint="eastAsia" w:ascii="Times New Roman" w:hAnsi="Times New Roman"/>
                <w:szCs w:val="21"/>
              </w:rPr>
              <w:t xml:space="preserve"> </w:t>
            </w:r>
            <w:r>
              <w:rPr>
                <w:rFonts w:ascii="Times New Roman" w:hAnsi="Times New Roman"/>
                <w:szCs w:val="21"/>
              </w:rPr>
              <w:t>__________________________________________________________________________________________________________________________________________________________________________</w:t>
            </w:r>
          </w:p>
          <w:p>
            <w:pPr>
              <w:pStyle w:val="2"/>
              <w:spacing w:line="320" w:lineRule="exact"/>
              <w:rPr>
                <w:rFonts w:ascii="Times New Roman" w:hAnsi="Times New Roman"/>
                <w:szCs w:val="21"/>
              </w:rPr>
            </w:pPr>
          </w:p>
        </w:tc>
      </w:tr>
    </w:tbl>
    <w:p>
      <w:pPr>
        <w:rPr>
          <w:rFonts w:hint="eastAsia" w:eastAsia="宋体"/>
          <w:lang w:val="en-US" w:eastAsia="zh-CN"/>
        </w:rPr>
      </w:pPr>
    </w:p>
    <w:sectPr>
      <w:footerReference r:id="rId3" w:type="default"/>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Microsoft YaHei UI">
    <w:panose1 w:val="020B0503020204020204"/>
    <w:charset w:val="86"/>
    <w:family w:val="swiss"/>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1" w:usb3="00000000" w:csb0="400001BF" w:csb1="DFF70000"/>
  </w:font>
  <w:font w:name="Songti SC Regular">
    <w:altName w:val="宋体"/>
    <w:panose1 w:val="00000000000000000000"/>
    <w:charset w:val="86"/>
    <w:family w:val="auto"/>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861394"/>
    </w:sdtPr>
    <w:sdtContent>
      <w:p>
        <w:pPr>
          <w:pStyle w:val="4"/>
          <w:jc w:val="center"/>
        </w:pPr>
      </w:p>
      <w:p>
        <w:pPr>
          <w:pStyle w:val="4"/>
          <w:jc w:val="center"/>
        </w:pPr>
        <w:r>
          <w:rPr>
            <w:rFonts w:hint="eastAsia"/>
          </w:rPr>
          <w:t>六校三联英语试题  第</w:t>
        </w: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r>
          <w:rPr>
            <w:rFonts w:hint="eastAsia"/>
          </w:rPr>
          <w:t>页（共8页）</w:t>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8D3FEC"/>
    <w:multiLevelType w:val="singleLevel"/>
    <w:tmpl w:val="A28D3FEC"/>
    <w:lvl w:ilvl="0" w:tentative="0">
      <w:start w:val="1"/>
      <w:numFmt w:val="upperLetter"/>
      <w:suff w:val="space"/>
      <w:lvlText w:val="%1."/>
      <w:lvlJc w:val="left"/>
    </w:lvl>
  </w:abstractNum>
  <w:abstractNum w:abstractNumId="1">
    <w:nsid w:val="F1CC433A"/>
    <w:multiLevelType w:val="singleLevel"/>
    <w:tmpl w:val="F1CC433A"/>
    <w:lvl w:ilvl="0" w:tentative="0">
      <w:start w:val="12"/>
      <w:numFmt w:val="decimal"/>
      <w:suff w:val="space"/>
      <w:lvlText w:val="%1."/>
      <w:lvlJc w:val="left"/>
    </w:lvl>
  </w:abstractNum>
  <w:abstractNum w:abstractNumId="2">
    <w:nsid w:val="1C45A1A4"/>
    <w:multiLevelType w:val="singleLevel"/>
    <w:tmpl w:val="1C45A1A4"/>
    <w:lvl w:ilvl="0" w:tentative="0">
      <w:start w:val="1"/>
      <w:numFmt w:val="upperLetter"/>
      <w:suff w:val="space"/>
      <w:lvlText w:val="%1."/>
      <w:lvlJc w:val="left"/>
      <w:pPr>
        <w:ind w:left="198" w:firstLine="0"/>
      </w:pPr>
    </w:lvl>
  </w:abstractNum>
  <w:abstractNum w:abstractNumId="3">
    <w:nsid w:val="4A53670D"/>
    <w:multiLevelType w:val="singleLevel"/>
    <w:tmpl w:val="4A53670D"/>
    <w:lvl w:ilvl="0" w:tentative="0">
      <w:start w:val="1"/>
      <w:numFmt w:val="decimal"/>
      <w:suff w:val="space"/>
      <w:lvlText w:val="%1."/>
      <w:lvlJc w:val="left"/>
    </w:lvl>
  </w:abstractNum>
  <w:abstractNum w:abstractNumId="4">
    <w:nsid w:val="54255738"/>
    <w:multiLevelType w:val="singleLevel"/>
    <w:tmpl w:val="54255738"/>
    <w:lvl w:ilvl="0" w:tentative="0">
      <w:start w:val="8"/>
      <w:numFmt w:val="decimal"/>
      <w:suff w:val="space"/>
      <w:lvlText w:val="%1."/>
      <w:lvlJc w:val="left"/>
    </w:lvl>
  </w:abstractNum>
  <w:abstractNum w:abstractNumId="5">
    <w:nsid w:val="648A3E06"/>
    <w:multiLevelType w:val="multilevel"/>
    <w:tmpl w:val="648A3E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4B"/>
    <w:rsid w:val="000157F8"/>
    <w:rsid w:val="00016B37"/>
    <w:rsid w:val="000237C1"/>
    <w:rsid w:val="0002398D"/>
    <w:rsid w:val="00030D6C"/>
    <w:rsid w:val="000310AD"/>
    <w:rsid w:val="00042A13"/>
    <w:rsid w:val="000466A8"/>
    <w:rsid w:val="00054346"/>
    <w:rsid w:val="0005557F"/>
    <w:rsid w:val="000B5BB4"/>
    <w:rsid w:val="000B7C4E"/>
    <w:rsid w:val="000D3123"/>
    <w:rsid w:val="000F6CDA"/>
    <w:rsid w:val="00101815"/>
    <w:rsid w:val="00110954"/>
    <w:rsid w:val="0012263A"/>
    <w:rsid w:val="001255C3"/>
    <w:rsid w:val="00164654"/>
    <w:rsid w:val="00172805"/>
    <w:rsid w:val="00191E81"/>
    <w:rsid w:val="001979CE"/>
    <w:rsid w:val="001A1EBE"/>
    <w:rsid w:val="001C5AC9"/>
    <w:rsid w:val="001D0E48"/>
    <w:rsid w:val="001D1AC0"/>
    <w:rsid w:val="001F3456"/>
    <w:rsid w:val="0021190D"/>
    <w:rsid w:val="00213F26"/>
    <w:rsid w:val="00240D43"/>
    <w:rsid w:val="00245CDF"/>
    <w:rsid w:val="00261820"/>
    <w:rsid w:val="0026194B"/>
    <w:rsid w:val="00271874"/>
    <w:rsid w:val="00275FE4"/>
    <w:rsid w:val="00280C41"/>
    <w:rsid w:val="00283749"/>
    <w:rsid w:val="002A0CAD"/>
    <w:rsid w:val="002A40D8"/>
    <w:rsid w:val="002A7E89"/>
    <w:rsid w:val="002C5519"/>
    <w:rsid w:val="002D2CB7"/>
    <w:rsid w:val="002D2DA0"/>
    <w:rsid w:val="002D365C"/>
    <w:rsid w:val="002E0264"/>
    <w:rsid w:val="002F4855"/>
    <w:rsid w:val="002F68EF"/>
    <w:rsid w:val="00306EB2"/>
    <w:rsid w:val="003208FE"/>
    <w:rsid w:val="003260FB"/>
    <w:rsid w:val="00327103"/>
    <w:rsid w:val="003331E8"/>
    <w:rsid w:val="00354B89"/>
    <w:rsid w:val="003741AB"/>
    <w:rsid w:val="0038440F"/>
    <w:rsid w:val="00385EFD"/>
    <w:rsid w:val="003A29BD"/>
    <w:rsid w:val="003C1C8E"/>
    <w:rsid w:val="003C6E3E"/>
    <w:rsid w:val="003D2168"/>
    <w:rsid w:val="003D6052"/>
    <w:rsid w:val="003F5B9F"/>
    <w:rsid w:val="003F71D7"/>
    <w:rsid w:val="00406F99"/>
    <w:rsid w:val="004342C4"/>
    <w:rsid w:val="00440C41"/>
    <w:rsid w:val="00453256"/>
    <w:rsid w:val="00457793"/>
    <w:rsid w:val="00466275"/>
    <w:rsid w:val="0046654E"/>
    <w:rsid w:val="004811C5"/>
    <w:rsid w:val="004852EF"/>
    <w:rsid w:val="004A2CC5"/>
    <w:rsid w:val="004A577E"/>
    <w:rsid w:val="004B5EB0"/>
    <w:rsid w:val="004C7FB7"/>
    <w:rsid w:val="004E0D03"/>
    <w:rsid w:val="004F31AA"/>
    <w:rsid w:val="005018B1"/>
    <w:rsid w:val="005026CC"/>
    <w:rsid w:val="005157AD"/>
    <w:rsid w:val="00515DF3"/>
    <w:rsid w:val="00517D37"/>
    <w:rsid w:val="00523253"/>
    <w:rsid w:val="005234B0"/>
    <w:rsid w:val="00524974"/>
    <w:rsid w:val="00546BAB"/>
    <w:rsid w:val="00567A99"/>
    <w:rsid w:val="00574307"/>
    <w:rsid w:val="005745E0"/>
    <w:rsid w:val="00584619"/>
    <w:rsid w:val="00595952"/>
    <w:rsid w:val="005A5C6E"/>
    <w:rsid w:val="005C5AC8"/>
    <w:rsid w:val="005C5BC8"/>
    <w:rsid w:val="005D6F1E"/>
    <w:rsid w:val="005E1140"/>
    <w:rsid w:val="005E48ED"/>
    <w:rsid w:val="005F3060"/>
    <w:rsid w:val="00600F27"/>
    <w:rsid w:val="00603194"/>
    <w:rsid w:val="0060346D"/>
    <w:rsid w:val="00630C75"/>
    <w:rsid w:val="00631EC6"/>
    <w:rsid w:val="00644F3C"/>
    <w:rsid w:val="006859DA"/>
    <w:rsid w:val="006870D6"/>
    <w:rsid w:val="0069067D"/>
    <w:rsid w:val="006A5009"/>
    <w:rsid w:val="006B05C5"/>
    <w:rsid w:val="006C5B6B"/>
    <w:rsid w:val="006E0584"/>
    <w:rsid w:val="006F4FFD"/>
    <w:rsid w:val="006F698A"/>
    <w:rsid w:val="00702037"/>
    <w:rsid w:val="0070398F"/>
    <w:rsid w:val="007044A2"/>
    <w:rsid w:val="00720012"/>
    <w:rsid w:val="00720CA5"/>
    <w:rsid w:val="00727F8E"/>
    <w:rsid w:val="00746409"/>
    <w:rsid w:val="00746902"/>
    <w:rsid w:val="00766C27"/>
    <w:rsid w:val="00771EB9"/>
    <w:rsid w:val="007731F5"/>
    <w:rsid w:val="0079250E"/>
    <w:rsid w:val="007D0613"/>
    <w:rsid w:val="007D3C1F"/>
    <w:rsid w:val="007E050C"/>
    <w:rsid w:val="00807C26"/>
    <w:rsid w:val="00836039"/>
    <w:rsid w:val="00840055"/>
    <w:rsid w:val="00851D17"/>
    <w:rsid w:val="00851E0B"/>
    <w:rsid w:val="008602EB"/>
    <w:rsid w:val="00862416"/>
    <w:rsid w:val="00862F54"/>
    <w:rsid w:val="008720E0"/>
    <w:rsid w:val="008766EF"/>
    <w:rsid w:val="008770F3"/>
    <w:rsid w:val="00884DF3"/>
    <w:rsid w:val="0089384A"/>
    <w:rsid w:val="008A6035"/>
    <w:rsid w:val="008B28D3"/>
    <w:rsid w:val="008C4802"/>
    <w:rsid w:val="008E36A9"/>
    <w:rsid w:val="008F6CA7"/>
    <w:rsid w:val="00900D53"/>
    <w:rsid w:val="0090313A"/>
    <w:rsid w:val="00911E39"/>
    <w:rsid w:val="0094551A"/>
    <w:rsid w:val="00951CAC"/>
    <w:rsid w:val="00954881"/>
    <w:rsid w:val="009816C6"/>
    <w:rsid w:val="00992CFA"/>
    <w:rsid w:val="009A31AA"/>
    <w:rsid w:val="009A3465"/>
    <w:rsid w:val="009A54B8"/>
    <w:rsid w:val="009B22CE"/>
    <w:rsid w:val="009B4E54"/>
    <w:rsid w:val="009C64DC"/>
    <w:rsid w:val="009C7FF8"/>
    <w:rsid w:val="009D6141"/>
    <w:rsid w:val="00A271B4"/>
    <w:rsid w:val="00A32CDC"/>
    <w:rsid w:val="00A36D1C"/>
    <w:rsid w:val="00A53FA0"/>
    <w:rsid w:val="00A56EBC"/>
    <w:rsid w:val="00A64F6E"/>
    <w:rsid w:val="00A833D9"/>
    <w:rsid w:val="00A873C0"/>
    <w:rsid w:val="00A93876"/>
    <w:rsid w:val="00AB16FC"/>
    <w:rsid w:val="00AB19A8"/>
    <w:rsid w:val="00AB488F"/>
    <w:rsid w:val="00AB632E"/>
    <w:rsid w:val="00AD3A4B"/>
    <w:rsid w:val="00AD767C"/>
    <w:rsid w:val="00AE175C"/>
    <w:rsid w:val="00AE322F"/>
    <w:rsid w:val="00B129B8"/>
    <w:rsid w:val="00B27269"/>
    <w:rsid w:val="00B43C85"/>
    <w:rsid w:val="00B53255"/>
    <w:rsid w:val="00B54FCD"/>
    <w:rsid w:val="00B6265D"/>
    <w:rsid w:val="00B6445C"/>
    <w:rsid w:val="00B662FB"/>
    <w:rsid w:val="00B67DBD"/>
    <w:rsid w:val="00B85540"/>
    <w:rsid w:val="00B8759F"/>
    <w:rsid w:val="00B973FE"/>
    <w:rsid w:val="00BA609F"/>
    <w:rsid w:val="00BA7C4A"/>
    <w:rsid w:val="00BB02B6"/>
    <w:rsid w:val="00BB5E3E"/>
    <w:rsid w:val="00BC0E92"/>
    <w:rsid w:val="00BD51A5"/>
    <w:rsid w:val="00BD717A"/>
    <w:rsid w:val="00BD7DDF"/>
    <w:rsid w:val="00BE2B04"/>
    <w:rsid w:val="00BF55CD"/>
    <w:rsid w:val="00C01F5C"/>
    <w:rsid w:val="00C1145A"/>
    <w:rsid w:val="00C26E0F"/>
    <w:rsid w:val="00C33801"/>
    <w:rsid w:val="00C378FE"/>
    <w:rsid w:val="00C432C7"/>
    <w:rsid w:val="00C46BB0"/>
    <w:rsid w:val="00C50A81"/>
    <w:rsid w:val="00C54406"/>
    <w:rsid w:val="00C56DD6"/>
    <w:rsid w:val="00C619C6"/>
    <w:rsid w:val="00C70276"/>
    <w:rsid w:val="00C70B68"/>
    <w:rsid w:val="00C858A2"/>
    <w:rsid w:val="00CA23D5"/>
    <w:rsid w:val="00CB2AF6"/>
    <w:rsid w:val="00CB46D4"/>
    <w:rsid w:val="00CC1752"/>
    <w:rsid w:val="00CD1DC6"/>
    <w:rsid w:val="00CD370A"/>
    <w:rsid w:val="00CD7F6B"/>
    <w:rsid w:val="00CE4A34"/>
    <w:rsid w:val="00D114EE"/>
    <w:rsid w:val="00D35784"/>
    <w:rsid w:val="00D4304C"/>
    <w:rsid w:val="00D52F7A"/>
    <w:rsid w:val="00D60A62"/>
    <w:rsid w:val="00D64684"/>
    <w:rsid w:val="00D65D6A"/>
    <w:rsid w:val="00D7020F"/>
    <w:rsid w:val="00D904CA"/>
    <w:rsid w:val="00D9391E"/>
    <w:rsid w:val="00DB4539"/>
    <w:rsid w:val="00DB66EF"/>
    <w:rsid w:val="00DC1AC2"/>
    <w:rsid w:val="00DC751B"/>
    <w:rsid w:val="00DD414F"/>
    <w:rsid w:val="00DF60CE"/>
    <w:rsid w:val="00E05BA7"/>
    <w:rsid w:val="00E10232"/>
    <w:rsid w:val="00E15DB1"/>
    <w:rsid w:val="00E23574"/>
    <w:rsid w:val="00E249B5"/>
    <w:rsid w:val="00E27DDF"/>
    <w:rsid w:val="00E72139"/>
    <w:rsid w:val="00E912C1"/>
    <w:rsid w:val="00EA35D1"/>
    <w:rsid w:val="00EA456F"/>
    <w:rsid w:val="00EB4B38"/>
    <w:rsid w:val="00EC0A5D"/>
    <w:rsid w:val="00EC12DF"/>
    <w:rsid w:val="00EC2727"/>
    <w:rsid w:val="00EC359D"/>
    <w:rsid w:val="00EC363A"/>
    <w:rsid w:val="00EC6270"/>
    <w:rsid w:val="00ED3D19"/>
    <w:rsid w:val="00ED436D"/>
    <w:rsid w:val="00EF2E5E"/>
    <w:rsid w:val="00F13C39"/>
    <w:rsid w:val="00F13D8C"/>
    <w:rsid w:val="00F22262"/>
    <w:rsid w:val="00F22BB7"/>
    <w:rsid w:val="00F239FC"/>
    <w:rsid w:val="00F27995"/>
    <w:rsid w:val="00F40D75"/>
    <w:rsid w:val="00F5539D"/>
    <w:rsid w:val="00F56D71"/>
    <w:rsid w:val="00F73CCE"/>
    <w:rsid w:val="00F84F57"/>
    <w:rsid w:val="00F92BA2"/>
    <w:rsid w:val="00FA2565"/>
    <w:rsid w:val="00FA68B5"/>
    <w:rsid w:val="00FB49E6"/>
    <w:rsid w:val="00FB4FCF"/>
    <w:rsid w:val="00FC3F20"/>
    <w:rsid w:val="00FE0174"/>
    <w:rsid w:val="00FF396A"/>
    <w:rsid w:val="016A4F14"/>
    <w:rsid w:val="022967A8"/>
    <w:rsid w:val="02744068"/>
    <w:rsid w:val="052F021C"/>
    <w:rsid w:val="07967555"/>
    <w:rsid w:val="07DC4ADF"/>
    <w:rsid w:val="09856AD6"/>
    <w:rsid w:val="0A426D43"/>
    <w:rsid w:val="0BE21B92"/>
    <w:rsid w:val="0E3D09F4"/>
    <w:rsid w:val="100B0B82"/>
    <w:rsid w:val="11424FFC"/>
    <w:rsid w:val="121919F8"/>
    <w:rsid w:val="12F317BC"/>
    <w:rsid w:val="148F5EE6"/>
    <w:rsid w:val="14985B8B"/>
    <w:rsid w:val="155D3E32"/>
    <w:rsid w:val="16242681"/>
    <w:rsid w:val="163D5406"/>
    <w:rsid w:val="16886A96"/>
    <w:rsid w:val="17C70888"/>
    <w:rsid w:val="182B4841"/>
    <w:rsid w:val="199C7AF2"/>
    <w:rsid w:val="19CA5760"/>
    <w:rsid w:val="1A8F5DB3"/>
    <w:rsid w:val="1B8A054A"/>
    <w:rsid w:val="1D98327C"/>
    <w:rsid w:val="1D9C6F76"/>
    <w:rsid w:val="1DCC51BE"/>
    <w:rsid w:val="1EEB273E"/>
    <w:rsid w:val="1EFF17B0"/>
    <w:rsid w:val="1FB114DE"/>
    <w:rsid w:val="213D675A"/>
    <w:rsid w:val="234945ED"/>
    <w:rsid w:val="23710DF4"/>
    <w:rsid w:val="241E198C"/>
    <w:rsid w:val="24204D70"/>
    <w:rsid w:val="24A21F45"/>
    <w:rsid w:val="25052307"/>
    <w:rsid w:val="267A1FDE"/>
    <w:rsid w:val="26FA1534"/>
    <w:rsid w:val="2816573D"/>
    <w:rsid w:val="28C27434"/>
    <w:rsid w:val="28E97F56"/>
    <w:rsid w:val="29CA11A9"/>
    <w:rsid w:val="29D04076"/>
    <w:rsid w:val="2AAE58D7"/>
    <w:rsid w:val="2B141BDE"/>
    <w:rsid w:val="2D7D7AF8"/>
    <w:rsid w:val="2DFD1E72"/>
    <w:rsid w:val="2F01691D"/>
    <w:rsid w:val="30760C45"/>
    <w:rsid w:val="32A34413"/>
    <w:rsid w:val="33C263AC"/>
    <w:rsid w:val="362F3429"/>
    <w:rsid w:val="36DC6551"/>
    <w:rsid w:val="377B1097"/>
    <w:rsid w:val="39292A31"/>
    <w:rsid w:val="3AA02995"/>
    <w:rsid w:val="3B443FE6"/>
    <w:rsid w:val="3C244342"/>
    <w:rsid w:val="3C6261CF"/>
    <w:rsid w:val="3C8500D9"/>
    <w:rsid w:val="40E003E1"/>
    <w:rsid w:val="40E31539"/>
    <w:rsid w:val="437A6D53"/>
    <w:rsid w:val="43B94CB3"/>
    <w:rsid w:val="45797E21"/>
    <w:rsid w:val="46492501"/>
    <w:rsid w:val="46C1515C"/>
    <w:rsid w:val="46FB4DDB"/>
    <w:rsid w:val="475E3657"/>
    <w:rsid w:val="477409B2"/>
    <w:rsid w:val="49A7239F"/>
    <w:rsid w:val="49C12A42"/>
    <w:rsid w:val="49D2519F"/>
    <w:rsid w:val="4B067659"/>
    <w:rsid w:val="4DB17D2F"/>
    <w:rsid w:val="4E6A3605"/>
    <w:rsid w:val="502F17ED"/>
    <w:rsid w:val="51FC5156"/>
    <w:rsid w:val="52301AB4"/>
    <w:rsid w:val="525F79EC"/>
    <w:rsid w:val="54177CCF"/>
    <w:rsid w:val="546D3F89"/>
    <w:rsid w:val="55037672"/>
    <w:rsid w:val="55176715"/>
    <w:rsid w:val="55222756"/>
    <w:rsid w:val="55EB3EE3"/>
    <w:rsid w:val="56244C71"/>
    <w:rsid w:val="57643691"/>
    <w:rsid w:val="577B6F5E"/>
    <w:rsid w:val="58321583"/>
    <w:rsid w:val="59CE4091"/>
    <w:rsid w:val="5CB97702"/>
    <w:rsid w:val="5EF34466"/>
    <w:rsid w:val="5F196286"/>
    <w:rsid w:val="5FCD03CC"/>
    <w:rsid w:val="606924A4"/>
    <w:rsid w:val="60E500BD"/>
    <w:rsid w:val="61197234"/>
    <w:rsid w:val="618277D3"/>
    <w:rsid w:val="639E0F5A"/>
    <w:rsid w:val="64504C87"/>
    <w:rsid w:val="64B72EBA"/>
    <w:rsid w:val="64C21E7C"/>
    <w:rsid w:val="682D1999"/>
    <w:rsid w:val="68545830"/>
    <w:rsid w:val="68762D79"/>
    <w:rsid w:val="68BC23AC"/>
    <w:rsid w:val="693278B2"/>
    <w:rsid w:val="6AAF2D91"/>
    <w:rsid w:val="6DC44312"/>
    <w:rsid w:val="6DE643DB"/>
    <w:rsid w:val="6EA12F03"/>
    <w:rsid w:val="6FAA30CC"/>
    <w:rsid w:val="71091301"/>
    <w:rsid w:val="7125709E"/>
    <w:rsid w:val="718437C0"/>
    <w:rsid w:val="7410457A"/>
    <w:rsid w:val="752A0D06"/>
    <w:rsid w:val="756A5BF0"/>
    <w:rsid w:val="756C64D7"/>
    <w:rsid w:val="75AB521A"/>
    <w:rsid w:val="75AE1C39"/>
    <w:rsid w:val="76130415"/>
    <w:rsid w:val="785164E4"/>
    <w:rsid w:val="78554D5F"/>
    <w:rsid w:val="7B4307C1"/>
    <w:rsid w:val="7B667052"/>
    <w:rsid w:val="7CF87EF9"/>
    <w:rsid w:val="7E122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unhideWhenUsed/>
    <w:qFormat/>
    <w:uiPriority w:val="99"/>
    <w:pPr>
      <w:spacing w:after="120"/>
    </w:pPr>
  </w:style>
  <w:style w:type="paragraph" w:styleId="3">
    <w:name w:val="Balloon Text"/>
    <w:basedOn w:val="1"/>
    <w:link w:val="17"/>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Times New Roman" w:hAnsi="Times New Roman" w:eastAsia="Times New Roman"/>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Emphasis"/>
    <w:basedOn w:val="9"/>
    <w:qFormat/>
    <w:uiPriority w:val="0"/>
    <w:rPr>
      <w:i/>
    </w:rPr>
  </w:style>
  <w:style w:type="character" w:styleId="11">
    <w:name w:val="Hyperlink"/>
    <w:basedOn w:val="9"/>
    <w:qFormat/>
    <w:uiPriority w:val="0"/>
    <w:rPr>
      <w:color w:val="0000FF"/>
      <w:u w:val="single"/>
    </w:rPr>
  </w:style>
  <w:style w:type="paragraph" w:customStyle="1" w:styleId="12">
    <w:name w:val="Body text|3"/>
    <w:qFormat/>
    <w:uiPriority w:val="0"/>
    <w:pPr>
      <w:widowControl w:val="0"/>
      <w:spacing w:after="60" w:line="319" w:lineRule="exact"/>
      <w:ind w:firstLine="380"/>
    </w:pPr>
    <w:rPr>
      <w:rFonts w:ascii="宋体" w:hAnsi="宋体" w:eastAsia="宋体" w:cs="宋体"/>
      <w:lang w:val="zh-TW" w:eastAsia="zh-TW" w:bidi="zh-TW"/>
    </w:rPr>
  </w:style>
  <w:style w:type="character" w:customStyle="1" w:styleId="13">
    <w:name w:val="正文文本 Char"/>
    <w:basedOn w:val="9"/>
    <w:link w:val="2"/>
    <w:qFormat/>
    <w:uiPriority w:val="99"/>
    <w:rPr>
      <w:rFonts w:ascii="Calibri" w:hAnsi="Calibri" w:eastAsia="宋体" w:cs="Times New Roman"/>
    </w:rPr>
  </w:style>
  <w:style w:type="paragraph" w:customStyle="1" w:styleId="14">
    <w:name w:val="msolistparagraph"/>
    <w:basedOn w:val="1"/>
    <w:qFormat/>
    <w:uiPriority w:val="0"/>
    <w:pPr>
      <w:ind w:firstLine="420" w:firstLineChars="200"/>
    </w:pPr>
    <w:rPr>
      <w:rFonts w:ascii="Times New Roman" w:hAnsi="Times New Roman"/>
      <w:szCs w:val="24"/>
    </w:rPr>
  </w:style>
  <w:style w:type="character" w:customStyle="1" w:styleId="15">
    <w:name w:val="页眉 Char"/>
    <w:basedOn w:val="9"/>
    <w:link w:val="5"/>
    <w:qFormat/>
    <w:uiPriority w:val="99"/>
    <w:rPr>
      <w:rFonts w:ascii="Calibri" w:hAnsi="Calibri" w:eastAsia="宋体" w:cs="Times New Roman"/>
      <w:sz w:val="18"/>
      <w:szCs w:val="18"/>
    </w:rPr>
  </w:style>
  <w:style w:type="character" w:customStyle="1" w:styleId="16">
    <w:name w:val="页脚 Char"/>
    <w:basedOn w:val="9"/>
    <w:link w:val="4"/>
    <w:qFormat/>
    <w:uiPriority w:val="99"/>
    <w:rPr>
      <w:rFonts w:ascii="Calibri" w:hAnsi="Calibri" w:eastAsia="宋体" w:cs="Times New Roman"/>
      <w:sz w:val="18"/>
      <w:szCs w:val="18"/>
    </w:rPr>
  </w:style>
  <w:style w:type="character" w:customStyle="1" w:styleId="17">
    <w:name w:val="批注框文本 Char"/>
    <w:basedOn w:val="9"/>
    <w:link w:val="3"/>
    <w:semiHidden/>
    <w:qFormat/>
    <w:uiPriority w:val="99"/>
    <w:rPr>
      <w:rFonts w:ascii="Calibri" w:hAnsi="Calibri" w:eastAsia="宋体" w:cs="Times New Roman"/>
      <w:sz w:val="18"/>
      <w:szCs w:val="18"/>
    </w:rPr>
  </w:style>
  <w:style w:type="paragraph" w:styleId="18">
    <w:name w:val="List Paragraph"/>
    <w:basedOn w:val="1"/>
    <w:qFormat/>
    <w:uiPriority w:val="34"/>
    <w:pPr>
      <w:ind w:firstLine="420" w:firstLineChars="200"/>
    </w:pPr>
  </w:style>
  <w:style w:type="table" w:customStyle="1" w:styleId="19">
    <w:name w:val="Table Normal_0"/>
    <w:semiHidden/>
    <w:unhideWhenUsed/>
    <w:qFormat/>
    <w:uiPriority w:val="0"/>
    <w:rPr>
      <w:rFonts w:ascii="Arial" w:hAnsi="Arial" w:cs="Arial"/>
      <w:snapToGrid w:val="0"/>
      <w:color w:val="000000"/>
      <w:szCs w:val="21"/>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3024</Words>
  <Characters>17241</Characters>
  <Lines>143</Lines>
  <Paragraphs>40</Paragraphs>
  <TotalTime>0</TotalTime>
  <ScaleCrop>false</ScaleCrop>
  <LinksUpToDate>false</LinksUpToDate>
  <CharactersWithSpaces>20225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2021-12-09T06:11:00Z</dcterms:created>
  <dc:creator>admin</dc:creator>
  <cp:lastModifiedBy>24147</cp:lastModifiedBy>
  <cp:lastPrinted>2021-11-26T11:51:00Z</cp:lastPrinted>
  <dcterms:modified xsi:type="dcterms:W3CDTF">2021-12-21T17:24:09Z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