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7"/>
        <w:ind w:left="2186" w:right="1989" w:firstLine="0"/>
        <w:jc w:val="center"/>
        <w:rPr>
          <w:rFonts w:hint="eastAsia" w:ascii="宋体" w:hAnsi="宋体" w:eastAsia="宋体"/>
          <w:b/>
          <w:sz w:val="32"/>
        </w:rPr>
      </w:pPr>
      <w:r>
        <w:rPr>
          <w:rFonts w:hint="eastAsia" w:ascii="宋体" w:hAnsi="宋体" w:eastAsia="宋体"/>
          <w:b/>
          <w:sz w:val="32"/>
        </w:rPr>
        <w:t>宁波“十校”2023 届高三 3 月联考</w:t>
      </w:r>
      <w:r>
        <w:rPr>
          <w:rFonts w:hint="eastAsia" w:ascii="宋体" w:hAnsi="宋体" w:eastAsia="宋体"/>
          <w:b/>
          <w:w w:val="98"/>
          <w:sz w:val="32"/>
        </w:rPr>
        <w:t xml:space="preserve"> </w:t>
      </w:r>
    </w:p>
    <w:p>
      <w:pPr>
        <w:pStyle w:val="4"/>
      </w:pPr>
      <w:r>
        <w:t>英语参考答案</w:t>
      </w:r>
    </w:p>
    <w:p>
      <w:pPr>
        <w:pStyle w:val="2"/>
        <w:spacing w:before="114"/>
        <w:rPr>
          <w:rFonts w:hint="eastAsia" w:ascii="宋体" w:eastAsia="宋体"/>
        </w:rPr>
      </w:pPr>
      <w:r>
        <w:rPr>
          <w:rFonts w:hint="eastAsia" w:ascii="宋体" w:eastAsia="宋体"/>
          <w:b/>
          <w:lang w:val="en-US" w:eastAsia="zh-CN"/>
        </w:rPr>
        <w:t>第一部分：</w:t>
      </w:r>
      <w:r>
        <w:rPr>
          <w:rFonts w:hint="eastAsia" w:ascii="宋体" w:eastAsia="宋体"/>
          <w:b/>
        </w:rPr>
        <w:t>听力</w:t>
      </w:r>
      <w:r>
        <w:rPr>
          <w:rFonts w:hint="eastAsia" w:ascii="宋体" w:eastAsia="宋体"/>
        </w:rPr>
        <w:t xml:space="preserve">（共 </w:t>
      </w:r>
      <w:r>
        <w:t xml:space="preserve">20 </w:t>
      </w:r>
      <w:r>
        <w:rPr>
          <w:rFonts w:hint="eastAsia" w:ascii="宋体" w:eastAsia="宋体"/>
        </w:rPr>
        <w:t xml:space="preserve">小题；每小题 </w:t>
      </w:r>
      <w:r>
        <w:t xml:space="preserve">1.5 </w:t>
      </w:r>
      <w:r>
        <w:rPr>
          <w:rFonts w:hint="eastAsia" w:ascii="宋体" w:eastAsia="宋体"/>
        </w:rPr>
        <w:t xml:space="preserve">分，满分 </w:t>
      </w:r>
      <w:r>
        <w:t xml:space="preserve">30 </w:t>
      </w:r>
      <w:r>
        <w:rPr>
          <w:rFonts w:hint="eastAsia" w:ascii="宋体" w:eastAsia="宋体"/>
        </w:rPr>
        <w:t>分）</w:t>
      </w:r>
    </w:p>
    <w:p>
      <w:pPr>
        <w:pStyle w:val="2"/>
        <w:tabs>
          <w:tab w:val="left" w:pos="1993"/>
          <w:tab w:val="left" w:pos="4151"/>
          <w:tab w:val="left" w:pos="6186"/>
        </w:tabs>
        <w:spacing w:before="36"/>
      </w:pPr>
      <w:r>
        <w:t>1-5</w:t>
      </w:r>
      <w:r>
        <w:rPr>
          <w:rFonts w:hint="eastAsia" w:ascii="宋体" w:eastAsia="宋体"/>
        </w:rPr>
        <w:t>：</w:t>
      </w:r>
      <w:r>
        <w:t>BCABA</w:t>
      </w:r>
      <w:r>
        <w:tab/>
      </w:r>
      <w:r>
        <w:t>6-10</w:t>
      </w:r>
      <w:r>
        <w:rPr>
          <w:rFonts w:hint="eastAsia" w:ascii="宋体" w:eastAsia="宋体"/>
        </w:rPr>
        <w:t>：</w:t>
      </w:r>
      <w:r>
        <w:t>BAABA</w:t>
      </w:r>
      <w:r>
        <w:tab/>
      </w:r>
      <w:r>
        <w:t>11-15</w:t>
      </w:r>
      <w:r>
        <w:rPr>
          <w:rFonts w:hint="eastAsia" w:ascii="宋体" w:eastAsia="宋体"/>
        </w:rPr>
        <w:t>：</w:t>
      </w:r>
      <w:r>
        <w:t>BCACB</w:t>
      </w:r>
      <w:r>
        <w:tab/>
      </w:r>
      <w:r>
        <w:t>16-20</w:t>
      </w:r>
      <w:r>
        <w:rPr>
          <w:rFonts w:hint="eastAsia" w:ascii="宋体" w:eastAsia="宋体"/>
        </w:rPr>
        <w:t>：</w:t>
      </w:r>
      <w:r>
        <w:t>CBABC</w:t>
      </w:r>
    </w:p>
    <w:p>
      <w:pPr>
        <w:pStyle w:val="2"/>
        <w:spacing w:before="33"/>
        <w:rPr>
          <w:rFonts w:hint="eastAsia" w:ascii="宋体" w:eastAsia="宋体"/>
        </w:rPr>
      </w:pPr>
      <w:r>
        <w:rPr>
          <w:rFonts w:hint="eastAsia" w:ascii="宋体" w:eastAsia="宋体"/>
          <w:b/>
          <w:lang w:val="en-US" w:eastAsia="zh-CN"/>
        </w:rPr>
        <w:t>第二部分：</w:t>
      </w:r>
      <w:r>
        <w:rPr>
          <w:rFonts w:hint="eastAsia" w:ascii="宋体" w:eastAsia="宋体"/>
          <w:b/>
        </w:rPr>
        <w:t>阅读</w:t>
      </w:r>
      <w:r>
        <w:rPr>
          <w:rFonts w:hint="eastAsia" w:ascii="宋体" w:eastAsia="宋体"/>
        </w:rPr>
        <w:t xml:space="preserve">（共 </w:t>
      </w:r>
      <w:r>
        <w:t xml:space="preserve">15 </w:t>
      </w:r>
      <w:r>
        <w:rPr>
          <w:rFonts w:hint="eastAsia" w:ascii="宋体" w:eastAsia="宋体"/>
        </w:rPr>
        <w:t xml:space="preserve">小题；每小题 </w:t>
      </w:r>
      <w:r>
        <w:t xml:space="preserve">2.5 </w:t>
      </w:r>
      <w:r>
        <w:rPr>
          <w:rFonts w:hint="eastAsia" w:ascii="宋体" w:eastAsia="宋体"/>
        </w:rPr>
        <w:t xml:space="preserve">分，满分 </w:t>
      </w:r>
      <w:r>
        <w:t xml:space="preserve">37.5 </w:t>
      </w:r>
      <w:r>
        <w:rPr>
          <w:rFonts w:hint="eastAsia" w:ascii="宋体" w:eastAsia="宋体"/>
        </w:rPr>
        <w:t>分）</w:t>
      </w:r>
    </w:p>
    <w:p>
      <w:pPr>
        <w:pStyle w:val="2"/>
        <w:spacing w:before="33" w:line="271" w:lineRule="auto"/>
        <w:ind w:right="7418"/>
        <w:rPr>
          <w:rFonts w:hint="eastAsia" w:eastAsia="宋体"/>
          <w:lang w:val="en-US" w:eastAsia="zh-CN"/>
        </w:rPr>
      </w:pPr>
      <w:r>
        <w:rPr>
          <w:rFonts w:hint="eastAsia" w:eastAsia="宋体"/>
          <w:lang w:val="en-US" w:eastAsia="zh-CN"/>
        </w:rPr>
        <w:t>第一节：</w:t>
      </w:r>
    </w:p>
    <w:p>
      <w:pPr>
        <w:pStyle w:val="2"/>
        <w:spacing w:before="33" w:line="271" w:lineRule="auto"/>
        <w:ind w:right="7418"/>
      </w:pPr>
      <w:r>
        <w:t xml:space="preserve">A </w:t>
      </w:r>
      <w:r>
        <w:rPr>
          <w:rFonts w:hint="eastAsia" w:ascii="宋体" w:eastAsia="宋体"/>
        </w:rPr>
        <w:t xml:space="preserve">篇 </w:t>
      </w:r>
      <w:r>
        <w:t>21-23</w:t>
      </w:r>
      <w:r>
        <w:rPr>
          <w:rFonts w:hint="eastAsia" w:ascii="宋体" w:eastAsia="宋体"/>
        </w:rPr>
        <w:t>：</w:t>
      </w:r>
      <w:r>
        <w:t xml:space="preserve">BDD B </w:t>
      </w:r>
      <w:r>
        <w:rPr>
          <w:rFonts w:hint="eastAsia" w:ascii="宋体" w:eastAsia="宋体"/>
          <w:spacing w:val="-27"/>
        </w:rPr>
        <w:t xml:space="preserve">篇 </w:t>
      </w:r>
      <w:r>
        <w:t>24-27</w:t>
      </w:r>
      <w:r>
        <w:rPr>
          <w:rFonts w:hint="eastAsia" w:ascii="宋体" w:eastAsia="宋体"/>
        </w:rPr>
        <w:t>：</w:t>
      </w:r>
      <w:r>
        <w:t xml:space="preserve">BCAB C </w:t>
      </w:r>
      <w:r>
        <w:rPr>
          <w:rFonts w:hint="eastAsia" w:ascii="宋体" w:eastAsia="宋体"/>
          <w:spacing w:val="-17"/>
        </w:rPr>
        <w:t xml:space="preserve">篇 </w:t>
      </w:r>
      <w:r>
        <w:rPr>
          <w:spacing w:val="-4"/>
        </w:rPr>
        <w:t>28-31</w:t>
      </w:r>
      <w:r>
        <w:rPr>
          <w:rFonts w:hint="eastAsia" w:ascii="宋体" w:eastAsia="宋体"/>
          <w:spacing w:val="-4"/>
        </w:rPr>
        <w:t>：</w:t>
      </w:r>
      <w:bookmarkStart w:id="0" w:name="_GoBack"/>
      <w:bookmarkEnd w:id="0"/>
      <w:r>
        <w:rPr>
          <w:spacing w:val="-4"/>
        </w:rPr>
        <w:t xml:space="preserve">ADAD </w:t>
      </w:r>
      <w:r>
        <w:t xml:space="preserve">D </w:t>
      </w:r>
      <w:r>
        <w:rPr>
          <w:rFonts w:hint="eastAsia" w:ascii="宋体" w:eastAsia="宋体"/>
          <w:spacing w:val="-28"/>
        </w:rPr>
        <w:t xml:space="preserve">篇 </w:t>
      </w:r>
      <w:r>
        <w:t>32-35</w:t>
      </w:r>
      <w:r>
        <w:rPr>
          <w:rFonts w:hint="eastAsia" w:ascii="宋体" w:eastAsia="宋体"/>
        </w:rPr>
        <w:t>：</w:t>
      </w:r>
      <w:r>
        <w:t>DDBC</w:t>
      </w:r>
    </w:p>
    <w:p>
      <w:pPr>
        <w:pStyle w:val="2"/>
        <w:spacing w:before="0" w:line="265" w:lineRule="exact"/>
        <w:rPr>
          <w:rFonts w:hint="eastAsia" w:ascii="宋体" w:eastAsia="宋体"/>
          <w:lang w:val="en-US" w:eastAsia="zh-CN"/>
        </w:rPr>
      </w:pPr>
      <w:r>
        <w:rPr>
          <w:rFonts w:hint="eastAsia" w:ascii="宋体" w:eastAsia="宋体"/>
          <w:lang w:val="en-US" w:eastAsia="zh-CN"/>
        </w:rPr>
        <w:t>第二节：</w:t>
      </w:r>
    </w:p>
    <w:p>
      <w:pPr>
        <w:pStyle w:val="2"/>
        <w:spacing w:before="0" w:line="265" w:lineRule="exact"/>
        <w:rPr>
          <w:rFonts w:hint="eastAsia" w:ascii="宋体" w:eastAsia="宋体"/>
        </w:rPr>
      </w:pPr>
      <w:r>
        <w:rPr>
          <w:rFonts w:hint="eastAsia" w:ascii="宋体" w:eastAsia="宋体"/>
        </w:rPr>
        <w:t xml:space="preserve">七选五（共 </w:t>
      </w:r>
      <w:r>
        <w:t xml:space="preserve">5 </w:t>
      </w:r>
      <w:r>
        <w:rPr>
          <w:rFonts w:hint="eastAsia" w:ascii="宋体" w:eastAsia="宋体"/>
        </w:rPr>
        <w:t xml:space="preserve">小题；每小题 </w:t>
      </w:r>
      <w:r>
        <w:t xml:space="preserve">2.5 </w:t>
      </w:r>
      <w:r>
        <w:rPr>
          <w:rFonts w:hint="eastAsia" w:ascii="宋体" w:eastAsia="宋体"/>
        </w:rPr>
        <w:t xml:space="preserve">分，满分 </w:t>
      </w:r>
      <w:r>
        <w:t xml:space="preserve">12.5 </w:t>
      </w:r>
      <w:r>
        <w:rPr>
          <w:rFonts w:hint="eastAsia" w:ascii="宋体" w:eastAsia="宋体"/>
        </w:rPr>
        <w:t>分）</w:t>
      </w:r>
    </w:p>
    <w:p>
      <w:pPr>
        <w:pStyle w:val="2"/>
        <w:spacing w:before="34"/>
      </w:pPr>
      <w:r>
        <w:t>36-40</w:t>
      </w:r>
      <w:r>
        <w:rPr>
          <w:rFonts w:hint="eastAsia" w:ascii="宋体" w:eastAsia="宋体"/>
        </w:rPr>
        <w:t>：</w:t>
      </w:r>
      <w:r>
        <w:t>AFCBD</w:t>
      </w:r>
    </w:p>
    <w:p>
      <w:pPr>
        <w:pStyle w:val="2"/>
        <w:spacing w:before="35"/>
        <w:rPr>
          <w:rFonts w:hint="eastAsia" w:ascii="宋体" w:eastAsia="宋体"/>
          <w:b/>
          <w:lang w:val="en-US" w:eastAsia="zh-CN"/>
        </w:rPr>
      </w:pPr>
      <w:r>
        <w:rPr>
          <w:rFonts w:hint="eastAsia" w:ascii="宋体" w:eastAsia="宋体"/>
          <w:b/>
          <w:lang w:val="en-US" w:eastAsia="zh-CN"/>
        </w:rPr>
        <w:t>第三部分：语言应用（共两节，满分30分）</w:t>
      </w:r>
    </w:p>
    <w:p>
      <w:pPr>
        <w:pStyle w:val="2"/>
        <w:spacing w:before="35"/>
        <w:rPr>
          <w:rFonts w:hint="eastAsia" w:ascii="宋体" w:eastAsia="宋体"/>
        </w:rPr>
      </w:pPr>
      <w:r>
        <w:rPr>
          <w:rFonts w:hint="eastAsia" w:ascii="宋体" w:eastAsia="宋体"/>
          <w:lang w:val="en-US" w:eastAsia="zh-CN"/>
        </w:rPr>
        <w:t>第一节：完形填空</w:t>
      </w:r>
      <w:r>
        <w:rPr>
          <w:rFonts w:hint="eastAsia" w:ascii="宋体" w:eastAsia="宋体"/>
        </w:rPr>
        <w:t xml:space="preserve">（共 </w:t>
      </w:r>
      <w:r>
        <w:t xml:space="preserve">15 </w:t>
      </w:r>
      <w:r>
        <w:rPr>
          <w:rFonts w:hint="eastAsia" w:ascii="宋体" w:eastAsia="宋体"/>
        </w:rPr>
        <w:t xml:space="preserve">小题；每小题 </w:t>
      </w:r>
      <w:r>
        <w:t xml:space="preserve">1 </w:t>
      </w:r>
      <w:r>
        <w:rPr>
          <w:rFonts w:hint="eastAsia" w:ascii="宋体" w:eastAsia="宋体"/>
        </w:rPr>
        <w:t xml:space="preserve">分，满分 </w:t>
      </w:r>
      <w:r>
        <w:t xml:space="preserve">15 </w:t>
      </w:r>
      <w:r>
        <w:rPr>
          <w:rFonts w:hint="eastAsia" w:ascii="宋体" w:eastAsia="宋体"/>
        </w:rPr>
        <w:t>分）</w:t>
      </w:r>
    </w:p>
    <w:p>
      <w:pPr>
        <w:pStyle w:val="2"/>
        <w:tabs>
          <w:tab w:val="left" w:pos="1793"/>
          <w:tab w:val="left" w:pos="3428"/>
        </w:tabs>
        <w:spacing w:before="34"/>
      </w:pPr>
      <w:r>
        <w:t>41-45</w:t>
      </w:r>
      <w:r>
        <w:rPr>
          <w:rFonts w:hint="eastAsia" w:ascii="宋体" w:eastAsia="宋体"/>
        </w:rPr>
        <w:t>：</w:t>
      </w:r>
      <w:r>
        <w:t>BDACB</w:t>
      </w:r>
      <w:r>
        <w:tab/>
      </w:r>
      <w:r>
        <w:t>46-50</w:t>
      </w:r>
      <w:r>
        <w:rPr>
          <w:rFonts w:hint="eastAsia" w:ascii="宋体" w:eastAsia="宋体"/>
        </w:rPr>
        <w:t>：</w:t>
      </w:r>
      <w:r>
        <w:t>ADCBA</w:t>
      </w:r>
      <w:r>
        <w:tab/>
      </w:r>
      <w:r>
        <w:t>51-55</w:t>
      </w:r>
      <w:r>
        <w:rPr>
          <w:rFonts w:hint="eastAsia" w:ascii="宋体" w:eastAsia="宋体"/>
        </w:rPr>
        <w:t>：</w:t>
      </w:r>
      <w:r>
        <w:t>CBDAA</w:t>
      </w:r>
    </w:p>
    <w:p>
      <w:pPr>
        <w:pStyle w:val="2"/>
        <w:spacing w:before="33"/>
        <w:rPr>
          <w:rFonts w:hint="eastAsia" w:ascii="宋体" w:eastAsia="宋体"/>
        </w:rPr>
      </w:pPr>
      <w:r>
        <w:rPr>
          <w:rFonts w:hint="eastAsia" w:ascii="宋体" w:eastAsia="宋体"/>
          <w:lang w:val="en-US" w:eastAsia="zh-CN"/>
        </w:rPr>
        <w:t>第二节：</w:t>
      </w:r>
      <w:r>
        <w:rPr>
          <w:rFonts w:hint="eastAsia" w:ascii="宋体" w:eastAsia="宋体"/>
        </w:rPr>
        <w:t>语法</w:t>
      </w:r>
      <w:r>
        <w:rPr>
          <w:rFonts w:hint="eastAsia" w:ascii="宋体" w:eastAsia="宋体"/>
          <w:lang w:val="en-US" w:eastAsia="zh-CN"/>
        </w:rPr>
        <w:t>填空</w:t>
      </w:r>
      <w:r>
        <w:rPr>
          <w:rFonts w:hint="eastAsia" w:ascii="宋体" w:eastAsia="宋体"/>
        </w:rPr>
        <w:t xml:space="preserve">（共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2"/>
        <w:spacing w:before="5"/>
        <w:ind w:left="0"/>
        <w:rPr>
          <w:rFonts w:ascii="宋体"/>
          <w:sz w:val="5"/>
        </w:rPr>
      </w:pPr>
    </w:p>
    <w:tbl>
      <w:tblPr>
        <w:tblStyle w:val="5"/>
        <w:tblW w:w="9022" w:type="dxa"/>
        <w:tblInd w:w="1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11"/>
        <w:gridCol w:w="3253"/>
        <w:gridCol w:w="1275"/>
        <w:gridCol w:w="31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9" w:hRule="atLeast"/>
        </w:trPr>
        <w:tc>
          <w:tcPr>
            <w:tcW w:w="1311" w:type="dxa"/>
          </w:tcPr>
          <w:p>
            <w:pPr>
              <w:pStyle w:val="9"/>
              <w:spacing w:line="234" w:lineRule="exact"/>
              <w:rPr>
                <w:sz w:val="21"/>
              </w:rPr>
            </w:pPr>
            <w:r>
              <w:rPr>
                <w:sz w:val="21"/>
              </w:rPr>
              <w:t>56. admirers</w:t>
            </w:r>
          </w:p>
        </w:tc>
        <w:tc>
          <w:tcPr>
            <w:tcW w:w="3253" w:type="dxa"/>
          </w:tcPr>
          <w:p>
            <w:pPr>
              <w:pStyle w:val="9"/>
              <w:tabs>
                <w:tab w:val="left" w:pos="1779"/>
              </w:tabs>
              <w:spacing w:line="234" w:lineRule="exact"/>
              <w:ind w:left="209"/>
              <w:rPr>
                <w:sz w:val="21"/>
              </w:rPr>
            </w:pPr>
            <w:r>
              <w:rPr>
                <w:sz w:val="21"/>
              </w:rPr>
              <w:t>57.</w:t>
            </w:r>
            <w:r>
              <w:rPr>
                <w:spacing w:val="-2"/>
                <w:sz w:val="21"/>
              </w:rPr>
              <w:t xml:space="preserve"> </w:t>
            </w:r>
            <w:r>
              <w:rPr>
                <w:sz w:val="21"/>
              </w:rPr>
              <w:t>was</w:t>
            </w:r>
            <w:r>
              <w:rPr>
                <w:spacing w:val="-2"/>
                <w:sz w:val="21"/>
              </w:rPr>
              <w:t xml:space="preserve"> </w:t>
            </w:r>
            <w:r>
              <w:rPr>
                <w:sz w:val="21"/>
              </w:rPr>
              <w:t>listed</w:t>
            </w:r>
            <w:r>
              <w:rPr>
                <w:sz w:val="21"/>
              </w:rPr>
              <w:tab/>
            </w:r>
            <w:r>
              <w:rPr>
                <w:sz w:val="21"/>
              </w:rPr>
              <w:t>58.</w:t>
            </w:r>
            <w:r>
              <w:rPr>
                <w:spacing w:val="1"/>
                <w:sz w:val="21"/>
              </w:rPr>
              <w:t xml:space="preserve"> </w:t>
            </w:r>
            <w:r>
              <w:rPr>
                <w:sz w:val="21"/>
              </w:rPr>
              <w:t>bearing</w:t>
            </w:r>
          </w:p>
        </w:tc>
        <w:tc>
          <w:tcPr>
            <w:tcW w:w="1275" w:type="dxa"/>
          </w:tcPr>
          <w:p>
            <w:pPr>
              <w:pStyle w:val="9"/>
              <w:spacing w:line="234" w:lineRule="exact"/>
              <w:rPr>
                <w:sz w:val="21"/>
              </w:rPr>
            </w:pPr>
            <w:r>
              <w:rPr>
                <w:sz w:val="21"/>
              </w:rPr>
              <w:t>59. which</w:t>
            </w:r>
          </w:p>
        </w:tc>
        <w:tc>
          <w:tcPr>
            <w:tcW w:w="3183" w:type="dxa"/>
          </w:tcPr>
          <w:p>
            <w:pPr>
              <w:pStyle w:val="9"/>
              <w:spacing w:line="234" w:lineRule="exact"/>
              <w:rPr>
                <w:sz w:val="21"/>
              </w:rPr>
            </w:pPr>
            <w:r>
              <w:rPr>
                <w:sz w:val="21"/>
              </w:rPr>
              <w:t>60. to have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9" w:hRule="atLeast"/>
        </w:trPr>
        <w:tc>
          <w:tcPr>
            <w:tcW w:w="1311" w:type="dxa"/>
          </w:tcPr>
          <w:p>
            <w:pPr>
              <w:pStyle w:val="9"/>
              <w:spacing w:before="27"/>
              <w:rPr>
                <w:sz w:val="21"/>
              </w:rPr>
            </w:pPr>
            <w:r>
              <w:rPr>
                <w:sz w:val="21"/>
              </w:rPr>
              <w:t>61. before</w:t>
            </w:r>
          </w:p>
        </w:tc>
        <w:tc>
          <w:tcPr>
            <w:tcW w:w="3253" w:type="dxa"/>
          </w:tcPr>
          <w:p>
            <w:pPr>
              <w:pStyle w:val="9"/>
              <w:tabs>
                <w:tab w:val="left" w:pos="1781"/>
              </w:tabs>
              <w:spacing w:before="27"/>
              <w:ind w:left="221"/>
              <w:rPr>
                <w:sz w:val="21"/>
              </w:rPr>
            </w:pPr>
            <w:r>
              <w:rPr>
                <w:sz w:val="21"/>
              </w:rPr>
              <w:t>62.</w:t>
            </w:r>
            <w:r>
              <w:rPr>
                <w:spacing w:val="-3"/>
                <w:sz w:val="21"/>
              </w:rPr>
              <w:t xml:space="preserve"> </w:t>
            </w:r>
            <w:r>
              <w:rPr>
                <w:sz w:val="21"/>
              </w:rPr>
              <w:t>a</w:t>
            </w:r>
            <w:r>
              <w:rPr>
                <w:sz w:val="21"/>
              </w:rPr>
              <w:tab/>
            </w:r>
            <w:r>
              <w:rPr>
                <w:sz w:val="21"/>
              </w:rPr>
              <w:t>63. in</w:t>
            </w:r>
          </w:p>
        </w:tc>
        <w:tc>
          <w:tcPr>
            <w:tcW w:w="1275" w:type="dxa"/>
          </w:tcPr>
          <w:p>
            <w:pPr>
              <w:pStyle w:val="9"/>
              <w:spacing w:before="27"/>
              <w:rPr>
                <w:sz w:val="21"/>
              </w:rPr>
            </w:pPr>
            <w:r>
              <w:rPr>
                <w:sz w:val="21"/>
              </w:rPr>
              <w:t>64. their</w:t>
            </w:r>
          </w:p>
        </w:tc>
        <w:tc>
          <w:tcPr>
            <w:tcW w:w="3183" w:type="dxa"/>
          </w:tcPr>
          <w:p>
            <w:pPr>
              <w:pStyle w:val="9"/>
              <w:spacing w:before="27"/>
              <w:rPr>
                <w:sz w:val="21"/>
              </w:rPr>
            </w:pPr>
            <w:r>
              <w:rPr>
                <w:sz w:val="21"/>
              </w:rPr>
              <w:t>65. symbolic</w:t>
            </w:r>
          </w:p>
        </w:tc>
      </w:tr>
    </w:tbl>
    <w:p>
      <w:pPr>
        <w:spacing w:before="23"/>
        <w:ind w:left="159" w:right="0" w:firstLine="0"/>
        <w:jc w:val="left"/>
        <w:rPr>
          <w:rFonts w:hint="eastAsia" w:ascii="宋体" w:eastAsia="宋体"/>
          <w:b/>
          <w:sz w:val="21"/>
        </w:rPr>
      </w:pPr>
      <w:r>
        <w:rPr>
          <w:rFonts w:hint="eastAsia" w:ascii="宋体" w:eastAsia="宋体"/>
          <w:b/>
          <w:sz w:val="21"/>
        </w:rPr>
        <w:t>第四部分：写作（共两节，满分40分）</w:t>
      </w:r>
    </w:p>
    <w:p>
      <w:pPr>
        <w:spacing w:before="23"/>
        <w:ind w:left="159" w:right="0" w:firstLine="0"/>
        <w:jc w:val="left"/>
        <w:rPr>
          <w:rFonts w:hint="eastAsia" w:ascii="宋体" w:eastAsia="宋体"/>
          <w:b/>
          <w:bCs/>
          <w:sz w:val="21"/>
        </w:rPr>
      </w:pPr>
      <w:r>
        <w:rPr>
          <w:rFonts w:hint="eastAsia" w:ascii="宋体" w:eastAsia="宋体"/>
          <w:b/>
          <w:sz w:val="21"/>
          <w:lang w:val="en-US" w:eastAsia="zh-CN"/>
        </w:rPr>
        <w:t>第一节：</w:t>
      </w:r>
      <w:r>
        <w:rPr>
          <w:rFonts w:hint="eastAsia" w:ascii="宋体" w:eastAsia="宋体"/>
          <w:b/>
          <w:sz w:val="21"/>
        </w:rPr>
        <w:t>应用文</w:t>
      </w:r>
      <w:r>
        <w:rPr>
          <w:rFonts w:hint="eastAsia" w:ascii="宋体" w:eastAsia="宋体"/>
          <w:b/>
          <w:bCs/>
          <w:sz w:val="21"/>
        </w:rPr>
        <w:t xml:space="preserve">（满分 </w:t>
      </w:r>
      <w:r>
        <w:rPr>
          <w:b/>
          <w:bCs/>
          <w:sz w:val="21"/>
        </w:rPr>
        <w:t xml:space="preserve">15 </w:t>
      </w:r>
      <w:r>
        <w:rPr>
          <w:rFonts w:hint="eastAsia" w:ascii="宋体" w:eastAsia="宋体"/>
          <w:b/>
          <w:bCs/>
          <w:sz w:val="21"/>
        </w:rPr>
        <w:t>分）</w:t>
      </w:r>
    </w:p>
    <w:p>
      <w:pPr>
        <w:pStyle w:val="2"/>
        <w:spacing w:before="81"/>
        <w:jc w:val="both"/>
      </w:pPr>
      <w:r>
        <w:t>Dear David,</w:t>
      </w:r>
    </w:p>
    <w:p>
      <w:pPr>
        <w:pStyle w:val="2"/>
        <w:spacing w:line="300" w:lineRule="auto"/>
        <w:ind w:right="116" w:firstLine="420"/>
        <w:jc w:val="both"/>
      </w:pPr>
      <w:r>
        <w:t>Delighted to learn that you have keen interest in the Charity Sale held by the students’ union last Sunday, I’d love to share some details with you.</w:t>
      </w:r>
    </w:p>
    <w:p>
      <w:pPr>
        <w:pStyle w:val="2"/>
        <w:spacing w:before="4" w:line="300" w:lineRule="auto"/>
        <w:ind w:right="117" w:firstLine="420"/>
        <w:jc w:val="both"/>
      </w:pPr>
      <w:r>
        <w:rPr>
          <w:spacing w:val="-7"/>
        </w:rPr>
        <w:t xml:space="preserve">To </w:t>
      </w:r>
      <w:r>
        <w:t xml:space="preserve">raise funds for the </w:t>
      </w:r>
      <w:r>
        <w:rPr>
          <w:spacing w:val="-3"/>
        </w:rPr>
        <w:t xml:space="preserve">needy, </w:t>
      </w:r>
      <w:r>
        <w:t>we were called on to collect various gadgets from our families and sold them at prices below fair market value. So enthusiastic were our classmates and teachers that all goods were snapped up within</w:t>
      </w:r>
      <w:r>
        <w:rPr>
          <w:spacing w:val="-7"/>
        </w:rPr>
        <w:t xml:space="preserve"> </w:t>
      </w:r>
      <w:r>
        <w:t>hours.</w:t>
      </w:r>
    </w:p>
    <w:p>
      <w:pPr>
        <w:pStyle w:val="2"/>
        <w:spacing w:before="1" w:line="302" w:lineRule="auto"/>
        <w:ind w:right="119" w:firstLine="420"/>
        <w:jc w:val="both"/>
      </w:pPr>
      <w:r>
        <w:t>The event was a great success, providing us with a golden opportunity to get engaged in charity work and contribute to a good cause. Have you ever participated in something similar? I’d love to hear from you.</w:t>
      </w:r>
    </w:p>
    <w:p>
      <w:pPr>
        <w:pStyle w:val="2"/>
        <w:keepNext w:val="0"/>
        <w:keepLines w:val="0"/>
        <w:pageBreakBefore w:val="0"/>
        <w:widowControl w:val="0"/>
        <w:kinsoku/>
        <w:wordWrap/>
        <w:overflowPunct/>
        <w:topLinePunct w:val="0"/>
        <w:autoSpaceDE w:val="0"/>
        <w:autoSpaceDN w:val="0"/>
        <w:bidi w:val="0"/>
        <w:adjustRightInd/>
        <w:snapToGrid/>
        <w:spacing w:before="0" w:line="300" w:lineRule="auto"/>
        <w:ind w:left="8220" w:right="539" w:firstLine="0"/>
        <w:jc w:val="right"/>
        <w:textAlignment w:val="auto"/>
      </w:pPr>
      <w:r>
        <w:rPr>
          <w:spacing w:val="-4"/>
        </w:rPr>
        <w:t xml:space="preserve">Yours, </w:t>
      </w:r>
      <w:r>
        <w:t xml:space="preserve">Li </w:t>
      </w:r>
      <w:r>
        <w:rPr>
          <w:spacing w:val="-7"/>
        </w:rPr>
        <w:t>Hua</w:t>
      </w: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b/>
          <w:bCs/>
          <w:lang w:val="en-US" w:eastAsia="zh-CN"/>
        </w:rPr>
      </w:pPr>
    </w:p>
    <w:p>
      <w:pPr>
        <w:pStyle w:val="2"/>
        <w:spacing w:before="0" w:line="242" w:lineRule="exact"/>
        <w:rPr>
          <w:rFonts w:hint="eastAsia" w:ascii="宋体" w:eastAsia="宋体"/>
        </w:rPr>
      </w:pPr>
      <w:r>
        <w:rPr>
          <w:rFonts w:hint="eastAsia" w:ascii="宋体" w:eastAsia="宋体"/>
          <w:b/>
          <w:bCs/>
          <w:lang w:val="en-US" w:eastAsia="zh-CN"/>
        </w:rPr>
        <w:t>第二节：读后</w:t>
      </w:r>
      <w:r>
        <w:rPr>
          <w:rFonts w:hint="eastAsia" w:ascii="宋体" w:eastAsia="宋体"/>
          <w:b/>
          <w:bCs/>
        </w:rPr>
        <w:t xml:space="preserve">续写（满分 </w:t>
      </w:r>
      <w:r>
        <w:rPr>
          <w:b/>
          <w:bCs/>
        </w:rPr>
        <w:t xml:space="preserve">25 </w:t>
      </w:r>
      <w:r>
        <w:rPr>
          <w:rFonts w:hint="eastAsia" w:ascii="宋体" w:eastAsia="宋体"/>
          <w:b/>
          <w:bCs/>
        </w:rPr>
        <w:t>分）</w:t>
      </w:r>
    </w:p>
    <w:p>
      <w:pPr>
        <w:pStyle w:val="2"/>
        <w:spacing w:before="6" w:line="300" w:lineRule="auto"/>
        <w:ind w:right="116" w:firstLine="420"/>
        <w:jc w:val="left"/>
        <w:rPr>
          <w:rFonts w:hint="default"/>
        </w:rPr>
      </w:pPr>
      <w:r>
        <w:rPr>
          <w:rFonts w:hint="default"/>
          <w:i/>
          <w:iCs/>
        </w:rPr>
        <w:t>As she eyed the area from a distance, panic set in.</w:t>
      </w:r>
      <w:r>
        <w:rPr>
          <w:rFonts w:hint="default"/>
        </w:rPr>
        <w:t> Jobie picked up the pace, her heart pounding louder the closer she got. When she reached the place she had left them, her heart almost stopped. “They’ re gone!” she screamed. “My lucky spikes are gone.” Fear crept over her as she anxiously circled the whole area and scanned for any splash of neon-green. Jobie’s teammates helped her search the park, trying to find any trace of the spikes but in vain. No lucky spikes. By nightfall, the poor girl had no choice but to drag her bare feet home. “So long, gold,” Jobie groaned.</w:t>
      </w:r>
    </w:p>
    <w:p>
      <w:pPr>
        <w:pStyle w:val="2"/>
        <w:spacing w:before="6" w:line="300" w:lineRule="auto"/>
        <w:ind w:right="116" w:firstLine="420"/>
        <w:jc w:val="left"/>
        <w:rPr>
          <w:rFonts w:hint="default"/>
        </w:rPr>
      </w:pPr>
      <w:r>
        <w:rPr>
          <w:rFonts w:hint="default"/>
          <w:i/>
          <w:iCs/>
        </w:rPr>
        <w:t>The next day, without her lucky spikes, Jobie was among the best track teams gathering for the championships.</w:t>
      </w:r>
      <w:r>
        <w:rPr>
          <w:rFonts w:hint="default"/>
        </w:rPr>
        <w:t> In her brand-new shoes, she accepted the reality that this was not a game of chance. Teammates patted her back as she slowly walked down to the starting line, which also instilled great power in her. Starting buzzer going, Jobie was off in a flash. She set focus on the finishing line, leaving behind any self-doubt or worry until she finally breasted the tape earlier than anyone else. In the cheers and shouts, Jobie squatted to untie her spikes as usual, only to realize that there was no such thing as lucky spikes and that success was never a stroke of luck.</w:t>
      </w:r>
    </w:p>
    <w:p>
      <w:pPr>
        <w:pStyle w:val="2"/>
        <w:spacing w:before="6" w:line="300" w:lineRule="auto"/>
        <w:ind w:right="116" w:firstLine="420"/>
        <w:jc w:val="both"/>
      </w:pPr>
    </w:p>
    <w:p>
      <w:pPr>
        <w:spacing w:before="26"/>
        <w:ind w:left="159" w:right="0" w:firstLine="0"/>
        <w:jc w:val="left"/>
        <w:rPr>
          <w:rFonts w:hint="eastAsia" w:ascii="宋体" w:eastAsia="宋体"/>
          <w:b/>
          <w:sz w:val="21"/>
        </w:rPr>
      </w:pPr>
      <w:r>
        <w:rPr>
          <w:rFonts w:hint="eastAsia" w:ascii="宋体" w:eastAsia="宋体"/>
          <w:b/>
          <w:sz w:val="21"/>
        </w:rPr>
        <w:t>听力原文</w:t>
      </w:r>
    </w:p>
    <w:p>
      <w:pPr>
        <w:pStyle w:val="2"/>
        <w:spacing w:before="57"/>
      </w:pPr>
      <w:r>
        <w:t>Text 1</w:t>
      </w:r>
    </w:p>
    <w:p>
      <w:pPr>
        <w:pStyle w:val="2"/>
        <w:spacing w:before="70" w:line="309" w:lineRule="auto"/>
        <w:ind w:left="473" w:hanging="315"/>
      </w:pPr>
      <w:r>
        <w:t>W: I’m going to the museum this Sunday. There is a new exhibition of ancient china. Would you like to join me, Matthew?</w:t>
      </w:r>
    </w:p>
    <w:p>
      <w:pPr>
        <w:pStyle w:val="2"/>
        <w:spacing w:before="1"/>
      </w:pPr>
      <w:r>
        <w:t>M: I’d love to, but I have a piano competition in Seattle. I can’t miss it. (1)</w:t>
      </w:r>
    </w:p>
    <w:p>
      <w:pPr>
        <w:pStyle w:val="2"/>
        <w:spacing w:before="71"/>
      </w:pPr>
      <w:r>
        <w:t>Text 2</w:t>
      </w:r>
    </w:p>
    <w:p>
      <w:pPr>
        <w:pStyle w:val="2"/>
        <w:spacing w:before="70"/>
      </w:pPr>
      <w:r>
        <w:t>M: Have we missed it? The policeman said it’s only three streets away, right across the biggest supermarket.</w:t>
      </w:r>
    </w:p>
    <w:p>
      <w:pPr>
        <w:pStyle w:val="2"/>
        <w:spacing w:before="71" w:line="309" w:lineRule="auto"/>
        <w:ind w:right="1552"/>
      </w:pPr>
      <w:r>
        <w:t>W: Wait a minute. The bank, the clothing store, ah, here it is, the Italian restaurant! (2) Text 3</w:t>
      </w:r>
    </w:p>
    <w:p>
      <w:pPr>
        <w:pStyle w:val="2"/>
        <w:spacing w:before="1"/>
      </w:pPr>
      <w:r>
        <w:t>W: Welcome to Sky Cinema. How can I help you?</w:t>
      </w:r>
    </w:p>
    <w:p>
      <w:pPr>
        <w:pStyle w:val="2"/>
        <w:spacing w:before="71"/>
      </w:pPr>
      <w:r>
        <w:t>M: I need two tickets to the film Avatar: The Way of Water.</w:t>
      </w:r>
    </w:p>
    <w:p>
      <w:pPr>
        <w:pStyle w:val="2"/>
        <w:spacing w:before="70" w:line="309" w:lineRule="auto"/>
        <w:ind w:right="2707"/>
      </w:pPr>
      <w:r>
        <w:t>W: It starts at 1:30 p.m., 3:30 p.m. and 5:30 p.m. Which one would you like? M: The earlier, the better. (3)</w:t>
      </w:r>
    </w:p>
    <w:p>
      <w:pPr>
        <w:pStyle w:val="2"/>
        <w:spacing w:before="0" w:line="256" w:lineRule="exact"/>
        <w:rPr>
          <w:rFonts w:hint="eastAsia" w:ascii="宋体" w:eastAsia="宋体"/>
        </w:rPr>
      </w:pPr>
      <w:r>
        <w:t xml:space="preserve">Avatar: The Way of Water </w:t>
      </w:r>
      <w:r>
        <w:rPr>
          <w:rFonts w:hint="eastAsia" w:ascii="宋体" w:eastAsia="宋体"/>
        </w:rPr>
        <w:t>《阿凡达：水之道》</w:t>
      </w:r>
    </w:p>
    <w:p>
      <w:pPr>
        <w:pStyle w:val="2"/>
        <w:spacing w:before="43"/>
        <w:rPr>
          <w:rFonts w:hint="eastAsia" w:ascii="宋体" w:eastAsia="宋体"/>
        </w:rPr>
      </w:pPr>
      <w:r>
        <w:t>Text 4</w:t>
      </w:r>
      <w:r>
        <w:rPr>
          <w:rFonts w:hint="eastAsia" w:ascii="宋体" w:eastAsia="宋体"/>
        </w:rPr>
        <w:t xml:space="preserve">（第 </w:t>
      </w:r>
      <w:r>
        <w:t xml:space="preserve">4 </w:t>
      </w:r>
      <w:r>
        <w:rPr>
          <w:rFonts w:hint="eastAsia" w:ascii="宋体" w:eastAsia="宋体"/>
        </w:rPr>
        <w:t>题为主旨大意题）</w:t>
      </w:r>
    </w:p>
    <w:p>
      <w:pPr>
        <w:pStyle w:val="2"/>
        <w:spacing w:before="57" w:line="309" w:lineRule="auto"/>
        <w:ind w:right="1300"/>
      </w:pPr>
      <w:r>
        <w:t>W: I really like living here in this apartment. It’s so close to my office and the shopping mall. M: That’s true. But I’m often woken up at night by the traffic outside.</w:t>
      </w:r>
    </w:p>
    <w:p>
      <w:pPr>
        <w:pStyle w:val="2"/>
        <w:spacing w:before="2"/>
      </w:pPr>
      <w:r>
        <w:t>W: Oh, I didn’t know you are a light sleeper.</w:t>
      </w:r>
    </w:p>
    <w:p>
      <w:pPr>
        <w:pStyle w:val="2"/>
        <w:spacing w:before="70"/>
      </w:pPr>
      <w:r>
        <w:t>Text 5</w:t>
      </w:r>
    </w:p>
    <w:p>
      <w:pPr>
        <w:pStyle w:val="2"/>
        <w:spacing w:before="71"/>
      </w:pPr>
      <w:r>
        <w:t>M: What were you doing last night? I called you, but you didn’t answer.</w:t>
      </w:r>
    </w:p>
    <w:p>
      <w:pPr>
        <w:pStyle w:val="2"/>
        <w:spacing w:before="70"/>
      </w:pPr>
      <w:r>
        <w:t>W: Oh, I was at my cousin Jack’s birthday party. And my phone was dead. Was there anything urgent?</w:t>
      </w:r>
    </w:p>
    <w:p>
      <w:pPr>
        <w:pStyle w:val="2"/>
        <w:spacing w:before="71" w:line="309" w:lineRule="auto"/>
        <w:ind w:right="176"/>
      </w:pPr>
      <w:r>
        <w:t>M: My dad came back from a farm. He brought back many fruits, and I wanted to share some with you. (5) Text 6</w:t>
      </w:r>
    </w:p>
    <w:p>
      <w:pPr>
        <w:pStyle w:val="2"/>
        <w:spacing w:before="1" w:line="309" w:lineRule="auto"/>
        <w:ind w:right="4036"/>
      </w:pPr>
      <w:r>
        <w:t>W: Larry, do you have any plans for the coming weekend? M: No, and you?</w:t>
      </w:r>
    </w:p>
    <w:p>
      <w:pPr>
        <w:pStyle w:val="2"/>
        <w:spacing w:before="1"/>
      </w:pPr>
      <w:r>
        <w:t>W: I checked the weather on my phone just now. It seems it’ll be a fine day on Saturday. Shall we go hiking</w:t>
      </w:r>
    </w:p>
    <w:p>
      <w:pPr>
        <w:pStyle w:val="2"/>
        <w:spacing w:before="71"/>
        <w:ind w:left="473"/>
      </w:pPr>
      <w:r>
        <w:t>in the hills? (6)</w:t>
      </w:r>
    </w:p>
    <w:p>
      <w:pPr>
        <w:pStyle w:val="2"/>
        <w:spacing w:before="70"/>
      </w:pPr>
      <w:r>
        <w:t>M: Good idea. (6) When was our last hike?</w:t>
      </w:r>
    </w:p>
    <w:p>
      <w:pPr>
        <w:pStyle w:val="2"/>
        <w:spacing w:before="71"/>
      </w:pPr>
      <w:r>
        <w:t>W: Well, I think that was in March this year, if my memory serves me right.</w:t>
      </w:r>
    </w:p>
    <w:p>
      <w:pPr>
        <w:pStyle w:val="2"/>
        <w:spacing w:before="70" w:line="309" w:lineRule="auto"/>
        <w:ind w:left="473" w:right="176" w:hanging="315"/>
      </w:pPr>
      <w:r>
        <w:t>M: Oh, that was six months ago. If that is the plan, we should go to the supermarket to pick up some food and drinks. (7)</w:t>
      </w:r>
    </w:p>
    <w:p>
      <w:pPr>
        <w:pStyle w:val="2"/>
        <w:spacing w:before="1"/>
      </w:pPr>
      <w:r>
        <w:t>W: Yes. We can do that with our boys on Friday evening after dinner. (7) I’ve heard that the supermarket</w:t>
      </w:r>
    </w:p>
    <w:p>
      <w:pPr>
        <w:pStyle w:val="2"/>
        <w:spacing w:before="71"/>
        <w:ind w:left="473"/>
      </w:pPr>
      <w:r>
        <w:t>will offer discounts</w:t>
      </w:r>
      <w:r>
        <w:rPr>
          <w:spacing w:val="-10"/>
        </w:rPr>
        <w:t xml:space="preserve"> </w:t>
      </w:r>
      <w:r>
        <w:t>then.</w:t>
      </w:r>
    </w:p>
    <w:p>
      <w:pPr>
        <w:pStyle w:val="2"/>
        <w:spacing w:before="71" w:line="288" w:lineRule="auto"/>
        <w:ind w:right="4656"/>
        <w:rPr>
          <w:rFonts w:hint="eastAsia" w:ascii="宋体" w:hAnsi="宋体" w:eastAsia="宋体"/>
        </w:rPr>
      </w:pPr>
      <w:r>
        <w:t xml:space="preserve">M: </w:t>
      </w:r>
      <w:r>
        <w:rPr>
          <w:spacing w:val="-3"/>
        </w:rPr>
        <w:t xml:space="preserve">Okay. </w:t>
      </w:r>
      <w:r>
        <w:t>Now I’m looking forward to the weekend. if</w:t>
      </w:r>
      <w:r>
        <w:rPr>
          <w:spacing w:val="-1"/>
        </w:rPr>
        <w:t xml:space="preserve"> </w:t>
      </w:r>
      <w:r>
        <w:t>my</w:t>
      </w:r>
      <w:r>
        <w:rPr>
          <w:spacing w:val="1"/>
        </w:rPr>
        <w:t xml:space="preserve"> </w:t>
      </w:r>
      <w:r>
        <w:t xml:space="preserve">memory serves me right </w:t>
      </w:r>
      <w:r>
        <w:rPr>
          <w:rFonts w:hint="eastAsia" w:ascii="宋体" w:hAnsi="宋体" w:eastAsia="宋体"/>
          <w:spacing w:val="-3"/>
        </w:rPr>
        <w:t>如果我没有记错的话</w:t>
      </w:r>
      <w:r>
        <w:rPr>
          <w:spacing w:val="-4"/>
        </w:rPr>
        <w:t>Text</w:t>
      </w:r>
      <w:r>
        <w:rPr>
          <w:spacing w:val="-1"/>
        </w:rPr>
        <w:t xml:space="preserve"> </w:t>
      </w:r>
      <w:r>
        <w:t>7</w:t>
      </w:r>
      <w:r>
        <w:rPr>
          <w:rFonts w:hint="eastAsia" w:ascii="宋体" w:hAnsi="宋体" w:eastAsia="宋体"/>
        </w:rPr>
        <w:t>（</w:t>
      </w:r>
      <w:r>
        <w:rPr>
          <w:rFonts w:hint="eastAsia" w:ascii="宋体" w:hAnsi="宋体" w:eastAsia="宋体"/>
          <w:spacing w:val="-28"/>
        </w:rPr>
        <w:t xml:space="preserve">第 </w:t>
      </w:r>
      <w:r>
        <w:t xml:space="preserve">8 </w:t>
      </w:r>
      <w:r>
        <w:rPr>
          <w:rFonts w:hint="eastAsia" w:ascii="宋体" w:hAnsi="宋体" w:eastAsia="宋体"/>
          <w:spacing w:val="-3"/>
        </w:rPr>
        <w:t>题为推断题</w:t>
      </w:r>
      <w:r>
        <w:rPr>
          <w:rFonts w:hint="eastAsia" w:ascii="宋体" w:hAnsi="宋体" w:eastAsia="宋体"/>
        </w:rPr>
        <w:t>）</w:t>
      </w:r>
    </w:p>
    <w:p>
      <w:pPr>
        <w:pStyle w:val="2"/>
        <w:spacing w:before="24"/>
      </w:pPr>
      <w:r>
        <w:t>W: Good morning, sir.</w:t>
      </w:r>
    </w:p>
    <w:p>
      <w:pPr>
        <w:pStyle w:val="2"/>
        <w:spacing w:line="300" w:lineRule="auto"/>
        <w:ind w:right="1925"/>
      </w:pPr>
      <w:r>
        <w:t>M: Good morning. I think there should be a room booked in the name of Logan Jones. W: Okay, let me have a check. A double room with a view of the lake?</w:t>
      </w:r>
    </w:p>
    <w:p>
      <w:pPr>
        <w:pStyle w:val="2"/>
        <w:spacing w:line="300" w:lineRule="auto"/>
        <w:ind w:right="1925"/>
      </w:pPr>
      <w:r>
        <w:t>M: Oh, there must be some mistake. Actually, I booked a single room with a big bathroom. W: Can I have your ID card? I need to check again.</w:t>
      </w:r>
    </w:p>
    <w:p>
      <w:pPr>
        <w:pStyle w:val="2"/>
        <w:spacing w:before="0" w:line="240" w:lineRule="exact"/>
      </w:pPr>
      <w:r>
        <w:t>M: Okay, here you are.</w:t>
      </w:r>
    </w:p>
    <w:p>
      <w:pPr>
        <w:pStyle w:val="2"/>
      </w:pPr>
      <w:r>
        <w:t>W: Ah, yes, I find it. I’m sorry I misheard your name as Reagan. Will you stay for just one night?</w:t>
      </w:r>
    </w:p>
    <w:p>
      <w:pPr>
        <w:pStyle w:val="2"/>
        <w:spacing w:line="302" w:lineRule="auto"/>
        <w:ind w:left="473" w:right="176" w:hanging="315"/>
      </w:pPr>
      <w:r>
        <w:t>M: Yes, I will have a meeting tomorrow morning, and after that I will fly to Chicago. My sister is studying at a university there. (9) Do I need to pay now?</w:t>
      </w:r>
    </w:p>
    <w:p>
      <w:pPr>
        <w:pStyle w:val="2"/>
        <w:spacing w:before="0" w:line="240" w:lineRule="exact"/>
      </w:pPr>
      <w:r>
        <w:t>W: No, you don’t. You can pay when you leave. Okay, here is your room key. The elevator is on your right.</w:t>
      </w:r>
    </w:p>
    <w:p>
      <w:pPr>
        <w:pStyle w:val="2"/>
      </w:pPr>
      <w:r>
        <w:t>M: Thank you.</w:t>
      </w:r>
    </w:p>
    <w:p>
      <w:pPr>
        <w:pStyle w:val="2"/>
        <w:spacing w:before="33"/>
        <w:rPr>
          <w:rFonts w:hint="eastAsia" w:ascii="宋体" w:eastAsia="宋体"/>
        </w:rPr>
      </w:pPr>
      <w:r>
        <w:t>Text 8</w:t>
      </w:r>
      <w:r>
        <w:rPr>
          <w:rFonts w:hint="eastAsia" w:ascii="宋体" w:eastAsia="宋体"/>
        </w:rPr>
        <w:t xml:space="preserve">（第 </w:t>
      </w:r>
      <w:r>
        <w:t xml:space="preserve">10 </w:t>
      </w:r>
      <w:r>
        <w:rPr>
          <w:rFonts w:hint="eastAsia" w:ascii="宋体" w:eastAsia="宋体"/>
        </w:rPr>
        <w:t>题为推断题）</w:t>
      </w:r>
    </w:p>
    <w:p>
      <w:pPr>
        <w:pStyle w:val="2"/>
        <w:spacing w:before="64"/>
        <w:jc w:val="both"/>
      </w:pPr>
      <w:r>
        <w:t>M: Hi, Maria, (12) what book are you looking for?</w:t>
      </w:r>
    </w:p>
    <w:p>
      <w:pPr>
        <w:pStyle w:val="2"/>
        <w:jc w:val="both"/>
      </w:pPr>
      <w:r>
        <w:t>W: Hi, Michael. (11) The one Professor Hughes recommended in his class. He said it’s a very good</w:t>
      </w:r>
    </w:p>
    <w:p>
      <w:pPr>
        <w:pStyle w:val="2"/>
        <w:ind w:left="473"/>
        <w:jc w:val="both"/>
      </w:pPr>
      <w:r>
        <w:t>reference book. (11)</w:t>
      </w:r>
    </w:p>
    <w:p>
      <w:pPr>
        <w:pStyle w:val="2"/>
        <w:jc w:val="both"/>
      </w:pPr>
      <w:r>
        <w:t>M: Then I think you’d better have it. It must be of great help. (11)</w:t>
      </w:r>
    </w:p>
    <w:p>
      <w:pPr>
        <w:pStyle w:val="2"/>
        <w:spacing w:before="64" w:line="300" w:lineRule="auto"/>
        <w:ind w:right="3000"/>
        <w:jc w:val="both"/>
      </w:pPr>
      <w:r>
        <w:rPr>
          <w:spacing w:val="-4"/>
        </w:rPr>
        <w:t xml:space="preserve">W: </w:t>
      </w:r>
      <w:r>
        <w:rPr>
          <w:spacing w:val="-7"/>
        </w:rPr>
        <w:t xml:space="preserve">Yes, </w:t>
      </w:r>
      <w:r>
        <w:t>but the problem is that it costs 50 dollars. I could hardly afford it. M: Have you gone to the school library to search for it?</w:t>
      </w:r>
    </w:p>
    <w:p>
      <w:pPr>
        <w:pStyle w:val="2"/>
        <w:spacing w:before="1" w:line="302" w:lineRule="auto"/>
        <w:ind w:left="473" w:right="115" w:hanging="315"/>
        <w:jc w:val="both"/>
      </w:pPr>
      <w:r>
        <w:rPr>
          <w:spacing w:val="-4"/>
        </w:rPr>
        <w:t xml:space="preserve">W: </w:t>
      </w:r>
      <w:r>
        <w:rPr>
          <w:spacing w:val="-6"/>
        </w:rPr>
        <w:t xml:space="preserve">Yes, </w:t>
      </w:r>
      <w:r>
        <w:t xml:space="preserve">of course, but I couldn’t find it. I even asked the librarian to help me, but there wasn’t a copy in the </w:t>
      </w:r>
      <w:r>
        <w:rPr>
          <w:spacing w:val="-3"/>
        </w:rPr>
        <w:t xml:space="preserve">library. </w:t>
      </w:r>
      <w:r>
        <w:rPr>
          <w:spacing w:val="-7"/>
        </w:rPr>
        <w:t xml:space="preserve">You </w:t>
      </w:r>
      <w:r>
        <w:rPr>
          <w:spacing w:val="-4"/>
        </w:rPr>
        <w:t xml:space="preserve">know, </w:t>
      </w:r>
      <w:r>
        <w:t xml:space="preserve">there are 40 students in my class, and everyone wants the book. I don’t know what to do </w:t>
      </w:r>
      <w:r>
        <w:rPr>
          <w:spacing w:val="-5"/>
        </w:rPr>
        <w:t>now.</w:t>
      </w:r>
    </w:p>
    <w:p>
      <w:pPr>
        <w:pStyle w:val="2"/>
        <w:spacing w:before="0" w:line="239" w:lineRule="exact"/>
        <w:jc w:val="both"/>
      </w:pPr>
      <w:r>
        <w:t>M: Listen, my roommate Noah took the course last term. I remember he has a copy. I’ll borrow it from him</w:t>
      </w:r>
    </w:p>
    <w:p>
      <w:pPr>
        <w:pStyle w:val="2"/>
        <w:ind w:left="473"/>
        <w:jc w:val="both"/>
      </w:pPr>
      <w:r>
        <w:t>for you. (12)</w:t>
      </w:r>
    </w:p>
    <w:p>
      <w:pPr>
        <w:pStyle w:val="2"/>
        <w:spacing w:before="60"/>
        <w:jc w:val="both"/>
      </w:pPr>
      <w:r>
        <w:t>W: Thanks a lot. That’s very kind of you.</w:t>
      </w:r>
    </w:p>
    <w:p>
      <w:pPr>
        <w:pStyle w:val="2"/>
        <w:spacing w:before="35"/>
        <w:jc w:val="both"/>
        <w:rPr>
          <w:rFonts w:hint="eastAsia" w:ascii="宋体" w:eastAsia="宋体"/>
        </w:rPr>
      </w:pPr>
      <w:r>
        <w:t>Text 9</w:t>
      </w:r>
      <w:r>
        <w:rPr>
          <w:rFonts w:hint="eastAsia" w:ascii="宋体" w:eastAsia="宋体"/>
        </w:rPr>
        <w:t xml:space="preserve">（第 </w:t>
      </w:r>
      <w:r>
        <w:t xml:space="preserve">13 </w:t>
      </w:r>
      <w:r>
        <w:rPr>
          <w:rFonts w:hint="eastAsia" w:ascii="宋体" w:eastAsia="宋体"/>
        </w:rPr>
        <w:t>题为推断题）</w:t>
      </w:r>
    </w:p>
    <w:p>
      <w:pPr>
        <w:pStyle w:val="2"/>
        <w:spacing w:before="62"/>
      </w:pPr>
      <w:r>
        <w:t>W: Hi, you must be Leo Cook.</w:t>
      </w:r>
    </w:p>
    <w:p>
      <w:pPr>
        <w:pStyle w:val="2"/>
        <w:spacing w:line="300" w:lineRule="auto"/>
        <w:ind w:right="4616"/>
      </w:pPr>
      <w:r>
        <w:t>M: Hi, you must be Stella. I’m sorry for being late.</w:t>
      </w:r>
    </w:p>
    <w:p>
      <w:pPr>
        <w:pStyle w:val="2"/>
        <w:spacing w:line="300" w:lineRule="auto"/>
        <w:ind w:right="4616"/>
      </w:pPr>
      <w:r>
        <w:rPr>
          <w:spacing w:val="-4"/>
        </w:rPr>
        <w:t xml:space="preserve">W: </w:t>
      </w:r>
      <w:r>
        <w:t xml:space="preserve">It doesn’t </w:t>
      </w:r>
      <w:r>
        <w:rPr>
          <w:spacing w:val="-3"/>
        </w:rPr>
        <w:t xml:space="preserve">matter. </w:t>
      </w:r>
      <w:r>
        <w:t xml:space="preserve">I have got the key and </w:t>
      </w:r>
      <w:r>
        <w:rPr>
          <w:spacing w:val="-4"/>
        </w:rPr>
        <w:t xml:space="preserve">let’s </w:t>
      </w:r>
      <w:r>
        <w:t>go</w:t>
      </w:r>
      <w:r>
        <w:rPr>
          <w:spacing w:val="15"/>
        </w:rPr>
        <w:t xml:space="preserve"> </w:t>
      </w:r>
      <w:r>
        <w:t>in.</w:t>
      </w:r>
    </w:p>
    <w:p>
      <w:pPr>
        <w:pStyle w:val="2"/>
        <w:spacing w:before="4"/>
      </w:pPr>
      <w:r>
        <w:t>M: Hmm … The green carpet in the living room is so great. The color is my favorite. (14) It’s a good match</w:t>
      </w:r>
    </w:p>
    <w:p>
      <w:pPr>
        <w:pStyle w:val="2"/>
        <w:ind w:left="473"/>
      </w:pPr>
      <w:r>
        <w:t>for the wallpaper.</w:t>
      </w:r>
    </w:p>
    <w:p>
      <w:pPr>
        <w:pStyle w:val="2"/>
        <w:spacing w:line="300" w:lineRule="auto"/>
        <w:ind w:right="5307"/>
      </w:pPr>
      <w:r>
        <w:t>W: Yes, the apartment is in good condition. M: Where is the kitchen?</w:t>
      </w:r>
    </w:p>
    <w:p>
      <w:pPr>
        <w:pStyle w:val="2"/>
        <w:spacing w:before="4"/>
      </w:pPr>
      <w:r>
        <w:t>W: This way. It’s next to the washroom.</w:t>
      </w:r>
    </w:p>
    <w:p>
      <w:pPr>
        <w:pStyle w:val="2"/>
        <w:spacing w:before="60"/>
      </w:pPr>
      <w:r>
        <w:t>M: The kitchen is particularly good. It has everything, even an oven and a microwave. (15)</w:t>
      </w:r>
    </w:p>
    <w:p>
      <w:pPr>
        <w:pStyle w:val="2"/>
        <w:spacing w:line="300" w:lineRule="auto"/>
        <w:ind w:left="473" w:right="194" w:hanging="315"/>
      </w:pPr>
      <w:r>
        <w:rPr>
          <w:spacing w:val="-4"/>
        </w:rPr>
        <w:t xml:space="preserve">W: </w:t>
      </w:r>
      <w:r>
        <w:rPr>
          <w:spacing w:val="-7"/>
        </w:rPr>
        <w:t xml:space="preserve">Yes, </w:t>
      </w:r>
      <w:r>
        <w:t xml:space="preserve">and </w:t>
      </w:r>
      <w:r>
        <w:rPr>
          <w:spacing w:val="-5"/>
        </w:rPr>
        <w:t xml:space="preserve">it’s </w:t>
      </w:r>
      <w:r>
        <w:t>big enough to have a meal here. Come and see the big bedroom. It faces south and has a  big</w:t>
      </w:r>
      <w:r>
        <w:rPr>
          <w:spacing w:val="-1"/>
        </w:rPr>
        <w:t xml:space="preserve"> </w:t>
      </w:r>
      <w:r>
        <w:t>closet.</w:t>
      </w:r>
    </w:p>
    <w:p>
      <w:pPr>
        <w:pStyle w:val="2"/>
        <w:spacing w:before="4"/>
      </w:pPr>
      <w:r>
        <w:t>M: Yeah, it’s really bright in here. But where can I do the laundry?</w:t>
      </w:r>
    </w:p>
    <w:p>
      <w:pPr>
        <w:pStyle w:val="2"/>
      </w:pPr>
      <w:r>
        <w:t>W: Here, on the balcony. And you can hang your clothes here.</w:t>
      </w:r>
    </w:p>
    <w:p>
      <w:pPr>
        <w:pStyle w:val="2"/>
      </w:pPr>
      <w:r>
        <w:t>M: The house is nice, but I have to ask my wife first. (16) I understand it’s 1,000 dollars a month.</w:t>
      </w:r>
    </w:p>
    <w:p>
      <w:pPr>
        <w:pStyle w:val="2"/>
        <w:spacing w:line="302" w:lineRule="auto"/>
        <w:ind w:left="473" w:right="113" w:hanging="315"/>
      </w:pPr>
      <w:r>
        <w:t>W: Yes. I have to mention that the transport here is also convenient. The subway station is 500 meters away and there is a bus stop nearby.</w:t>
      </w:r>
    </w:p>
    <w:p>
      <w:pPr>
        <w:pStyle w:val="2"/>
        <w:spacing w:before="0" w:line="216" w:lineRule="exact"/>
      </w:pPr>
      <w:r>
        <w:t>M: Okay. I will be in touch.</w:t>
      </w:r>
    </w:p>
    <w:p>
      <w:pPr>
        <w:pStyle w:val="2"/>
        <w:spacing w:before="57"/>
        <w:rPr>
          <w:rFonts w:hint="eastAsia" w:ascii="宋体" w:eastAsia="宋体"/>
        </w:rPr>
      </w:pPr>
      <w:r>
        <w:t>Text 10</w:t>
      </w:r>
      <w:r>
        <w:rPr>
          <w:rFonts w:hint="eastAsia" w:ascii="宋体" w:eastAsia="宋体"/>
        </w:rPr>
        <w:t xml:space="preserve">（第 </w:t>
      </w:r>
      <w:r>
        <w:t xml:space="preserve">17 </w:t>
      </w:r>
      <w:r>
        <w:rPr>
          <w:rFonts w:hint="eastAsia" w:ascii="宋体" w:eastAsia="宋体"/>
        </w:rPr>
        <w:t>题为推断题）</w:t>
      </w:r>
    </w:p>
    <w:p>
      <w:pPr>
        <w:pStyle w:val="2"/>
        <w:spacing w:before="56"/>
        <w:ind w:left="579"/>
      </w:pPr>
      <w:r>
        <w:t>Good morning, children and parents. Welcome to the Children’s Club in our neighborhood. As the end</w:t>
      </w:r>
    </w:p>
    <w:p>
      <w:pPr>
        <w:pStyle w:val="2"/>
        <w:spacing w:before="66" w:line="309" w:lineRule="auto"/>
        <w:ind w:right="121"/>
        <w:jc w:val="both"/>
      </w:pPr>
      <w:r>
        <w:pict>
          <v:shape id="_x0000_s1026" o:spid="_x0000_s1026" style="position:absolute;left:0pt;margin-left:357.35pt;margin-top:31.6pt;height:1.15pt;width:1.8pt;mso-position-horizontal-relative:page;z-index:-15806464;mso-width-relative:page;mso-height-relative:page;" fillcolor="#000000" filled="t" stroked="f" coordorigin="7147,633" coordsize="36,23" path="m7171,655l7175,656,7175,655,7171,655xm7180,652l7175,655,7176,655,7180,652xm7171,655l7175,655,7176,655,7171,655xm7175,654l7169,654,7171,655,7173,655,7175,654xm7180,650l7179,652,7175,654,7173,655,7176,655,7180,652,7180,652,7180,652,7180,650xm7168,654l7168,654,7169,655,7171,655,7170,655,7169,654,7168,654xm7169,655l7170,655,7171,655,7169,655xm7167,654l7167,655,7169,655,7168,654,7168,654,7167,654xm7171,635l7169,635,7167,636,7167,636,7167,636,7164,637,7160,645,7161,650,7165,653,7168,654,7169,654,7170,655,7169,654,7175,654,7175,654,7179,652,7180,650,7180,650,7182,643,7182,641,7179,637,7176,636,7171,635xm7169,654l7170,655,7170,655,7169,654xm7165,653l7167,654,7168,654,7165,653xm7151,642l7149,642,7147,646,7149,651,7151,653,7167,654,7165,653,7162,651,7161,650,7158,648,7151,643,7151,642,7151,642xm7161,650l7162,651,7165,653,7161,650xm7180,652l7180,652,7180,652,7180,652xm7181,647l7181,650,7180,650,7180,652,7181,651,7181,650,7181,647xm7164,637l7151,642,7151,642,7151,643,7158,648,7161,650,7160,645,7164,637xm7182,643l7180,650,7181,650,7181,647,7182,643xm7182,643l7181,647,7182,646,7182,643xm7181,640l7182,641,7182,643,7182,641,7181,640xm7182,641l7182,643,7182,641,7182,641xm7165,635l7162,635,7152,637,7150,639,7151,642,7164,637,7164,637,7165,635xm7179,637l7179,637,7179,637,7182,641,7179,637,7179,637xm7179,637l7181,640,7179,637,7179,637xm7176,636l7179,637,7179,637,7177,636,7176,636xm7172,634l7169,634,7165,635,7164,637,7167,636,7168,635,7169,635,7171,635,7174,635,7172,634xm7177,636l7179,637,7179,636,7177,636xm7168,635l7167,636,7167,636,7168,635xm7176,635l7176,636,7177,636,7176,635xm7174,635l7171,635,7176,636,7176,635,7174,635xm7173,634l7172,634,7176,635,7173,634xm7171,633l7165,635,7165,635,7169,634,7172,634,7173,634,7171,633xe">
            <v:path arrowok="t"/>
            <v:fill on="t" focussize="0,0"/>
            <v:stroke on="f"/>
            <v:imagedata o:title=""/>
            <o:lock v:ext="edit"/>
          </v:shape>
        </w:pict>
      </w:r>
      <w:r>
        <w:t xml:space="preserve">of the school year is drawing </w:t>
      </w:r>
      <w:r>
        <w:rPr>
          <w:spacing w:val="-3"/>
        </w:rPr>
        <w:t xml:space="preserve">near, </w:t>
      </w:r>
      <w:r>
        <w:t xml:space="preserve">we’ve prepared various gifts, such as stickers, bookmarks and pencils. </w:t>
      </w:r>
      <w:r>
        <w:rPr>
          <w:spacing w:val="-7"/>
        </w:rPr>
        <w:t xml:space="preserve">To </w:t>
      </w:r>
      <w:r>
        <w:t xml:space="preserve">add more fun, we’ve hidden them for you to find around this </w:t>
      </w:r>
      <w:r>
        <w:rPr>
          <w:spacing w:val="-3"/>
        </w:rPr>
        <w:t>center.</w:t>
      </w:r>
      <w:r>
        <w:rPr>
          <w:spacing w:val="1"/>
        </w:rPr>
        <w:t xml:space="preserve"> </w:t>
      </w:r>
      <w:r>
        <w:t>(18)</w:t>
      </w:r>
    </w:p>
    <w:p>
      <w:pPr>
        <w:pStyle w:val="2"/>
        <w:spacing w:before="1" w:line="309" w:lineRule="auto"/>
        <w:ind w:right="115" w:firstLine="420"/>
        <w:jc w:val="both"/>
      </w:pPr>
      <w:r>
        <w:pict>
          <v:shape id="_x0000_s1027" o:spid="_x0000_s1027" style="position:absolute;left:0pt;margin-left:352.2pt;margin-top:61.4pt;height:1.4pt;width:2.05pt;mso-position-horizontal-relative:page;z-index:-15806464;mso-width-relative:page;mso-height-relative:page;" fillcolor="#000000" filled="t" stroked="f" coordorigin="7044,1229" coordsize="41,28" path="m7071,1229l7055,1236,7050,1244,7044,1253,7045,1255,7048,1257,7049,1257,7062,1250,7070,1248,7072,1248,7083,1248,7084,1245,7085,1243,7081,1232,7071,1229xm7083,1248l7072,1248,7077,1251,7081,1250,7083,1248xe">
            <v:path arrowok="t"/>
            <v:fill on="t" focussize="0,0"/>
            <v:stroke on="f"/>
            <v:imagedata o:title=""/>
            <o:lock v:ext="edit"/>
          </v:shape>
        </w:pict>
      </w:r>
      <w:r>
        <w:rPr>
          <w:spacing w:val="-3"/>
        </w:rPr>
        <w:t xml:space="preserve">Here’s </w:t>
      </w:r>
      <w:r>
        <w:t xml:space="preserve">the information you need to </w:t>
      </w:r>
      <w:r>
        <w:rPr>
          <w:spacing w:val="-4"/>
        </w:rPr>
        <w:t xml:space="preserve">know. </w:t>
      </w:r>
      <w:r>
        <w:t xml:space="preserve">First of all, all children should put your names down at the desk, because you will be divided into several groups. (19) Then, if you’re </w:t>
      </w:r>
      <w:r>
        <w:rPr>
          <w:spacing w:val="-3"/>
        </w:rPr>
        <w:t xml:space="preserve">ready, </w:t>
      </w:r>
      <w:r>
        <w:t xml:space="preserve">preschool children will be going out of this front door and their parents should go </w:t>
      </w:r>
      <w:r>
        <w:rPr>
          <w:spacing w:val="-3"/>
        </w:rPr>
        <w:t xml:space="preserve">together. </w:t>
      </w:r>
      <w:r>
        <w:t xml:space="preserve">Outside this </w:t>
      </w:r>
      <w:r>
        <w:rPr>
          <w:spacing w:val="-3"/>
        </w:rPr>
        <w:t xml:space="preserve">door, </w:t>
      </w:r>
      <w:r>
        <w:t xml:space="preserve">you will see a flag as the marker for your area. There will be some helpers to direct you. If you are in the first to third grade, you’re going right outside that back door to search in the yard. The parents of this group are welcome to go with the children. </w:t>
      </w:r>
      <w:r>
        <w:rPr>
          <w:spacing w:val="-3"/>
        </w:rPr>
        <w:t xml:space="preserve">Finally, </w:t>
      </w:r>
      <w:r>
        <w:t>the fourth graders, please, follow me down the hall through the double doors and to the other side of the center where you’ll be going to look for your gifts. (20) There’s plenty for</w:t>
      </w:r>
      <w:r>
        <w:rPr>
          <w:spacing w:val="-34"/>
        </w:rPr>
        <w:t xml:space="preserve"> </w:t>
      </w:r>
      <w:r>
        <w:t>everyone.</w:t>
      </w:r>
    </w:p>
    <w:sectPr>
      <w:footerReference r:id="rId3" w:type="default"/>
      <w:pgSz w:w="10440" w:h="14750"/>
      <w:pgMar w:top="1100" w:right="560" w:bottom="880" w:left="520" w:header="0" w:footer="68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auto"/>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165.2pt;margin-top:691.8pt;height:11pt;width:198.65pt;mso-position-horizontal-relative:page;mso-position-vertical-relative:page;z-index:-15806464;mso-width-relative:page;mso-height-relative:page;" filled="f" stroked="f" coordsize="21600,21600">
          <v:path/>
          <v:fill on="f" focussize="0,0"/>
          <v:stroke on="f" joinstyle="miter"/>
          <v:imagedata o:title=""/>
          <o:lock v:ext="edit"/>
          <v:textbox inset="0mm,0mm,0mm,0mm">
            <w:txbxContent>
              <w:p>
                <w:pPr>
                  <w:spacing w:before="0" w:line="220" w:lineRule="exact"/>
                  <w:ind w:left="20" w:right="0" w:firstLine="0"/>
                  <w:jc w:val="left"/>
                  <w:rPr>
                    <w:rFonts w:hint="eastAsia" w:ascii="宋体" w:hAnsi="宋体" w:eastAsia="宋体"/>
                    <w:sz w:val="18"/>
                  </w:rPr>
                </w:pPr>
                <w:r>
                  <w:rPr>
                    <w:rFonts w:hint="eastAsia" w:ascii="宋体" w:hAnsi="宋体" w:eastAsia="宋体"/>
                    <w:sz w:val="18"/>
                  </w:rPr>
                  <w:t xml:space="preserve">宁波“十校” 英语参考答案 第 </w:t>
                </w:r>
                <w:r>
                  <w:fldChar w:fldCharType="begin"/>
                </w:r>
                <w:r>
                  <w:rPr>
                    <w:rFonts w:hint="eastAsia" w:ascii="宋体" w:hAnsi="宋体" w:eastAsia="宋体"/>
                    <w:sz w:val="18"/>
                  </w:rPr>
                  <w:instrText xml:space="preserve"> PAGE </w:instrText>
                </w:r>
                <w:r>
                  <w:fldChar w:fldCharType="separate"/>
                </w:r>
                <w:r>
                  <w:t>1</w:t>
                </w:r>
                <w:r>
                  <w:fldChar w:fldCharType="end"/>
                </w:r>
                <w:r>
                  <w:rPr>
                    <w:rFonts w:hint="eastAsia" w:ascii="宋体" w:hAnsi="宋体" w:eastAsia="宋体"/>
                    <w:sz w:val="18"/>
                  </w:rPr>
                  <w:t xml:space="preserve"> 页 共 4 页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15902879"/>
    <w:rsid w:val="398C5D9B"/>
    <w:rsid w:val="70487B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61"/>
      <w:ind w:left="159"/>
    </w:pPr>
    <w:rPr>
      <w:rFonts w:ascii="Times New Roman" w:hAnsi="Times New Roman" w:eastAsia="Times New Roman" w:cs="Times New Roman"/>
      <w:sz w:val="21"/>
      <w:szCs w:val="21"/>
      <w:lang w:val="en-US" w:eastAsia="en-US" w:bidi="ar-SA"/>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styleId="4">
    <w:name w:val="Title"/>
    <w:basedOn w:val="1"/>
    <w:qFormat/>
    <w:uiPriority w:val="1"/>
    <w:pPr>
      <w:spacing w:before="188"/>
      <w:ind w:left="2027" w:right="1989"/>
      <w:jc w:val="center"/>
    </w:pPr>
    <w:rPr>
      <w:rFonts w:ascii="黑体" w:hAnsi="黑体" w:eastAsia="黑体" w:cs="黑体"/>
      <w:b/>
      <w:bCs/>
      <w:sz w:val="36"/>
      <w:szCs w:val="36"/>
      <w:lang w:val="en-US" w:eastAsia="en-US"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en-US" w:eastAsia="en-US" w:bidi="ar-SA"/>
    </w:rPr>
  </w:style>
  <w:style w:type="paragraph" w:customStyle="1" w:styleId="9">
    <w:name w:val="Table Paragraph"/>
    <w:basedOn w:val="1"/>
    <w:qFormat/>
    <w:uiPriority w:val="1"/>
    <w:pPr>
      <w:spacing w:line="222" w:lineRule="exact"/>
      <w:ind w:left="5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ScaleCrop>false</ScaleCrop>
  <LinksUpToDate>false</LinksUpToDate>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2023-03-16T15:54:00Z</dcterms:created>
  <dc:creator>24147</dc:creator>
  <cp:lastModifiedBy>24147</cp:lastModifiedBy>
  <dcterms:modified xsi:type="dcterms:W3CDTF">2023-03-16T16:19:22Z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2023-03-16T00:00:00Z</vt:filetime>
  </property>
  <property fmtid="{D5CDD505-2E9C-101B-9397-08002B2CF9AE}" pid="3" name="LastSaved">
    <vt:filetime>2023-03-16T00:00:00Z</vt:filetime>
  </property>
  <property fmtid="{D5CDD505-2E9C-101B-9397-08002B2CF9AE}" pid="4" name="KSOProductBuildVer">
    <vt:lpwstr>2052-11.8.2.8411</vt:lpwstr>
  </property>
</Properties>
</file>