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709A7" w:rsidRPr="00C5426E" w:rsidP="00C5426E" w14:paraId="26D6896E" w14:textId="77777777">
      <w:pPr>
        <w:snapToGrid w:val="0"/>
        <w:jc w:val="center"/>
        <w:textAlignment w:val="baseline"/>
        <w:rPr>
          <w:rFonts w:ascii="Times New Roman" w:eastAsia="华文中宋" w:hAnsi="Times New Roman" w:cs="Times New Roman"/>
          <w:sz w:val="36"/>
          <w:szCs w:val="36"/>
        </w:rPr>
      </w:pPr>
      <w:r w:rsidRPr="00C5426E">
        <w:rPr>
          <w:rFonts w:ascii="Times New Roman" w:eastAsia="华文中宋" w:hAnsi="Times New Roman" w:cs="Times New Roman"/>
          <w:color w:val="000000"/>
          <w:sz w:val="36"/>
          <w:szCs w:val="36"/>
        </w:rPr>
        <w:drawing>
          <wp:anchor simplePos="0" relativeHeight="251658240" behindDoc="0" locked="0" layoutInCell="1" allowOverlap="1">
            <wp:simplePos x="0" y="0"/>
            <wp:positionH relativeFrom="page">
              <wp:posOffset>12115800</wp:posOffset>
            </wp:positionH>
            <wp:positionV relativeFrom="topMargin">
              <wp:posOffset>11391900</wp:posOffset>
            </wp:positionV>
            <wp:extent cx="457200" cy="3429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57200" cy="342900"/>
                    </a:xfrm>
                    <a:prstGeom prst="rect">
                      <a:avLst/>
                    </a:prstGeom>
                  </pic:spPr>
                </pic:pic>
              </a:graphicData>
            </a:graphic>
          </wp:anchor>
        </w:drawing>
      </w:r>
      <w:r w:rsidRPr="00C5426E">
        <w:rPr>
          <w:rFonts w:ascii="Times New Roman" w:eastAsia="华文中宋" w:hAnsi="Times New Roman" w:cs="Times New Roman"/>
          <w:color w:val="000000"/>
          <w:sz w:val="36"/>
          <w:szCs w:val="36"/>
        </w:rPr>
        <w:t>2025</w:t>
      </w:r>
      <w:r w:rsidRPr="00C5426E">
        <w:rPr>
          <w:rFonts w:ascii="Times New Roman" w:eastAsia="华文中宋" w:hAnsi="Times New Roman" w:cs="Times New Roman"/>
          <w:color w:val="000000"/>
          <w:sz w:val="36"/>
          <w:szCs w:val="36"/>
        </w:rPr>
        <w:t>年高三年级第一次适应性检测</w:t>
      </w:r>
    </w:p>
    <w:p w:rsidR="00C5426E" w:rsidRPr="00C5426E" w:rsidP="00C5426E" w14:paraId="0AC164FF" w14:textId="4221481D">
      <w:pPr>
        <w:snapToGrid w:val="0"/>
        <w:spacing w:line="360" w:lineRule="auto"/>
        <w:ind w:left="2720" w:right="1960"/>
        <w:jc w:val="center"/>
        <w:textAlignment w:val="baseline"/>
        <w:rPr>
          <w:rFonts w:ascii="Times New Roman" w:eastAsia="华文中宋" w:hAnsi="Times New Roman" w:cs="Times New Roman" w:hint="eastAsia"/>
          <w:sz w:val="22"/>
        </w:rPr>
      </w:pPr>
      <w:r>
        <w:rPr>
          <w:rFonts w:ascii="Times New Roman" w:eastAsia="华文中宋" w:hAnsi="Times New Roman" w:cs="Times New Roman" w:hint="eastAsia"/>
          <w:b/>
          <w:bCs/>
          <w:color w:val="000000"/>
          <w:sz w:val="40"/>
          <w:szCs w:val="40"/>
        </w:rPr>
        <w:t xml:space="preserve">         </w:t>
      </w:r>
      <w:r w:rsidRPr="00C5426E">
        <w:rPr>
          <w:rFonts w:ascii="Times New Roman" w:eastAsia="华文中宋" w:hAnsi="Times New Roman" w:cs="Times New Roman"/>
          <w:b/>
          <w:bCs/>
          <w:color w:val="000000"/>
          <w:sz w:val="40"/>
          <w:szCs w:val="40"/>
        </w:rPr>
        <w:t>英语试题</w:t>
      </w:r>
      <w:r>
        <w:rPr>
          <w:rFonts w:ascii="Times New Roman" w:eastAsia="华文中宋" w:hAnsi="Times New Roman" w:cs="Times New Roman" w:hint="eastAsia"/>
          <w:color w:val="000000"/>
          <w:sz w:val="32"/>
          <w:szCs w:val="32"/>
        </w:rPr>
        <w:t xml:space="preserve">             </w:t>
      </w:r>
      <w:r w:rsidRPr="00C5426E">
        <w:rPr>
          <w:rFonts w:ascii="Times New Roman" w:eastAsia="华文中宋" w:hAnsi="Times New Roman" w:cs="Times New Roman"/>
          <w:color w:val="000000"/>
          <w:sz w:val="22"/>
        </w:rPr>
        <w:t>2025.03</w:t>
      </w:r>
    </w:p>
    <w:p w:rsidR="00F709A7" w:rsidRPr="00C5426E" w:rsidP="00C5426E" w14:paraId="67EE1D4E" w14:textId="0D3D7BC1">
      <w:pPr>
        <w:snapToGrid w:val="0"/>
        <w:spacing w:line="360" w:lineRule="auto"/>
        <w:textAlignment w:val="baseline"/>
        <w:rPr>
          <w:rFonts w:ascii="黑体" w:eastAsia="黑体" w:hAnsi="黑体" w:cs="Times New Roman" w:hint="eastAsia"/>
          <w:szCs w:val="21"/>
        </w:rPr>
      </w:pPr>
      <w:r w:rsidRPr="00C5426E">
        <w:rPr>
          <w:rFonts w:ascii="黑体" w:eastAsia="黑体" w:hAnsi="黑体" w:cs="Times New Roman" w:hint="eastAsia"/>
          <w:szCs w:val="21"/>
        </w:rPr>
        <w:t>注意事项：</w:t>
      </w:r>
    </w:p>
    <w:p w:rsidR="00F709A7" w:rsidRPr="00C5426E" w:rsidP="00C5426E" w14:paraId="34E737D1" w14:textId="4C09F19F">
      <w:pPr>
        <w:snapToGrid w:val="0"/>
        <w:spacing w:line="360" w:lineRule="auto"/>
        <w:ind w:firstLine="420"/>
        <w:textAlignment w:val="baseline"/>
        <w:rPr>
          <w:rFonts w:ascii="Times New Roman" w:hAnsi="Times New Roman" w:cs="Times New Roman"/>
          <w:szCs w:val="21"/>
        </w:rPr>
      </w:pPr>
      <w:r w:rsidRPr="00C5426E">
        <w:rPr>
          <w:rFonts w:ascii="Times New Roman" w:eastAsia="宋体" w:hAnsi="Times New Roman" w:cs="Times New Roman"/>
          <w:color w:val="000000"/>
          <w:szCs w:val="21"/>
        </w:rPr>
        <w:t>1.</w:t>
      </w:r>
      <w:r w:rsidRPr="00C5426E">
        <w:rPr>
          <w:rFonts w:ascii="Times New Roman" w:eastAsia="宋体" w:hAnsi="Times New Roman" w:cs="Times New Roman"/>
          <w:color w:val="000000"/>
          <w:szCs w:val="21"/>
        </w:rPr>
        <w:t>答卷前，考生务必将自己的姓名、考生号等填写在答题卡和试卷指定位置上。</w:t>
      </w:r>
    </w:p>
    <w:p w:rsidR="00F709A7" w:rsidRPr="00C5426E" w:rsidP="00C5426E" w14:paraId="255517C8" w14:textId="77777777">
      <w:pPr>
        <w:snapToGrid w:val="0"/>
        <w:spacing w:line="360" w:lineRule="auto"/>
        <w:ind w:right="80" w:firstLine="420"/>
        <w:textAlignment w:val="baseline"/>
        <w:rPr>
          <w:rFonts w:ascii="Times New Roman" w:hAnsi="Times New Roman" w:cs="Times New Roman"/>
          <w:szCs w:val="21"/>
        </w:rPr>
      </w:pPr>
      <w:r w:rsidRPr="00C5426E">
        <w:rPr>
          <w:rFonts w:ascii="Times New Roman" w:eastAsia="宋体" w:hAnsi="Times New Roman" w:cs="Times New Roman"/>
          <w:color w:val="000000"/>
          <w:szCs w:val="21"/>
        </w:rPr>
        <w:t>2.</w:t>
      </w:r>
      <w:r w:rsidRPr="00C5426E">
        <w:rPr>
          <w:rFonts w:ascii="Times New Roman" w:eastAsia="宋体" w:hAnsi="Times New Roman" w:cs="Times New Roman"/>
          <w:color w:val="000000"/>
          <w:szCs w:val="21"/>
        </w:rPr>
        <w:t>回答选择题时，选出每小题答案后，用铅笔把答题卡上对应题目的答案标号涂黑。如需改动，用橡皮擦干净后，再选</w:t>
      </w:r>
      <w:r w:rsidRPr="00C5426E">
        <w:rPr>
          <w:rFonts w:ascii="Times New Roman" w:eastAsia="宋体" w:hAnsi="Times New Roman" w:cs="Times New Roman"/>
          <w:color w:val="000000"/>
          <w:szCs w:val="21"/>
        </w:rPr>
        <w:t>涂其他</w:t>
      </w:r>
      <w:r w:rsidRPr="00C5426E">
        <w:rPr>
          <w:rFonts w:ascii="Times New Roman" w:eastAsia="宋体" w:hAnsi="Times New Roman" w:cs="Times New Roman"/>
          <w:color w:val="000000"/>
          <w:szCs w:val="21"/>
        </w:rPr>
        <w:t>答案标号。</w:t>
      </w:r>
      <w:r w:rsidRPr="00C5426E">
        <w:rPr>
          <w:rFonts w:ascii="Times New Roman" w:eastAsia="宋体" w:hAnsi="Times New Roman" w:cs="Times New Roman"/>
          <w:color w:val="000000"/>
          <w:szCs w:val="21"/>
        </w:rPr>
        <w:t>回答非</w:t>
      </w:r>
      <w:r w:rsidRPr="00C5426E">
        <w:rPr>
          <w:rFonts w:ascii="Times New Roman" w:eastAsia="宋体" w:hAnsi="Times New Roman" w:cs="Times New Roman"/>
          <w:color w:val="000000"/>
          <w:szCs w:val="21"/>
        </w:rPr>
        <w:t>选择题时，将答案写在答题卡上。写在本试卷上无效。</w:t>
      </w:r>
    </w:p>
    <w:p w:rsidR="00F709A7" w:rsidRPr="00C5426E" w:rsidP="00C5426E" w14:paraId="4C7E18BD" w14:textId="77777777">
      <w:pPr>
        <w:snapToGrid w:val="0"/>
        <w:spacing w:line="360" w:lineRule="auto"/>
        <w:ind w:firstLine="420"/>
        <w:textAlignment w:val="baseline"/>
        <w:rPr>
          <w:rFonts w:ascii="Times New Roman" w:hAnsi="Times New Roman" w:cs="Times New Roman"/>
          <w:szCs w:val="21"/>
        </w:rPr>
      </w:pPr>
      <w:r w:rsidRPr="00C5426E">
        <w:rPr>
          <w:rFonts w:ascii="Times New Roman" w:eastAsia="宋体" w:hAnsi="Times New Roman" w:cs="Times New Roman"/>
          <w:color w:val="000000"/>
          <w:szCs w:val="21"/>
        </w:rPr>
        <w:t>3.</w:t>
      </w:r>
      <w:r w:rsidRPr="00C5426E">
        <w:rPr>
          <w:rFonts w:ascii="Times New Roman" w:eastAsia="宋体" w:hAnsi="Times New Roman" w:cs="Times New Roman"/>
          <w:color w:val="000000"/>
          <w:szCs w:val="21"/>
        </w:rPr>
        <w:t>考试结束后，本试卷和答题卡一并交回。</w:t>
      </w:r>
    </w:p>
    <w:p w:rsidR="00F709A7" w:rsidRPr="00C5426E" w:rsidP="00C5426E" w14:paraId="1C87F6A2" w14:textId="77777777">
      <w:pPr>
        <w:snapToGrid w:val="0"/>
        <w:spacing w:line="360" w:lineRule="auto"/>
        <w:textAlignment w:val="baseline"/>
        <w:rPr>
          <w:rFonts w:ascii="Times New Roman" w:hAnsi="Times New Roman" w:cs="Times New Roman"/>
          <w:szCs w:val="21"/>
        </w:rPr>
      </w:pPr>
    </w:p>
    <w:p w:rsidR="00F709A7" w:rsidRPr="00C5426E" w:rsidP="00C5426E" w14:paraId="270D74E0" w14:textId="5A6AE673">
      <w:pPr>
        <w:snapToGrid w:val="0"/>
        <w:spacing w:line="360" w:lineRule="auto"/>
        <w:textAlignment w:val="baseline"/>
        <w:rPr>
          <w:rFonts w:ascii="Times New Roman" w:eastAsia="黑体" w:hAnsi="Times New Roman" w:cs="Times New Roman"/>
          <w:sz w:val="24"/>
          <w:szCs w:val="24"/>
        </w:rPr>
      </w:pPr>
      <w:r w:rsidRPr="00C5426E">
        <w:rPr>
          <w:rFonts w:ascii="Times New Roman" w:eastAsia="黑体" w:hAnsi="Times New Roman" w:cs="Times New Roman"/>
          <w:color w:val="000000"/>
          <w:sz w:val="24"/>
          <w:szCs w:val="24"/>
        </w:rPr>
        <w:t>第一部分</w:t>
      </w:r>
      <w:r w:rsidRPr="00C5426E">
        <w:rPr>
          <w:rFonts w:ascii="Times New Roman" w:eastAsia="黑体" w:hAnsi="Times New Roman" w:cs="Times New Roman"/>
          <w:color w:val="000000"/>
          <w:sz w:val="24"/>
          <w:szCs w:val="24"/>
        </w:rPr>
        <w:t xml:space="preserve"> </w:t>
      </w:r>
      <w:r w:rsidRPr="00C5426E">
        <w:rPr>
          <w:rFonts w:ascii="Times New Roman" w:eastAsia="黑体" w:hAnsi="Times New Roman" w:cs="Times New Roman"/>
          <w:color w:val="000000"/>
          <w:sz w:val="24"/>
          <w:szCs w:val="24"/>
        </w:rPr>
        <w:t>听力</w:t>
      </w:r>
      <w:r w:rsidRPr="00C5426E">
        <w:rPr>
          <w:rFonts w:ascii="Times New Roman" w:eastAsia="黑体" w:hAnsi="Times New Roman" w:cs="Times New Roman"/>
          <w:color w:val="000000"/>
          <w:sz w:val="24"/>
          <w:szCs w:val="24"/>
        </w:rPr>
        <w:t xml:space="preserve"> </w:t>
      </w:r>
      <w:r w:rsidRPr="00C5426E" w:rsidR="00C5426E">
        <w:rPr>
          <w:rFonts w:ascii="Times New Roman" w:eastAsia="黑体" w:hAnsi="Times New Roman" w:cs="Times New Roman"/>
          <w:color w:val="000000"/>
          <w:sz w:val="24"/>
          <w:szCs w:val="24"/>
        </w:rPr>
        <w:t>（</w:t>
      </w:r>
      <w:r w:rsidRPr="00C5426E">
        <w:rPr>
          <w:rFonts w:ascii="Times New Roman" w:eastAsia="黑体" w:hAnsi="Times New Roman" w:cs="Times New Roman"/>
          <w:color w:val="000000"/>
          <w:sz w:val="24"/>
          <w:szCs w:val="24"/>
        </w:rPr>
        <w:t>共两节，满分</w:t>
      </w:r>
      <w:r w:rsidRPr="00C5426E">
        <w:rPr>
          <w:rFonts w:ascii="Times New Roman" w:eastAsia="黑体" w:hAnsi="Times New Roman" w:cs="Times New Roman"/>
          <w:color w:val="000000"/>
          <w:sz w:val="24"/>
          <w:szCs w:val="24"/>
        </w:rPr>
        <w:t>30</w:t>
      </w:r>
      <w:r w:rsidRPr="00C5426E">
        <w:rPr>
          <w:rFonts w:ascii="Times New Roman" w:eastAsia="黑体" w:hAnsi="Times New Roman" w:cs="Times New Roman"/>
          <w:color w:val="000000"/>
          <w:sz w:val="24"/>
          <w:szCs w:val="24"/>
        </w:rPr>
        <w:t>分</w:t>
      </w:r>
      <w:r w:rsidRPr="00C5426E" w:rsidR="00C5426E">
        <w:rPr>
          <w:rFonts w:ascii="Times New Roman" w:eastAsia="黑体" w:hAnsi="Times New Roman" w:cs="Times New Roman"/>
          <w:color w:val="000000"/>
          <w:sz w:val="24"/>
          <w:szCs w:val="24"/>
        </w:rPr>
        <w:t>）</w:t>
      </w:r>
    </w:p>
    <w:p w:rsidR="00F709A7" w:rsidRPr="00C5426E" w:rsidP="00C5426E" w14:paraId="4A498EEA" w14:textId="77777777">
      <w:pPr>
        <w:snapToGrid w:val="0"/>
        <w:spacing w:line="360" w:lineRule="auto"/>
        <w:ind w:right="60" w:firstLine="400"/>
        <w:textAlignment w:val="baseline"/>
        <w:rPr>
          <w:rFonts w:ascii="Times New Roman" w:hAnsi="Times New Roman" w:cs="Times New Roman"/>
          <w:szCs w:val="21"/>
        </w:rPr>
      </w:pPr>
      <w:r w:rsidRPr="00C5426E">
        <w:rPr>
          <w:rFonts w:ascii="Times New Roman" w:eastAsia="宋体" w:hAnsi="Times New Roman" w:cs="Times New Roman"/>
          <w:color w:val="000000"/>
          <w:szCs w:val="21"/>
        </w:rPr>
        <w:t>做题时，先将答案标在试卷上。录音内容结束后，你将有两分钟的时间将试卷上的答案转涂到答题卡上。</w:t>
      </w:r>
    </w:p>
    <w:p w:rsidR="00F709A7" w:rsidRPr="00C5426E" w:rsidP="00C5426E" w14:paraId="02FC832C" w14:textId="7087EF16">
      <w:pPr>
        <w:snapToGrid w:val="0"/>
        <w:spacing w:line="360" w:lineRule="auto"/>
        <w:textAlignment w:val="baseline"/>
        <w:rPr>
          <w:rFonts w:ascii="Times New Roman" w:hAnsi="Times New Roman" w:cs="Times New Roman"/>
          <w:szCs w:val="21"/>
        </w:rPr>
      </w:pPr>
      <w:r w:rsidRPr="00C5426E">
        <w:rPr>
          <w:rFonts w:ascii="Times New Roman" w:eastAsia="宋体" w:hAnsi="Times New Roman" w:cs="Times New Roman"/>
          <w:color w:val="000000"/>
          <w:szCs w:val="21"/>
        </w:rPr>
        <w:t>第一节</w:t>
      </w:r>
      <w:r w:rsidRPr="00C5426E">
        <w:rPr>
          <w:rFonts w:ascii="Times New Roman" w:eastAsia="宋体" w:hAnsi="Times New Roman" w:cs="Times New Roman"/>
          <w:color w:val="000000"/>
          <w:szCs w:val="21"/>
        </w:rPr>
        <w:t xml:space="preserve"> </w:t>
      </w:r>
      <w:r w:rsid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共</w:t>
      </w:r>
      <w:r w:rsidRPr="00C5426E">
        <w:rPr>
          <w:rFonts w:ascii="Times New Roman" w:eastAsia="宋体" w:hAnsi="Times New Roman" w:cs="Times New Roman"/>
          <w:color w:val="000000"/>
          <w:szCs w:val="21"/>
        </w:rPr>
        <w:t xml:space="preserve">5 </w:t>
      </w:r>
      <w:r w:rsidRPr="00C5426E">
        <w:rPr>
          <w:rFonts w:ascii="Times New Roman" w:eastAsia="宋体" w:hAnsi="Times New Roman" w:cs="Times New Roman"/>
          <w:color w:val="000000"/>
          <w:szCs w:val="21"/>
        </w:rPr>
        <w:t>小题；每小题</w:t>
      </w:r>
      <w:r w:rsidRPr="00C5426E">
        <w:rPr>
          <w:rFonts w:ascii="Times New Roman" w:eastAsia="宋体" w:hAnsi="Times New Roman" w:cs="Times New Roman"/>
          <w:color w:val="000000"/>
          <w:szCs w:val="21"/>
        </w:rPr>
        <w:t>1.5</w:t>
      </w:r>
      <w:r w:rsidRPr="00C5426E">
        <w:rPr>
          <w:rFonts w:ascii="Times New Roman" w:eastAsia="宋体" w:hAnsi="Times New Roman" w:cs="Times New Roman"/>
          <w:color w:val="000000"/>
          <w:szCs w:val="21"/>
        </w:rPr>
        <w:t>分，满分</w:t>
      </w:r>
      <w:r w:rsidRPr="00C5426E">
        <w:rPr>
          <w:rFonts w:ascii="Times New Roman" w:eastAsia="宋体" w:hAnsi="Times New Roman" w:cs="Times New Roman"/>
          <w:color w:val="000000"/>
          <w:szCs w:val="21"/>
        </w:rPr>
        <w:t>7.5</w:t>
      </w:r>
      <w:r w:rsidRPr="00C5426E">
        <w:rPr>
          <w:rFonts w:ascii="Times New Roman" w:eastAsia="宋体" w:hAnsi="Times New Roman" w:cs="Times New Roman"/>
          <w:color w:val="000000"/>
          <w:szCs w:val="21"/>
        </w:rPr>
        <w:t>分</w:t>
      </w:r>
      <w:r w:rsidR="00C5426E">
        <w:rPr>
          <w:rFonts w:ascii="Times New Roman" w:eastAsia="宋体" w:hAnsi="Times New Roman" w:cs="Times New Roman"/>
          <w:color w:val="000000"/>
          <w:szCs w:val="21"/>
        </w:rPr>
        <w:t>）</w:t>
      </w:r>
    </w:p>
    <w:p w:rsidR="00F709A7" w:rsidRPr="00C5426E" w:rsidP="00C5426E" w14:paraId="2C40F27F" w14:textId="77777777">
      <w:pPr>
        <w:snapToGrid w:val="0"/>
        <w:spacing w:line="360" w:lineRule="auto"/>
        <w:ind w:right="40" w:firstLine="400"/>
        <w:textAlignment w:val="baseline"/>
        <w:rPr>
          <w:rFonts w:ascii="Times New Roman" w:hAnsi="Times New Roman" w:cs="Times New Roman"/>
          <w:szCs w:val="21"/>
        </w:rPr>
      </w:pPr>
      <w:r w:rsidRPr="00C5426E">
        <w:rPr>
          <w:rFonts w:ascii="Times New Roman" w:eastAsia="宋体" w:hAnsi="Times New Roman" w:cs="Times New Roman"/>
          <w:color w:val="000000"/>
          <w:szCs w:val="21"/>
        </w:rPr>
        <w:t>听下面</w:t>
      </w:r>
      <w:r w:rsidRPr="00C5426E">
        <w:rPr>
          <w:rFonts w:ascii="Times New Roman" w:eastAsia="宋体" w:hAnsi="Times New Roman" w:cs="Times New Roman"/>
          <w:color w:val="000000"/>
          <w:szCs w:val="21"/>
        </w:rPr>
        <w:t>5</w:t>
      </w:r>
      <w:r w:rsidRPr="00C5426E">
        <w:rPr>
          <w:rFonts w:ascii="Times New Roman" w:eastAsia="宋体" w:hAnsi="Times New Roman" w:cs="Times New Roman"/>
          <w:color w:val="000000"/>
          <w:szCs w:val="21"/>
        </w:rPr>
        <w:t>段对话。每段对话后有一个小题，从题中所给的</w:t>
      </w:r>
      <w:r w:rsidRPr="00C5426E">
        <w:rPr>
          <w:rFonts w:ascii="Times New Roman" w:eastAsia="宋体" w:hAnsi="Times New Roman" w:cs="Times New Roman"/>
          <w:color w:val="000000"/>
          <w:szCs w:val="21"/>
        </w:rPr>
        <w:t>A</w:t>
      </w:r>
      <w:r w:rsidRP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B</w:t>
      </w:r>
      <w:r w:rsidRP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C</w:t>
      </w:r>
      <w:r w:rsidRPr="00C5426E">
        <w:rPr>
          <w:rFonts w:ascii="Times New Roman" w:eastAsia="宋体" w:hAnsi="Times New Roman" w:cs="Times New Roman"/>
          <w:color w:val="000000"/>
          <w:szCs w:val="21"/>
        </w:rPr>
        <w:t>三个选项中选出最佳选项。听完每段对话后，你都有</w:t>
      </w:r>
      <w:r w:rsidRPr="00C5426E">
        <w:rPr>
          <w:rFonts w:ascii="Times New Roman" w:eastAsia="宋体" w:hAnsi="Times New Roman" w:cs="Times New Roman"/>
          <w:color w:val="000000"/>
          <w:szCs w:val="21"/>
        </w:rPr>
        <w:t>10</w:t>
      </w:r>
      <w:r w:rsidRPr="00C5426E">
        <w:rPr>
          <w:rFonts w:ascii="Times New Roman" w:eastAsia="宋体" w:hAnsi="Times New Roman" w:cs="Times New Roman"/>
          <w:color w:val="000000"/>
          <w:szCs w:val="21"/>
        </w:rPr>
        <w:t>秒钟的时间来回答有关小题和阅读下一小题。每段对话仅读一遍。</w:t>
      </w:r>
    </w:p>
    <w:p w:rsidR="00F709A7" w:rsidRPr="00C5426E" w:rsidP="00C5426E" w14:paraId="52A3BEDD" w14:textId="77777777">
      <w:pPr>
        <w:snapToGrid w:val="0"/>
        <w:spacing w:line="360" w:lineRule="auto"/>
        <w:textAlignment w:val="baseline"/>
        <w:rPr>
          <w:rFonts w:ascii="Times New Roman" w:hAnsi="Times New Roman" w:cs="Times New Roman"/>
          <w:szCs w:val="21"/>
        </w:rPr>
      </w:pPr>
      <w:r w:rsidRPr="00C5426E">
        <w:rPr>
          <w:rFonts w:ascii="Times New Roman" w:eastAsia="仿宋" w:hAnsi="Times New Roman" w:cs="Times New Roman"/>
          <w:color w:val="000000"/>
          <w:szCs w:val="21"/>
        </w:rPr>
        <w:t>例</w:t>
      </w:r>
      <w:r w:rsidRPr="00C5426E">
        <w:rPr>
          <w:rFonts w:ascii="Times New Roman" w:eastAsia="仿宋" w:hAnsi="Times New Roman" w:cs="Times New Roman"/>
          <w:color w:val="000000"/>
          <w:szCs w:val="21"/>
        </w:rPr>
        <w:t>: How much is the shirt?</w:t>
      </w:r>
    </w:p>
    <w:p w:rsidR="00F709A7" w:rsidRPr="00C5426E" w:rsidP="00C5426E" w14:paraId="6EDE1520" w14:textId="77777777">
      <w:pPr>
        <w:snapToGrid w:val="0"/>
        <w:spacing w:line="360" w:lineRule="auto"/>
        <w:ind w:left="200"/>
        <w:textAlignment w:val="baseline"/>
        <w:rPr>
          <w:rFonts w:ascii="Times New Roman" w:hAnsi="Times New Roman" w:cs="Times New Roman"/>
          <w:szCs w:val="21"/>
        </w:rPr>
      </w:pPr>
      <w:r w:rsidRPr="00C5426E">
        <w:rPr>
          <w:rFonts w:ascii="Times New Roman" w:eastAsia="宋体" w:hAnsi="Times New Roman" w:cs="Times New Roman"/>
          <w:color w:val="000000"/>
          <w:szCs w:val="21"/>
        </w:rPr>
        <w:t>A.£19.15                 B.£9.18                      C.£9.15</w:t>
      </w:r>
    </w:p>
    <w:p w:rsidR="00F709A7" w:rsidRPr="00C5426E" w:rsidP="00C5426E" w14:paraId="58DD5B98" w14:textId="77777777">
      <w:pPr>
        <w:snapToGrid w:val="0"/>
        <w:spacing w:line="360" w:lineRule="auto"/>
        <w:ind w:left="200"/>
        <w:textAlignment w:val="baseline"/>
        <w:rPr>
          <w:rFonts w:ascii="Times New Roman" w:hAnsi="Times New Roman" w:cs="Times New Roman"/>
          <w:szCs w:val="21"/>
        </w:rPr>
      </w:pPr>
      <w:r w:rsidRPr="00C5426E">
        <w:rPr>
          <w:rFonts w:ascii="Times New Roman" w:eastAsia="宋体" w:hAnsi="Times New Roman" w:cs="Times New Roman"/>
          <w:color w:val="000000"/>
          <w:szCs w:val="21"/>
        </w:rPr>
        <w:t>答案是</w:t>
      </w:r>
      <w:r w:rsidRPr="00C5426E">
        <w:rPr>
          <w:rFonts w:ascii="Times New Roman" w:eastAsia="宋体" w:hAnsi="Times New Roman" w:cs="Times New Roman"/>
          <w:color w:val="000000"/>
          <w:szCs w:val="21"/>
        </w:rPr>
        <w:t>C</w:t>
      </w:r>
      <w:r w:rsidRPr="00C5426E">
        <w:rPr>
          <w:rFonts w:ascii="Times New Roman" w:eastAsia="宋体" w:hAnsi="Times New Roman" w:cs="Times New Roman"/>
          <w:color w:val="000000"/>
          <w:szCs w:val="21"/>
        </w:rPr>
        <w:t>。</w:t>
      </w:r>
    </w:p>
    <w:p w:rsidR="00F709A7" w:rsidRPr="00C5426E" w:rsidP="00C5426E" w14:paraId="3F0FB082" w14:textId="77777777">
      <w:pPr>
        <w:snapToGrid w:val="0"/>
        <w:spacing w:line="360" w:lineRule="auto"/>
        <w:textAlignment w:val="baseline"/>
        <w:rPr>
          <w:rFonts w:ascii="Times New Roman" w:hAnsi="Times New Roman" w:cs="Times New Roman"/>
          <w:szCs w:val="21"/>
        </w:rPr>
      </w:pPr>
      <w:r w:rsidRPr="00C5426E">
        <w:rPr>
          <w:rFonts w:ascii="Times New Roman" w:eastAsia="宋体" w:hAnsi="Times New Roman" w:cs="Times New Roman"/>
          <w:color w:val="000000"/>
          <w:szCs w:val="21"/>
        </w:rPr>
        <w:t>1. What is Mary doing?</w:t>
      </w:r>
    </w:p>
    <w:p w:rsidR="00F709A7" w:rsidRPr="00C5426E" w:rsidP="00C5426E" w14:paraId="57F34058" w14:textId="77777777">
      <w:pPr>
        <w:snapToGrid w:val="0"/>
        <w:spacing w:line="360" w:lineRule="auto"/>
        <w:ind w:left="200"/>
        <w:textAlignment w:val="baseline"/>
        <w:rPr>
          <w:rFonts w:ascii="Times New Roman" w:hAnsi="Times New Roman" w:cs="Times New Roman"/>
          <w:szCs w:val="21"/>
        </w:rPr>
      </w:pPr>
      <w:r w:rsidRPr="00C5426E">
        <w:rPr>
          <w:rFonts w:ascii="Times New Roman" w:eastAsia="宋体" w:hAnsi="Times New Roman" w:cs="Times New Roman"/>
          <w:color w:val="000000"/>
          <w:szCs w:val="21"/>
        </w:rPr>
        <w:t>A. Rescheduling a party.     B. Extending an invitation.   C. Confirming an appointment.</w:t>
      </w:r>
    </w:p>
    <w:p w:rsidR="00F709A7" w:rsidRPr="00C5426E" w:rsidP="00C5426E" w14:paraId="29F856FF" w14:textId="77777777">
      <w:pPr>
        <w:snapToGrid w:val="0"/>
        <w:spacing w:line="360" w:lineRule="auto"/>
        <w:textAlignment w:val="baseline"/>
        <w:rPr>
          <w:rFonts w:ascii="Times New Roman" w:hAnsi="Times New Roman" w:cs="Times New Roman"/>
          <w:szCs w:val="21"/>
        </w:rPr>
      </w:pPr>
      <w:r w:rsidRPr="00C5426E">
        <w:rPr>
          <w:rFonts w:ascii="Times New Roman" w:eastAsia="宋体" w:hAnsi="Times New Roman" w:cs="Times New Roman"/>
          <w:color w:val="000000"/>
          <w:szCs w:val="21"/>
        </w:rPr>
        <w:t>2. What are the speakers talking about?</w:t>
      </w:r>
    </w:p>
    <w:p w:rsidR="00F709A7" w:rsidRPr="00C5426E" w:rsidP="00C5426E" w14:paraId="372E451C" w14:textId="77777777">
      <w:pPr>
        <w:snapToGrid w:val="0"/>
        <w:spacing w:line="360" w:lineRule="auto"/>
        <w:ind w:left="200"/>
        <w:textAlignment w:val="baseline"/>
        <w:rPr>
          <w:rFonts w:ascii="Times New Roman" w:hAnsi="Times New Roman" w:cs="Times New Roman"/>
          <w:szCs w:val="21"/>
        </w:rPr>
      </w:pPr>
      <w:r w:rsidRPr="00C5426E">
        <w:rPr>
          <w:rFonts w:ascii="Times New Roman" w:eastAsia="宋体" w:hAnsi="Times New Roman" w:cs="Times New Roman"/>
          <w:color w:val="000000"/>
          <w:szCs w:val="21"/>
        </w:rPr>
        <w:t>A. A Chinese dynasty.       B. An ancient emperor.        C. The origin of a festival.</w:t>
      </w:r>
    </w:p>
    <w:p w:rsidR="00F709A7" w:rsidRPr="00C5426E" w:rsidP="00C5426E" w14:paraId="051E2029" w14:textId="77777777">
      <w:pPr>
        <w:snapToGrid w:val="0"/>
        <w:spacing w:line="360" w:lineRule="auto"/>
        <w:textAlignment w:val="baseline"/>
        <w:rPr>
          <w:rFonts w:ascii="Times New Roman" w:hAnsi="Times New Roman" w:cs="Times New Roman"/>
          <w:szCs w:val="21"/>
        </w:rPr>
      </w:pPr>
      <w:r w:rsidRPr="00C5426E">
        <w:rPr>
          <w:rFonts w:ascii="Times New Roman" w:eastAsia="宋体" w:hAnsi="Times New Roman" w:cs="Times New Roman"/>
          <w:color w:val="000000"/>
          <w:szCs w:val="21"/>
        </w:rPr>
        <w:t>3. How does the woman feel about learning to play the guitar?</w:t>
      </w:r>
    </w:p>
    <w:p w:rsidR="00F709A7" w:rsidRPr="00C5426E" w:rsidP="00C5426E" w14:paraId="6FC48854" w14:textId="77777777">
      <w:pPr>
        <w:snapToGrid w:val="0"/>
        <w:spacing w:line="360" w:lineRule="auto"/>
        <w:ind w:left="200"/>
        <w:textAlignment w:val="baseline"/>
        <w:rPr>
          <w:rFonts w:ascii="Times New Roman" w:hAnsi="Times New Roman" w:cs="Times New Roman"/>
          <w:szCs w:val="21"/>
        </w:rPr>
      </w:pPr>
      <w:r w:rsidRPr="00C5426E">
        <w:rPr>
          <w:rFonts w:ascii="Times New Roman" w:eastAsia="宋体" w:hAnsi="Times New Roman" w:cs="Times New Roman"/>
          <w:color w:val="000000"/>
          <w:szCs w:val="21"/>
        </w:rPr>
        <w:t>A. It's a bit hard.            B. It's very easy.           C. It's rather boring.</w:t>
      </w:r>
    </w:p>
    <w:p w:rsidR="00F709A7" w:rsidRPr="00C5426E" w:rsidP="00C5426E" w14:paraId="61AEEAA3" w14:textId="77777777">
      <w:pPr>
        <w:snapToGrid w:val="0"/>
        <w:spacing w:line="360" w:lineRule="auto"/>
        <w:textAlignment w:val="baseline"/>
        <w:rPr>
          <w:rFonts w:ascii="Times New Roman" w:hAnsi="Times New Roman" w:cs="Times New Roman"/>
          <w:szCs w:val="21"/>
        </w:rPr>
      </w:pPr>
      <w:r w:rsidRPr="00C5426E">
        <w:rPr>
          <w:rFonts w:ascii="Times New Roman" w:eastAsia="宋体" w:hAnsi="Times New Roman" w:cs="Times New Roman"/>
          <w:color w:val="000000"/>
          <w:szCs w:val="21"/>
        </w:rPr>
        <w:t>4. What is the man going to do?</w:t>
      </w:r>
    </w:p>
    <w:p w:rsidR="00F709A7" w:rsidRPr="00C5426E" w:rsidP="00C5426E" w14:paraId="0E6C4D41" w14:textId="77777777">
      <w:pPr>
        <w:snapToGrid w:val="0"/>
        <w:spacing w:line="360" w:lineRule="auto"/>
        <w:ind w:left="200"/>
        <w:textAlignment w:val="baseline"/>
        <w:rPr>
          <w:rFonts w:ascii="Times New Roman" w:hAnsi="Times New Roman" w:cs="Times New Roman"/>
          <w:szCs w:val="21"/>
        </w:rPr>
      </w:pPr>
      <w:r w:rsidRPr="00C5426E">
        <w:rPr>
          <w:rFonts w:ascii="Times New Roman" w:eastAsia="宋体" w:hAnsi="Times New Roman" w:cs="Times New Roman"/>
          <w:color w:val="000000"/>
          <w:szCs w:val="21"/>
        </w:rPr>
        <w:t>A. Go shopping on his own.  B. Organize a birthday party. C. Buy Sara a Christmas gift.</w:t>
      </w:r>
    </w:p>
    <w:p w:rsidR="00F709A7" w:rsidRPr="00C5426E" w:rsidP="00C5426E" w14:paraId="6BDC6883" w14:textId="77777777">
      <w:pPr>
        <w:snapToGrid w:val="0"/>
        <w:spacing w:line="360" w:lineRule="auto"/>
        <w:textAlignment w:val="baseline"/>
        <w:rPr>
          <w:rFonts w:ascii="Times New Roman" w:hAnsi="Times New Roman" w:cs="Times New Roman"/>
          <w:szCs w:val="21"/>
        </w:rPr>
      </w:pPr>
      <w:r w:rsidRPr="00C5426E">
        <w:rPr>
          <w:rFonts w:ascii="Times New Roman" w:eastAsia="宋体" w:hAnsi="Times New Roman" w:cs="Times New Roman"/>
          <w:color w:val="000000"/>
          <w:szCs w:val="21"/>
        </w:rPr>
        <w:t>5. How often does the woman plan to take exercise?</w:t>
      </w:r>
    </w:p>
    <w:p w:rsidR="00F709A7" w:rsidRPr="00C5426E" w:rsidP="00C5426E" w14:paraId="01A268BF" w14:textId="77777777">
      <w:pPr>
        <w:snapToGrid w:val="0"/>
        <w:spacing w:line="360" w:lineRule="auto"/>
        <w:ind w:left="200"/>
        <w:textAlignment w:val="baseline"/>
        <w:rPr>
          <w:rFonts w:ascii="Times New Roman" w:hAnsi="Times New Roman" w:cs="Times New Roman"/>
          <w:szCs w:val="21"/>
        </w:rPr>
      </w:pPr>
      <w:r w:rsidRPr="00C5426E">
        <w:rPr>
          <w:rFonts w:ascii="Times New Roman" w:eastAsia="宋体" w:hAnsi="Times New Roman" w:cs="Times New Roman"/>
          <w:color w:val="000000"/>
          <w:szCs w:val="21"/>
        </w:rPr>
        <w:t>A. Once a week.            B. Twice a week.              C. Three times a week.</w:t>
      </w:r>
    </w:p>
    <w:p w:rsidR="00F709A7" w:rsidRPr="00C5426E" w:rsidP="00C5426E" w14:paraId="4E99244E" w14:textId="27F215DD">
      <w:pPr>
        <w:snapToGrid w:val="0"/>
        <w:spacing w:line="360" w:lineRule="auto"/>
        <w:textAlignment w:val="baseline"/>
        <w:rPr>
          <w:rFonts w:ascii="Times New Roman" w:hAnsi="Times New Roman" w:cs="Times New Roman"/>
          <w:szCs w:val="21"/>
        </w:rPr>
      </w:pPr>
      <w:r w:rsidRPr="00C5426E">
        <w:rPr>
          <w:rFonts w:ascii="Times New Roman" w:eastAsia="宋体" w:hAnsi="Times New Roman" w:cs="Times New Roman"/>
          <w:color w:val="000000"/>
          <w:szCs w:val="21"/>
        </w:rPr>
        <w:t>第二节</w:t>
      </w:r>
      <w:r w:rsidRPr="00C5426E">
        <w:rPr>
          <w:rFonts w:ascii="Times New Roman" w:eastAsia="宋体" w:hAnsi="Times New Roman" w:cs="Times New Roman"/>
          <w:color w:val="000000"/>
          <w:szCs w:val="21"/>
        </w:rPr>
        <w:t xml:space="preserve"> </w:t>
      </w:r>
      <w:r w:rsid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共</w:t>
      </w:r>
      <w:r w:rsidRPr="00C5426E">
        <w:rPr>
          <w:rFonts w:ascii="Times New Roman" w:eastAsia="宋体" w:hAnsi="Times New Roman" w:cs="Times New Roman"/>
          <w:color w:val="000000"/>
          <w:szCs w:val="21"/>
        </w:rPr>
        <w:t>15</w:t>
      </w:r>
      <w:r w:rsidRPr="00C5426E">
        <w:rPr>
          <w:rFonts w:ascii="Times New Roman" w:eastAsia="宋体" w:hAnsi="Times New Roman" w:cs="Times New Roman"/>
          <w:color w:val="000000"/>
          <w:szCs w:val="21"/>
        </w:rPr>
        <w:t>小题</w:t>
      </w:r>
      <w:r w:rsid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每小题</w:t>
      </w:r>
      <w:r w:rsidRPr="00C5426E">
        <w:rPr>
          <w:rFonts w:ascii="Times New Roman" w:eastAsia="宋体" w:hAnsi="Times New Roman" w:cs="Times New Roman"/>
          <w:color w:val="000000"/>
          <w:szCs w:val="21"/>
        </w:rPr>
        <w:t>1.5</w:t>
      </w:r>
      <w:r w:rsidRPr="00C5426E">
        <w:rPr>
          <w:rFonts w:ascii="Times New Roman" w:eastAsia="宋体" w:hAnsi="Times New Roman" w:cs="Times New Roman"/>
          <w:color w:val="000000"/>
          <w:szCs w:val="21"/>
        </w:rPr>
        <w:t>分</w:t>
      </w:r>
      <w:r w:rsidRP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满分</w:t>
      </w:r>
      <w:r w:rsidRPr="00C5426E">
        <w:rPr>
          <w:rFonts w:ascii="Times New Roman" w:eastAsia="宋体" w:hAnsi="Times New Roman" w:cs="Times New Roman"/>
          <w:color w:val="000000"/>
          <w:szCs w:val="21"/>
        </w:rPr>
        <w:t>22.5</w:t>
      </w:r>
      <w:r w:rsidRPr="00C5426E">
        <w:rPr>
          <w:rFonts w:ascii="Times New Roman" w:eastAsia="宋体" w:hAnsi="Times New Roman" w:cs="Times New Roman"/>
          <w:color w:val="000000"/>
          <w:szCs w:val="21"/>
        </w:rPr>
        <w:t>分</w:t>
      </w:r>
      <w:r w:rsidR="00C5426E">
        <w:rPr>
          <w:rFonts w:ascii="Times New Roman" w:eastAsia="宋体" w:hAnsi="Times New Roman" w:cs="Times New Roman"/>
          <w:color w:val="000000"/>
          <w:szCs w:val="21"/>
        </w:rPr>
        <w:t>）</w:t>
      </w:r>
    </w:p>
    <w:p w:rsidR="00F709A7" w:rsidRPr="00C5426E" w:rsidP="00C5426E" w14:paraId="641291A9" w14:textId="77777777">
      <w:pPr>
        <w:snapToGrid w:val="0"/>
        <w:spacing w:line="360" w:lineRule="auto"/>
        <w:ind w:firstLine="400"/>
        <w:textAlignment w:val="baseline"/>
        <w:rPr>
          <w:rFonts w:ascii="Times New Roman" w:hAnsi="Times New Roman" w:cs="Times New Roman"/>
          <w:szCs w:val="21"/>
        </w:rPr>
      </w:pPr>
      <w:r w:rsidRPr="00C5426E">
        <w:rPr>
          <w:rFonts w:ascii="Times New Roman" w:eastAsia="宋体" w:hAnsi="Times New Roman" w:cs="Times New Roman"/>
          <w:color w:val="000000"/>
          <w:szCs w:val="21"/>
        </w:rPr>
        <w:t>听下面</w:t>
      </w:r>
      <w:r w:rsidRPr="00C5426E">
        <w:rPr>
          <w:rFonts w:ascii="Times New Roman" w:eastAsia="宋体" w:hAnsi="Times New Roman" w:cs="Times New Roman"/>
          <w:color w:val="000000"/>
          <w:szCs w:val="21"/>
        </w:rPr>
        <w:t>5</w:t>
      </w:r>
      <w:r w:rsidRPr="00C5426E">
        <w:rPr>
          <w:rFonts w:ascii="Times New Roman" w:eastAsia="宋体" w:hAnsi="Times New Roman" w:cs="Times New Roman"/>
          <w:color w:val="000000"/>
          <w:szCs w:val="21"/>
        </w:rPr>
        <w:t>段对话或独白。每段对话或独白后有几个小题，从题中所给的</w:t>
      </w:r>
      <w:r w:rsidRPr="00C5426E">
        <w:rPr>
          <w:rFonts w:ascii="Times New Roman" w:eastAsia="宋体" w:hAnsi="Times New Roman" w:cs="Times New Roman"/>
          <w:color w:val="000000"/>
          <w:szCs w:val="21"/>
        </w:rPr>
        <w:t>A</w:t>
      </w:r>
      <w:r w:rsidRP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B</w:t>
      </w:r>
      <w:r w:rsidRP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C</w:t>
      </w:r>
      <w:r w:rsidRPr="00C5426E">
        <w:rPr>
          <w:rFonts w:ascii="Times New Roman" w:eastAsia="宋体" w:hAnsi="Times New Roman" w:cs="Times New Roman"/>
          <w:color w:val="000000"/>
          <w:szCs w:val="21"/>
        </w:rPr>
        <w:t>三个选项中选出最佳选项。听每段对话或独白前，你将有时间阅读各个小题，每小题</w:t>
      </w:r>
      <w:r w:rsidRPr="00C5426E">
        <w:rPr>
          <w:rFonts w:ascii="Times New Roman" w:eastAsia="宋体" w:hAnsi="Times New Roman" w:cs="Times New Roman"/>
          <w:color w:val="000000"/>
          <w:szCs w:val="21"/>
        </w:rPr>
        <w:t>5</w:t>
      </w:r>
      <w:r w:rsidRPr="00C5426E">
        <w:rPr>
          <w:rFonts w:ascii="Times New Roman" w:eastAsia="宋体" w:hAnsi="Times New Roman" w:cs="Times New Roman"/>
          <w:color w:val="000000"/>
          <w:szCs w:val="21"/>
        </w:rPr>
        <w:t>秒钟；听完后，各小题将给出</w:t>
      </w:r>
      <w:r w:rsidRPr="00C5426E">
        <w:rPr>
          <w:rFonts w:ascii="Times New Roman" w:eastAsia="宋体" w:hAnsi="Times New Roman" w:cs="Times New Roman"/>
          <w:color w:val="000000"/>
          <w:szCs w:val="21"/>
        </w:rPr>
        <w:t>5</w:t>
      </w:r>
      <w:r w:rsidRPr="00C5426E">
        <w:rPr>
          <w:rFonts w:ascii="Times New Roman" w:eastAsia="宋体" w:hAnsi="Times New Roman" w:cs="Times New Roman"/>
          <w:color w:val="000000"/>
          <w:szCs w:val="21"/>
        </w:rPr>
        <w:t>秒钟的作答时间。每段对话或</w:t>
      </w:r>
      <w:r w:rsidRPr="00C5426E">
        <w:rPr>
          <w:rFonts w:ascii="Times New Roman" w:eastAsia="宋体" w:hAnsi="Times New Roman" w:cs="Times New Roman"/>
          <w:color w:val="000000"/>
          <w:szCs w:val="21"/>
        </w:rPr>
        <w:t>独白读</w:t>
      </w:r>
      <w:r w:rsidRPr="00C5426E">
        <w:rPr>
          <w:rFonts w:ascii="Times New Roman" w:eastAsia="宋体" w:hAnsi="Times New Roman" w:cs="Times New Roman"/>
          <w:color w:val="000000"/>
          <w:szCs w:val="21"/>
        </w:rPr>
        <w:t>两遍。</w:t>
      </w:r>
    </w:p>
    <w:p w:rsidR="00F709A7" w:rsidRPr="00C5426E" w:rsidP="00C5426E" w14:paraId="1D95AFAE" w14:textId="77777777">
      <w:pPr>
        <w:snapToGrid w:val="0"/>
        <w:spacing w:line="360" w:lineRule="auto"/>
        <w:ind w:left="20"/>
        <w:textAlignment w:val="baseline"/>
        <w:rPr>
          <w:rFonts w:ascii="Times New Roman" w:hAnsi="Times New Roman" w:cs="Times New Roman"/>
          <w:szCs w:val="21"/>
        </w:rPr>
      </w:pPr>
      <w:r w:rsidRPr="00C5426E">
        <w:rPr>
          <w:rFonts w:ascii="Times New Roman" w:eastAsia="宋体" w:hAnsi="Times New Roman" w:cs="Times New Roman"/>
          <w:color w:val="000000"/>
          <w:szCs w:val="21"/>
        </w:rPr>
        <w:t>听第</w:t>
      </w:r>
      <w:r w:rsidRPr="00C5426E">
        <w:rPr>
          <w:rFonts w:ascii="Times New Roman" w:eastAsia="宋体" w:hAnsi="Times New Roman" w:cs="Times New Roman"/>
          <w:color w:val="000000"/>
          <w:szCs w:val="21"/>
        </w:rPr>
        <w:t>6</w:t>
      </w:r>
      <w:r w:rsidRPr="00C5426E">
        <w:rPr>
          <w:rFonts w:ascii="Times New Roman" w:eastAsia="宋体" w:hAnsi="Times New Roman" w:cs="Times New Roman"/>
          <w:color w:val="000000"/>
          <w:szCs w:val="21"/>
        </w:rPr>
        <w:t>段材料，回答第</w:t>
      </w:r>
      <w:r w:rsidRPr="00C5426E">
        <w:rPr>
          <w:rFonts w:ascii="Times New Roman" w:eastAsia="宋体" w:hAnsi="Times New Roman" w:cs="Times New Roman"/>
          <w:color w:val="000000"/>
          <w:szCs w:val="21"/>
        </w:rPr>
        <w:t>6</w:t>
      </w:r>
      <w:r w:rsidRPr="00C5426E">
        <w:rPr>
          <w:rFonts w:ascii="Times New Roman" w:eastAsia="宋体" w:hAnsi="Times New Roman" w:cs="Times New Roman"/>
          <w:color w:val="000000"/>
          <w:szCs w:val="21"/>
        </w:rPr>
        <w:t>至</w:t>
      </w:r>
      <w:r w:rsidRPr="00C5426E">
        <w:rPr>
          <w:rFonts w:ascii="Times New Roman" w:eastAsia="宋体" w:hAnsi="Times New Roman" w:cs="Times New Roman"/>
          <w:color w:val="000000"/>
          <w:szCs w:val="21"/>
        </w:rPr>
        <w:t>7</w:t>
      </w:r>
      <w:r w:rsidRPr="00C5426E">
        <w:rPr>
          <w:rFonts w:ascii="Times New Roman" w:eastAsia="宋体" w:hAnsi="Times New Roman" w:cs="Times New Roman"/>
          <w:color w:val="000000"/>
          <w:szCs w:val="21"/>
        </w:rPr>
        <w:t>题。</w:t>
      </w:r>
    </w:p>
    <w:p w:rsidR="00F709A7" w:rsidRPr="00C5426E" w:rsidP="00C5426E" w14:paraId="128171E4" w14:textId="77777777">
      <w:pPr>
        <w:snapToGrid w:val="0"/>
        <w:spacing w:line="360" w:lineRule="auto"/>
        <w:ind w:left="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6. Which place did Emily's family go to last year?</w:t>
      </w:r>
    </w:p>
    <w:p w:rsidR="00F709A7" w:rsidRPr="00C5426E" w:rsidP="00C5426E" w14:paraId="0AFAFCD7"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Colorado.              B. Florida.               C. Atlanta.</w:t>
      </w:r>
    </w:p>
    <w:p w:rsidR="00F709A7" w:rsidRPr="00C5426E" w:rsidP="00C5426E" w14:paraId="59C282BF" w14:textId="77777777">
      <w:pPr>
        <w:snapToGrid w:val="0"/>
        <w:spacing w:line="360" w:lineRule="auto"/>
        <w:ind w:left="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7. What is the relationship between Robert and Emily?</w:t>
      </w:r>
    </w:p>
    <w:p w:rsidR="00F709A7" w:rsidRPr="00C5426E" w:rsidP="00C5426E" w14:paraId="161EAD89"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Husband and wife.       B. Fellow travelers.      C. Friends.</w:t>
      </w:r>
    </w:p>
    <w:p w:rsidR="00F709A7" w:rsidRPr="00C5426E" w:rsidP="00C5426E" w14:paraId="31F41392" w14:textId="77777777">
      <w:pPr>
        <w:snapToGrid w:val="0"/>
        <w:spacing w:line="360" w:lineRule="auto"/>
        <w:ind w:left="20"/>
        <w:textAlignment w:val="baseline"/>
        <w:rPr>
          <w:rFonts w:ascii="Times New Roman" w:hAnsi="Times New Roman" w:cs="Times New Roman"/>
          <w:szCs w:val="21"/>
        </w:rPr>
      </w:pPr>
      <w:r w:rsidRPr="00C5426E">
        <w:rPr>
          <w:rFonts w:ascii="Times New Roman" w:eastAsia="宋体" w:hAnsi="Times New Roman" w:cs="Times New Roman"/>
          <w:color w:val="000000"/>
          <w:szCs w:val="21"/>
        </w:rPr>
        <w:t>听第</w:t>
      </w:r>
      <w:r w:rsidRPr="00C5426E">
        <w:rPr>
          <w:rFonts w:ascii="Times New Roman" w:eastAsia="宋体" w:hAnsi="Times New Roman" w:cs="Times New Roman"/>
          <w:color w:val="000000"/>
          <w:szCs w:val="21"/>
        </w:rPr>
        <w:t>7</w:t>
      </w:r>
      <w:r w:rsidRPr="00C5426E">
        <w:rPr>
          <w:rFonts w:ascii="Times New Roman" w:eastAsia="宋体" w:hAnsi="Times New Roman" w:cs="Times New Roman"/>
          <w:color w:val="000000"/>
          <w:szCs w:val="21"/>
        </w:rPr>
        <w:t>段材料，回答第</w:t>
      </w:r>
      <w:r w:rsidRPr="00C5426E">
        <w:rPr>
          <w:rFonts w:ascii="Times New Roman" w:eastAsia="宋体" w:hAnsi="Times New Roman" w:cs="Times New Roman"/>
          <w:color w:val="000000"/>
          <w:szCs w:val="21"/>
        </w:rPr>
        <w:t>8</w:t>
      </w:r>
      <w:r w:rsidRPr="00C5426E">
        <w:rPr>
          <w:rFonts w:ascii="Times New Roman" w:eastAsia="宋体" w:hAnsi="Times New Roman" w:cs="Times New Roman"/>
          <w:color w:val="000000"/>
          <w:szCs w:val="21"/>
        </w:rPr>
        <w:t>至</w:t>
      </w:r>
      <w:r w:rsidRPr="00C5426E">
        <w:rPr>
          <w:rFonts w:ascii="Times New Roman" w:eastAsia="宋体" w:hAnsi="Times New Roman" w:cs="Times New Roman"/>
          <w:color w:val="000000"/>
          <w:szCs w:val="21"/>
        </w:rPr>
        <w:t>9</w:t>
      </w:r>
      <w:r w:rsidRPr="00C5426E">
        <w:rPr>
          <w:rFonts w:ascii="Times New Roman" w:eastAsia="宋体" w:hAnsi="Times New Roman" w:cs="Times New Roman"/>
          <w:color w:val="000000"/>
          <w:szCs w:val="21"/>
        </w:rPr>
        <w:t>题。</w:t>
      </w:r>
    </w:p>
    <w:p w:rsidR="00F709A7" w:rsidRPr="00C5426E" w:rsidP="00C5426E" w14:paraId="7B9FA7B8" w14:textId="77777777">
      <w:pPr>
        <w:snapToGrid w:val="0"/>
        <w:spacing w:line="360" w:lineRule="auto"/>
        <w:ind w:left="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8. What does the man refuse to talk about the movie?</w:t>
      </w:r>
    </w:p>
    <w:p w:rsidR="00F709A7" w:rsidRPr="00C5426E" w:rsidP="00C5426E" w14:paraId="36F23C53"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The director.           B. The plot.               C. The leading role.</w:t>
      </w:r>
    </w:p>
    <w:p w:rsidR="00F709A7" w:rsidRPr="00C5426E" w:rsidP="00C5426E" w14:paraId="06010702" w14:textId="77777777">
      <w:pPr>
        <w:snapToGrid w:val="0"/>
        <w:spacing w:line="360" w:lineRule="auto"/>
        <w:ind w:left="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9. “</w:t>
      </w:r>
      <w:r w:rsidRPr="00C5426E">
        <w:rPr>
          <w:rFonts w:ascii="Times New Roman" w:eastAsia="TimesNewRoman" w:hAnsi="Times New Roman" w:cs="Times New Roman"/>
          <w:color w:val="000000"/>
          <w:szCs w:val="21"/>
        </w:rPr>
        <w:t>Vhen</w:t>
      </w:r>
      <w:r w:rsidRPr="00C5426E">
        <w:rPr>
          <w:rFonts w:ascii="Times New Roman" w:eastAsia="TimesNewRoman" w:hAnsi="Times New Roman" w:cs="Times New Roman"/>
          <w:color w:val="000000"/>
          <w:szCs w:val="21"/>
        </w:rPr>
        <w:t xml:space="preserve"> will the speakers meet tonight?</w:t>
      </w:r>
    </w:p>
    <w:p w:rsidR="00F709A7" w:rsidRPr="00C5426E" w:rsidP="00C5426E" w14:paraId="70769CCF"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At 6:30 pm.            B. At 7:00 pm.             C. At 7:30 pm.</w:t>
      </w:r>
    </w:p>
    <w:p w:rsidR="00F709A7" w:rsidRPr="00C5426E" w:rsidP="00C5426E" w14:paraId="116A9D2D" w14:textId="77777777">
      <w:pPr>
        <w:snapToGrid w:val="0"/>
        <w:spacing w:line="360" w:lineRule="auto"/>
        <w:ind w:left="20"/>
        <w:textAlignment w:val="baseline"/>
        <w:rPr>
          <w:rFonts w:ascii="Times New Roman" w:hAnsi="Times New Roman" w:cs="Times New Roman"/>
          <w:szCs w:val="21"/>
        </w:rPr>
      </w:pPr>
      <w:r w:rsidRPr="00C5426E">
        <w:rPr>
          <w:rFonts w:ascii="Times New Roman" w:eastAsia="宋体" w:hAnsi="Times New Roman" w:cs="Times New Roman"/>
          <w:color w:val="000000"/>
          <w:szCs w:val="21"/>
        </w:rPr>
        <w:t>听第</w:t>
      </w:r>
      <w:r w:rsidRPr="00C5426E">
        <w:rPr>
          <w:rFonts w:ascii="Times New Roman" w:eastAsia="宋体" w:hAnsi="Times New Roman" w:cs="Times New Roman"/>
          <w:color w:val="000000"/>
          <w:szCs w:val="21"/>
        </w:rPr>
        <w:t>8</w:t>
      </w:r>
      <w:r w:rsidRPr="00C5426E">
        <w:rPr>
          <w:rFonts w:ascii="Times New Roman" w:eastAsia="宋体" w:hAnsi="Times New Roman" w:cs="Times New Roman"/>
          <w:color w:val="000000"/>
          <w:szCs w:val="21"/>
        </w:rPr>
        <w:t>段材料，回答第</w:t>
      </w:r>
      <w:r w:rsidRPr="00C5426E">
        <w:rPr>
          <w:rFonts w:ascii="Times New Roman" w:eastAsia="宋体" w:hAnsi="Times New Roman" w:cs="Times New Roman"/>
          <w:color w:val="000000"/>
          <w:szCs w:val="21"/>
        </w:rPr>
        <w:t>10</w:t>
      </w:r>
      <w:r w:rsidRPr="00C5426E">
        <w:rPr>
          <w:rFonts w:ascii="Times New Roman" w:eastAsia="宋体" w:hAnsi="Times New Roman" w:cs="Times New Roman"/>
          <w:color w:val="000000"/>
          <w:szCs w:val="21"/>
        </w:rPr>
        <w:t>至</w:t>
      </w:r>
      <w:r w:rsidRPr="00C5426E">
        <w:rPr>
          <w:rFonts w:ascii="Times New Roman" w:eastAsia="宋体" w:hAnsi="Times New Roman" w:cs="Times New Roman"/>
          <w:color w:val="000000"/>
          <w:szCs w:val="21"/>
        </w:rPr>
        <w:t xml:space="preserve"> 12</w:t>
      </w:r>
      <w:r w:rsidRPr="00C5426E">
        <w:rPr>
          <w:rFonts w:ascii="Times New Roman" w:eastAsia="宋体" w:hAnsi="Times New Roman" w:cs="Times New Roman"/>
          <w:color w:val="000000"/>
          <w:szCs w:val="21"/>
        </w:rPr>
        <w:t>题。</w:t>
      </w:r>
    </w:p>
    <w:p w:rsidR="00F709A7" w:rsidRPr="00C5426E" w:rsidP="00C5426E" w14:paraId="421C7115" w14:textId="77777777">
      <w:pPr>
        <w:snapToGrid w:val="0"/>
        <w:spacing w:line="360" w:lineRule="auto"/>
        <w:ind w:left="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10. What are the woman's old shoes like?</w:t>
      </w:r>
    </w:p>
    <w:p w:rsidR="00F709A7" w:rsidRPr="00C5426E" w:rsidP="00C5426E" w14:paraId="582B1323"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They are a bit worn out.</w:t>
      </w:r>
    </w:p>
    <w:p w:rsidR="00F709A7" w:rsidRPr="00C5426E" w:rsidP="00C5426E" w14:paraId="0789FDC2"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B. They are a famous brand.</w:t>
      </w:r>
    </w:p>
    <w:p w:rsidR="00F709A7" w:rsidRPr="00C5426E" w:rsidP="00C5426E" w14:paraId="53D8BF5C"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C. They still look quite new.</w:t>
      </w:r>
    </w:p>
    <w:p w:rsidR="00F709A7" w:rsidRPr="00C5426E" w:rsidP="00C5426E" w14:paraId="3D321BFE" w14:textId="77777777">
      <w:pPr>
        <w:snapToGrid w:val="0"/>
        <w:spacing w:line="360" w:lineRule="auto"/>
        <w:ind w:left="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11. What does the woman think of the light brown shoes?</w:t>
      </w:r>
    </w:p>
    <w:p w:rsidR="00F709A7" w:rsidRPr="00C5426E" w:rsidP="00C5426E" w14:paraId="4668A482"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They don't fit well.      B. They' re out of style.  C. They' re too expensive.</w:t>
      </w:r>
    </w:p>
    <w:p w:rsidR="00F709A7" w:rsidRPr="00C5426E" w:rsidP="00C5426E" w14:paraId="377BE2C6" w14:textId="77777777">
      <w:pPr>
        <w:snapToGrid w:val="0"/>
        <w:spacing w:line="360" w:lineRule="auto"/>
        <w:ind w:left="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12. How much will the woman pay for the shoes?</w:t>
      </w:r>
    </w:p>
    <w:p w:rsidR="00F709A7" w:rsidRPr="00C5426E" w:rsidP="00C5426E" w14:paraId="26B78DB6"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A.$180.                 B.$270.                   C.$360.</w:t>
      </w:r>
    </w:p>
    <w:p w:rsidR="00F709A7" w:rsidRPr="00C5426E" w:rsidP="00C5426E" w14:paraId="6AC45967" w14:textId="77777777">
      <w:pPr>
        <w:snapToGrid w:val="0"/>
        <w:spacing w:line="360" w:lineRule="auto"/>
        <w:ind w:left="20"/>
        <w:textAlignment w:val="baseline"/>
        <w:rPr>
          <w:rFonts w:ascii="Times New Roman" w:hAnsi="Times New Roman" w:cs="Times New Roman"/>
          <w:szCs w:val="21"/>
        </w:rPr>
      </w:pPr>
      <w:r w:rsidRPr="00C5426E">
        <w:rPr>
          <w:rFonts w:ascii="Times New Roman" w:eastAsia="宋体" w:hAnsi="Times New Roman" w:cs="Times New Roman"/>
          <w:color w:val="000000"/>
          <w:szCs w:val="21"/>
        </w:rPr>
        <w:t>听第</w:t>
      </w:r>
      <w:r w:rsidRPr="00C5426E">
        <w:rPr>
          <w:rFonts w:ascii="Times New Roman" w:eastAsia="宋体" w:hAnsi="Times New Roman" w:cs="Times New Roman"/>
          <w:color w:val="000000"/>
          <w:szCs w:val="21"/>
        </w:rPr>
        <w:t>9</w:t>
      </w:r>
      <w:r w:rsidRPr="00C5426E">
        <w:rPr>
          <w:rFonts w:ascii="Times New Roman" w:eastAsia="宋体" w:hAnsi="Times New Roman" w:cs="Times New Roman"/>
          <w:color w:val="000000"/>
          <w:szCs w:val="21"/>
        </w:rPr>
        <w:t>段材料，回答第</w:t>
      </w:r>
      <w:r w:rsidRPr="00C5426E">
        <w:rPr>
          <w:rFonts w:ascii="Times New Roman" w:eastAsia="宋体" w:hAnsi="Times New Roman" w:cs="Times New Roman"/>
          <w:color w:val="000000"/>
          <w:szCs w:val="21"/>
        </w:rPr>
        <w:t xml:space="preserve">13 </w:t>
      </w:r>
      <w:r w:rsidRPr="00C5426E">
        <w:rPr>
          <w:rFonts w:ascii="Times New Roman" w:eastAsia="宋体" w:hAnsi="Times New Roman" w:cs="Times New Roman"/>
          <w:color w:val="000000"/>
          <w:szCs w:val="21"/>
        </w:rPr>
        <w:t>至</w:t>
      </w:r>
      <w:r w:rsidRPr="00C5426E">
        <w:rPr>
          <w:rFonts w:ascii="Times New Roman" w:eastAsia="宋体" w:hAnsi="Times New Roman" w:cs="Times New Roman"/>
          <w:color w:val="000000"/>
          <w:szCs w:val="21"/>
        </w:rPr>
        <w:t xml:space="preserve"> 16</w:t>
      </w:r>
      <w:r w:rsidRPr="00C5426E">
        <w:rPr>
          <w:rFonts w:ascii="Times New Roman" w:eastAsia="宋体" w:hAnsi="Times New Roman" w:cs="Times New Roman"/>
          <w:color w:val="000000"/>
          <w:szCs w:val="21"/>
        </w:rPr>
        <w:t>题。</w:t>
      </w:r>
    </w:p>
    <w:p w:rsidR="00F709A7" w:rsidRPr="00C5426E" w:rsidP="00C5426E" w14:paraId="09A6BFE7" w14:textId="77777777">
      <w:pPr>
        <w:snapToGrid w:val="0"/>
        <w:spacing w:line="360" w:lineRule="auto"/>
        <w:ind w:left="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13. Where does the conversation probably take place?</w:t>
      </w:r>
    </w:p>
    <w:p w:rsidR="00F709A7" w:rsidRPr="00C5426E" w:rsidP="00C5426E" w14:paraId="5D1CC194"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In a classroom.         B. In a studio.            C. In the open air.</w:t>
      </w:r>
    </w:p>
    <w:p w:rsidR="00F709A7" w:rsidRPr="00C5426E" w:rsidP="00C5426E" w14:paraId="333B419A" w14:textId="77777777">
      <w:pPr>
        <w:snapToGrid w:val="0"/>
        <w:spacing w:line="360" w:lineRule="auto"/>
        <w:ind w:left="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14. Why does Mr. Geffroy stay at the campus?</w:t>
      </w:r>
    </w:p>
    <w:p w:rsidR="00F709A7" w:rsidRPr="00C5426E" w:rsidP="00C5426E" w14:paraId="03508DEF"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To enjoy sightseeing.     B. To teach a course.      C. To carry out research.</w:t>
      </w:r>
    </w:p>
    <w:p w:rsidR="00F709A7" w:rsidRPr="00C5426E" w:rsidP="00C5426E" w14:paraId="4461CD42" w14:textId="77777777">
      <w:pPr>
        <w:snapToGrid w:val="0"/>
        <w:spacing w:line="360" w:lineRule="auto"/>
        <w:ind w:left="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15. What is Mr. Geffroy pleased with?</w:t>
      </w:r>
    </w:p>
    <w:p w:rsidR="00F709A7" w:rsidRPr="00C5426E" w:rsidP="00C5426E" w14:paraId="770C4919"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Being close to nature.</w:t>
      </w:r>
    </w:p>
    <w:p w:rsidR="00F709A7" w:rsidRPr="00C5426E" w:rsidP="00C5426E" w14:paraId="2D5D390C"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B. Improved physical fitness.</w:t>
      </w:r>
    </w:p>
    <w:p w:rsidR="00F709A7" w:rsidRPr="00C5426E" w:rsidP="00C5426E" w14:paraId="6C6249AA"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C. Making progress in his project.</w:t>
      </w:r>
    </w:p>
    <w:p w:rsidR="00F709A7" w:rsidRPr="00C5426E" w:rsidP="00C5426E" w14:paraId="11B0E377" w14:textId="77777777">
      <w:pPr>
        <w:snapToGrid w:val="0"/>
        <w:spacing w:line="360" w:lineRule="auto"/>
        <w:ind w:left="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16. What does Mr. Geffroy talk about in the end?</w:t>
      </w:r>
    </w:p>
    <w:p w:rsidR="00F709A7" w:rsidRPr="00C5426E" w:rsidP="00C5426E" w14:paraId="4A130480"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His impression of Tokyo.</w:t>
      </w:r>
    </w:p>
    <w:p w:rsidR="00F709A7" w:rsidRPr="00C5426E" w:rsidP="00C5426E" w14:paraId="56A08C26"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B. Benefits of being in the forest.</w:t>
      </w:r>
    </w:p>
    <w:p w:rsidR="00F709A7" w:rsidRPr="00C5426E" w:rsidP="00C5426E" w14:paraId="682D6BFD"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C. Inconvenience of being far from cities.</w:t>
      </w:r>
    </w:p>
    <w:p w:rsidR="00F709A7" w:rsidRPr="00C5426E" w:rsidP="00C5426E" w14:paraId="40525595" w14:textId="77777777">
      <w:pPr>
        <w:snapToGrid w:val="0"/>
        <w:spacing w:line="360" w:lineRule="auto"/>
        <w:textAlignment w:val="baseline"/>
        <w:rPr>
          <w:rFonts w:ascii="Times New Roman" w:hAnsi="Times New Roman" w:cs="Times New Roman"/>
          <w:szCs w:val="21"/>
        </w:rPr>
      </w:pPr>
      <w:r w:rsidRPr="00C5426E">
        <w:rPr>
          <w:rFonts w:ascii="Times New Roman" w:eastAsia="宋体" w:hAnsi="Times New Roman" w:cs="Times New Roman"/>
          <w:color w:val="000000"/>
          <w:szCs w:val="21"/>
        </w:rPr>
        <w:t>听第</w:t>
      </w:r>
      <w:r w:rsidRPr="00C5426E">
        <w:rPr>
          <w:rFonts w:ascii="Times New Roman" w:eastAsia="宋体" w:hAnsi="Times New Roman" w:cs="Times New Roman"/>
          <w:color w:val="000000"/>
          <w:szCs w:val="21"/>
        </w:rPr>
        <w:t>10</w:t>
      </w:r>
      <w:r w:rsidRPr="00C5426E">
        <w:rPr>
          <w:rFonts w:ascii="Times New Roman" w:eastAsia="宋体" w:hAnsi="Times New Roman" w:cs="Times New Roman"/>
          <w:color w:val="000000"/>
          <w:szCs w:val="21"/>
        </w:rPr>
        <w:t>段材料，回答第</w:t>
      </w:r>
      <w:r w:rsidRPr="00C5426E">
        <w:rPr>
          <w:rFonts w:ascii="Times New Roman" w:eastAsia="宋体" w:hAnsi="Times New Roman" w:cs="Times New Roman"/>
          <w:color w:val="000000"/>
          <w:szCs w:val="21"/>
        </w:rPr>
        <w:t>17</w:t>
      </w:r>
      <w:r w:rsidRPr="00C5426E">
        <w:rPr>
          <w:rFonts w:ascii="Times New Roman" w:eastAsia="宋体" w:hAnsi="Times New Roman" w:cs="Times New Roman"/>
          <w:color w:val="000000"/>
          <w:szCs w:val="21"/>
        </w:rPr>
        <w:t>至</w:t>
      </w:r>
      <w:r w:rsidRPr="00C5426E">
        <w:rPr>
          <w:rFonts w:ascii="Times New Roman" w:eastAsia="宋体" w:hAnsi="Times New Roman" w:cs="Times New Roman"/>
          <w:color w:val="000000"/>
          <w:szCs w:val="21"/>
        </w:rPr>
        <w:t xml:space="preserve"> 20</w:t>
      </w:r>
      <w:r w:rsidRPr="00C5426E">
        <w:rPr>
          <w:rFonts w:ascii="Times New Roman" w:eastAsia="宋体" w:hAnsi="Times New Roman" w:cs="Times New Roman"/>
          <w:color w:val="000000"/>
          <w:szCs w:val="21"/>
        </w:rPr>
        <w:t>题。</w:t>
      </w:r>
    </w:p>
    <w:p w:rsidR="00F709A7" w:rsidRPr="00C5426E" w:rsidP="00C5426E" w14:paraId="31AA1ACF"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17. How did the speaker feel at first?</w:t>
      </w:r>
    </w:p>
    <w:p w:rsidR="00F709A7" w:rsidRPr="00C5426E" w:rsidP="00C5426E" w14:paraId="65D33D55" w14:textId="77777777">
      <w:pPr>
        <w:snapToGrid w:val="0"/>
        <w:spacing w:line="360" w:lineRule="auto"/>
        <w:ind w:left="26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Annoyed.               B. Surprised.               C. Relieved.</w:t>
      </w:r>
    </w:p>
    <w:p w:rsidR="00F709A7" w:rsidRPr="00C5426E" w:rsidP="00C5426E" w14:paraId="73E4C051"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18. When did the speaker probably lose her wallet?</w:t>
      </w:r>
    </w:p>
    <w:p w:rsidR="00F709A7" w:rsidRPr="00C5426E" w:rsidP="00C5426E" w14:paraId="29B2C67C" w14:textId="77777777">
      <w:pPr>
        <w:snapToGrid w:val="0"/>
        <w:spacing w:line="360" w:lineRule="auto"/>
        <w:ind w:left="26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When she was withdrawing money.</w:t>
      </w:r>
    </w:p>
    <w:p w:rsidR="00F709A7" w:rsidRPr="00C5426E" w:rsidP="00C5426E" w14:paraId="4A753B9E" w14:textId="77777777">
      <w:pPr>
        <w:snapToGrid w:val="0"/>
        <w:spacing w:line="360" w:lineRule="auto"/>
        <w:ind w:left="26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B. When she was paying the taxi driver.</w:t>
      </w:r>
    </w:p>
    <w:p w:rsidR="00F709A7" w:rsidRPr="00C5426E" w:rsidP="00C5426E" w14:paraId="0E7CFB90" w14:textId="77777777">
      <w:pPr>
        <w:snapToGrid w:val="0"/>
        <w:spacing w:line="360" w:lineRule="auto"/>
        <w:ind w:left="26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C. When she was having dinner.</w:t>
      </w:r>
    </w:p>
    <w:p w:rsidR="00F709A7" w:rsidRPr="00C5426E" w:rsidP="00C5426E" w14:paraId="6BCB6AA6"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19. What would the speaker hurry to do?</w:t>
      </w:r>
    </w:p>
    <w:p w:rsidR="00C5426E" w:rsidRPr="00C5426E" w:rsidP="00C5426E" w14:paraId="608769BD" w14:textId="164CB176">
      <w:pPr>
        <w:snapToGrid w:val="0"/>
        <w:spacing w:line="360" w:lineRule="auto"/>
        <w:ind w:left="260"/>
        <w:textAlignment w:val="baseline"/>
        <w:rPr>
          <w:rFonts w:ascii="Times New Roman" w:hAnsi="Times New Roman" w:cs="Times New Roman" w:hint="eastAsia"/>
          <w:szCs w:val="21"/>
        </w:rPr>
      </w:pPr>
      <w:r w:rsidRPr="00C5426E">
        <w:rPr>
          <w:rFonts w:ascii="Times New Roman" w:eastAsia="TimesNewRoman" w:hAnsi="Times New Roman" w:cs="Times New Roman"/>
          <w:color w:val="000000"/>
          <w:szCs w:val="21"/>
        </w:rPr>
        <w:t>A. Return home.            B. Go to the bank.          C. See a doctor.</w:t>
      </w:r>
    </w:p>
    <w:p w:rsidR="00F709A7" w:rsidRPr="00C5426E" w:rsidP="00C5426E" w14:paraId="796EF12F" w14:textId="384C41DC">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20. How did the manager help the speaker?</w:t>
      </w:r>
    </w:p>
    <w:p w:rsidR="00F709A7" w:rsidRPr="00C5426E" w:rsidP="00C5426E" w14:paraId="30279CC6" w14:textId="77777777">
      <w:pPr>
        <w:snapToGrid w:val="0"/>
        <w:spacing w:line="360" w:lineRule="auto"/>
        <w:ind w:left="26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He lent some money to her.</w:t>
      </w:r>
    </w:p>
    <w:p w:rsidR="00F709A7" w:rsidRPr="00C5426E" w:rsidP="00C5426E" w14:paraId="7AB625C7" w14:textId="77777777">
      <w:pPr>
        <w:snapToGrid w:val="0"/>
        <w:spacing w:line="360" w:lineRule="auto"/>
        <w:ind w:left="26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B. He sent the bill to her afterwards.</w:t>
      </w:r>
    </w:p>
    <w:p w:rsidR="00F709A7" w:rsidRPr="00C5426E" w:rsidP="00C5426E" w14:paraId="38D438EE" w14:textId="77777777">
      <w:pPr>
        <w:snapToGrid w:val="0"/>
        <w:spacing w:line="360" w:lineRule="auto"/>
        <w:ind w:left="26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C. He reported the case to the police.</w:t>
      </w:r>
    </w:p>
    <w:p w:rsidR="00F709A7" w:rsidRPr="00C5426E" w:rsidP="00C5426E" w14:paraId="4450BBBF" w14:textId="40A2FD1E">
      <w:pPr>
        <w:snapToGrid w:val="0"/>
        <w:spacing w:line="360" w:lineRule="auto"/>
        <w:textAlignment w:val="baseline"/>
        <w:rPr>
          <w:rFonts w:ascii="Times New Roman" w:eastAsia="黑体" w:hAnsi="Times New Roman" w:cs="Times New Roman"/>
          <w:sz w:val="24"/>
          <w:szCs w:val="24"/>
        </w:rPr>
      </w:pPr>
      <w:r w:rsidRPr="00C5426E">
        <w:rPr>
          <w:rFonts w:ascii="Times New Roman" w:eastAsia="黑体" w:hAnsi="Times New Roman" w:cs="Times New Roman"/>
          <w:color w:val="000000"/>
          <w:sz w:val="24"/>
          <w:szCs w:val="24"/>
        </w:rPr>
        <w:t>第二部分</w:t>
      </w:r>
      <w:r w:rsidRPr="00C5426E">
        <w:rPr>
          <w:rFonts w:ascii="Times New Roman" w:eastAsia="黑体" w:hAnsi="Times New Roman" w:cs="Times New Roman"/>
          <w:color w:val="000000"/>
          <w:sz w:val="24"/>
          <w:szCs w:val="24"/>
        </w:rPr>
        <w:t xml:space="preserve"> </w:t>
      </w:r>
      <w:r w:rsidRPr="00C5426E">
        <w:rPr>
          <w:rFonts w:ascii="Times New Roman" w:eastAsia="黑体" w:hAnsi="Times New Roman" w:cs="Times New Roman"/>
          <w:color w:val="000000"/>
          <w:sz w:val="24"/>
          <w:szCs w:val="24"/>
        </w:rPr>
        <w:t>阅读</w:t>
      </w:r>
      <w:r w:rsidRPr="00C5426E">
        <w:rPr>
          <w:rFonts w:ascii="Times New Roman" w:eastAsia="黑体" w:hAnsi="Times New Roman" w:cs="Times New Roman"/>
          <w:color w:val="000000"/>
          <w:sz w:val="24"/>
          <w:szCs w:val="24"/>
        </w:rPr>
        <w:t xml:space="preserve"> </w:t>
      </w:r>
      <w:r w:rsidRPr="00C5426E" w:rsidR="00C5426E">
        <w:rPr>
          <w:rFonts w:ascii="Times New Roman" w:eastAsia="黑体" w:hAnsi="Times New Roman" w:cs="Times New Roman"/>
          <w:color w:val="000000"/>
          <w:sz w:val="24"/>
          <w:szCs w:val="24"/>
        </w:rPr>
        <w:t>（</w:t>
      </w:r>
      <w:r w:rsidRPr="00C5426E">
        <w:rPr>
          <w:rFonts w:ascii="Times New Roman" w:eastAsia="黑体" w:hAnsi="Times New Roman" w:cs="Times New Roman"/>
          <w:color w:val="000000"/>
          <w:sz w:val="24"/>
          <w:szCs w:val="24"/>
        </w:rPr>
        <w:t>共两节，满分</w:t>
      </w:r>
      <w:r w:rsidRPr="00C5426E">
        <w:rPr>
          <w:rFonts w:ascii="Times New Roman" w:eastAsia="黑体" w:hAnsi="Times New Roman" w:cs="Times New Roman"/>
          <w:color w:val="000000"/>
          <w:sz w:val="24"/>
          <w:szCs w:val="24"/>
        </w:rPr>
        <w:t>50</w:t>
      </w:r>
      <w:r w:rsidRPr="00C5426E">
        <w:rPr>
          <w:rFonts w:ascii="Times New Roman" w:eastAsia="黑体" w:hAnsi="Times New Roman" w:cs="Times New Roman"/>
          <w:color w:val="000000"/>
          <w:sz w:val="24"/>
          <w:szCs w:val="24"/>
        </w:rPr>
        <w:t>分</w:t>
      </w:r>
      <w:r w:rsidRPr="00C5426E" w:rsidR="00C5426E">
        <w:rPr>
          <w:rFonts w:ascii="Times New Roman" w:eastAsia="黑体" w:hAnsi="Times New Roman" w:cs="Times New Roman"/>
          <w:color w:val="000000"/>
          <w:sz w:val="24"/>
          <w:szCs w:val="24"/>
        </w:rPr>
        <w:t>）</w:t>
      </w:r>
    </w:p>
    <w:p w:rsidR="00F709A7" w:rsidRPr="00C5426E" w:rsidP="00C5426E" w14:paraId="683F6C45" w14:textId="68AA8667">
      <w:pPr>
        <w:snapToGrid w:val="0"/>
        <w:spacing w:line="360" w:lineRule="auto"/>
        <w:textAlignment w:val="baseline"/>
        <w:rPr>
          <w:rFonts w:ascii="Times New Roman" w:hAnsi="Times New Roman" w:cs="Times New Roman"/>
          <w:szCs w:val="21"/>
        </w:rPr>
      </w:pPr>
      <w:r w:rsidRPr="00C5426E">
        <w:rPr>
          <w:rFonts w:ascii="Times New Roman" w:eastAsia="宋体" w:hAnsi="Times New Roman" w:cs="Times New Roman"/>
          <w:color w:val="000000"/>
          <w:szCs w:val="21"/>
        </w:rPr>
        <w:t>第一节</w:t>
      </w:r>
      <w:r w:rsidRPr="00C5426E">
        <w:rPr>
          <w:rFonts w:ascii="Times New Roman" w:eastAsia="宋体" w:hAnsi="Times New Roman" w:cs="Times New Roman"/>
          <w:color w:val="000000"/>
          <w:szCs w:val="21"/>
        </w:rPr>
        <w:t xml:space="preserve"> </w:t>
      </w:r>
      <w:r w:rsid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共</w:t>
      </w:r>
      <w:r w:rsidRPr="00C5426E">
        <w:rPr>
          <w:rFonts w:ascii="Times New Roman" w:eastAsia="宋体" w:hAnsi="Times New Roman" w:cs="Times New Roman"/>
          <w:color w:val="000000"/>
          <w:szCs w:val="21"/>
        </w:rPr>
        <w:t>15</w:t>
      </w:r>
      <w:r w:rsidRPr="00C5426E">
        <w:rPr>
          <w:rFonts w:ascii="Times New Roman" w:eastAsia="宋体" w:hAnsi="Times New Roman" w:cs="Times New Roman"/>
          <w:color w:val="000000"/>
          <w:szCs w:val="21"/>
        </w:rPr>
        <w:t>小题</w:t>
      </w:r>
      <w:r w:rsid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每小题</w:t>
      </w:r>
      <w:r w:rsidRPr="00C5426E">
        <w:rPr>
          <w:rFonts w:ascii="Times New Roman" w:eastAsia="宋体" w:hAnsi="Times New Roman" w:cs="Times New Roman"/>
          <w:color w:val="000000"/>
          <w:szCs w:val="21"/>
        </w:rPr>
        <w:t>2.5</w:t>
      </w:r>
      <w:r w:rsidRPr="00C5426E">
        <w:rPr>
          <w:rFonts w:ascii="Times New Roman" w:eastAsia="宋体" w:hAnsi="Times New Roman" w:cs="Times New Roman"/>
          <w:color w:val="000000"/>
          <w:szCs w:val="21"/>
        </w:rPr>
        <w:t>分</w:t>
      </w:r>
      <w:r w:rsidR="00C5426E">
        <w:rPr>
          <w:rFonts w:ascii="Times New Roman" w:eastAsia="宋体" w:hAnsi="Times New Roman" w:cs="Times New Roman" w:hint="eastAsia"/>
          <w:color w:val="000000"/>
          <w:szCs w:val="21"/>
        </w:rPr>
        <w:t>，</w:t>
      </w:r>
      <w:r w:rsidRPr="00C5426E">
        <w:rPr>
          <w:rFonts w:ascii="Times New Roman" w:eastAsia="宋体" w:hAnsi="Times New Roman" w:cs="Times New Roman"/>
          <w:color w:val="000000"/>
          <w:szCs w:val="21"/>
        </w:rPr>
        <w:t>满分</w:t>
      </w:r>
      <w:r w:rsidRPr="00C5426E">
        <w:rPr>
          <w:rFonts w:ascii="Times New Roman" w:eastAsia="宋体" w:hAnsi="Times New Roman" w:cs="Times New Roman"/>
          <w:color w:val="000000"/>
          <w:szCs w:val="21"/>
        </w:rPr>
        <w:t>37.5</w:t>
      </w:r>
      <w:r w:rsidRPr="00C5426E">
        <w:rPr>
          <w:rFonts w:ascii="Times New Roman" w:eastAsia="宋体" w:hAnsi="Times New Roman" w:cs="Times New Roman"/>
          <w:color w:val="000000"/>
          <w:szCs w:val="21"/>
        </w:rPr>
        <w:t>分</w:t>
      </w:r>
      <w:r w:rsidR="00C5426E">
        <w:rPr>
          <w:rFonts w:ascii="Times New Roman" w:eastAsia="宋体" w:hAnsi="Times New Roman" w:cs="Times New Roman"/>
          <w:color w:val="000000"/>
          <w:szCs w:val="21"/>
        </w:rPr>
        <w:t>）</w:t>
      </w:r>
    </w:p>
    <w:p w:rsidR="00F709A7" w:rsidRPr="00C5426E" w:rsidP="00C5426E" w14:paraId="642983C2" w14:textId="77777777">
      <w:pPr>
        <w:snapToGrid w:val="0"/>
        <w:spacing w:line="360" w:lineRule="auto"/>
        <w:ind w:left="520"/>
        <w:textAlignment w:val="baseline"/>
        <w:rPr>
          <w:rFonts w:ascii="Times New Roman" w:hAnsi="Times New Roman" w:cs="Times New Roman"/>
          <w:szCs w:val="21"/>
        </w:rPr>
      </w:pPr>
      <w:r w:rsidRPr="00C5426E">
        <w:rPr>
          <w:rFonts w:ascii="Times New Roman" w:eastAsia="宋体" w:hAnsi="Times New Roman" w:cs="Times New Roman"/>
          <w:color w:val="000000"/>
          <w:szCs w:val="21"/>
        </w:rPr>
        <w:t>阅读下列短文，从每题所给的</w:t>
      </w:r>
      <w:r w:rsidRPr="00C5426E">
        <w:rPr>
          <w:rFonts w:ascii="Times New Roman" w:eastAsia="宋体" w:hAnsi="Times New Roman" w:cs="Times New Roman"/>
          <w:color w:val="000000"/>
          <w:szCs w:val="21"/>
        </w:rPr>
        <w:t>A</w:t>
      </w:r>
      <w:r w:rsidRP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B</w:t>
      </w:r>
      <w:r w:rsidRP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C</w:t>
      </w:r>
      <w:r w:rsidRP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D</w:t>
      </w:r>
      <w:r w:rsidRPr="00C5426E">
        <w:rPr>
          <w:rFonts w:ascii="Times New Roman" w:eastAsia="宋体" w:hAnsi="Times New Roman" w:cs="Times New Roman"/>
          <w:color w:val="000000"/>
          <w:szCs w:val="21"/>
        </w:rPr>
        <w:t>四个选项中选出最佳选项。</w:t>
      </w:r>
    </w:p>
    <w:p w:rsidR="00F709A7" w:rsidRPr="00C5426E" w:rsidP="00C5426E" w14:paraId="27B08A83" w14:textId="77777777">
      <w:pPr>
        <w:snapToGrid w:val="0"/>
        <w:spacing w:line="360" w:lineRule="auto"/>
        <w:textAlignment w:val="baseline"/>
        <w:rPr>
          <w:rFonts w:ascii="Times New Roman" w:hAnsi="Times New Roman" w:cs="Times New Roman"/>
          <w:szCs w:val="21"/>
        </w:rPr>
      </w:pPr>
    </w:p>
    <w:p w:rsidR="00F709A7" w:rsidRPr="00C5426E" w:rsidP="00C5426E" w14:paraId="3ABE7FAF" w14:textId="77777777">
      <w:pPr>
        <w:snapToGrid w:val="0"/>
        <w:spacing w:line="360" w:lineRule="auto"/>
        <w:jc w:val="center"/>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w:t>
      </w:r>
    </w:p>
    <w:p w:rsidR="00F709A7" w:rsidRPr="00C5426E" w:rsidP="00C5426E" w14:paraId="393529FA" w14:textId="77777777">
      <w:pPr>
        <w:snapToGrid w:val="0"/>
        <w:spacing w:line="360" w:lineRule="auto"/>
        <w:ind w:firstLine="5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Join us at the 2025 ACA (American Camp Association) National Conference in Dallas for four days of learning and professional development from February 18 to 21. It is a wonderful opportunity to promote new connections with fellow camp professionals through social and issues-based networking.</w:t>
      </w:r>
    </w:p>
    <w:p w:rsidR="00F709A7" w:rsidRPr="00C5426E" w:rsidP="00C5426E" w14:paraId="479827A6" w14:textId="77777777">
      <w:pPr>
        <w:snapToGrid w:val="0"/>
        <w:spacing w:line="360" w:lineRule="auto"/>
        <w:ind w:left="500" w:firstLine="20"/>
        <w:textAlignment w:val="baseline"/>
        <w:rPr>
          <w:rFonts w:ascii="Times New Roman" w:hAnsi="Times New Roman" w:cs="Times New Roman"/>
          <w:b/>
          <w:bCs/>
          <w:szCs w:val="21"/>
        </w:rPr>
      </w:pPr>
      <w:r w:rsidRPr="00C5426E">
        <w:rPr>
          <w:rFonts w:ascii="Times New Roman" w:eastAsia="TimesNewRoman" w:hAnsi="Times New Roman" w:cs="Times New Roman"/>
          <w:b/>
          <w:bCs/>
          <w:color w:val="000000"/>
          <w:szCs w:val="21"/>
        </w:rPr>
        <w:t>Conference Location</w:t>
      </w:r>
    </w:p>
    <w:p w:rsidR="00F709A7" w:rsidRPr="00C5426E" w:rsidP="00C5426E" w14:paraId="3335DE40" w14:textId="77777777">
      <w:pPr>
        <w:snapToGrid w:val="0"/>
        <w:spacing w:line="360" w:lineRule="auto"/>
        <w:ind w:firstLine="5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Hilton Anatole hotel in the heart of Dallas was selected as the conference location for a good reason. It is close to all the city has to offer including beautiful architecture, historic landmarks, and exciting entertainment centers. When you' re ready to explore, Hilton Anatole is just minutes’ walk from these fantastic spots. It is also a short drive to Dallas/ Ft. Worth International Airport and </w:t>
      </w:r>
      <w:r w:rsidRPr="00C5426E">
        <w:rPr>
          <w:rFonts w:ascii="Times New Roman" w:eastAsia="TimesNewRoman" w:hAnsi="Times New Roman" w:cs="Times New Roman"/>
          <w:color w:val="000000"/>
          <w:szCs w:val="21"/>
        </w:rPr>
        <w:t>DallasLove</w:t>
      </w:r>
      <w:r w:rsidRPr="00C5426E">
        <w:rPr>
          <w:rFonts w:ascii="Times New Roman" w:eastAsia="TimesNewRoman" w:hAnsi="Times New Roman" w:cs="Times New Roman"/>
          <w:color w:val="000000"/>
          <w:szCs w:val="21"/>
        </w:rPr>
        <w:t xml:space="preserve"> Field Airport.</w:t>
      </w:r>
    </w:p>
    <w:p w:rsidR="00F709A7" w:rsidRPr="00C5426E" w:rsidP="00C5426E" w14:paraId="349C1A03" w14:textId="77777777">
      <w:pPr>
        <w:snapToGrid w:val="0"/>
        <w:spacing w:line="360" w:lineRule="auto"/>
        <w:ind w:left="500" w:firstLine="20"/>
        <w:textAlignment w:val="baseline"/>
        <w:rPr>
          <w:rFonts w:ascii="Times New Roman" w:hAnsi="Times New Roman" w:cs="Times New Roman"/>
          <w:b/>
          <w:bCs/>
          <w:szCs w:val="21"/>
        </w:rPr>
      </w:pPr>
      <w:r w:rsidRPr="00C5426E">
        <w:rPr>
          <w:rFonts w:ascii="Times New Roman" w:eastAsia="TimesNewRoman" w:hAnsi="Times New Roman" w:cs="Times New Roman"/>
          <w:b/>
          <w:bCs/>
          <w:color w:val="000000"/>
          <w:szCs w:val="21"/>
        </w:rPr>
        <w:t>Hotel Reservations</w:t>
      </w:r>
    </w:p>
    <w:p w:rsidR="00F709A7" w:rsidRPr="00C5426E" w:rsidP="00C5426E" w14:paraId="639EB9FB" w14:textId="77777777">
      <w:pPr>
        <w:snapToGrid w:val="0"/>
        <w:spacing w:line="360" w:lineRule="auto"/>
        <w:ind w:right="20" w:firstLine="5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ACA's contracted discounted rates will be available up to three days before and after our conference dates, on a first-come, first-served basis through January 22, 2025.</w:t>
      </w:r>
    </w:p>
    <w:p w:rsidR="00F709A7" w:rsidRPr="00C5426E" w:rsidP="00C5426E" w14:paraId="79EE38DD" w14:textId="77777777">
      <w:pPr>
        <w:snapToGrid w:val="0"/>
        <w:spacing w:line="360" w:lineRule="auto"/>
        <w:ind w:firstLine="420"/>
        <w:textAlignment w:val="baseline"/>
        <w:rPr>
          <w:rFonts w:ascii="Times New Roman" w:hAnsi="Times New Roman" w:cs="Times New Roman"/>
          <w:b/>
          <w:bCs/>
          <w:szCs w:val="21"/>
        </w:rPr>
      </w:pPr>
      <w:r w:rsidRPr="00C5426E">
        <w:rPr>
          <w:rFonts w:ascii="Times New Roman" w:eastAsia="TimesNewRoman" w:hAnsi="Times New Roman" w:cs="Times New Roman"/>
          <w:b/>
          <w:bCs/>
          <w:color w:val="000000"/>
          <w:szCs w:val="21"/>
        </w:rPr>
        <w:t>Conference Rates for Standard Rooms:</w:t>
      </w:r>
    </w:p>
    <w:p w:rsidR="00F709A7" w:rsidRPr="00C5426E" w:rsidP="00C5426E" w14:paraId="43086ACC" w14:textId="77777777">
      <w:pPr>
        <w:snapToGrid w:val="0"/>
        <w:spacing w:line="360" w:lineRule="auto"/>
        <w:ind w:firstLine="4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Single/ Double:$279</w:t>
      </w:r>
    </w:p>
    <w:p w:rsidR="00F709A7" w:rsidRPr="00C5426E" w:rsidP="00C5426E" w14:paraId="34F5FF55" w14:textId="77777777">
      <w:pPr>
        <w:snapToGrid w:val="0"/>
        <w:spacing w:line="360" w:lineRule="auto"/>
        <w:ind w:firstLine="4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Triple:$299</w:t>
      </w:r>
    </w:p>
    <w:p w:rsidR="00F709A7" w:rsidRPr="00C5426E" w:rsidP="00C5426E" w14:paraId="5C5136F2" w14:textId="77777777">
      <w:pPr>
        <w:snapToGrid w:val="0"/>
        <w:spacing w:line="360" w:lineRule="auto"/>
        <w:ind w:firstLine="4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Quadruple:$319</w:t>
      </w:r>
    </w:p>
    <w:p w:rsidR="00F709A7" w:rsidRPr="00C5426E" w:rsidP="00C5426E" w14:paraId="32B5BE4D" w14:textId="77777777">
      <w:pPr>
        <w:snapToGrid w:val="0"/>
        <w:spacing w:line="360" w:lineRule="auto"/>
        <w:ind w:firstLine="46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You will receive free basic wireless guestroom Internet and access to Verandah Health Club at the ACA's contracted room rate, without adding the optional Resort Package. The reservation site may offer optional upgrades at additional cost based on availability. If making a reservation via </w:t>
      </w:r>
      <w:r w:rsidRPr="00C5426E">
        <w:rPr>
          <w:rFonts w:ascii="Times New Roman" w:eastAsia="TimesNewRoman" w:hAnsi="Times New Roman" w:cs="Times New Roman"/>
          <w:color w:val="000000"/>
          <w:szCs w:val="21"/>
        </w:rPr>
        <w:t>phone,be</w:t>
      </w:r>
      <w:r w:rsidRPr="00C5426E">
        <w:rPr>
          <w:rFonts w:ascii="Times New Roman" w:eastAsia="TimesNewRoman" w:hAnsi="Times New Roman" w:cs="Times New Roman"/>
          <w:color w:val="000000"/>
          <w:szCs w:val="21"/>
        </w:rPr>
        <w:t xml:space="preserve"> sure to mention that you will participate in the ACA conference to access the correct room rate.</w:t>
      </w:r>
    </w:p>
    <w:p w:rsidR="00F709A7" w:rsidRPr="00C5426E" w:rsidP="00C5426E" w14:paraId="01526864" w14:textId="77777777">
      <w:pPr>
        <w:snapToGrid w:val="0"/>
        <w:spacing w:line="360" w:lineRule="auto"/>
        <w:textAlignment w:val="baseline"/>
        <w:rPr>
          <w:rFonts w:ascii="Times New Roman" w:hAnsi="Times New Roman" w:cs="Times New Roman"/>
          <w:szCs w:val="21"/>
        </w:rPr>
      </w:pPr>
    </w:p>
    <w:p w:rsidR="00F709A7" w:rsidRPr="00C5426E" w:rsidP="00C5426E" w14:paraId="517B84B1"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21. What makes Hilton Anatole the chosen site for the conference?</w:t>
      </w:r>
    </w:p>
    <w:p w:rsidR="00F709A7" w:rsidRPr="00C5426E" w:rsidP="00C5426E" w14:paraId="0A9E5545" w14:textId="77777777">
      <w:pPr>
        <w:snapToGrid w:val="0"/>
        <w:spacing w:line="360" w:lineRule="auto"/>
        <w:ind w:left="3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Convenient location.                      B. Great popularity.</w:t>
      </w:r>
    </w:p>
    <w:p w:rsidR="00F709A7" w:rsidRPr="00C5426E" w:rsidP="00C5426E" w14:paraId="7739E445" w14:textId="77777777">
      <w:pPr>
        <w:snapToGrid w:val="0"/>
        <w:spacing w:line="360" w:lineRule="auto"/>
        <w:ind w:left="3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C. Advanced facilities.                      D. Fascinating scenery.</w:t>
      </w:r>
    </w:p>
    <w:p w:rsidR="00F709A7" w:rsidRPr="00C5426E" w:rsidP="00C5426E" w14:paraId="02F731B7"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22. What's the deadline of booking rooms at a contracted discounted price?</w:t>
      </w:r>
    </w:p>
    <w:p w:rsidR="00F709A7" w:rsidRPr="00C5426E" w:rsidP="00C5426E" w14:paraId="603AFCB1" w14:textId="77777777">
      <w:pPr>
        <w:snapToGrid w:val="0"/>
        <w:spacing w:line="360" w:lineRule="auto"/>
        <w:ind w:left="3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February 18.        B. February 21.     C. January 22.      D. January 19.</w:t>
      </w:r>
    </w:p>
    <w:p w:rsidR="00F709A7" w:rsidRPr="00C5426E" w:rsidP="00C5426E" w14:paraId="51FCE985"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23. What does the ACA's contracted room rate include?</w:t>
      </w:r>
    </w:p>
    <w:p w:rsidR="00F709A7" w:rsidRPr="00C5426E" w:rsidP="00C5426E" w14:paraId="6E976E47" w14:textId="77777777">
      <w:pPr>
        <w:snapToGrid w:val="0"/>
        <w:spacing w:line="360" w:lineRule="auto"/>
        <w:ind w:left="3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Full-coverage network.                   B. VIP membership.</w:t>
      </w:r>
    </w:p>
    <w:p w:rsidR="00F709A7" w:rsidRPr="00C5426E" w:rsidP="00C5426E" w14:paraId="426E8743" w14:textId="77777777">
      <w:pPr>
        <w:snapToGrid w:val="0"/>
        <w:spacing w:line="360" w:lineRule="auto"/>
        <w:ind w:left="3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C. Free room upgrades.                      D. Access to a fitness club.</w:t>
      </w:r>
    </w:p>
    <w:p w:rsidR="00C5426E" w:rsidRPr="00C5426E" w:rsidP="00C5426E" w14:paraId="14E753D6" w14:textId="77777777">
      <w:pPr>
        <w:snapToGrid w:val="0"/>
        <w:spacing w:line="360" w:lineRule="auto"/>
        <w:textAlignment w:val="baseline"/>
        <w:rPr>
          <w:rFonts w:ascii="Times New Roman" w:hAnsi="Times New Roman" w:cs="Times New Roman" w:hint="eastAsia"/>
          <w:szCs w:val="21"/>
        </w:rPr>
      </w:pPr>
    </w:p>
    <w:p w:rsidR="00F709A7" w:rsidRPr="00C5426E" w:rsidP="00C5426E" w14:paraId="55DD304B" w14:textId="77777777">
      <w:pPr>
        <w:snapToGrid w:val="0"/>
        <w:spacing w:line="360" w:lineRule="auto"/>
        <w:jc w:val="center"/>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B</w:t>
      </w:r>
    </w:p>
    <w:p w:rsidR="00F709A7" w:rsidRPr="00C5426E" w:rsidP="00C5426E" w14:paraId="21928CC8" w14:textId="77777777">
      <w:pPr>
        <w:snapToGrid w:val="0"/>
        <w:spacing w:line="360" w:lineRule="auto"/>
        <w:ind w:right="20" w:firstLine="46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The chaos of travel through Los Angeles International Airport (LAX) calms down when you walk into the </w:t>
      </w:r>
      <w:r w:rsidRPr="00C5426E">
        <w:rPr>
          <w:rFonts w:ascii="Times New Roman" w:eastAsia="TimesNewRoman" w:hAnsi="Times New Roman" w:cs="Times New Roman"/>
          <w:color w:val="000000"/>
          <w:szCs w:val="21"/>
        </w:rPr>
        <w:t>Orchestrina</w:t>
      </w:r>
      <w:r w:rsidRPr="00C5426E">
        <w:rPr>
          <w:rFonts w:ascii="Times New Roman" w:eastAsia="TimesNewRoman" w:hAnsi="Times New Roman" w:cs="Times New Roman"/>
          <w:color w:val="000000"/>
          <w:szCs w:val="21"/>
        </w:rPr>
        <w:t xml:space="preserve">. At the start of a 1,000-foot-long hallway connecting Tom Bradley </w:t>
      </w:r>
      <w:r w:rsidRPr="00C5426E">
        <w:rPr>
          <w:rFonts w:ascii="Times New Roman" w:eastAsia="TimesNewRoman" w:hAnsi="Times New Roman" w:cs="Times New Roman"/>
          <w:color w:val="000000"/>
          <w:szCs w:val="21"/>
        </w:rPr>
        <w:t>InternationalTerminal</w:t>
      </w:r>
      <w:r w:rsidRPr="00C5426E">
        <w:rPr>
          <w:rFonts w:ascii="Times New Roman" w:eastAsia="TimesNewRoman" w:hAnsi="Times New Roman" w:cs="Times New Roman"/>
          <w:color w:val="000000"/>
          <w:szCs w:val="21"/>
        </w:rPr>
        <w:t>’</w:t>
      </w:r>
      <w:r w:rsidRPr="00C5426E">
        <w:rPr>
          <w:rFonts w:ascii="Times New Roman" w:eastAsia="TimesNewRoman" w:hAnsi="Times New Roman" w:cs="Times New Roman"/>
          <w:color w:val="000000"/>
          <w:szCs w:val="21"/>
        </w:rPr>
        <w:t xml:space="preserve"> s (</w:t>
      </w:r>
      <w:r w:rsidRPr="00C5426E">
        <w:rPr>
          <w:rFonts w:ascii="宋体" w:eastAsia="宋体" w:hAnsi="宋体" w:cs="宋体" w:hint="eastAsia"/>
          <w:color w:val="000000"/>
          <w:szCs w:val="21"/>
        </w:rPr>
        <w:t>航站楼</w:t>
      </w:r>
      <w:r w:rsidRPr="00C5426E">
        <w:rPr>
          <w:rFonts w:ascii="Times New Roman" w:eastAsia="TimesNewRoman" w:hAnsi="Times New Roman" w:cs="Times New Roman"/>
          <w:color w:val="000000"/>
          <w:szCs w:val="21"/>
        </w:rPr>
        <w:t>) Great Hall to its west gates, the light softens to blue. What amazes passengers is the gentle waves of music that greets them as they are carried through the terminal by the moving sidewalk. Along the way, the music shifts between 30 compositions from well-known artists.</w:t>
      </w:r>
    </w:p>
    <w:p w:rsidR="00F709A7" w:rsidRPr="00C5426E" w:rsidP="00C5426E" w14:paraId="0E2F9ED7" w14:textId="77777777">
      <w:pPr>
        <w:snapToGrid w:val="0"/>
        <w:spacing w:line="360" w:lineRule="auto"/>
        <w:ind w:right="20" w:firstLine="46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The </w:t>
      </w:r>
      <w:r w:rsidRPr="00C5426E">
        <w:rPr>
          <w:rFonts w:ascii="Times New Roman" w:eastAsia="TimesNewRoman" w:hAnsi="Times New Roman" w:cs="Times New Roman"/>
          <w:color w:val="000000"/>
          <w:szCs w:val="21"/>
        </w:rPr>
        <w:t>Orchestrina</w:t>
      </w:r>
      <w:r w:rsidRPr="00C5426E">
        <w:rPr>
          <w:rFonts w:ascii="Times New Roman" w:eastAsia="TimesNewRoman" w:hAnsi="Times New Roman" w:cs="Times New Roman"/>
          <w:color w:val="000000"/>
          <w:szCs w:val="21"/>
        </w:rPr>
        <w:t xml:space="preserve">, a piece of public art equipment from L. A. radio and </w:t>
      </w:r>
      <w:r w:rsidRPr="00C5426E">
        <w:rPr>
          <w:rFonts w:ascii="Times New Roman" w:eastAsia="TimesNewRoman" w:hAnsi="Times New Roman" w:cs="Times New Roman"/>
          <w:color w:val="000000"/>
          <w:szCs w:val="21"/>
        </w:rPr>
        <w:t>Dublab</w:t>
      </w:r>
      <w:r w:rsidRPr="00C5426E">
        <w:rPr>
          <w:rFonts w:ascii="Times New Roman" w:eastAsia="TimesNewRoman" w:hAnsi="Times New Roman" w:cs="Times New Roman"/>
          <w:color w:val="000000"/>
          <w:szCs w:val="21"/>
        </w:rPr>
        <w:t xml:space="preserve">, is part of a new three-year contract for the station to program live music and sound art at LAX. It's an introduction </w:t>
      </w:r>
      <w:r w:rsidRPr="00C5426E">
        <w:rPr>
          <w:rFonts w:ascii="Times New Roman" w:eastAsia="TimesNewRoman" w:hAnsi="Times New Roman" w:cs="Times New Roman"/>
          <w:color w:val="000000"/>
          <w:szCs w:val="21"/>
        </w:rPr>
        <w:t>toL</w:t>
      </w:r>
      <w:r w:rsidRPr="00C5426E">
        <w:rPr>
          <w:rFonts w:ascii="Times New Roman" w:eastAsia="TimesNewRoman" w:hAnsi="Times New Roman" w:cs="Times New Roman"/>
          <w:color w:val="000000"/>
          <w:szCs w:val="21"/>
        </w:rPr>
        <w:t xml:space="preserve">. A.'s experimental music and art scenes. As passengers are on edge over the many things going wrong in the skies these days, the </w:t>
      </w:r>
      <w:r w:rsidRPr="00C5426E">
        <w:rPr>
          <w:rFonts w:ascii="Times New Roman" w:eastAsia="TimesNewRoman" w:hAnsi="Times New Roman" w:cs="Times New Roman"/>
          <w:color w:val="000000"/>
          <w:szCs w:val="21"/>
        </w:rPr>
        <w:t>Orchestria</w:t>
      </w:r>
      <w:r w:rsidRPr="00C5426E">
        <w:rPr>
          <w:rFonts w:ascii="Times New Roman" w:eastAsia="TimesNewRoman" w:hAnsi="Times New Roman" w:cs="Times New Roman"/>
          <w:color w:val="000000"/>
          <w:szCs w:val="21"/>
        </w:rPr>
        <w:t xml:space="preserve"> offers an experience of tasteful, mental peace.</w:t>
      </w:r>
    </w:p>
    <w:p w:rsidR="00F709A7" w:rsidRPr="00C5426E" w:rsidP="00C5426E" w14:paraId="53ED4AD6" w14:textId="77777777">
      <w:pPr>
        <w:snapToGrid w:val="0"/>
        <w:spacing w:line="360" w:lineRule="auto"/>
        <w:ind w:right="20" w:firstLine="46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“That's absolutely the intention, to offer, like, a break from the fast-paced urban schedule,” </w:t>
      </w:r>
      <w:r w:rsidRPr="00C5426E">
        <w:rPr>
          <w:rFonts w:ascii="Times New Roman" w:eastAsia="TimesNewRoman" w:hAnsi="Times New Roman" w:cs="Times New Roman"/>
          <w:color w:val="000000"/>
          <w:szCs w:val="21"/>
        </w:rPr>
        <w:t>saidCohen</w:t>
      </w:r>
      <w:r w:rsidRPr="00C5426E">
        <w:rPr>
          <w:rFonts w:ascii="Times New Roman" w:eastAsia="TimesNewRoman" w:hAnsi="Times New Roman" w:cs="Times New Roman"/>
          <w:color w:val="000000"/>
          <w:szCs w:val="21"/>
        </w:rPr>
        <w:t xml:space="preserve">, executive director of </w:t>
      </w:r>
      <w:r w:rsidRPr="00C5426E">
        <w:rPr>
          <w:rFonts w:ascii="Times New Roman" w:eastAsia="TimesNewRoman" w:hAnsi="Times New Roman" w:cs="Times New Roman"/>
          <w:color w:val="000000"/>
          <w:szCs w:val="21"/>
        </w:rPr>
        <w:t>Dublab</w:t>
      </w:r>
      <w:r w:rsidRPr="00C5426E">
        <w:rPr>
          <w:rFonts w:ascii="Times New Roman" w:eastAsia="TimesNewRoman" w:hAnsi="Times New Roman" w:cs="Times New Roman"/>
          <w:color w:val="000000"/>
          <w:szCs w:val="21"/>
        </w:rPr>
        <w:t xml:space="preserve">, “There's a really interesting effect when you enter the </w:t>
      </w:r>
      <w:r w:rsidRPr="00C5426E">
        <w:rPr>
          <w:rFonts w:ascii="Times New Roman" w:eastAsia="TimesNewRoman" w:hAnsi="Times New Roman" w:cs="Times New Roman"/>
          <w:color w:val="000000"/>
          <w:szCs w:val="21"/>
        </w:rPr>
        <w:t>hallway,coming</w:t>
      </w:r>
      <w:r w:rsidRPr="00C5426E">
        <w:rPr>
          <w:rFonts w:ascii="Times New Roman" w:eastAsia="TimesNewRoman" w:hAnsi="Times New Roman" w:cs="Times New Roman"/>
          <w:color w:val="000000"/>
          <w:szCs w:val="21"/>
        </w:rPr>
        <w:t xml:space="preserve"> down this long set of stairs and entering this blue light that completely surrounds you with music and field recordings where you can hear birds and wind passing through grass.” There are many events planned for the three years to come, as </w:t>
      </w:r>
      <w:r w:rsidRPr="00C5426E">
        <w:rPr>
          <w:rFonts w:ascii="Times New Roman" w:eastAsia="TimesNewRoman" w:hAnsi="Times New Roman" w:cs="Times New Roman"/>
          <w:color w:val="000000"/>
          <w:szCs w:val="21"/>
        </w:rPr>
        <w:t>Dublab</w:t>
      </w:r>
      <w:r w:rsidRPr="00C5426E">
        <w:rPr>
          <w:rFonts w:ascii="Times New Roman" w:eastAsia="TimesNewRoman" w:hAnsi="Times New Roman" w:cs="Times New Roman"/>
          <w:color w:val="000000"/>
          <w:szCs w:val="21"/>
        </w:rPr>
        <w:t xml:space="preserve"> tries to make one of the most awful locations in the county somewhere you might intend staying longer and listening.</w:t>
      </w:r>
    </w:p>
    <w:p w:rsidR="00F709A7" w:rsidRPr="00C5426E" w:rsidP="00C5426E" w14:paraId="72CE61B3" w14:textId="09880480">
      <w:pPr>
        <w:snapToGrid w:val="0"/>
        <w:spacing w:line="360" w:lineRule="auto"/>
        <w:ind w:right="40" w:firstLine="46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 </w:t>
      </w:r>
      <w:r w:rsidRPr="00C5426E">
        <w:rPr>
          <w:rFonts w:ascii="Times New Roman" w:eastAsia="TimesNewRoman" w:hAnsi="Times New Roman" w:cs="Times New Roman"/>
          <w:color w:val="000000"/>
          <w:szCs w:val="21"/>
        </w:rPr>
        <w:t xml:space="preserve">“We desire to reflect our city, and I think we' </w:t>
      </w:r>
      <w:r w:rsidRPr="00C5426E">
        <w:rPr>
          <w:rFonts w:ascii="Times New Roman" w:eastAsia="TimesNewRoman" w:hAnsi="Times New Roman" w:cs="Times New Roman"/>
          <w:color w:val="000000"/>
          <w:szCs w:val="21"/>
        </w:rPr>
        <w:t>ve</w:t>
      </w:r>
      <w:r w:rsidRPr="00C5426E">
        <w:rPr>
          <w:rFonts w:ascii="Times New Roman" w:eastAsia="TimesNewRoman" w:hAnsi="Times New Roman" w:cs="Times New Roman"/>
          <w:color w:val="000000"/>
          <w:szCs w:val="21"/>
        </w:rPr>
        <w:t xml:space="preserve"> got to bake the arts programming in as part of that. At the end of the day, we' re all just human beings using these public spaces.” explained </w:t>
      </w:r>
      <w:r w:rsidRPr="00C5426E">
        <w:rPr>
          <w:rFonts w:ascii="Times New Roman" w:eastAsia="TimesNewRoman" w:hAnsi="Times New Roman" w:cs="Times New Roman"/>
          <w:color w:val="000000"/>
          <w:szCs w:val="21"/>
        </w:rPr>
        <w:t>SarahCifarelli</w:t>
      </w:r>
      <w:r w:rsidRPr="00C5426E">
        <w:rPr>
          <w:rFonts w:ascii="Times New Roman" w:eastAsia="TimesNewRoman" w:hAnsi="Times New Roman" w:cs="Times New Roman"/>
          <w:color w:val="000000"/>
          <w:szCs w:val="21"/>
        </w:rPr>
        <w:t xml:space="preserve">, LAX Art Program Director. “That's part of the point, though-to show off the city for anyone looking closely and make it gentler for anyone passing through. These are the things that </w:t>
      </w:r>
      <w:r w:rsidRPr="00C5426E">
        <w:rPr>
          <w:rFonts w:ascii="Times New Roman" w:eastAsia="TimesNewRoman" w:hAnsi="Times New Roman" w:cs="Times New Roman"/>
          <w:color w:val="000000"/>
          <w:szCs w:val="21"/>
        </w:rPr>
        <w:t>you</w:t>
      </w:r>
      <w:r w:rsidRPr="00C5426E">
        <w:rPr>
          <w:rFonts w:ascii="Times New Roman" w:eastAsia="TimesNewRoman" w:hAnsi="Times New Roman" w:cs="Times New Roman"/>
          <w:color w:val="000000"/>
          <w:szCs w:val="21"/>
        </w:rPr>
        <w:t xml:space="preserve"> kind of live for, you work for, being part of the heartbeat of the city,” Cohen said, “It's another step towards being integrated into the city whether intentionally or not.”</w:t>
      </w:r>
    </w:p>
    <w:p w:rsidR="00F709A7" w:rsidRPr="00C5426E" w:rsidP="00C5426E" w14:paraId="72870942" w14:textId="77777777">
      <w:pPr>
        <w:snapToGrid w:val="0"/>
        <w:spacing w:line="360" w:lineRule="auto"/>
        <w:textAlignment w:val="baseline"/>
        <w:rPr>
          <w:rFonts w:ascii="Times New Roman" w:hAnsi="Times New Roman" w:cs="Times New Roman"/>
          <w:szCs w:val="21"/>
        </w:rPr>
      </w:pPr>
    </w:p>
    <w:p w:rsidR="00F709A7" w:rsidRPr="00C5426E" w:rsidP="00C5426E" w14:paraId="417B2548"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24. What impresses the passengers when they walk into the </w:t>
      </w:r>
      <w:r w:rsidRPr="00C5426E">
        <w:rPr>
          <w:rFonts w:ascii="Times New Roman" w:eastAsia="TimesNewRoman" w:hAnsi="Times New Roman" w:cs="Times New Roman"/>
          <w:color w:val="000000"/>
          <w:szCs w:val="21"/>
        </w:rPr>
        <w:t>Orchestrina</w:t>
      </w:r>
      <w:r w:rsidRPr="00C5426E">
        <w:rPr>
          <w:rFonts w:ascii="Times New Roman" w:eastAsia="TimesNewRoman" w:hAnsi="Times New Roman" w:cs="Times New Roman"/>
          <w:color w:val="000000"/>
          <w:szCs w:val="21"/>
        </w:rPr>
        <w:t>?</w:t>
      </w:r>
    </w:p>
    <w:p w:rsidR="00F709A7" w:rsidRPr="00C5426E" w:rsidP="00C5426E" w14:paraId="2C52222F" w14:textId="77777777">
      <w:pPr>
        <w:snapToGrid w:val="0"/>
        <w:spacing w:line="360" w:lineRule="auto"/>
        <w:ind w:left="24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The long hallway.                  B. The blue light.</w:t>
      </w:r>
    </w:p>
    <w:p w:rsidR="00F709A7" w:rsidRPr="00C5426E" w:rsidP="00C5426E" w14:paraId="65F6358C" w14:textId="77777777">
      <w:pPr>
        <w:snapToGrid w:val="0"/>
        <w:spacing w:line="360" w:lineRule="auto"/>
        <w:ind w:left="24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C. The moving sidewalk.               D. The relaxing music.</w:t>
      </w:r>
    </w:p>
    <w:p w:rsidR="00F709A7" w:rsidRPr="00C5426E" w:rsidP="00C5426E" w14:paraId="317118D9"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25. What will </w:t>
      </w:r>
      <w:r w:rsidRPr="00C5426E">
        <w:rPr>
          <w:rFonts w:ascii="Times New Roman" w:eastAsia="TimesNewRoman" w:hAnsi="Times New Roman" w:cs="Times New Roman"/>
          <w:color w:val="000000"/>
          <w:szCs w:val="21"/>
        </w:rPr>
        <w:t>Dublab's</w:t>
      </w:r>
      <w:r w:rsidRPr="00C5426E">
        <w:rPr>
          <w:rFonts w:ascii="Times New Roman" w:eastAsia="TimesNewRoman" w:hAnsi="Times New Roman" w:cs="Times New Roman"/>
          <w:color w:val="000000"/>
          <w:szCs w:val="21"/>
        </w:rPr>
        <w:t xml:space="preserve"> three-year project bring according to Cohen?</w:t>
      </w:r>
    </w:p>
    <w:p w:rsidR="00F709A7" w:rsidRPr="00C5426E" w:rsidP="00C5426E" w14:paraId="5AD30044" w14:textId="77777777">
      <w:pPr>
        <w:snapToGrid w:val="0"/>
        <w:spacing w:line="360" w:lineRule="auto"/>
        <w:ind w:left="24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A refreshing interaction with nature.</w:t>
      </w:r>
    </w:p>
    <w:p w:rsidR="00F709A7" w:rsidRPr="00C5426E" w:rsidP="00C5426E" w14:paraId="6BBE1CD3" w14:textId="77777777">
      <w:pPr>
        <w:snapToGrid w:val="0"/>
        <w:spacing w:line="360" w:lineRule="auto"/>
        <w:ind w:left="24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B. A momentary escape from busy routine.</w:t>
      </w:r>
    </w:p>
    <w:p w:rsidR="00F709A7" w:rsidRPr="00C5426E" w:rsidP="00C5426E" w14:paraId="7764A89C" w14:textId="77777777">
      <w:pPr>
        <w:snapToGrid w:val="0"/>
        <w:spacing w:line="360" w:lineRule="auto"/>
        <w:ind w:left="24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C. The increase in LAX's commercial value.</w:t>
      </w:r>
    </w:p>
    <w:p w:rsidR="00F709A7" w:rsidRPr="00C5426E" w:rsidP="00C5426E" w14:paraId="6BA5607B" w14:textId="77777777">
      <w:pPr>
        <w:snapToGrid w:val="0"/>
        <w:spacing w:line="360" w:lineRule="auto"/>
        <w:ind w:left="24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D. The promotion of local artists and their music.</w:t>
      </w:r>
    </w:p>
    <w:p w:rsidR="00F709A7" w:rsidRPr="00C5426E" w:rsidP="00C5426E" w14:paraId="4273399B"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26. What is the arts programming aimed at?</w:t>
      </w:r>
    </w:p>
    <w:p w:rsidR="00F709A7" w:rsidRPr="00C5426E" w:rsidP="00C5426E" w14:paraId="5975D0F0" w14:textId="77777777">
      <w:pPr>
        <w:snapToGrid w:val="0"/>
        <w:spacing w:line="360" w:lineRule="auto"/>
        <w:ind w:left="24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Making full use of public spaces.       B. Prioritizing showing off the city.</w:t>
      </w:r>
    </w:p>
    <w:p w:rsidR="00F709A7" w:rsidRPr="00C5426E" w:rsidP="00C5426E" w14:paraId="17DD7B08" w14:textId="77777777">
      <w:pPr>
        <w:snapToGrid w:val="0"/>
        <w:spacing w:line="360" w:lineRule="auto"/>
        <w:ind w:left="24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C. Being mixed into the city's identity.     D. Speeding up the city's development.</w:t>
      </w:r>
    </w:p>
    <w:p w:rsidR="00F709A7" w:rsidRPr="00C5426E" w:rsidP="00C5426E" w14:paraId="26C58E57"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27. Which of the following can be a suitable title for the text?</w:t>
      </w:r>
    </w:p>
    <w:p w:rsidR="00F709A7" w:rsidRPr="00C5426E" w:rsidP="00C5426E" w14:paraId="03F26E6F" w14:textId="77777777">
      <w:pPr>
        <w:snapToGrid w:val="0"/>
        <w:spacing w:line="360" w:lineRule="auto"/>
        <w:ind w:left="24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A. </w:t>
      </w:r>
      <w:r w:rsidRPr="00C5426E">
        <w:rPr>
          <w:rFonts w:ascii="Times New Roman" w:eastAsia="TimesNewRoman" w:hAnsi="Times New Roman" w:cs="Times New Roman"/>
          <w:color w:val="000000"/>
          <w:szCs w:val="21"/>
        </w:rPr>
        <w:t>Dublab's</w:t>
      </w:r>
      <w:r w:rsidRPr="00C5426E">
        <w:rPr>
          <w:rFonts w:ascii="Times New Roman" w:eastAsia="TimesNewRoman" w:hAnsi="Times New Roman" w:cs="Times New Roman"/>
          <w:color w:val="000000"/>
          <w:szCs w:val="21"/>
        </w:rPr>
        <w:t xml:space="preserve"> Music: </w:t>
      </w:r>
      <w:r w:rsidRPr="00C5426E">
        <w:rPr>
          <w:rFonts w:ascii="Times New Roman" w:eastAsia="TimesNewRoman" w:hAnsi="Times New Roman" w:cs="Times New Roman"/>
          <w:color w:val="000000"/>
          <w:szCs w:val="21"/>
        </w:rPr>
        <w:t>a</w:t>
      </w:r>
      <w:r w:rsidRPr="00C5426E">
        <w:rPr>
          <w:rFonts w:ascii="Times New Roman" w:eastAsia="TimesNewRoman" w:hAnsi="Times New Roman" w:cs="Times New Roman"/>
          <w:color w:val="000000"/>
          <w:szCs w:val="21"/>
        </w:rPr>
        <w:t xml:space="preserve"> Relief from Stress</w:t>
      </w:r>
    </w:p>
    <w:p w:rsidR="00F709A7" w:rsidRPr="00C5426E" w:rsidP="00C5426E" w14:paraId="06834F1A" w14:textId="77777777">
      <w:pPr>
        <w:snapToGrid w:val="0"/>
        <w:spacing w:line="360" w:lineRule="auto"/>
        <w:ind w:left="24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B. Exploring LAX: Finding Peace in Light</w:t>
      </w:r>
    </w:p>
    <w:p w:rsidR="00F709A7" w:rsidRPr="00C5426E" w:rsidP="00C5426E" w14:paraId="767E4373" w14:textId="77777777">
      <w:pPr>
        <w:snapToGrid w:val="0"/>
        <w:spacing w:line="360" w:lineRule="auto"/>
        <w:ind w:left="24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C. LAX's New Art Program: Peace in Chaos</w:t>
      </w:r>
    </w:p>
    <w:p w:rsidR="00F709A7" w:rsidRPr="00C5426E" w:rsidP="00C5426E" w14:paraId="64EE9D05" w14:textId="77777777">
      <w:pPr>
        <w:snapToGrid w:val="0"/>
        <w:spacing w:line="360" w:lineRule="auto"/>
        <w:ind w:left="24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D. </w:t>
      </w:r>
      <w:r w:rsidRPr="00C5426E">
        <w:rPr>
          <w:rFonts w:ascii="Times New Roman" w:eastAsia="TimesNewRoman" w:hAnsi="Times New Roman" w:cs="Times New Roman"/>
          <w:color w:val="000000"/>
          <w:szCs w:val="21"/>
        </w:rPr>
        <w:t>Orchestrina</w:t>
      </w:r>
      <w:r w:rsidRPr="00C5426E">
        <w:rPr>
          <w:rFonts w:ascii="Times New Roman" w:eastAsia="TimesNewRoman" w:hAnsi="Times New Roman" w:cs="Times New Roman"/>
          <w:color w:val="000000"/>
          <w:szCs w:val="21"/>
        </w:rPr>
        <w:t xml:space="preserve">: </w:t>
      </w:r>
      <w:r w:rsidRPr="00C5426E">
        <w:rPr>
          <w:rFonts w:ascii="Times New Roman" w:eastAsia="TimesNewRoman" w:hAnsi="Times New Roman" w:cs="Times New Roman"/>
          <w:color w:val="000000"/>
          <w:szCs w:val="21"/>
        </w:rPr>
        <w:t>a</w:t>
      </w:r>
      <w:r w:rsidRPr="00C5426E">
        <w:rPr>
          <w:rFonts w:ascii="Times New Roman" w:eastAsia="TimesNewRoman" w:hAnsi="Times New Roman" w:cs="Times New Roman"/>
          <w:color w:val="000000"/>
          <w:szCs w:val="21"/>
        </w:rPr>
        <w:t xml:space="preserve"> High-tech Design in the City</w:t>
      </w:r>
    </w:p>
    <w:p w:rsidR="00F709A7" w:rsidRPr="00C5426E" w:rsidP="00C5426E" w14:paraId="310AA79A" w14:textId="77777777">
      <w:pPr>
        <w:snapToGrid w:val="0"/>
        <w:spacing w:line="360" w:lineRule="auto"/>
        <w:textAlignment w:val="baseline"/>
        <w:rPr>
          <w:rFonts w:ascii="Times New Roman" w:hAnsi="Times New Roman" w:cs="Times New Roman"/>
          <w:szCs w:val="21"/>
        </w:rPr>
      </w:pPr>
    </w:p>
    <w:p w:rsidR="00F709A7" w:rsidRPr="00C5426E" w:rsidP="00C5426E" w14:paraId="00CC902C" w14:textId="77777777">
      <w:pPr>
        <w:snapToGrid w:val="0"/>
        <w:spacing w:line="360" w:lineRule="auto"/>
        <w:jc w:val="center"/>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C</w:t>
      </w:r>
    </w:p>
    <w:p w:rsidR="00F709A7" w:rsidRPr="00C5426E" w:rsidP="00C5426E" w14:paraId="42C39790" w14:textId="77777777">
      <w:pPr>
        <w:snapToGrid w:val="0"/>
        <w:spacing w:line="360" w:lineRule="auto"/>
        <w:ind w:firstLine="46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Bacteria(</w:t>
      </w:r>
      <w:r w:rsidRPr="00C5426E">
        <w:rPr>
          <w:rFonts w:ascii="宋体" w:eastAsia="宋体" w:hAnsi="宋体" w:cs="宋体" w:hint="eastAsia"/>
          <w:color w:val="000000"/>
          <w:szCs w:val="21"/>
        </w:rPr>
        <w:t>细菌</w:t>
      </w:r>
      <w:r w:rsidRPr="00C5426E">
        <w:rPr>
          <w:rFonts w:ascii="Times New Roman" w:eastAsia="TimesNewRoman" w:hAnsi="Times New Roman" w:cs="Times New Roman"/>
          <w:color w:val="000000"/>
          <w:szCs w:val="21"/>
        </w:rPr>
        <w:t>) know how to rough it out all over the earth. Ask most of them where they</w:t>
      </w:r>
      <w:r w:rsidRPr="00C5426E">
        <w:rPr>
          <w:rFonts w:ascii="Times New Roman" w:eastAsia="TimesNewRoman" w:hAnsi="Times New Roman" w:cs="Times New Roman"/>
          <w:color w:val="000000"/>
          <w:szCs w:val="21"/>
        </w:rPr>
        <w:t>’</w:t>
      </w:r>
      <w:r w:rsidRPr="00C5426E">
        <w:rPr>
          <w:rFonts w:ascii="Times New Roman" w:eastAsia="TimesNewRoman" w:hAnsi="Times New Roman" w:cs="Times New Roman"/>
          <w:color w:val="000000"/>
          <w:szCs w:val="21"/>
        </w:rPr>
        <w:t xml:space="preserve"> d truly prefer to settle though, and a kitchen sponge(</w:t>
      </w:r>
      <w:r w:rsidRPr="00C5426E">
        <w:rPr>
          <w:rFonts w:ascii="宋体" w:eastAsia="宋体" w:hAnsi="宋体" w:cs="宋体" w:hint="eastAsia"/>
          <w:color w:val="000000"/>
          <w:szCs w:val="21"/>
        </w:rPr>
        <w:t>海绵</w:t>
      </w:r>
      <w:r w:rsidRPr="00C5426E">
        <w:rPr>
          <w:rFonts w:ascii="Times New Roman" w:eastAsia="TimesNewRoman" w:hAnsi="Times New Roman" w:cs="Times New Roman"/>
          <w:color w:val="000000"/>
          <w:szCs w:val="21"/>
        </w:rPr>
        <w:t xml:space="preserve">) would probably top the list. Yes, it turns out that the very tool we use to clean our plates, which is warm, damp, and full of nutritious food </w:t>
      </w:r>
      <w:r w:rsidRPr="00C5426E">
        <w:rPr>
          <w:rFonts w:ascii="Times New Roman" w:eastAsia="TimesNewRoman" w:hAnsi="Times New Roman" w:cs="Times New Roman"/>
          <w:color w:val="000000"/>
          <w:szCs w:val="21"/>
        </w:rPr>
        <w:t>pieces,is</w:t>
      </w:r>
      <w:r w:rsidRPr="00C5426E">
        <w:rPr>
          <w:rFonts w:ascii="Times New Roman" w:eastAsia="TimesNewRoman" w:hAnsi="Times New Roman" w:cs="Times New Roman"/>
          <w:color w:val="000000"/>
          <w:szCs w:val="21"/>
        </w:rPr>
        <w:t xml:space="preserve"> packed of tiny life.</w:t>
      </w:r>
    </w:p>
    <w:p w:rsidR="00F709A7" w:rsidRPr="00C5426E" w:rsidP="00C5426E" w14:paraId="649A5643" w14:textId="77777777">
      <w:pPr>
        <w:snapToGrid w:val="0"/>
        <w:spacing w:line="360" w:lineRule="auto"/>
        <w:ind w:firstLine="46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Lingchong You, a biologist at Duke University, along with his team, used computers to model the complex environment of a sponge for a 2022 study. He found that sponges featuring pockets of varying sizes are something that really matters for promoting bacterial growth. This holds significance as certain bacteria tend to grow independently while others demand the companionship of others. Within a sponge filled with holes and pockets, there exist such an abundance of diverse structures that everyone attains a state of satisfaction.</w:t>
      </w:r>
    </w:p>
    <w:p w:rsidR="00F709A7" w:rsidRPr="00C5426E" w:rsidP="00C5426E" w14:paraId="75ECF692" w14:textId="77777777">
      <w:pPr>
        <w:snapToGrid w:val="0"/>
        <w:spacing w:line="360" w:lineRule="auto"/>
        <w:ind w:left="60" w:right="20" w:firstLine="44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Nevertheless, it does not necessarily follow that these tools present a health risk to us as </w:t>
      </w:r>
      <w:r w:rsidRPr="00C5426E">
        <w:rPr>
          <w:rFonts w:ascii="Times New Roman" w:eastAsia="TimesNewRoman" w:hAnsi="Times New Roman" w:cs="Times New Roman"/>
          <w:color w:val="000000"/>
          <w:szCs w:val="21"/>
        </w:rPr>
        <w:t>well.Bacteria</w:t>
      </w:r>
      <w:r w:rsidRPr="00C5426E">
        <w:rPr>
          <w:rFonts w:ascii="Times New Roman" w:eastAsia="TimesNewRoman" w:hAnsi="Times New Roman" w:cs="Times New Roman"/>
          <w:color w:val="000000"/>
          <w:szCs w:val="21"/>
        </w:rPr>
        <w:t xml:space="preserve"> exist everywhere and not all are harmful; in fact, many perform vital jobs. The important question is, therefore, are the bacteria found in sponges even worth worrying about?</w:t>
      </w:r>
    </w:p>
    <w:p w:rsidR="00F709A7" w:rsidRPr="00C5426E" w:rsidP="00C5426E" w14:paraId="1EBC3E1F" w14:textId="77777777">
      <w:pPr>
        <w:snapToGrid w:val="0"/>
        <w:spacing w:line="360" w:lineRule="auto"/>
        <w:ind w:left="60" w:firstLine="44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In 2017, Jennifer Quinlan, a professor of food safety, and her colleagues, collected kitchen sponges from 100 homes, finding that only 1 - 2% of those sponges contained bacteria linked to food poisoning in humans and the ones that did </w:t>
      </w:r>
      <w:r w:rsidRPr="00C5426E">
        <w:rPr>
          <w:rFonts w:ascii="Times New Roman" w:eastAsia="TimesNewRoman" w:hAnsi="Times New Roman" w:cs="Times New Roman"/>
          <w:color w:val="000000"/>
          <w:szCs w:val="21"/>
        </w:rPr>
        <w:t>contained</w:t>
      </w:r>
      <w:r w:rsidRPr="00C5426E">
        <w:rPr>
          <w:rFonts w:ascii="Times New Roman" w:eastAsia="TimesNewRoman" w:hAnsi="Times New Roman" w:cs="Times New Roman"/>
          <w:color w:val="000000"/>
          <w:szCs w:val="21"/>
        </w:rPr>
        <w:t xml:space="preserve"> only small amounts of harmful bacteria. “The vast majority of bacteria on sponges do not cause illness, and they' re just going to make them smell.” says Quinlan. “Having said that, there is a possibility that if you use a sponge to wipe up raw meat that you could have some of those disease-causing bacteria on there, and studies have found that those bacteria can be separated from kitchen sponges.”</w:t>
      </w:r>
    </w:p>
    <w:p w:rsidR="00F709A7" w:rsidRPr="00C5426E" w:rsidP="00C5426E" w14:paraId="6174C631" w14:textId="1740BEDB">
      <w:pPr>
        <w:snapToGrid w:val="0"/>
        <w:spacing w:line="360" w:lineRule="auto"/>
        <w:ind w:left="60" w:firstLine="440"/>
        <w:textAlignment w:val="baseline"/>
        <w:rPr>
          <w:rFonts w:ascii="Times New Roman" w:hAnsi="Times New Roman" w:cs="Times New Roman" w:hint="eastAsia"/>
          <w:szCs w:val="21"/>
        </w:rPr>
      </w:pPr>
      <w:r w:rsidRPr="00C5426E">
        <w:rPr>
          <w:rFonts w:ascii="Times New Roman" w:eastAsia="TimesNewRoman" w:hAnsi="Times New Roman" w:cs="Times New Roman"/>
          <w:color w:val="000000"/>
          <w:szCs w:val="21"/>
        </w:rPr>
        <w:t>This is not the whole story yet. If dangerous bacteria happen to arrive on the scene, the sponge’ s special make-up makes it an ideal place for them to grow and multiply. And there's evidence this is the case.</w:t>
      </w:r>
    </w:p>
    <w:p w:rsidR="00F709A7" w:rsidRPr="00C5426E" w:rsidP="00C5426E" w14:paraId="57E434C5" w14:textId="77777777">
      <w:pPr>
        <w:snapToGrid w:val="0"/>
        <w:spacing w:line="360" w:lineRule="auto"/>
        <w:ind w:left="6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28. What can we learn from the first paragraph?</w:t>
      </w:r>
    </w:p>
    <w:p w:rsidR="00F709A7" w:rsidRPr="00C5426E" w:rsidP="00C5426E" w14:paraId="68C943C7"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Sponges are perfect tools in the kitchen.</w:t>
      </w:r>
    </w:p>
    <w:p w:rsidR="00F709A7" w:rsidRPr="00C5426E" w:rsidP="00C5426E" w14:paraId="0C3A1DCF"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B. Bacteria prefer to live in dry environment.</w:t>
      </w:r>
    </w:p>
    <w:p w:rsidR="00F709A7" w:rsidRPr="00C5426E" w:rsidP="00C5426E" w14:paraId="2C9652FC"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C. Kitchen sponges are good home for bacteria.</w:t>
      </w:r>
    </w:p>
    <w:p w:rsidR="00F709A7" w:rsidRPr="00C5426E" w:rsidP="00C5426E" w14:paraId="1DFA5DA6"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D. Bacteria affect kitchen sponges' performance.</w:t>
      </w:r>
    </w:p>
    <w:p w:rsidR="00F709A7" w:rsidRPr="00C5426E" w:rsidP="00C5426E" w14:paraId="28E76373"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29. What did Lingchong You find in his study?</w:t>
      </w:r>
    </w:p>
    <w:p w:rsidR="00F709A7" w:rsidRPr="00C5426E" w:rsidP="00C5426E" w14:paraId="4FDF0AD1"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How sponges are exactly structured.</w:t>
      </w:r>
    </w:p>
    <w:p w:rsidR="00F709A7" w:rsidRPr="00C5426E" w:rsidP="00C5426E" w14:paraId="3AAEDE2D"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B. What encourages bacterial growth.</w:t>
      </w:r>
    </w:p>
    <w:p w:rsidR="00F709A7" w:rsidRPr="00C5426E" w:rsidP="00C5426E" w14:paraId="618E2D8D"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C. How bacteria react to the environment.</w:t>
      </w:r>
    </w:p>
    <w:p w:rsidR="00F709A7" w:rsidRPr="00C5426E" w:rsidP="00C5426E" w14:paraId="267665D2"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D. Why bacteria keep company with each other.</w:t>
      </w:r>
    </w:p>
    <w:p w:rsidR="00F709A7" w:rsidRPr="00C5426E" w:rsidP="00C5426E" w14:paraId="272CFCD6"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30. What does Quinlan think of bacteria on sponges?</w:t>
      </w:r>
    </w:p>
    <w:p w:rsidR="00F709A7" w:rsidRPr="00C5426E" w:rsidP="00C5426E" w14:paraId="03EC6587"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Relatively harmless.                   B. Poorly adaptive.</w:t>
      </w:r>
    </w:p>
    <w:p w:rsidR="00F709A7" w:rsidRPr="00C5426E" w:rsidP="00C5426E" w14:paraId="1EFF9FF8"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C. Surprisingly unpleasant.                D. Widely distributed.</w:t>
      </w:r>
    </w:p>
    <w:p w:rsidR="00F709A7" w:rsidRPr="00C5426E" w:rsidP="00C5426E" w14:paraId="4FA8C236"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31. What will be probably discussed in the following paragraph?</w:t>
      </w:r>
    </w:p>
    <w:p w:rsidR="00F709A7" w:rsidRPr="00C5426E" w:rsidP="00C5426E" w14:paraId="182F78A5"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Proofs of bacterial threat.</w:t>
      </w:r>
    </w:p>
    <w:p w:rsidR="00F709A7" w:rsidRPr="00C5426E" w:rsidP="00C5426E" w14:paraId="70342269"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B. The classification of bacteria.</w:t>
      </w:r>
    </w:p>
    <w:p w:rsidR="00F709A7" w:rsidRPr="00C5426E" w:rsidP="00C5426E" w14:paraId="1B19197F"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C. Methods to control bacterial growth.</w:t>
      </w:r>
    </w:p>
    <w:p w:rsidR="00F709A7" w:rsidRPr="00C5426E" w:rsidP="00C5426E" w14:paraId="22FE0D09" w14:textId="29E699DF">
      <w:pPr>
        <w:snapToGrid w:val="0"/>
        <w:spacing w:line="360" w:lineRule="auto"/>
        <w:ind w:left="220"/>
        <w:textAlignment w:val="baseline"/>
        <w:rPr>
          <w:rFonts w:ascii="Times New Roman" w:hAnsi="Times New Roman" w:cs="Times New Roman" w:hint="eastAsia"/>
          <w:szCs w:val="21"/>
        </w:rPr>
      </w:pPr>
      <w:r w:rsidRPr="00C5426E">
        <w:rPr>
          <w:rFonts w:ascii="Times New Roman" w:eastAsia="TimesNewRoman" w:hAnsi="Times New Roman" w:cs="Times New Roman"/>
          <w:color w:val="000000"/>
          <w:szCs w:val="21"/>
        </w:rPr>
        <w:t>D. Research into applications of bacteria.</w:t>
      </w:r>
    </w:p>
    <w:p w:rsidR="00F709A7" w:rsidRPr="00C5426E" w:rsidP="00C5426E" w14:paraId="79EB4AD3" w14:textId="77777777">
      <w:pPr>
        <w:snapToGrid w:val="0"/>
        <w:spacing w:line="360" w:lineRule="auto"/>
        <w:jc w:val="center"/>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D</w:t>
      </w:r>
    </w:p>
    <w:p w:rsidR="00F709A7" w:rsidRPr="00C5426E" w:rsidP="00C5426E" w14:paraId="52A287E6" w14:textId="77777777">
      <w:pPr>
        <w:snapToGrid w:val="0"/>
        <w:spacing w:line="360" w:lineRule="auto"/>
        <w:ind w:right="80" w:firstLine="46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w:t>
      </w:r>
      <w:r w:rsidRPr="00C5426E">
        <w:rPr>
          <w:rFonts w:ascii="Times New Roman" w:eastAsia="TimesNewRoman" w:hAnsi="Times New Roman" w:cs="Times New Roman"/>
          <w:color w:val="000000"/>
          <w:szCs w:val="21"/>
        </w:rPr>
        <w:t>Shhh</w:t>
      </w:r>
      <w:r w:rsidRPr="00C5426E">
        <w:rPr>
          <w:rFonts w:ascii="Times New Roman" w:eastAsia="TimesNewRoman" w:hAnsi="Times New Roman" w:cs="Times New Roman"/>
          <w:color w:val="000000"/>
          <w:szCs w:val="21"/>
        </w:rPr>
        <w:t>!” This is the demand that eco-acoustics(</w:t>
      </w:r>
      <w:r w:rsidRPr="00C5426E">
        <w:rPr>
          <w:rFonts w:ascii="宋体" w:eastAsia="宋体" w:hAnsi="宋体" w:cs="宋体" w:hint="eastAsia"/>
          <w:color w:val="000000"/>
          <w:szCs w:val="21"/>
        </w:rPr>
        <w:t>生态声学</w:t>
      </w:r>
      <w:r w:rsidRPr="00C5426E">
        <w:rPr>
          <w:rFonts w:ascii="Times New Roman" w:eastAsia="TimesNewRoman" w:hAnsi="Times New Roman" w:cs="Times New Roman"/>
          <w:color w:val="000000"/>
          <w:szCs w:val="21"/>
        </w:rPr>
        <w:t xml:space="preserve">) researcher J </w:t>
      </w:r>
      <w:r w:rsidRPr="00C5426E">
        <w:rPr>
          <w:rFonts w:ascii="Times New Roman" w:eastAsia="TimesNewRoman" w:hAnsi="Times New Roman" w:cs="Times New Roman"/>
          <w:color w:val="000000"/>
          <w:szCs w:val="21"/>
        </w:rPr>
        <w:t>érôme</w:t>
      </w:r>
      <w:r w:rsidRPr="00C5426E">
        <w:rPr>
          <w:rFonts w:ascii="Times New Roman" w:eastAsia="TimesNewRoman" w:hAnsi="Times New Roman" w:cs="Times New Roman"/>
          <w:color w:val="000000"/>
          <w:szCs w:val="21"/>
        </w:rPr>
        <w:t xml:space="preserve"> Sueur makes of humanity. The noises of technology spread across even the remotest corners of the planet. Sueur explores the impact of the ever-present sound on the animal world in Natural History of Silence.</w:t>
      </w:r>
    </w:p>
    <w:p w:rsidR="00F709A7" w:rsidRPr="00C5426E" w:rsidP="00C5426E" w14:paraId="40445726" w14:textId="77777777">
      <w:pPr>
        <w:snapToGrid w:val="0"/>
        <w:spacing w:line="360" w:lineRule="auto"/>
        <w:ind w:right="60" w:firstLine="46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Between travelogue-style chapters and philosophical reflections, the book covers many key terms and theories, such as the acoustic niche hypothesis(</w:t>
      </w:r>
      <w:r w:rsidRPr="00C5426E">
        <w:rPr>
          <w:rFonts w:ascii="宋体" w:eastAsia="宋体" w:hAnsi="宋体" w:cs="宋体" w:hint="eastAsia"/>
          <w:color w:val="000000"/>
          <w:szCs w:val="21"/>
        </w:rPr>
        <w:t>声学生态位假说</w:t>
      </w:r>
      <w:r w:rsidRPr="00C5426E">
        <w:rPr>
          <w:rFonts w:ascii="Times New Roman" w:eastAsia="TimesNewRoman" w:hAnsi="Times New Roman" w:cs="Times New Roman"/>
          <w:color w:val="000000"/>
          <w:szCs w:val="21"/>
        </w:rPr>
        <w:t xml:space="preserve">), which assumes that each species has its own acoustic space to improve communication with its own kind and limit sound competition from other species. Sueur's point is this: silence is a crucial resource, like food or </w:t>
      </w:r>
      <w:r w:rsidRPr="00C5426E">
        <w:rPr>
          <w:rFonts w:ascii="Times New Roman" w:eastAsia="TimesNewRoman" w:hAnsi="Times New Roman" w:cs="Times New Roman"/>
          <w:color w:val="000000"/>
          <w:szCs w:val="21"/>
        </w:rPr>
        <w:t>water,which</w:t>
      </w:r>
      <w:r w:rsidRPr="00C5426E">
        <w:rPr>
          <w:rFonts w:ascii="Times New Roman" w:eastAsia="TimesNewRoman" w:hAnsi="Times New Roman" w:cs="Times New Roman"/>
          <w:color w:val="000000"/>
          <w:szCs w:val="21"/>
        </w:rPr>
        <w:t xml:space="preserve"> species compete for to survive. “Making sound is important,” he writes. But humans need </w:t>
      </w:r>
      <w:r w:rsidRPr="00C5426E">
        <w:rPr>
          <w:rFonts w:ascii="Times New Roman" w:eastAsia="TimesNewRoman" w:hAnsi="Times New Roman" w:cs="Times New Roman"/>
          <w:color w:val="000000"/>
          <w:szCs w:val="21"/>
        </w:rPr>
        <w:t>to“make</w:t>
      </w:r>
      <w:r w:rsidRPr="00C5426E">
        <w:rPr>
          <w:rFonts w:ascii="Times New Roman" w:eastAsia="TimesNewRoman" w:hAnsi="Times New Roman" w:cs="Times New Roman"/>
          <w:color w:val="000000"/>
          <w:szCs w:val="21"/>
        </w:rPr>
        <w:t xml:space="preserve"> sure we are not more alive than others”.</w:t>
      </w:r>
    </w:p>
    <w:p w:rsidR="00F709A7" w:rsidRPr="00C5426E" w:rsidP="00C5426E" w14:paraId="18D0296B" w14:textId="77777777">
      <w:pPr>
        <w:snapToGrid w:val="0"/>
        <w:spacing w:line="360" w:lineRule="auto"/>
        <w:ind w:right="40" w:firstLine="46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When the COVID-19 pandemic (</w:t>
      </w:r>
      <w:r w:rsidRPr="00C5426E">
        <w:rPr>
          <w:rFonts w:ascii="宋体" w:eastAsia="宋体" w:hAnsi="宋体" w:cs="宋体" w:hint="eastAsia"/>
          <w:color w:val="000000"/>
          <w:szCs w:val="21"/>
        </w:rPr>
        <w:t>流行</w:t>
      </w:r>
      <w:r w:rsidRPr="00C5426E">
        <w:rPr>
          <w:rFonts w:ascii="Times New Roman" w:eastAsia="TimesNewRoman" w:hAnsi="Times New Roman" w:cs="Times New Roman"/>
          <w:color w:val="000000"/>
          <w:szCs w:val="21"/>
        </w:rPr>
        <w:t xml:space="preserve"> </w:t>
      </w:r>
      <w:r w:rsidRPr="00C5426E">
        <w:rPr>
          <w:rFonts w:ascii="宋体" w:eastAsia="宋体" w:hAnsi="宋体" w:cs="宋体" w:hint="eastAsia"/>
          <w:color w:val="000000"/>
          <w:szCs w:val="21"/>
        </w:rPr>
        <w:t>病</w:t>
      </w:r>
      <w:r w:rsidRPr="00C5426E">
        <w:rPr>
          <w:rFonts w:ascii="Times New Roman" w:eastAsia="TimesNewRoman" w:hAnsi="Times New Roman" w:cs="Times New Roman"/>
          <w:color w:val="000000"/>
          <w:szCs w:val="21"/>
        </w:rPr>
        <w:t xml:space="preserve"> ) unexpectedly put human activities on </w:t>
      </w:r>
      <w:r w:rsidRPr="00C5426E">
        <w:rPr>
          <w:rFonts w:ascii="Times New Roman" w:eastAsia="TimesNewRoman" w:hAnsi="Times New Roman" w:cs="Times New Roman"/>
          <w:color w:val="000000"/>
          <w:szCs w:val="21"/>
        </w:rPr>
        <w:t>hold,noise</w:t>
      </w:r>
      <w:r w:rsidRPr="00C5426E">
        <w:rPr>
          <w:rFonts w:ascii="Times New Roman" w:eastAsia="TimesNewRoman" w:hAnsi="Times New Roman" w:cs="Times New Roman"/>
          <w:color w:val="000000"/>
          <w:szCs w:val="21"/>
        </w:rPr>
        <w:t xml:space="preserve">-monitoring organizations in France recorded a 60-75% drop in sound levels in many </w:t>
      </w:r>
      <w:r w:rsidRPr="00C5426E">
        <w:rPr>
          <w:rFonts w:ascii="Times New Roman" w:eastAsia="TimesNewRoman" w:hAnsi="Times New Roman" w:cs="Times New Roman"/>
          <w:color w:val="000000"/>
          <w:szCs w:val="21"/>
        </w:rPr>
        <w:t>cities.Globally</w:t>
      </w:r>
      <w:r w:rsidRPr="00C5426E">
        <w:rPr>
          <w:rFonts w:ascii="Times New Roman" w:eastAsia="TimesNewRoman" w:hAnsi="Times New Roman" w:cs="Times New Roman"/>
          <w:color w:val="000000"/>
          <w:szCs w:val="21"/>
        </w:rPr>
        <w:t xml:space="preserve">, wildlife communication changed during lockdowns. Fish and dolphins off the coast of </w:t>
      </w:r>
      <w:r w:rsidRPr="00C5426E">
        <w:rPr>
          <w:rFonts w:ascii="Times New Roman" w:eastAsia="TimesNewRoman" w:hAnsi="Times New Roman" w:cs="Times New Roman"/>
          <w:color w:val="000000"/>
          <w:szCs w:val="21"/>
        </w:rPr>
        <w:t>NewZealand</w:t>
      </w:r>
      <w:r w:rsidRPr="00C5426E">
        <w:rPr>
          <w:rFonts w:ascii="Times New Roman" w:eastAsia="TimesNewRoman" w:hAnsi="Times New Roman" w:cs="Times New Roman"/>
          <w:color w:val="000000"/>
          <w:szCs w:val="21"/>
        </w:rPr>
        <w:t xml:space="preserve"> extended the range of their calls by 65% owing to a sharp reduction in boat travel. </w:t>
      </w:r>
      <w:r w:rsidRPr="00C5426E">
        <w:rPr>
          <w:rFonts w:ascii="Times New Roman" w:eastAsia="TimesNewRoman" w:hAnsi="Times New Roman" w:cs="Times New Roman"/>
          <w:color w:val="000000"/>
          <w:szCs w:val="21"/>
        </w:rPr>
        <w:t>However,when</w:t>
      </w:r>
      <w:r w:rsidRPr="00C5426E">
        <w:rPr>
          <w:rFonts w:ascii="Times New Roman" w:eastAsia="TimesNewRoman" w:hAnsi="Times New Roman" w:cs="Times New Roman"/>
          <w:color w:val="000000"/>
          <w:szCs w:val="21"/>
        </w:rPr>
        <w:t xml:space="preserve"> humans emerged from their homes, so did all human-generated sounds and their harmful effects on natural systems, Sueur writes.</w:t>
      </w:r>
    </w:p>
    <w:p w:rsidR="00F709A7" w:rsidRPr="00C5426E" w:rsidP="00C5426E" w14:paraId="04D1B4D5" w14:textId="77777777">
      <w:pPr>
        <w:snapToGrid w:val="0"/>
        <w:spacing w:line="360" w:lineRule="auto"/>
        <w:ind w:right="20" w:firstLine="46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Sueur calls for a greater awareness of the need to preserve zones where noise is not </w:t>
      </w:r>
      <w:r w:rsidRPr="00C5426E">
        <w:rPr>
          <w:rFonts w:ascii="Times New Roman" w:eastAsia="TimesNewRoman" w:hAnsi="Times New Roman" w:cs="Times New Roman"/>
          <w:color w:val="000000"/>
          <w:szCs w:val="21"/>
        </w:rPr>
        <w:t>welcome,effectively</w:t>
      </w:r>
      <w:r w:rsidRPr="00C5426E">
        <w:rPr>
          <w:rFonts w:ascii="Times New Roman" w:eastAsia="TimesNewRoman" w:hAnsi="Times New Roman" w:cs="Times New Roman"/>
          <w:color w:val="000000"/>
          <w:szCs w:val="21"/>
        </w:rPr>
        <w:t xml:space="preserve"> proposing a global network of silent shelters for wildlife. The book, thus, highlights an imaginary dividing line between humanity and nature – an approach to conservation that has thwarted contemporary environmentalists who believe true conservation success comes from building a harmonious bond with nature. Some even argue against it in public and attempt to seek more all-around solutions that involve local and indigenous(</w:t>
      </w:r>
      <w:r w:rsidRPr="00C5426E">
        <w:rPr>
          <w:rFonts w:ascii="宋体" w:eastAsia="宋体" w:hAnsi="宋体" w:cs="宋体" w:hint="eastAsia"/>
          <w:color w:val="000000"/>
          <w:szCs w:val="21"/>
        </w:rPr>
        <w:t>本土</w:t>
      </w:r>
      <w:r w:rsidRPr="00C5426E">
        <w:rPr>
          <w:rFonts w:ascii="Times New Roman" w:eastAsia="TimesNewRoman" w:hAnsi="Times New Roman" w:cs="Times New Roman"/>
          <w:color w:val="000000"/>
          <w:szCs w:val="21"/>
        </w:rPr>
        <w:t>) communities.</w:t>
      </w:r>
    </w:p>
    <w:p w:rsidR="00F709A7" w:rsidRPr="00C5426E" w:rsidP="00C5426E" w14:paraId="7C130360" w14:textId="77777777">
      <w:pPr>
        <w:snapToGrid w:val="0"/>
        <w:spacing w:line="360" w:lineRule="auto"/>
        <w:ind w:firstLine="46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To encourage readers to act, the book could have included stories about successful no-fly zones where communities are working to address the problem. But the focus on solutions is narrow. </w:t>
      </w:r>
      <w:r w:rsidRPr="00C5426E">
        <w:rPr>
          <w:rFonts w:ascii="Times New Roman" w:eastAsia="TimesNewRoman" w:hAnsi="Times New Roman" w:cs="Times New Roman"/>
          <w:color w:val="000000"/>
          <w:szCs w:val="21"/>
        </w:rPr>
        <w:t>Instead,his</w:t>
      </w:r>
      <w:r w:rsidRPr="00C5426E">
        <w:rPr>
          <w:rFonts w:ascii="Times New Roman" w:eastAsia="TimesNewRoman" w:hAnsi="Times New Roman" w:cs="Times New Roman"/>
          <w:color w:val="000000"/>
          <w:szCs w:val="21"/>
        </w:rPr>
        <w:t xml:space="preserve"> winding and wordy writing often carries a tone of anger, which could drive away the people he wants to silence.</w:t>
      </w:r>
    </w:p>
    <w:p w:rsidR="00F709A7" w:rsidRPr="00C5426E" w:rsidP="00C5426E" w14:paraId="00757C54" w14:textId="77777777">
      <w:pPr>
        <w:snapToGrid w:val="0"/>
        <w:spacing w:line="360" w:lineRule="auto"/>
        <w:textAlignment w:val="baseline"/>
        <w:rPr>
          <w:rFonts w:ascii="Times New Roman" w:hAnsi="Times New Roman" w:cs="Times New Roman"/>
          <w:szCs w:val="21"/>
        </w:rPr>
      </w:pPr>
    </w:p>
    <w:p w:rsidR="00F709A7" w:rsidRPr="00C5426E" w:rsidP="00C5426E" w14:paraId="362F5F22"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32. What does the acoustic niche hypothesis assume?</w:t>
      </w:r>
    </w:p>
    <w:p w:rsidR="00F709A7" w:rsidRPr="00C5426E" w:rsidP="00C5426E" w14:paraId="5261732B"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Species use sounds to communicate.</w:t>
      </w:r>
    </w:p>
    <w:p w:rsidR="00F709A7" w:rsidRPr="00C5426E" w:rsidP="00C5426E" w14:paraId="7F8C196D"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B. Each species has a unique sound range.</w:t>
      </w:r>
    </w:p>
    <w:p w:rsidR="00F709A7" w:rsidRPr="00C5426E" w:rsidP="00C5426E" w14:paraId="3CB85E83"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C. Species compete for sound resources.</w:t>
      </w:r>
    </w:p>
    <w:p w:rsidR="00F709A7" w:rsidRPr="00C5426E" w:rsidP="00C5426E" w14:paraId="080EA16F" w14:textId="77777777">
      <w:pPr>
        <w:snapToGrid w:val="0"/>
        <w:spacing w:line="360" w:lineRule="auto"/>
        <w:ind w:left="2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D. Making sound is the key to survival.</w:t>
      </w:r>
    </w:p>
    <w:p w:rsidR="00F709A7" w:rsidRPr="00C5426E" w:rsidP="00C5426E" w14:paraId="223E52C0"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33. Why are fish and dolphins mentioned in paragraph 3?</w:t>
      </w:r>
    </w:p>
    <w:p w:rsidR="00F709A7" w:rsidRPr="00C5426E" w:rsidP="00C5426E" w14:paraId="4BF95B81" w14:textId="77777777">
      <w:pPr>
        <w:snapToGrid w:val="0"/>
        <w:spacing w:line="360" w:lineRule="auto"/>
        <w:ind w:left="20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To show the destruction caused by the pandemic.</w:t>
      </w:r>
    </w:p>
    <w:p w:rsidR="00F709A7" w:rsidRPr="00C5426E" w:rsidP="00C5426E" w14:paraId="38382FD7" w14:textId="77777777">
      <w:pPr>
        <w:snapToGrid w:val="0"/>
        <w:spacing w:line="360" w:lineRule="auto"/>
        <w:ind w:left="20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B. To stress the role of animals in the local ecosystem.</w:t>
      </w:r>
    </w:p>
    <w:p w:rsidR="00F709A7" w:rsidRPr="00C5426E" w:rsidP="00C5426E" w14:paraId="5E902BFC" w14:textId="77777777">
      <w:pPr>
        <w:snapToGrid w:val="0"/>
        <w:spacing w:line="360" w:lineRule="auto"/>
        <w:ind w:left="20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C. To illustrate the impact of human activities on wildlife.</w:t>
      </w:r>
    </w:p>
    <w:p w:rsidR="00F709A7" w:rsidRPr="00C5426E" w:rsidP="00C5426E" w14:paraId="5BF45D6E" w14:textId="77777777">
      <w:pPr>
        <w:snapToGrid w:val="0"/>
        <w:spacing w:line="360" w:lineRule="auto"/>
        <w:ind w:left="20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D. To compare responses of different animals to lockdowns.</w:t>
      </w:r>
    </w:p>
    <w:p w:rsidR="00F709A7" w:rsidRPr="00C5426E" w:rsidP="00C5426E" w14:paraId="48B11A9B"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34. What does the underlined </w:t>
      </w:r>
      <w:r w:rsidRPr="00C5426E">
        <w:rPr>
          <w:rFonts w:ascii="Times New Roman" w:eastAsia="TimesNewRoman" w:hAnsi="Times New Roman" w:cs="Times New Roman"/>
          <w:color w:val="000000"/>
          <w:szCs w:val="21"/>
        </w:rPr>
        <w:t>word“thwarted</w:t>
      </w:r>
      <w:r w:rsidRPr="00C5426E">
        <w:rPr>
          <w:rFonts w:ascii="Times New Roman" w:eastAsia="TimesNewRoman" w:hAnsi="Times New Roman" w:cs="Times New Roman"/>
          <w:color w:val="000000"/>
          <w:szCs w:val="21"/>
        </w:rPr>
        <w:t>” in paragraph 4 mean?</w:t>
      </w:r>
    </w:p>
    <w:p w:rsidR="00F709A7" w:rsidRPr="00C5426E" w:rsidP="00C5426E" w14:paraId="092EEAF5" w14:textId="52B95E43">
      <w:pPr>
        <w:snapToGrid w:val="0"/>
        <w:spacing w:line="360" w:lineRule="auto"/>
        <w:ind w:left="20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Enlightened.                   B. Transformed.</w:t>
      </w:r>
      <w:r w:rsidR="00C5426E">
        <w:rPr>
          <w:rFonts w:ascii="Times New Roman" w:hAnsi="Times New Roman" w:cs="Times New Roman" w:hint="eastAsia"/>
          <w:szCs w:val="21"/>
        </w:rPr>
        <w:t xml:space="preserve">                     </w:t>
      </w:r>
      <w:r w:rsidRPr="00C5426E">
        <w:rPr>
          <w:rFonts w:ascii="Times New Roman" w:eastAsia="TimesNewRoman" w:hAnsi="Times New Roman" w:cs="Times New Roman"/>
          <w:color w:val="000000"/>
          <w:szCs w:val="21"/>
        </w:rPr>
        <w:t>C. Misled.                       D. Discouraged.</w:t>
      </w:r>
    </w:p>
    <w:p w:rsidR="00F709A7" w:rsidRPr="00C5426E" w:rsidP="00C5426E" w14:paraId="67F8723F"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35. What can we learn about the book from the last paragraph?</w:t>
      </w:r>
    </w:p>
    <w:p w:rsidR="00F709A7" w:rsidRPr="00C5426E" w:rsidP="00C5426E" w14:paraId="61EB6207" w14:textId="4CEC33FD">
      <w:pPr>
        <w:snapToGrid w:val="0"/>
        <w:spacing w:line="360" w:lineRule="auto"/>
        <w:ind w:left="20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It is written in an objective tone.</w:t>
      </w:r>
      <w:r w:rsidR="00C5426E">
        <w:rPr>
          <w:rFonts w:ascii="Times New Roman" w:hAnsi="Times New Roman" w:cs="Times New Roman" w:hint="eastAsia"/>
          <w:szCs w:val="21"/>
        </w:rPr>
        <w:t xml:space="preserve">                         </w:t>
      </w:r>
      <w:r w:rsidRPr="00C5426E">
        <w:rPr>
          <w:rFonts w:ascii="Times New Roman" w:eastAsia="TimesNewRoman" w:hAnsi="Times New Roman" w:cs="Times New Roman"/>
          <w:color w:val="000000"/>
          <w:szCs w:val="21"/>
        </w:rPr>
        <w:t>B. It serves its writing purpose well.</w:t>
      </w:r>
    </w:p>
    <w:p w:rsidR="00F709A7" w:rsidRPr="00C5426E" w:rsidP="00C5426E" w14:paraId="4B5ED6AC" w14:textId="1C934774">
      <w:pPr>
        <w:snapToGrid w:val="0"/>
        <w:spacing w:line="360" w:lineRule="auto"/>
        <w:ind w:left="200"/>
        <w:textAlignment w:val="baseline"/>
        <w:rPr>
          <w:rFonts w:ascii="Times New Roman" w:hAnsi="Times New Roman" w:cs="Times New Roman" w:hint="eastAsia"/>
          <w:szCs w:val="21"/>
        </w:rPr>
      </w:pPr>
      <w:r w:rsidRPr="00C5426E">
        <w:rPr>
          <w:rFonts w:ascii="Times New Roman" w:eastAsia="TimesNewRoman" w:hAnsi="Times New Roman" w:cs="Times New Roman"/>
          <w:color w:val="000000"/>
          <w:szCs w:val="21"/>
        </w:rPr>
        <w:t>C. It fails to relate to certain readers.</w:t>
      </w:r>
      <w:r w:rsidR="00C5426E">
        <w:rPr>
          <w:rFonts w:ascii="Times New Roman" w:hAnsi="Times New Roman" w:cs="Times New Roman" w:hint="eastAsia"/>
          <w:szCs w:val="21"/>
        </w:rPr>
        <w:t xml:space="preserve">                       </w:t>
      </w:r>
      <w:r w:rsidRPr="00C5426E">
        <w:rPr>
          <w:rFonts w:ascii="Times New Roman" w:eastAsia="TimesNewRoman" w:hAnsi="Times New Roman" w:cs="Times New Roman"/>
          <w:color w:val="000000"/>
          <w:szCs w:val="21"/>
        </w:rPr>
        <w:t>D. It conveys rather shallow ideas.</w:t>
      </w:r>
    </w:p>
    <w:p w:rsidR="00F709A7" w:rsidRPr="00C5426E" w:rsidP="00C5426E" w14:paraId="57D9336D" w14:textId="726377A8">
      <w:pPr>
        <w:snapToGrid w:val="0"/>
        <w:spacing w:line="360" w:lineRule="auto"/>
        <w:textAlignment w:val="baseline"/>
        <w:rPr>
          <w:rFonts w:ascii="Times New Roman" w:hAnsi="Times New Roman" w:cs="Times New Roman"/>
          <w:szCs w:val="21"/>
        </w:rPr>
      </w:pPr>
      <w:r w:rsidRPr="00C5426E">
        <w:rPr>
          <w:rFonts w:ascii="Times New Roman" w:eastAsia="宋体" w:hAnsi="Times New Roman" w:cs="Times New Roman"/>
          <w:color w:val="000000"/>
          <w:szCs w:val="21"/>
        </w:rPr>
        <w:t>第二节</w:t>
      </w:r>
      <w:r w:rsidRPr="00C5426E">
        <w:rPr>
          <w:rFonts w:ascii="Times New Roman" w:eastAsia="宋体" w:hAnsi="Times New Roman" w:cs="Times New Roman"/>
          <w:color w:val="000000"/>
          <w:szCs w:val="21"/>
        </w:rPr>
        <w:t xml:space="preserve"> </w:t>
      </w:r>
      <w:r w:rsid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共</w:t>
      </w:r>
      <w:r w:rsidRPr="00C5426E">
        <w:rPr>
          <w:rFonts w:ascii="Times New Roman" w:eastAsia="宋体" w:hAnsi="Times New Roman" w:cs="Times New Roman"/>
          <w:color w:val="000000"/>
          <w:szCs w:val="21"/>
        </w:rPr>
        <w:t xml:space="preserve">5 </w:t>
      </w:r>
      <w:r w:rsidRPr="00C5426E">
        <w:rPr>
          <w:rFonts w:ascii="Times New Roman" w:eastAsia="宋体" w:hAnsi="Times New Roman" w:cs="Times New Roman"/>
          <w:color w:val="000000"/>
          <w:szCs w:val="21"/>
        </w:rPr>
        <w:t>小题</w:t>
      </w:r>
      <w:r w:rsid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每小题</w:t>
      </w:r>
      <w:r w:rsidRPr="00C5426E">
        <w:rPr>
          <w:rFonts w:ascii="Times New Roman" w:eastAsia="宋体" w:hAnsi="Times New Roman" w:cs="Times New Roman"/>
          <w:color w:val="000000"/>
          <w:szCs w:val="21"/>
        </w:rPr>
        <w:t>2.5</w:t>
      </w:r>
      <w:r w:rsidRPr="00C5426E">
        <w:rPr>
          <w:rFonts w:ascii="Times New Roman" w:eastAsia="宋体" w:hAnsi="Times New Roman" w:cs="Times New Roman"/>
          <w:color w:val="000000"/>
          <w:szCs w:val="21"/>
        </w:rPr>
        <w:t>分</w:t>
      </w:r>
      <w:r w:rsidRP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满分</w:t>
      </w:r>
      <w:r w:rsidRPr="00C5426E">
        <w:rPr>
          <w:rFonts w:ascii="Times New Roman" w:eastAsia="宋体" w:hAnsi="Times New Roman" w:cs="Times New Roman"/>
          <w:color w:val="000000"/>
          <w:szCs w:val="21"/>
        </w:rPr>
        <w:t>12.5</w:t>
      </w:r>
      <w:r w:rsidRPr="00C5426E">
        <w:rPr>
          <w:rFonts w:ascii="Times New Roman" w:eastAsia="宋体" w:hAnsi="Times New Roman" w:cs="Times New Roman"/>
          <w:color w:val="000000"/>
          <w:szCs w:val="21"/>
        </w:rPr>
        <w:t>分</w:t>
      </w:r>
      <w:r w:rsidR="00C5426E">
        <w:rPr>
          <w:rFonts w:ascii="Times New Roman" w:eastAsia="宋体" w:hAnsi="Times New Roman" w:cs="Times New Roman"/>
          <w:color w:val="000000"/>
          <w:szCs w:val="21"/>
        </w:rPr>
        <w:t>）</w:t>
      </w:r>
    </w:p>
    <w:p w:rsidR="00F709A7" w:rsidRPr="00C5426E" w:rsidP="00C5426E" w14:paraId="4296D1B6" w14:textId="77777777">
      <w:pPr>
        <w:snapToGrid w:val="0"/>
        <w:spacing w:line="360" w:lineRule="auto"/>
        <w:ind w:right="80" w:firstLine="500"/>
        <w:textAlignment w:val="baseline"/>
        <w:rPr>
          <w:rFonts w:ascii="Times New Roman" w:hAnsi="Times New Roman" w:cs="Times New Roman"/>
          <w:szCs w:val="21"/>
        </w:rPr>
      </w:pPr>
      <w:r w:rsidRPr="00C5426E">
        <w:rPr>
          <w:rFonts w:ascii="Times New Roman" w:eastAsia="宋体" w:hAnsi="Times New Roman" w:cs="Times New Roman"/>
          <w:color w:val="000000"/>
          <w:szCs w:val="21"/>
        </w:rPr>
        <w:t>阅读下面短文，从短文后的选项中选出可以填入空白处的最佳选项。选项中有两项为多余选项。</w:t>
      </w:r>
    </w:p>
    <w:p w:rsidR="00F709A7" w:rsidRPr="00C5426E" w:rsidP="00C5426E" w14:paraId="2EF80949" w14:textId="77777777">
      <w:pPr>
        <w:snapToGrid w:val="0"/>
        <w:spacing w:line="360" w:lineRule="auto"/>
        <w:textAlignment w:val="baseline"/>
        <w:rPr>
          <w:rFonts w:ascii="Times New Roman" w:hAnsi="Times New Roman" w:cs="Times New Roman"/>
          <w:szCs w:val="21"/>
        </w:rPr>
      </w:pPr>
    </w:p>
    <w:p w:rsidR="00F709A7" w:rsidRPr="00C5426E" w:rsidP="00C5426E" w14:paraId="7C890B02" w14:textId="77777777">
      <w:pPr>
        <w:snapToGrid w:val="0"/>
        <w:spacing w:line="360" w:lineRule="auto"/>
        <w:ind w:right="20" w:firstLine="50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We are so passionate about what we do. We get to travel this amazing world, make great friendships, make positive changes within local communities and help conserve animals. </w:t>
      </w:r>
      <w:r w:rsidRPr="00C5426E">
        <w:rPr>
          <w:rFonts w:ascii="Times New Roman" w:eastAsia="TimesNewRoman" w:hAnsi="Times New Roman" w:cs="Times New Roman"/>
          <w:color w:val="000000"/>
          <w:szCs w:val="21"/>
          <w:u w:val="single"/>
        </w:rPr>
        <w:t xml:space="preserve">   </w:t>
      </w:r>
      <w:r w:rsidRPr="00C5426E">
        <w:rPr>
          <w:rFonts w:ascii="Times New Roman" w:eastAsia="TimesNewRoman" w:hAnsi="Times New Roman" w:cs="Times New Roman"/>
          <w:color w:val="000000"/>
          <w:szCs w:val="21"/>
        </w:rPr>
        <w:t>3</w:t>
      </w:r>
      <w:r w:rsidRPr="00C5426E">
        <w:rPr>
          <w:rFonts w:ascii="Times New Roman" w:eastAsia="TimesNewRoman" w:hAnsi="Times New Roman" w:cs="Times New Roman"/>
          <w:color w:val="000000"/>
          <w:szCs w:val="21"/>
          <w:u w:val="single"/>
        </w:rPr>
        <w:t xml:space="preserve">6   </w:t>
      </w:r>
      <w:r w:rsidRPr="00C5426E">
        <w:rPr>
          <w:rFonts w:ascii="Times New Roman" w:eastAsia="TimesNewRoman" w:hAnsi="Times New Roman" w:cs="Times New Roman"/>
          <w:color w:val="000000"/>
          <w:szCs w:val="21"/>
        </w:rPr>
        <w:t xml:space="preserve"> .</w:t>
      </w:r>
    </w:p>
    <w:p w:rsidR="00F709A7" w:rsidRPr="00C5426E" w:rsidP="00C5426E" w14:paraId="30785599" w14:textId="77777777">
      <w:pPr>
        <w:snapToGrid w:val="0"/>
        <w:spacing w:line="360" w:lineRule="auto"/>
        <w:ind w:right="20" w:firstLine="50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It is not a nine-to-five job for us. You will find us available to answer your questions outside of the “normal” hours, be that 6:30 on a Monday morning or 20:00 on a Sunday evening. We also make it easy. You can contact us through online chat, by email, text, social media or telephone. </w:t>
      </w:r>
      <w:r w:rsidRPr="00C5426E">
        <w:rPr>
          <w:rFonts w:ascii="Times New Roman" w:eastAsia="TimesNewRoman" w:hAnsi="Times New Roman" w:cs="Times New Roman"/>
          <w:color w:val="000000"/>
          <w:szCs w:val="21"/>
          <w:u w:val="single"/>
        </w:rPr>
        <w:t xml:space="preserve">    37  </w:t>
      </w:r>
      <w:r w:rsidRPr="00C5426E">
        <w:rPr>
          <w:rFonts w:ascii="Times New Roman" w:eastAsia="TimesNewRoman" w:hAnsi="Times New Roman" w:cs="Times New Roman"/>
          <w:color w:val="000000"/>
          <w:szCs w:val="21"/>
        </w:rPr>
        <w:t xml:space="preserve"> , allowing this once in a lifetime opportunity to all travelers.</w:t>
      </w:r>
    </w:p>
    <w:p w:rsidR="00F709A7" w:rsidRPr="00C5426E" w:rsidP="00C5426E" w14:paraId="13788A74" w14:textId="77777777">
      <w:pPr>
        <w:snapToGrid w:val="0"/>
        <w:spacing w:line="360" w:lineRule="auto"/>
        <w:ind w:firstLine="50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Over the past couple of years, we have hosted many volunteers and made such a big impact around the world. Here's the things you should know about us:</w:t>
      </w:r>
    </w:p>
    <w:p w:rsidR="00F709A7" w:rsidRPr="00C5426E" w:rsidP="00C5426E" w14:paraId="12643CA4"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u w:val="single"/>
        </w:rPr>
        <w:t xml:space="preserve">   38   </w:t>
      </w:r>
    </w:p>
    <w:p w:rsidR="00F709A7" w:rsidRPr="00C5426E" w:rsidP="00C5426E" w14:paraId="2A771168" w14:textId="77777777">
      <w:pPr>
        <w:snapToGrid w:val="0"/>
        <w:spacing w:line="360" w:lineRule="auto"/>
        <w:ind w:firstLine="50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Not only do our volunteer programs directly help within the local community, but we ensure that all tasks aid the local economy, respect all cultures and support the development of the local infrastructure (</w:t>
      </w:r>
      <w:r w:rsidRPr="00C5426E">
        <w:rPr>
          <w:rFonts w:ascii="宋体" w:eastAsia="宋体" w:hAnsi="宋体" w:cs="宋体" w:hint="eastAsia"/>
          <w:color w:val="000000"/>
          <w:szCs w:val="21"/>
        </w:rPr>
        <w:t>基础设施</w:t>
      </w:r>
      <w:r w:rsidRPr="00C5426E">
        <w:rPr>
          <w:rFonts w:ascii="Times New Roman" w:eastAsia="TimesNewRoman" w:hAnsi="Times New Roman" w:cs="Times New Roman"/>
          <w:color w:val="000000"/>
          <w:szCs w:val="21"/>
        </w:rPr>
        <w:t>), which is crucial to the long-term future of the city.</w:t>
      </w:r>
    </w:p>
    <w:p w:rsidR="00F709A7" w:rsidRPr="00C5426E" w:rsidP="00C5426E" w14:paraId="34E3949B"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We want you to have a great time</w:t>
      </w:r>
    </w:p>
    <w:p w:rsidR="00F709A7" w:rsidRPr="00C5426E" w:rsidP="00C5426E" w14:paraId="19C8BF46" w14:textId="77777777">
      <w:pPr>
        <w:snapToGrid w:val="0"/>
        <w:spacing w:line="360" w:lineRule="auto"/>
        <w:ind w:firstLine="50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We make sure you and other volunteers have the best time of your lives. The fastest and most efficient way for us to grow and spread our programs is by YOU. </w:t>
      </w:r>
      <w:r w:rsidRPr="00C5426E">
        <w:rPr>
          <w:rFonts w:ascii="Times New Roman" w:eastAsia="TimesNewRoman" w:hAnsi="Times New Roman" w:cs="Times New Roman"/>
          <w:color w:val="000000"/>
          <w:szCs w:val="21"/>
          <w:u w:val="single"/>
        </w:rPr>
        <w:t xml:space="preserve">    </w:t>
      </w:r>
      <w:r w:rsidRPr="00C5426E">
        <w:rPr>
          <w:rFonts w:ascii="Times New Roman" w:eastAsia="TimesNewRoman" w:hAnsi="Times New Roman" w:cs="Times New Roman"/>
          <w:color w:val="000000"/>
          <w:szCs w:val="21"/>
        </w:rPr>
        <w:t>3</w:t>
      </w:r>
      <w:r w:rsidRPr="00C5426E">
        <w:rPr>
          <w:rFonts w:ascii="Times New Roman" w:eastAsia="TimesNewRoman" w:hAnsi="Times New Roman" w:cs="Times New Roman"/>
          <w:color w:val="000000"/>
          <w:szCs w:val="21"/>
          <w:u w:val="single"/>
        </w:rPr>
        <w:t xml:space="preserve">9   </w:t>
      </w:r>
      <w:r w:rsidRPr="00C5426E">
        <w:rPr>
          <w:rFonts w:ascii="Times New Roman" w:eastAsia="TimesNewRoman" w:hAnsi="Times New Roman" w:cs="Times New Roman"/>
          <w:color w:val="000000"/>
          <w:szCs w:val="21"/>
        </w:rPr>
        <w:t xml:space="preserve"> . That's why we are so proud of our 5 out of </w:t>
      </w:r>
      <w:r w:rsidRPr="00C5426E">
        <w:rPr>
          <w:rFonts w:ascii="Times New Roman" w:eastAsia="TimesNewRoman" w:hAnsi="Times New Roman" w:cs="Times New Roman"/>
          <w:color w:val="000000"/>
          <w:szCs w:val="21"/>
        </w:rPr>
        <w:t>5 star</w:t>
      </w:r>
      <w:r w:rsidRPr="00C5426E">
        <w:rPr>
          <w:rFonts w:ascii="Times New Roman" w:eastAsia="TimesNewRoman" w:hAnsi="Times New Roman" w:cs="Times New Roman"/>
          <w:color w:val="000000"/>
          <w:szCs w:val="21"/>
        </w:rPr>
        <w:t xml:space="preserve"> rating.</w:t>
      </w:r>
    </w:p>
    <w:p w:rsidR="00F709A7" w:rsidRPr="00C5426E" w:rsidP="00C5426E" w14:paraId="455EA66A" w14:textId="77777777">
      <w:pPr>
        <w:snapToGrid w:val="0"/>
        <w:spacing w:line="360" w:lineRule="auto"/>
        <w:ind w:firstLine="50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So, do something different and special when you next go abroad. </w:t>
      </w:r>
      <w:r w:rsidRPr="00C5426E">
        <w:rPr>
          <w:rFonts w:ascii="Times New Roman" w:eastAsia="TimesNewRoman" w:hAnsi="Times New Roman" w:cs="Times New Roman"/>
          <w:color w:val="000000"/>
          <w:szCs w:val="21"/>
          <w:u w:val="single"/>
        </w:rPr>
        <w:t xml:space="preserve">   </w:t>
      </w:r>
      <w:r w:rsidRPr="00C5426E">
        <w:rPr>
          <w:rFonts w:ascii="Times New Roman" w:eastAsia="TimesNewRoman" w:hAnsi="Times New Roman" w:cs="Times New Roman"/>
          <w:color w:val="000000"/>
          <w:szCs w:val="21"/>
        </w:rPr>
        <w:t>4</w:t>
      </w:r>
      <w:r w:rsidRPr="00C5426E">
        <w:rPr>
          <w:rFonts w:ascii="Times New Roman" w:eastAsia="TimesNewRoman" w:hAnsi="Times New Roman" w:cs="Times New Roman"/>
          <w:color w:val="000000"/>
          <w:szCs w:val="21"/>
          <w:u w:val="single"/>
        </w:rPr>
        <w:t xml:space="preserve">0   </w:t>
      </w:r>
      <w:r w:rsidRPr="00C5426E">
        <w:rPr>
          <w:rFonts w:ascii="Times New Roman" w:eastAsia="TimesNewRoman" w:hAnsi="Times New Roman" w:cs="Times New Roman"/>
          <w:color w:val="000000"/>
          <w:szCs w:val="21"/>
        </w:rPr>
        <w:t xml:space="preserve"> . Whether you want to help protect the elephants in Sri Lanka, help the disabled in Nepal or teach children in </w:t>
      </w:r>
      <w:r w:rsidRPr="00C5426E">
        <w:rPr>
          <w:rFonts w:ascii="Times New Roman" w:eastAsia="TimesNewRoman" w:hAnsi="Times New Roman" w:cs="Times New Roman"/>
          <w:color w:val="000000"/>
          <w:szCs w:val="21"/>
        </w:rPr>
        <w:t>Cambodia,the</w:t>
      </w:r>
      <w:r w:rsidRPr="00C5426E">
        <w:rPr>
          <w:rFonts w:ascii="Times New Roman" w:eastAsia="TimesNewRoman" w:hAnsi="Times New Roman" w:cs="Times New Roman"/>
          <w:color w:val="000000"/>
          <w:szCs w:val="21"/>
        </w:rPr>
        <w:t xml:space="preserve"> Mighty Roar can make it happen.</w:t>
      </w:r>
    </w:p>
    <w:p w:rsidR="00F709A7" w:rsidRPr="00C5426E" w:rsidP="00C5426E" w14:paraId="5B22FD02" w14:textId="77777777">
      <w:pPr>
        <w:snapToGrid w:val="0"/>
        <w:spacing w:line="360" w:lineRule="auto"/>
        <w:textAlignment w:val="baseline"/>
        <w:rPr>
          <w:rFonts w:ascii="Times New Roman" w:hAnsi="Times New Roman" w:cs="Times New Roman"/>
          <w:szCs w:val="21"/>
        </w:rPr>
      </w:pPr>
    </w:p>
    <w:p w:rsidR="00F709A7" w:rsidRPr="00C5426E" w:rsidP="00C5426E" w14:paraId="68512106"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 Reviews are key to our success</w:t>
      </w:r>
    </w:p>
    <w:p w:rsidR="00F709A7" w:rsidRPr="00C5426E" w:rsidP="00C5426E" w14:paraId="0B6CC138"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B. We are committed to conservation</w:t>
      </w:r>
    </w:p>
    <w:p w:rsidR="00F709A7" w:rsidRPr="00C5426E" w:rsidP="00C5426E" w14:paraId="663D333E"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C. We have the perfect experience waiting for you</w:t>
      </w:r>
    </w:p>
    <w:p w:rsidR="00F709A7" w:rsidRPr="00C5426E" w:rsidP="00C5426E" w14:paraId="54E3D0AD"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D. All of our community programs are sustainable</w:t>
      </w:r>
    </w:p>
    <w:p w:rsidR="00F709A7" w:rsidRPr="00C5426E" w:rsidP="00C5426E" w14:paraId="42C9600E"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E. That's the reason why we started the Mighty Roar</w:t>
      </w:r>
    </w:p>
    <w:p w:rsidR="00F709A7" w:rsidRPr="00C5426E" w:rsidP="00C5426E" w14:paraId="4276BF72"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F. Remember to share those experiences with your friends</w:t>
      </w:r>
    </w:p>
    <w:p w:rsidR="00F709A7" w:rsidRPr="00C5426E" w:rsidP="00C5426E" w14:paraId="609B4164"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G. We aim to make our volunteering programs as accessible as possible</w:t>
      </w:r>
    </w:p>
    <w:p w:rsidR="00C5426E" w:rsidP="00C5426E" w14:paraId="14CFCA70" w14:textId="77777777">
      <w:pPr>
        <w:snapToGrid w:val="0"/>
        <w:spacing w:line="360" w:lineRule="auto"/>
        <w:textAlignment w:val="baseline"/>
        <w:rPr>
          <w:rFonts w:ascii="Times New Roman" w:eastAsia="黑体" w:hAnsi="Times New Roman" w:cs="Times New Roman"/>
          <w:color w:val="000000"/>
          <w:sz w:val="24"/>
          <w:szCs w:val="24"/>
        </w:rPr>
      </w:pPr>
    </w:p>
    <w:p w:rsidR="00C5426E" w:rsidP="00C5426E" w14:paraId="4C029136" w14:textId="77777777">
      <w:pPr>
        <w:snapToGrid w:val="0"/>
        <w:spacing w:line="360" w:lineRule="auto"/>
        <w:textAlignment w:val="baseline"/>
        <w:rPr>
          <w:rFonts w:ascii="Times New Roman" w:eastAsia="黑体" w:hAnsi="Times New Roman" w:cs="Times New Roman"/>
          <w:color w:val="000000"/>
          <w:sz w:val="24"/>
          <w:szCs w:val="24"/>
        </w:rPr>
      </w:pPr>
    </w:p>
    <w:p w:rsidR="00C5426E" w:rsidP="00C5426E" w14:paraId="51206534" w14:textId="77777777">
      <w:pPr>
        <w:snapToGrid w:val="0"/>
        <w:spacing w:line="360" w:lineRule="auto"/>
        <w:textAlignment w:val="baseline"/>
        <w:rPr>
          <w:rFonts w:ascii="Times New Roman" w:eastAsia="黑体" w:hAnsi="Times New Roman" w:cs="Times New Roman"/>
          <w:color w:val="000000"/>
          <w:sz w:val="24"/>
          <w:szCs w:val="24"/>
        </w:rPr>
      </w:pPr>
    </w:p>
    <w:p w:rsidR="00C5426E" w:rsidP="00C5426E" w14:paraId="78F84480" w14:textId="77777777">
      <w:pPr>
        <w:snapToGrid w:val="0"/>
        <w:spacing w:line="360" w:lineRule="auto"/>
        <w:textAlignment w:val="baseline"/>
        <w:rPr>
          <w:rFonts w:ascii="Times New Roman" w:eastAsia="黑体" w:hAnsi="Times New Roman" w:cs="Times New Roman"/>
          <w:color w:val="000000"/>
          <w:sz w:val="24"/>
          <w:szCs w:val="24"/>
        </w:rPr>
      </w:pPr>
    </w:p>
    <w:p w:rsidR="00C5426E" w:rsidP="00C5426E" w14:paraId="3D102DAC" w14:textId="77777777">
      <w:pPr>
        <w:snapToGrid w:val="0"/>
        <w:spacing w:line="360" w:lineRule="auto"/>
        <w:textAlignment w:val="baseline"/>
        <w:rPr>
          <w:rFonts w:ascii="Times New Roman" w:eastAsia="黑体" w:hAnsi="Times New Roman" w:cs="Times New Roman"/>
          <w:color w:val="000000"/>
          <w:sz w:val="24"/>
          <w:szCs w:val="24"/>
        </w:rPr>
      </w:pPr>
    </w:p>
    <w:p w:rsidR="00C5426E" w:rsidP="00C5426E" w14:paraId="2B4C05A0" w14:textId="77777777">
      <w:pPr>
        <w:snapToGrid w:val="0"/>
        <w:spacing w:line="360" w:lineRule="auto"/>
        <w:textAlignment w:val="baseline"/>
        <w:rPr>
          <w:rFonts w:ascii="Times New Roman" w:eastAsia="黑体" w:hAnsi="Times New Roman" w:cs="Times New Roman"/>
          <w:color w:val="000000"/>
          <w:sz w:val="24"/>
          <w:szCs w:val="24"/>
        </w:rPr>
      </w:pPr>
    </w:p>
    <w:p w:rsidR="00C5426E" w:rsidP="00C5426E" w14:paraId="468D9D30" w14:textId="77777777">
      <w:pPr>
        <w:snapToGrid w:val="0"/>
        <w:spacing w:line="360" w:lineRule="auto"/>
        <w:textAlignment w:val="baseline"/>
        <w:rPr>
          <w:rFonts w:ascii="Times New Roman" w:eastAsia="黑体" w:hAnsi="Times New Roman" w:cs="Times New Roman"/>
          <w:color w:val="000000"/>
          <w:sz w:val="24"/>
          <w:szCs w:val="24"/>
        </w:rPr>
      </w:pPr>
    </w:p>
    <w:p w:rsidR="00C5426E" w:rsidP="00C5426E" w14:paraId="028A7D68" w14:textId="77777777">
      <w:pPr>
        <w:snapToGrid w:val="0"/>
        <w:spacing w:line="360" w:lineRule="auto"/>
        <w:textAlignment w:val="baseline"/>
        <w:rPr>
          <w:rFonts w:ascii="Times New Roman" w:eastAsia="黑体" w:hAnsi="Times New Roman" w:cs="Times New Roman"/>
          <w:color w:val="000000"/>
          <w:sz w:val="24"/>
          <w:szCs w:val="24"/>
        </w:rPr>
      </w:pPr>
    </w:p>
    <w:p w:rsidR="00C5426E" w:rsidP="00C5426E" w14:paraId="255E14FE" w14:textId="77777777">
      <w:pPr>
        <w:snapToGrid w:val="0"/>
        <w:spacing w:line="360" w:lineRule="auto"/>
        <w:textAlignment w:val="baseline"/>
        <w:rPr>
          <w:rFonts w:ascii="Times New Roman" w:eastAsia="黑体" w:hAnsi="Times New Roman" w:cs="Times New Roman"/>
          <w:color w:val="000000"/>
          <w:sz w:val="24"/>
          <w:szCs w:val="24"/>
        </w:rPr>
      </w:pPr>
    </w:p>
    <w:p w:rsidR="00F709A7" w:rsidRPr="00C5426E" w:rsidP="00C5426E" w14:paraId="24DC093C" w14:textId="15F9A5E6">
      <w:pPr>
        <w:snapToGrid w:val="0"/>
        <w:spacing w:line="360" w:lineRule="auto"/>
        <w:textAlignment w:val="baseline"/>
        <w:rPr>
          <w:rFonts w:ascii="Times New Roman" w:hAnsi="Times New Roman" w:cs="Times New Roman"/>
          <w:sz w:val="24"/>
          <w:szCs w:val="24"/>
        </w:rPr>
      </w:pPr>
      <w:r w:rsidRPr="00C5426E">
        <w:rPr>
          <w:rFonts w:ascii="Times New Roman" w:eastAsia="黑体" w:hAnsi="Times New Roman" w:cs="Times New Roman"/>
          <w:color w:val="000000"/>
          <w:sz w:val="24"/>
          <w:szCs w:val="24"/>
        </w:rPr>
        <w:t>第三部分</w:t>
      </w:r>
      <w:r w:rsidRPr="00C5426E">
        <w:rPr>
          <w:rFonts w:ascii="Times New Roman" w:eastAsia="黑体" w:hAnsi="Times New Roman" w:cs="Times New Roman"/>
          <w:color w:val="000000"/>
          <w:sz w:val="24"/>
          <w:szCs w:val="24"/>
        </w:rPr>
        <w:t xml:space="preserve"> </w:t>
      </w:r>
      <w:r w:rsidRPr="00C5426E">
        <w:rPr>
          <w:rFonts w:ascii="Times New Roman" w:eastAsia="黑体" w:hAnsi="Times New Roman" w:cs="Times New Roman"/>
          <w:color w:val="000000"/>
          <w:sz w:val="24"/>
          <w:szCs w:val="24"/>
        </w:rPr>
        <w:t>语言运用</w:t>
      </w:r>
      <w:r w:rsidRPr="00C5426E">
        <w:rPr>
          <w:rFonts w:ascii="Times New Roman" w:eastAsia="黑体" w:hAnsi="Times New Roman" w:cs="Times New Roman"/>
          <w:color w:val="000000"/>
          <w:sz w:val="24"/>
          <w:szCs w:val="24"/>
        </w:rPr>
        <w:t xml:space="preserve"> </w:t>
      </w:r>
      <w:r w:rsidRPr="00C5426E" w:rsidR="00C5426E">
        <w:rPr>
          <w:rFonts w:ascii="Times New Roman" w:eastAsia="黑体" w:hAnsi="Times New Roman" w:cs="Times New Roman"/>
          <w:color w:val="000000"/>
          <w:sz w:val="24"/>
          <w:szCs w:val="24"/>
        </w:rPr>
        <w:t>（</w:t>
      </w:r>
      <w:r w:rsidRPr="00C5426E">
        <w:rPr>
          <w:rFonts w:ascii="Times New Roman" w:eastAsia="黑体" w:hAnsi="Times New Roman" w:cs="Times New Roman"/>
          <w:color w:val="000000"/>
          <w:sz w:val="24"/>
          <w:szCs w:val="24"/>
        </w:rPr>
        <w:t>共两节，满分</w:t>
      </w:r>
      <w:r w:rsidRPr="00C5426E">
        <w:rPr>
          <w:rFonts w:ascii="Times New Roman" w:eastAsia="黑体" w:hAnsi="Times New Roman" w:cs="Times New Roman"/>
          <w:color w:val="000000"/>
          <w:sz w:val="24"/>
          <w:szCs w:val="24"/>
        </w:rPr>
        <w:t>30</w:t>
      </w:r>
      <w:r w:rsidRPr="00C5426E">
        <w:rPr>
          <w:rFonts w:ascii="Times New Roman" w:eastAsia="黑体" w:hAnsi="Times New Roman" w:cs="Times New Roman"/>
          <w:color w:val="000000"/>
          <w:sz w:val="24"/>
          <w:szCs w:val="24"/>
        </w:rPr>
        <w:t>分</w:t>
      </w:r>
      <w:r w:rsidRPr="00C5426E" w:rsidR="00C5426E">
        <w:rPr>
          <w:rFonts w:ascii="Times New Roman" w:eastAsia="黑体" w:hAnsi="Times New Roman" w:cs="Times New Roman"/>
          <w:color w:val="000000"/>
          <w:sz w:val="24"/>
          <w:szCs w:val="24"/>
        </w:rPr>
        <w:t>）</w:t>
      </w:r>
    </w:p>
    <w:p w:rsidR="00F709A7" w:rsidRPr="00C5426E" w:rsidP="00C5426E" w14:paraId="285B14D8" w14:textId="228729ED">
      <w:pPr>
        <w:snapToGrid w:val="0"/>
        <w:spacing w:line="360" w:lineRule="auto"/>
        <w:textAlignment w:val="baseline"/>
        <w:rPr>
          <w:rFonts w:ascii="Times New Roman" w:hAnsi="Times New Roman" w:cs="Times New Roman"/>
          <w:szCs w:val="21"/>
        </w:rPr>
      </w:pPr>
      <w:r w:rsidRPr="00C5426E">
        <w:rPr>
          <w:rFonts w:ascii="Times New Roman" w:eastAsia="宋体" w:hAnsi="Times New Roman" w:cs="Times New Roman"/>
          <w:color w:val="000000"/>
          <w:szCs w:val="21"/>
        </w:rPr>
        <w:t>第一节</w:t>
      </w:r>
      <w:r w:rsidRPr="00C5426E">
        <w:rPr>
          <w:rFonts w:ascii="Times New Roman" w:eastAsia="宋体" w:hAnsi="Times New Roman" w:cs="Times New Roman"/>
          <w:color w:val="000000"/>
          <w:szCs w:val="21"/>
        </w:rPr>
        <w:t xml:space="preserve"> </w:t>
      </w:r>
      <w:r w:rsid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共</w:t>
      </w:r>
      <w:r w:rsidRPr="00C5426E">
        <w:rPr>
          <w:rFonts w:ascii="Times New Roman" w:eastAsia="宋体" w:hAnsi="Times New Roman" w:cs="Times New Roman"/>
          <w:color w:val="000000"/>
          <w:szCs w:val="21"/>
        </w:rPr>
        <w:t xml:space="preserve">15 </w:t>
      </w:r>
      <w:r w:rsidRPr="00C5426E">
        <w:rPr>
          <w:rFonts w:ascii="Times New Roman" w:eastAsia="宋体" w:hAnsi="Times New Roman" w:cs="Times New Roman"/>
          <w:color w:val="000000"/>
          <w:szCs w:val="21"/>
        </w:rPr>
        <w:t>小题；每小题</w:t>
      </w:r>
      <w:r w:rsidRPr="00C5426E">
        <w:rPr>
          <w:rFonts w:ascii="Times New Roman" w:eastAsia="宋体" w:hAnsi="Times New Roman" w:cs="Times New Roman"/>
          <w:color w:val="000000"/>
          <w:szCs w:val="21"/>
        </w:rPr>
        <w:t>1</w:t>
      </w:r>
      <w:r w:rsidRPr="00C5426E">
        <w:rPr>
          <w:rFonts w:ascii="Times New Roman" w:eastAsia="宋体" w:hAnsi="Times New Roman" w:cs="Times New Roman"/>
          <w:color w:val="000000"/>
          <w:szCs w:val="21"/>
        </w:rPr>
        <w:t>分，满分</w:t>
      </w:r>
      <w:r w:rsidRPr="00C5426E">
        <w:rPr>
          <w:rFonts w:ascii="Times New Roman" w:eastAsia="宋体" w:hAnsi="Times New Roman" w:cs="Times New Roman"/>
          <w:color w:val="000000"/>
          <w:szCs w:val="21"/>
        </w:rPr>
        <w:t>15</w:t>
      </w:r>
      <w:r w:rsidRPr="00C5426E">
        <w:rPr>
          <w:rFonts w:ascii="Times New Roman" w:eastAsia="宋体" w:hAnsi="Times New Roman" w:cs="Times New Roman"/>
          <w:color w:val="000000"/>
          <w:szCs w:val="21"/>
        </w:rPr>
        <w:t>分</w:t>
      </w:r>
      <w:r w:rsidR="00C5426E">
        <w:rPr>
          <w:rFonts w:ascii="Times New Roman" w:eastAsia="宋体" w:hAnsi="Times New Roman" w:cs="Times New Roman"/>
          <w:color w:val="000000"/>
          <w:szCs w:val="21"/>
        </w:rPr>
        <w:t>）</w:t>
      </w:r>
    </w:p>
    <w:p w:rsidR="00F709A7" w:rsidRPr="00C5426E" w:rsidP="00C5426E" w14:paraId="09845B3B" w14:textId="255813BD">
      <w:pPr>
        <w:snapToGrid w:val="0"/>
        <w:spacing w:line="360" w:lineRule="auto"/>
        <w:ind w:left="420"/>
        <w:textAlignment w:val="baseline"/>
        <w:rPr>
          <w:rFonts w:ascii="Times New Roman" w:hAnsi="Times New Roman" w:cs="Times New Roman" w:hint="eastAsia"/>
          <w:szCs w:val="21"/>
        </w:rPr>
      </w:pPr>
      <w:r w:rsidRPr="00C5426E">
        <w:rPr>
          <w:rFonts w:ascii="Times New Roman" w:eastAsia="宋体" w:hAnsi="Times New Roman" w:cs="Times New Roman"/>
          <w:color w:val="000000"/>
          <w:szCs w:val="21"/>
        </w:rPr>
        <w:t>阅读下面短文，从每题所给的</w:t>
      </w:r>
      <w:r w:rsidRPr="00C5426E">
        <w:rPr>
          <w:rFonts w:ascii="Times New Roman" w:eastAsia="宋体" w:hAnsi="Times New Roman" w:cs="Times New Roman"/>
          <w:color w:val="000000"/>
          <w:szCs w:val="21"/>
        </w:rPr>
        <w:t>A</w:t>
      </w:r>
      <w:r w:rsidRP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B</w:t>
      </w:r>
      <w:r w:rsidRP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C</w:t>
      </w:r>
      <w:r w:rsidRP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D</w:t>
      </w:r>
      <w:r w:rsidRPr="00C5426E">
        <w:rPr>
          <w:rFonts w:ascii="Times New Roman" w:eastAsia="宋体" w:hAnsi="Times New Roman" w:cs="Times New Roman"/>
          <w:color w:val="000000"/>
          <w:szCs w:val="21"/>
        </w:rPr>
        <w:t>四个选项中选出可以填入空白处的最佳选项。</w:t>
      </w:r>
    </w:p>
    <w:p w:rsidR="00F709A7" w:rsidRPr="00C5426E" w:rsidP="00C5426E" w14:paraId="35AC8DB2" w14:textId="77777777">
      <w:pPr>
        <w:snapToGrid w:val="0"/>
        <w:spacing w:line="360" w:lineRule="auto"/>
        <w:ind w:firstLine="44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I' </w:t>
      </w:r>
      <w:r w:rsidRPr="00C5426E">
        <w:rPr>
          <w:rFonts w:ascii="Times New Roman" w:eastAsia="TimesNewRoman" w:hAnsi="Times New Roman" w:cs="Times New Roman"/>
          <w:color w:val="000000"/>
          <w:szCs w:val="21"/>
        </w:rPr>
        <w:t>ve</w:t>
      </w:r>
      <w:r w:rsidRPr="00C5426E">
        <w:rPr>
          <w:rFonts w:ascii="Times New Roman" w:eastAsia="TimesNewRoman" w:hAnsi="Times New Roman" w:cs="Times New Roman"/>
          <w:color w:val="000000"/>
          <w:szCs w:val="21"/>
        </w:rPr>
        <w:t xml:space="preserve"> always been terrified of heights. The thought of being up high made my heart </w:t>
      </w:r>
      <w:r w:rsidRPr="00C5426E">
        <w:rPr>
          <w:rFonts w:ascii="Times New Roman" w:eastAsia="TimesNewRoman" w:hAnsi="Times New Roman" w:cs="Times New Roman"/>
          <w:color w:val="000000"/>
          <w:szCs w:val="21"/>
          <w:u w:val="single"/>
        </w:rPr>
        <w:t xml:space="preserve">   41   </w:t>
      </w:r>
      <w:r w:rsidRPr="00C5426E">
        <w:rPr>
          <w:rFonts w:ascii="Times New Roman" w:eastAsia="TimesNewRoman" w:hAnsi="Times New Roman" w:cs="Times New Roman"/>
          <w:color w:val="000000"/>
          <w:szCs w:val="21"/>
        </w:rPr>
        <w:t xml:space="preserve"> and my hands sweat. But one summer, my friends and I decided to try rock climbing, and I chose to face my </w:t>
      </w:r>
      <w:r w:rsidRPr="00C5426E">
        <w:rPr>
          <w:rFonts w:ascii="Times New Roman" w:eastAsia="TimesNewRoman" w:hAnsi="Times New Roman" w:cs="Times New Roman"/>
          <w:color w:val="000000"/>
          <w:szCs w:val="21"/>
          <w:u w:val="single"/>
        </w:rPr>
        <w:t xml:space="preserve">  42  </w:t>
      </w:r>
      <w:r w:rsidRPr="00C5426E">
        <w:rPr>
          <w:rFonts w:ascii="Times New Roman" w:eastAsia="TimesNewRoman" w:hAnsi="Times New Roman" w:cs="Times New Roman"/>
          <w:color w:val="000000"/>
          <w:szCs w:val="21"/>
        </w:rPr>
        <w:t>.</w:t>
      </w:r>
    </w:p>
    <w:p w:rsidR="00F709A7" w:rsidRPr="00C5426E" w:rsidP="00C5426E" w14:paraId="37C4C666" w14:textId="77777777">
      <w:pPr>
        <w:snapToGrid w:val="0"/>
        <w:spacing w:line="360" w:lineRule="auto"/>
        <w:ind w:firstLine="44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We arrived at the climbing gym, and the </w:t>
      </w:r>
      <w:r w:rsidRPr="00C5426E">
        <w:rPr>
          <w:rFonts w:ascii="Times New Roman" w:eastAsia="TimesNewRoman" w:hAnsi="Times New Roman" w:cs="Times New Roman"/>
          <w:color w:val="000000"/>
          <w:szCs w:val="21"/>
          <w:u w:val="single"/>
        </w:rPr>
        <w:t xml:space="preserve">   43   </w:t>
      </w:r>
      <w:r w:rsidRPr="00C5426E">
        <w:rPr>
          <w:rFonts w:ascii="Times New Roman" w:eastAsia="TimesNewRoman" w:hAnsi="Times New Roman" w:cs="Times New Roman"/>
          <w:color w:val="000000"/>
          <w:szCs w:val="21"/>
        </w:rPr>
        <w:t xml:space="preserve"> walls above us seemed like a huge challenge. When my friends eagerly put on their climbing belts and started practicing on the lower routes, I </w:t>
      </w:r>
      <w:r w:rsidRPr="00C5426E">
        <w:rPr>
          <w:rFonts w:ascii="Times New Roman" w:eastAsia="TimesNewRoman" w:hAnsi="Times New Roman" w:cs="Times New Roman"/>
          <w:color w:val="000000"/>
          <w:szCs w:val="21"/>
          <w:u w:val="single"/>
        </w:rPr>
        <w:t xml:space="preserve">  44  </w:t>
      </w:r>
      <w:r w:rsidRPr="00C5426E">
        <w:rPr>
          <w:rFonts w:ascii="Times New Roman" w:eastAsia="TimesNewRoman" w:hAnsi="Times New Roman" w:cs="Times New Roman"/>
          <w:color w:val="000000"/>
          <w:szCs w:val="21"/>
        </w:rPr>
        <w:t xml:space="preserve"> . I watched them with a mix of admiration and </w:t>
      </w:r>
      <w:r w:rsidRPr="00C5426E">
        <w:rPr>
          <w:rFonts w:ascii="Times New Roman" w:eastAsia="TimesNewRoman" w:hAnsi="Times New Roman" w:cs="Times New Roman"/>
          <w:color w:val="000000"/>
          <w:szCs w:val="21"/>
          <w:u w:val="single"/>
        </w:rPr>
        <w:t xml:space="preserve">  </w:t>
      </w:r>
      <w:r w:rsidRPr="00C5426E">
        <w:rPr>
          <w:rFonts w:ascii="Times New Roman" w:eastAsia="TimesNewRoman" w:hAnsi="Times New Roman" w:cs="Times New Roman"/>
          <w:color w:val="000000"/>
          <w:szCs w:val="21"/>
        </w:rPr>
        <w:t>4</w:t>
      </w:r>
      <w:r w:rsidRPr="00C5426E">
        <w:rPr>
          <w:rFonts w:ascii="Times New Roman" w:eastAsia="TimesNewRoman" w:hAnsi="Times New Roman" w:cs="Times New Roman"/>
          <w:color w:val="000000"/>
          <w:szCs w:val="21"/>
          <w:u w:val="single"/>
        </w:rPr>
        <w:t xml:space="preserve">5  </w:t>
      </w:r>
      <w:r w:rsidRPr="00C5426E">
        <w:rPr>
          <w:rFonts w:ascii="Times New Roman" w:eastAsia="TimesNewRoman" w:hAnsi="Times New Roman" w:cs="Times New Roman"/>
          <w:color w:val="000000"/>
          <w:szCs w:val="21"/>
        </w:rPr>
        <w:t xml:space="preserve"> . I could feel a wave of self-doubt wash over me. When it was my </w:t>
      </w:r>
      <w:r w:rsidRPr="00C5426E">
        <w:rPr>
          <w:rFonts w:ascii="Times New Roman" w:eastAsia="TimesNewRoman" w:hAnsi="Times New Roman" w:cs="Times New Roman"/>
          <w:color w:val="000000"/>
          <w:szCs w:val="21"/>
          <w:u w:val="single"/>
        </w:rPr>
        <w:t xml:space="preserve">  46  </w:t>
      </w:r>
      <w:r w:rsidRPr="00C5426E">
        <w:rPr>
          <w:rFonts w:ascii="Times New Roman" w:eastAsia="TimesNewRoman" w:hAnsi="Times New Roman" w:cs="Times New Roman"/>
          <w:color w:val="000000"/>
          <w:szCs w:val="21"/>
        </w:rPr>
        <w:t xml:space="preserve"> , I finally took a deep breath and tied my belt.</w:t>
      </w:r>
    </w:p>
    <w:p w:rsidR="00F709A7" w:rsidRPr="00C5426E" w:rsidP="00C5426E" w14:paraId="12FBFDA4" w14:textId="77777777">
      <w:pPr>
        <w:snapToGrid w:val="0"/>
        <w:spacing w:line="360" w:lineRule="auto"/>
        <w:ind w:right="20" w:firstLine="44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The first few feet were manageable, but as I climbed higher, my fear </w:t>
      </w:r>
      <w:r w:rsidRPr="00C5426E">
        <w:rPr>
          <w:rFonts w:ascii="Times New Roman" w:eastAsia="TimesNewRoman" w:hAnsi="Times New Roman" w:cs="Times New Roman"/>
          <w:color w:val="000000"/>
          <w:szCs w:val="21"/>
          <w:u w:val="single"/>
        </w:rPr>
        <w:t xml:space="preserve">   47  </w:t>
      </w:r>
      <w:r w:rsidRPr="00C5426E">
        <w:rPr>
          <w:rFonts w:ascii="Times New Roman" w:eastAsia="TimesNewRoman" w:hAnsi="Times New Roman" w:cs="Times New Roman"/>
          <w:color w:val="000000"/>
          <w:szCs w:val="21"/>
        </w:rPr>
        <w:t xml:space="preserve"> . My hands shook, and I grasped the holds </w:t>
      </w:r>
      <w:r w:rsidRPr="00C5426E">
        <w:rPr>
          <w:rFonts w:ascii="Times New Roman" w:eastAsia="TimesNewRoman" w:hAnsi="Times New Roman" w:cs="Times New Roman"/>
          <w:color w:val="000000"/>
          <w:szCs w:val="21"/>
          <w:u w:val="single"/>
        </w:rPr>
        <w:t xml:space="preserve">  48  </w:t>
      </w:r>
      <w:r w:rsidRPr="00C5426E">
        <w:rPr>
          <w:rFonts w:ascii="Times New Roman" w:eastAsia="TimesNewRoman" w:hAnsi="Times New Roman" w:cs="Times New Roman"/>
          <w:color w:val="000000"/>
          <w:szCs w:val="21"/>
        </w:rPr>
        <w:t xml:space="preserve"> . “You’ re doing great!” my friends </w:t>
      </w:r>
      <w:r w:rsidRPr="00C5426E">
        <w:rPr>
          <w:rFonts w:ascii="Times New Roman" w:eastAsia="TimesNewRoman" w:hAnsi="Times New Roman" w:cs="Times New Roman"/>
          <w:color w:val="000000"/>
          <w:szCs w:val="21"/>
          <w:u w:val="single"/>
        </w:rPr>
        <w:t xml:space="preserve">  49  </w:t>
      </w:r>
      <w:r w:rsidRPr="00C5426E">
        <w:rPr>
          <w:rFonts w:ascii="Times New Roman" w:eastAsia="TimesNewRoman" w:hAnsi="Times New Roman" w:cs="Times New Roman"/>
          <w:color w:val="000000"/>
          <w:szCs w:val="21"/>
        </w:rPr>
        <w:t xml:space="preserve"> from </w:t>
      </w:r>
      <w:r w:rsidRPr="00C5426E">
        <w:rPr>
          <w:rFonts w:ascii="Times New Roman" w:eastAsia="TimesNewRoman" w:hAnsi="Times New Roman" w:cs="Times New Roman"/>
          <w:color w:val="000000"/>
          <w:szCs w:val="21"/>
        </w:rPr>
        <w:t>below,but</w:t>
      </w:r>
      <w:r w:rsidRPr="00C5426E">
        <w:rPr>
          <w:rFonts w:ascii="Times New Roman" w:eastAsia="TimesNewRoman" w:hAnsi="Times New Roman" w:cs="Times New Roman"/>
          <w:color w:val="000000"/>
          <w:szCs w:val="21"/>
        </w:rPr>
        <w:t xml:space="preserve"> I could barely hear them for the thundering of my own heart. I looked down and immediately </w:t>
      </w:r>
      <w:r w:rsidRPr="00C5426E">
        <w:rPr>
          <w:rFonts w:ascii="Times New Roman" w:eastAsia="TimesNewRoman" w:hAnsi="Times New Roman" w:cs="Times New Roman"/>
          <w:color w:val="000000"/>
          <w:szCs w:val="21"/>
          <w:u w:val="single"/>
        </w:rPr>
        <w:t xml:space="preserve">  </w:t>
      </w:r>
      <w:r w:rsidRPr="00C5426E">
        <w:rPr>
          <w:rFonts w:ascii="Times New Roman" w:eastAsia="TimesNewRoman" w:hAnsi="Times New Roman" w:cs="Times New Roman"/>
          <w:color w:val="000000"/>
          <w:szCs w:val="21"/>
        </w:rPr>
        <w:t>5</w:t>
      </w:r>
      <w:r w:rsidRPr="00C5426E">
        <w:rPr>
          <w:rFonts w:ascii="Times New Roman" w:eastAsia="TimesNewRoman" w:hAnsi="Times New Roman" w:cs="Times New Roman"/>
          <w:color w:val="000000"/>
          <w:szCs w:val="21"/>
          <w:u w:val="single"/>
        </w:rPr>
        <w:t xml:space="preserve">0  </w:t>
      </w:r>
      <w:r w:rsidRPr="00C5426E">
        <w:rPr>
          <w:rFonts w:ascii="Times New Roman" w:eastAsia="TimesNewRoman" w:hAnsi="Times New Roman" w:cs="Times New Roman"/>
          <w:color w:val="000000"/>
          <w:szCs w:val="21"/>
        </w:rPr>
        <w:t xml:space="preserve"> it, as the ground seemed so far away.</w:t>
      </w:r>
    </w:p>
    <w:p w:rsidR="00F709A7" w:rsidRPr="00C5426E" w:rsidP="00C5426E" w14:paraId="683E3419" w14:textId="77777777">
      <w:pPr>
        <w:snapToGrid w:val="0"/>
        <w:spacing w:line="360" w:lineRule="auto"/>
        <w:ind w:firstLine="44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I </w:t>
      </w:r>
      <w:r w:rsidRPr="00C5426E">
        <w:rPr>
          <w:rFonts w:ascii="Times New Roman" w:eastAsia="TimesNewRoman" w:hAnsi="Times New Roman" w:cs="Times New Roman"/>
          <w:color w:val="000000"/>
          <w:szCs w:val="21"/>
          <w:u w:val="single"/>
        </w:rPr>
        <w:t xml:space="preserve">  51  </w:t>
      </w:r>
      <w:r w:rsidRPr="00C5426E">
        <w:rPr>
          <w:rFonts w:ascii="Times New Roman" w:eastAsia="TimesNewRoman" w:hAnsi="Times New Roman" w:cs="Times New Roman"/>
          <w:color w:val="000000"/>
          <w:szCs w:val="21"/>
        </w:rPr>
        <w:t xml:space="preserve"> , trying to steady my breathing. I knew I had two choices: give up or keep going. </w:t>
      </w:r>
      <w:r w:rsidRPr="00C5426E">
        <w:rPr>
          <w:rFonts w:ascii="Times New Roman" w:eastAsia="TimesNewRoman" w:hAnsi="Times New Roman" w:cs="Times New Roman"/>
          <w:color w:val="000000"/>
          <w:szCs w:val="21"/>
        </w:rPr>
        <w:t>Ichose</w:t>
      </w:r>
      <w:r w:rsidRPr="00C5426E">
        <w:rPr>
          <w:rFonts w:ascii="Times New Roman" w:eastAsia="TimesNewRoman" w:hAnsi="Times New Roman" w:cs="Times New Roman"/>
          <w:color w:val="000000"/>
          <w:szCs w:val="21"/>
        </w:rPr>
        <w:t xml:space="preserve"> the latter. Slowly, I </w:t>
      </w:r>
      <w:r w:rsidRPr="00C5426E">
        <w:rPr>
          <w:rFonts w:ascii="Times New Roman" w:eastAsia="TimesNewRoman" w:hAnsi="Times New Roman" w:cs="Times New Roman"/>
          <w:color w:val="000000"/>
          <w:szCs w:val="21"/>
          <w:u w:val="single"/>
        </w:rPr>
        <w:t xml:space="preserve">  52  </w:t>
      </w:r>
      <w:r w:rsidRPr="00C5426E">
        <w:rPr>
          <w:rFonts w:ascii="Times New Roman" w:eastAsia="TimesNewRoman" w:hAnsi="Times New Roman" w:cs="Times New Roman"/>
          <w:color w:val="000000"/>
          <w:szCs w:val="21"/>
        </w:rPr>
        <w:t xml:space="preserve"> upward. The higher I climbed, the more my confidence </w:t>
      </w:r>
      <w:r w:rsidRPr="00C5426E">
        <w:rPr>
          <w:rFonts w:ascii="Times New Roman" w:eastAsia="TimesNewRoman" w:hAnsi="Times New Roman" w:cs="Times New Roman"/>
          <w:color w:val="000000"/>
          <w:szCs w:val="21"/>
        </w:rPr>
        <w:t>grew.When</w:t>
      </w:r>
      <w:r w:rsidRPr="00C5426E">
        <w:rPr>
          <w:rFonts w:ascii="Times New Roman" w:eastAsia="TimesNewRoman" w:hAnsi="Times New Roman" w:cs="Times New Roman"/>
          <w:color w:val="000000"/>
          <w:szCs w:val="21"/>
        </w:rPr>
        <w:t xml:space="preserve"> I finally reached the </w:t>
      </w:r>
      <w:r w:rsidRPr="00C5426E">
        <w:rPr>
          <w:rFonts w:ascii="Times New Roman" w:eastAsia="TimesNewRoman" w:hAnsi="Times New Roman" w:cs="Times New Roman"/>
          <w:color w:val="000000"/>
          <w:szCs w:val="21"/>
        </w:rPr>
        <w:t>top,I</w:t>
      </w:r>
      <w:r w:rsidRPr="00C5426E">
        <w:rPr>
          <w:rFonts w:ascii="Times New Roman" w:eastAsia="TimesNewRoman" w:hAnsi="Times New Roman" w:cs="Times New Roman"/>
          <w:color w:val="000000"/>
          <w:szCs w:val="21"/>
        </w:rPr>
        <w:t xml:space="preserve"> couldn't </w:t>
      </w:r>
      <w:r w:rsidRPr="00C5426E">
        <w:rPr>
          <w:rFonts w:ascii="Times New Roman" w:eastAsia="TimesNewRoman" w:hAnsi="Times New Roman" w:cs="Times New Roman"/>
          <w:color w:val="000000"/>
          <w:szCs w:val="21"/>
          <w:u w:val="single"/>
        </w:rPr>
        <w:t xml:space="preserve">  </w:t>
      </w:r>
      <w:r w:rsidRPr="00C5426E">
        <w:rPr>
          <w:rFonts w:ascii="Times New Roman" w:eastAsia="TimesNewRoman" w:hAnsi="Times New Roman" w:cs="Times New Roman"/>
          <w:color w:val="000000"/>
          <w:szCs w:val="21"/>
        </w:rPr>
        <w:t>5</w:t>
      </w:r>
      <w:r w:rsidRPr="00C5426E">
        <w:rPr>
          <w:rFonts w:ascii="Times New Roman" w:eastAsia="TimesNewRoman" w:hAnsi="Times New Roman" w:cs="Times New Roman"/>
          <w:color w:val="000000"/>
          <w:szCs w:val="21"/>
          <w:u w:val="single"/>
        </w:rPr>
        <w:t xml:space="preserve">3  </w:t>
      </w:r>
      <w:r w:rsidRPr="00C5426E">
        <w:rPr>
          <w:rFonts w:ascii="Times New Roman" w:eastAsia="TimesNewRoman" w:hAnsi="Times New Roman" w:cs="Times New Roman"/>
          <w:color w:val="000000"/>
          <w:szCs w:val="21"/>
        </w:rPr>
        <w:t xml:space="preserve"> the smile on my face and felt a sense of </w:t>
      </w:r>
      <w:r w:rsidRPr="00C5426E">
        <w:rPr>
          <w:rFonts w:ascii="Times New Roman" w:eastAsia="TimesNewRoman" w:hAnsi="Times New Roman" w:cs="Times New Roman"/>
          <w:color w:val="000000"/>
          <w:szCs w:val="21"/>
          <w:u w:val="single"/>
        </w:rPr>
        <w:t xml:space="preserve">  </w:t>
      </w:r>
      <w:r w:rsidRPr="00C5426E">
        <w:rPr>
          <w:rFonts w:ascii="Times New Roman" w:eastAsia="TimesNewRoman" w:hAnsi="Times New Roman" w:cs="Times New Roman"/>
          <w:color w:val="000000"/>
          <w:szCs w:val="21"/>
        </w:rPr>
        <w:t>54</w:t>
      </w:r>
      <w:r w:rsidRPr="00C5426E">
        <w:rPr>
          <w:rFonts w:ascii="Times New Roman" w:eastAsia="TimesNewRoman" w:hAnsi="Times New Roman" w:cs="Times New Roman"/>
          <w:color w:val="000000"/>
          <w:szCs w:val="21"/>
          <w:u w:val="single"/>
        </w:rPr>
        <w:t xml:space="preserve">  </w:t>
      </w:r>
      <w:r w:rsidRPr="00C5426E">
        <w:rPr>
          <w:rFonts w:ascii="Times New Roman" w:eastAsia="TimesNewRoman" w:hAnsi="Times New Roman" w:cs="Times New Roman"/>
          <w:color w:val="000000"/>
          <w:szCs w:val="21"/>
        </w:rPr>
        <w:t xml:space="preserve"> .</w:t>
      </w:r>
    </w:p>
    <w:p w:rsidR="00F709A7" w:rsidRPr="00C5426E" w:rsidP="00C5426E" w14:paraId="356193C6" w14:textId="77777777">
      <w:pPr>
        <w:snapToGrid w:val="0"/>
        <w:spacing w:line="360" w:lineRule="auto"/>
        <w:ind w:left="420" w:firstLine="2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That </w:t>
      </w:r>
      <w:r w:rsidRPr="00C5426E">
        <w:rPr>
          <w:rFonts w:ascii="Times New Roman" w:eastAsia="TimesNewRoman" w:hAnsi="Times New Roman" w:cs="Times New Roman"/>
          <w:color w:val="000000"/>
          <w:szCs w:val="21"/>
        </w:rPr>
        <w:t>day,I</w:t>
      </w:r>
      <w:r w:rsidRPr="00C5426E">
        <w:rPr>
          <w:rFonts w:ascii="Times New Roman" w:eastAsia="TimesNewRoman" w:hAnsi="Times New Roman" w:cs="Times New Roman"/>
          <w:color w:val="000000"/>
          <w:szCs w:val="21"/>
        </w:rPr>
        <w:t xml:space="preserve"> learned that sometimes, the hardest part of overcoming a fear is taking the first </w:t>
      </w:r>
      <w:r w:rsidRPr="00C5426E">
        <w:rPr>
          <w:rFonts w:ascii="Times New Roman" w:eastAsia="TimesNewRoman" w:hAnsi="Times New Roman" w:cs="Times New Roman"/>
          <w:color w:val="000000"/>
          <w:szCs w:val="21"/>
          <w:u w:val="single"/>
        </w:rPr>
        <w:t xml:space="preserve">  55 </w:t>
      </w:r>
      <w:r w:rsidRPr="00C5426E">
        <w:rPr>
          <w:rFonts w:ascii="Times New Roman" w:eastAsia="TimesNewRoman" w:hAnsi="Times New Roman" w:cs="Times New Roman"/>
          <w:color w:val="000000"/>
          <w:szCs w:val="21"/>
        </w:rPr>
        <w:t xml:space="preserve"> .</w:t>
      </w:r>
    </w:p>
    <w:p w:rsidR="00F709A7" w:rsidRPr="00C5426E" w:rsidP="00C5426E" w14:paraId="7B6EF3F5" w14:textId="77777777">
      <w:pPr>
        <w:snapToGrid w:val="0"/>
        <w:spacing w:line="360" w:lineRule="auto"/>
        <w:textAlignment w:val="baseline"/>
        <w:rPr>
          <w:rFonts w:ascii="Times New Roman" w:hAnsi="Times New Roman" w:cs="Times New Roman"/>
          <w:szCs w:val="21"/>
        </w:rPr>
      </w:pPr>
    </w:p>
    <w:p w:rsidR="00F709A7" w:rsidRPr="00C5426E" w:rsidP="00C5426E" w14:paraId="6A9206D2"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41. A. break            B. fly             C. sing            D. race</w:t>
      </w:r>
    </w:p>
    <w:p w:rsidR="00F709A7" w:rsidRPr="00C5426E" w:rsidP="00C5426E" w14:paraId="7F1C9A33"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42. A. danger           B. fear            C. duty            D. future</w:t>
      </w:r>
    </w:p>
    <w:p w:rsidR="00F709A7" w:rsidRPr="00C5426E" w:rsidP="00C5426E" w14:paraId="075496A9"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43. A. dividing         B. bearing         C. towering        D. enclosing</w:t>
      </w:r>
    </w:p>
    <w:p w:rsidR="00F709A7" w:rsidRPr="00C5426E" w:rsidP="00C5426E" w14:paraId="532475E2"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44.A.complained         B. hesitated       C. agreed          D. failed</w:t>
      </w:r>
    </w:p>
    <w:p w:rsidR="00F709A7" w:rsidRPr="00C5426E" w:rsidP="00C5426E" w14:paraId="38CB4A8D"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45. A. anxiety          B. sympathy        C. gratitude       D. desire</w:t>
      </w:r>
    </w:p>
    <w:p w:rsidR="00F709A7" w:rsidRPr="00C5426E" w:rsidP="00C5426E" w14:paraId="69F7C8D4"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46. A. choice           B. favorite        C. turn            D. way</w:t>
      </w:r>
    </w:p>
    <w:p w:rsidR="00F709A7" w:rsidRPr="00C5426E" w:rsidP="00C5426E" w14:paraId="61E06367"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47. A. faded away       B. moved on        C. held back       D. built up</w:t>
      </w:r>
    </w:p>
    <w:p w:rsidR="00F709A7" w:rsidRPr="00C5426E" w:rsidP="00C5426E" w14:paraId="78523FF4"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48. A. tightly          B. lightly         C. calmly          D. skillfully</w:t>
      </w:r>
    </w:p>
    <w:p w:rsidR="00F709A7" w:rsidRPr="00C5426E" w:rsidP="00C5426E" w14:paraId="066C762B"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49. A. stressed         B. cheered         C. joked           D. responded</w:t>
      </w:r>
    </w:p>
    <w:p w:rsidR="00F709A7" w:rsidRPr="00C5426E" w:rsidP="00C5426E" w14:paraId="09FE1349"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50. A. regretted        B. discovered      C. enjoyed         D. made</w:t>
      </w:r>
    </w:p>
    <w:p w:rsidR="00F709A7" w:rsidRPr="00C5426E" w:rsidP="00C5426E" w14:paraId="73368BD1"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51. A. cried            B. waved           C. froze           D. accepted</w:t>
      </w:r>
    </w:p>
    <w:p w:rsidR="00F709A7" w:rsidRPr="00C5426E" w:rsidP="00C5426E" w14:paraId="0E9EC8E4"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52. A. edged            B. jumped          C. landed          D. guided</w:t>
      </w:r>
    </w:p>
    <w:p w:rsidR="00F709A7" w:rsidRPr="00C5426E" w:rsidP="00C5426E" w14:paraId="7C8D7EF5"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53. A. put              B. contain         C. force           D. feel</w:t>
      </w:r>
    </w:p>
    <w:p w:rsidR="00F709A7" w:rsidRPr="00C5426E" w:rsidP="00C5426E" w14:paraId="5B4C7CAE"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54. A. responsibility   B. direction       C. balance         D. achievement</w:t>
      </w:r>
    </w:p>
    <w:p w:rsidR="00F709A7" w:rsidRPr="00C5426E" w:rsidP="00C5426E" w14:paraId="20580CD5"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55. A. sight           B. impression       C. step            D. chance</w:t>
      </w:r>
    </w:p>
    <w:p w:rsidR="00C5426E" w:rsidP="00C5426E" w14:paraId="5EE743F8" w14:textId="77777777">
      <w:pPr>
        <w:snapToGrid w:val="0"/>
        <w:spacing w:line="360" w:lineRule="auto"/>
        <w:textAlignment w:val="baseline"/>
        <w:rPr>
          <w:rFonts w:ascii="Times New Roman" w:eastAsia="宋体" w:hAnsi="Times New Roman" w:cs="Times New Roman"/>
          <w:color w:val="000000"/>
          <w:szCs w:val="21"/>
        </w:rPr>
      </w:pPr>
    </w:p>
    <w:p w:rsidR="00C5426E" w:rsidP="00C5426E" w14:paraId="2961CBC3" w14:textId="77777777">
      <w:pPr>
        <w:snapToGrid w:val="0"/>
        <w:spacing w:line="360" w:lineRule="auto"/>
        <w:textAlignment w:val="baseline"/>
        <w:rPr>
          <w:rFonts w:ascii="Times New Roman" w:eastAsia="宋体" w:hAnsi="Times New Roman" w:cs="Times New Roman"/>
          <w:color w:val="000000"/>
          <w:szCs w:val="21"/>
        </w:rPr>
      </w:pPr>
    </w:p>
    <w:p w:rsidR="00C5426E" w:rsidP="00C5426E" w14:paraId="58E06A23" w14:textId="77777777">
      <w:pPr>
        <w:snapToGrid w:val="0"/>
        <w:spacing w:line="360" w:lineRule="auto"/>
        <w:textAlignment w:val="baseline"/>
        <w:rPr>
          <w:rFonts w:ascii="Times New Roman" w:eastAsia="宋体" w:hAnsi="Times New Roman" w:cs="Times New Roman"/>
          <w:color w:val="000000"/>
          <w:szCs w:val="21"/>
        </w:rPr>
      </w:pPr>
    </w:p>
    <w:p w:rsidR="00C5426E" w:rsidP="00C5426E" w14:paraId="30D8FBCC" w14:textId="77777777">
      <w:pPr>
        <w:snapToGrid w:val="0"/>
        <w:spacing w:line="360" w:lineRule="auto"/>
        <w:textAlignment w:val="baseline"/>
        <w:rPr>
          <w:rFonts w:ascii="Times New Roman" w:eastAsia="宋体" w:hAnsi="Times New Roman" w:cs="Times New Roman"/>
          <w:color w:val="000000"/>
          <w:szCs w:val="21"/>
        </w:rPr>
      </w:pPr>
    </w:p>
    <w:p w:rsidR="00C5426E" w:rsidP="00C5426E" w14:paraId="3A042ACA" w14:textId="77777777">
      <w:pPr>
        <w:snapToGrid w:val="0"/>
        <w:spacing w:line="360" w:lineRule="auto"/>
        <w:textAlignment w:val="baseline"/>
        <w:rPr>
          <w:rFonts w:ascii="Times New Roman" w:eastAsia="宋体" w:hAnsi="Times New Roman" w:cs="Times New Roman"/>
          <w:color w:val="000000"/>
          <w:szCs w:val="21"/>
        </w:rPr>
      </w:pPr>
    </w:p>
    <w:p w:rsidR="00C5426E" w:rsidP="00C5426E" w14:paraId="19ED9122" w14:textId="77777777">
      <w:pPr>
        <w:snapToGrid w:val="0"/>
        <w:spacing w:line="360" w:lineRule="auto"/>
        <w:textAlignment w:val="baseline"/>
        <w:rPr>
          <w:rFonts w:ascii="Times New Roman" w:eastAsia="宋体" w:hAnsi="Times New Roman" w:cs="Times New Roman"/>
          <w:color w:val="000000"/>
          <w:szCs w:val="21"/>
        </w:rPr>
      </w:pPr>
    </w:p>
    <w:p w:rsidR="00F709A7" w:rsidRPr="00C5426E" w:rsidP="00C5426E" w14:paraId="7815E436" w14:textId="3EFA0DBB">
      <w:pPr>
        <w:snapToGrid w:val="0"/>
        <w:spacing w:line="360" w:lineRule="auto"/>
        <w:textAlignment w:val="baseline"/>
        <w:rPr>
          <w:rFonts w:ascii="Times New Roman" w:hAnsi="Times New Roman" w:cs="Times New Roman"/>
          <w:szCs w:val="21"/>
        </w:rPr>
      </w:pPr>
      <w:r w:rsidRPr="00C5426E">
        <w:rPr>
          <w:rFonts w:ascii="Times New Roman" w:eastAsia="宋体" w:hAnsi="Times New Roman" w:cs="Times New Roman"/>
          <w:color w:val="000000"/>
          <w:szCs w:val="21"/>
        </w:rPr>
        <w:t>第二节</w:t>
      </w:r>
      <w:r w:rsidRPr="00C5426E">
        <w:rPr>
          <w:rFonts w:ascii="Times New Roman" w:eastAsia="宋体" w:hAnsi="Times New Roman" w:cs="Times New Roman"/>
          <w:color w:val="000000"/>
          <w:szCs w:val="21"/>
        </w:rPr>
        <w:t xml:space="preserve"> </w:t>
      </w:r>
      <w:r w:rsid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共</w:t>
      </w:r>
      <w:r w:rsidRPr="00C5426E">
        <w:rPr>
          <w:rFonts w:ascii="Times New Roman" w:eastAsia="宋体" w:hAnsi="Times New Roman" w:cs="Times New Roman"/>
          <w:color w:val="000000"/>
          <w:szCs w:val="21"/>
        </w:rPr>
        <w:t>10</w:t>
      </w:r>
      <w:r w:rsidRPr="00C5426E">
        <w:rPr>
          <w:rFonts w:ascii="Times New Roman" w:eastAsia="宋体" w:hAnsi="Times New Roman" w:cs="Times New Roman"/>
          <w:color w:val="000000"/>
          <w:szCs w:val="21"/>
        </w:rPr>
        <w:t>小题；每小题</w:t>
      </w:r>
      <w:r w:rsidRPr="00C5426E">
        <w:rPr>
          <w:rFonts w:ascii="Times New Roman" w:eastAsia="宋体" w:hAnsi="Times New Roman" w:cs="Times New Roman"/>
          <w:color w:val="000000"/>
          <w:szCs w:val="21"/>
        </w:rPr>
        <w:t>1.5</w:t>
      </w:r>
      <w:r w:rsidRPr="00C5426E">
        <w:rPr>
          <w:rFonts w:ascii="Times New Roman" w:eastAsia="宋体" w:hAnsi="Times New Roman" w:cs="Times New Roman"/>
          <w:color w:val="000000"/>
          <w:szCs w:val="21"/>
        </w:rPr>
        <w:t>分，满分</w:t>
      </w:r>
      <w:r w:rsidRPr="00C5426E">
        <w:rPr>
          <w:rFonts w:ascii="Times New Roman" w:eastAsia="宋体" w:hAnsi="Times New Roman" w:cs="Times New Roman"/>
          <w:color w:val="000000"/>
          <w:szCs w:val="21"/>
        </w:rPr>
        <w:t>15</w:t>
      </w:r>
      <w:r w:rsidRPr="00C5426E">
        <w:rPr>
          <w:rFonts w:ascii="Times New Roman" w:eastAsia="宋体" w:hAnsi="Times New Roman" w:cs="Times New Roman"/>
          <w:color w:val="000000"/>
          <w:szCs w:val="21"/>
        </w:rPr>
        <w:t>分</w:t>
      </w:r>
      <w:r w:rsidR="00C5426E">
        <w:rPr>
          <w:rFonts w:ascii="Times New Roman" w:eastAsia="宋体" w:hAnsi="Times New Roman" w:cs="Times New Roman"/>
          <w:color w:val="000000"/>
          <w:szCs w:val="21"/>
        </w:rPr>
        <w:t>）</w:t>
      </w:r>
    </w:p>
    <w:p w:rsidR="00F709A7" w:rsidRPr="00C5426E" w:rsidP="00C5426E" w14:paraId="235BD6AC" w14:textId="49E582CB">
      <w:pPr>
        <w:snapToGrid w:val="0"/>
        <w:spacing w:line="360" w:lineRule="auto"/>
        <w:ind w:left="440"/>
        <w:textAlignment w:val="baseline"/>
        <w:rPr>
          <w:rFonts w:ascii="Times New Roman" w:hAnsi="Times New Roman" w:cs="Times New Roman" w:hint="eastAsia"/>
          <w:szCs w:val="21"/>
        </w:rPr>
      </w:pPr>
      <w:r w:rsidRPr="00C5426E">
        <w:rPr>
          <w:rFonts w:ascii="Times New Roman" w:eastAsia="宋体" w:hAnsi="Times New Roman" w:cs="Times New Roman"/>
          <w:color w:val="000000"/>
          <w:szCs w:val="21"/>
        </w:rPr>
        <w:t>阅读下面短文，在空白处填入</w:t>
      </w:r>
      <w:r w:rsidRPr="00C5426E">
        <w:rPr>
          <w:rFonts w:ascii="Times New Roman" w:eastAsia="宋体" w:hAnsi="Times New Roman" w:cs="Times New Roman"/>
          <w:color w:val="000000"/>
          <w:szCs w:val="21"/>
        </w:rPr>
        <w:t>1</w:t>
      </w:r>
      <w:r w:rsidRPr="00C5426E">
        <w:rPr>
          <w:rFonts w:ascii="Times New Roman" w:eastAsia="宋体" w:hAnsi="Times New Roman" w:cs="Times New Roman"/>
          <w:color w:val="000000"/>
          <w:szCs w:val="21"/>
        </w:rPr>
        <w:t>个适当的单词或括号内单词的正确形式。</w:t>
      </w:r>
    </w:p>
    <w:p w:rsidR="00F709A7" w:rsidRPr="00C5426E" w:rsidP="00C5426E" w14:paraId="15475B2E" w14:textId="77777777">
      <w:pPr>
        <w:snapToGrid w:val="0"/>
        <w:spacing w:line="360" w:lineRule="auto"/>
        <w:ind w:firstLine="44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Young people at the East Wind Foundation in Los Angeles’ Chinatown spend their after-school hours practicing the traditional folk art </w:t>
      </w:r>
      <w:r w:rsidRPr="00C5426E">
        <w:rPr>
          <w:rFonts w:ascii="Times New Roman" w:eastAsia="TimesNewRoman" w:hAnsi="Times New Roman" w:cs="Times New Roman"/>
          <w:color w:val="000000"/>
          <w:szCs w:val="21"/>
          <w:u w:val="single"/>
        </w:rPr>
        <w:t xml:space="preserve">  56  </w:t>
      </w:r>
      <w:r w:rsidRPr="00C5426E">
        <w:rPr>
          <w:rFonts w:ascii="Times New Roman" w:eastAsia="TimesNewRoman" w:hAnsi="Times New Roman" w:cs="Times New Roman"/>
          <w:color w:val="000000"/>
          <w:szCs w:val="21"/>
        </w:rPr>
        <w:t xml:space="preserve"> lion dancing, an ancient art dating back to the </w:t>
      </w:r>
      <w:r w:rsidRPr="00C5426E">
        <w:rPr>
          <w:rFonts w:ascii="Times New Roman" w:eastAsia="TimesNewRoman" w:hAnsi="Times New Roman" w:cs="Times New Roman"/>
          <w:color w:val="000000"/>
          <w:szCs w:val="21"/>
        </w:rPr>
        <w:t>HanDynasty</w:t>
      </w:r>
      <w:r w:rsidRPr="00C5426E">
        <w:rPr>
          <w:rFonts w:ascii="Times New Roman" w:eastAsia="TimesNewRoman" w:hAnsi="Times New Roman" w:cs="Times New Roman"/>
          <w:color w:val="000000"/>
          <w:szCs w:val="21"/>
        </w:rPr>
        <w:t xml:space="preserve">. It is not only a performance for these youths </w:t>
      </w:r>
      <w:r w:rsidRPr="00C5426E">
        <w:rPr>
          <w:rFonts w:ascii="Times New Roman" w:eastAsia="TimesNewRoman" w:hAnsi="Times New Roman" w:cs="Times New Roman"/>
          <w:color w:val="000000"/>
          <w:szCs w:val="21"/>
          <w:u w:val="single"/>
        </w:rPr>
        <w:t xml:space="preserve">  </w:t>
      </w:r>
      <w:r w:rsidRPr="00C5426E">
        <w:rPr>
          <w:rFonts w:ascii="Times New Roman" w:eastAsia="TimesNewRoman" w:hAnsi="Times New Roman" w:cs="Times New Roman"/>
          <w:color w:val="000000"/>
          <w:szCs w:val="21"/>
        </w:rPr>
        <w:t>5</w:t>
      </w:r>
      <w:r w:rsidRPr="00C5426E">
        <w:rPr>
          <w:rFonts w:ascii="Times New Roman" w:eastAsia="TimesNewRoman" w:hAnsi="Times New Roman" w:cs="Times New Roman"/>
          <w:color w:val="000000"/>
          <w:szCs w:val="21"/>
          <w:u w:val="single"/>
        </w:rPr>
        <w:t xml:space="preserve">7  </w:t>
      </w:r>
      <w:r w:rsidRPr="00C5426E">
        <w:rPr>
          <w:rFonts w:ascii="Times New Roman" w:eastAsia="TimesNewRoman" w:hAnsi="Times New Roman" w:cs="Times New Roman"/>
          <w:color w:val="000000"/>
          <w:szCs w:val="21"/>
        </w:rPr>
        <w:t xml:space="preserve"> a way for them to connect with the tradition and build a sense of belonging within the community in this </w:t>
      </w:r>
      <w:r w:rsidRPr="00C5426E">
        <w:rPr>
          <w:rFonts w:ascii="Times New Roman" w:eastAsia="TimesNewRoman" w:hAnsi="Times New Roman" w:cs="Times New Roman"/>
          <w:color w:val="000000"/>
          <w:szCs w:val="21"/>
          <w:u w:val="single"/>
        </w:rPr>
        <w:t xml:space="preserve">  58  </w:t>
      </w:r>
      <w:r w:rsidRPr="00C5426E">
        <w:rPr>
          <w:rFonts w:ascii="Times New Roman" w:eastAsia="TimesNewRoman" w:hAnsi="Times New Roman" w:cs="Times New Roman"/>
          <w:color w:val="000000"/>
          <w:szCs w:val="21"/>
        </w:rPr>
        <w:t xml:space="preserve"> (dynamic) changing world.</w:t>
      </w:r>
    </w:p>
    <w:p w:rsidR="00F709A7" w:rsidRPr="00C5426E" w:rsidP="00C5426E" w14:paraId="6D81AD41" w14:textId="77777777">
      <w:pPr>
        <w:snapToGrid w:val="0"/>
        <w:spacing w:line="360" w:lineRule="auto"/>
        <w:ind w:right="20" w:firstLine="44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Lion dance is a demanding art form, requiring </w:t>
      </w:r>
      <w:r w:rsidRPr="00C5426E">
        <w:rPr>
          <w:rFonts w:ascii="Times New Roman" w:eastAsia="TimesNewRoman" w:hAnsi="Times New Roman" w:cs="Times New Roman"/>
          <w:color w:val="000000"/>
          <w:szCs w:val="21"/>
          <w:u w:val="single"/>
        </w:rPr>
        <w:t xml:space="preserve">   59   </w:t>
      </w:r>
      <w:r w:rsidRPr="00C5426E">
        <w:rPr>
          <w:rFonts w:ascii="Times New Roman" w:eastAsia="TimesNewRoman" w:hAnsi="Times New Roman" w:cs="Times New Roman"/>
          <w:color w:val="000000"/>
          <w:szCs w:val="21"/>
        </w:rPr>
        <w:t xml:space="preserve"> (strong) and cooperation. Each evening, </w:t>
      </w:r>
      <w:r w:rsidRPr="00C5426E">
        <w:rPr>
          <w:rFonts w:ascii="Times New Roman" w:eastAsia="TimesNewRoman" w:hAnsi="Times New Roman" w:cs="Times New Roman"/>
          <w:color w:val="000000"/>
          <w:szCs w:val="21"/>
          <w:u w:val="single"/>
        </w:rPr>
        <w:t xml:space="preserve">   60   </w:t>
      </w:r>
      <w:r w:rsidRPr="00C5426E">
        <w:rPr>
          <w:rFonts w:ascii="Times New Roman" w:eastAsia="TimesNewRoman" w:hAnsi="Times New Roman" w:cs="Times New Roman"/>
          <w:color w:val="000000"/>
          <w:szCs w:val="21"/>
        </w:rPr>
        <w:t xml:space="preserve"> (practice) begin with body-building exercises and martial arts training </w:t>
      </w:r>
      <w:r w:rsidRPr="00C5426E">
        <w:rPr>
          <w:rFonts w:ascii="Times New Roman" w:eastAsia="TimesNewRoman" w:hAnsi="Times New Roman" w:cs="Times New Roman"/>
          <w:color w:val="000000"/>
          <w:szCs w:val="21"/>
          <w:u w:val="single"/>
        </w:rPr>
        <w:t xml:space="preserve">  61   </w:t>
      </w:r>
      <w:r w:rsidRPr="00C5426E">
        <w:rPr>
          <w:rFonts w:ascii="Times New Roman" w:eastAsia="TimesNewRoman" w:hAnsi="Times New Roman" w:cs="Times New Roman"/>
          <w:color w:val="000000"/>
          <w:szCs w:val="21"/>
        </w:rPr>
        <w:t xml:space="preserve">(prepare) for the complex movements of lion dance. Through this disciplined </w:t>
      </w:r>
      <w:r w:rsidRPr="00C5426E">
        <w:rPr>
          <w:rFonts w:ascii="Times New Roman" w:eastAsia="TimesNewRoman" w:hAnsi="Times New Roman" w:cs="Times New Roman"/>
          <w:color w:val="000000"/>
          <w:szCs w:val="21"/>
        </w:rPr>
        <w:t>routine,participants</w:t>
      </w:r>
      <w:r w:rsidRPr="00C5426E">
        <w:rPr>
          <w:rFonts w:ascii="Times New Roman" w:eastAsia="TimesNewRoman" w:hAnsi="Times New Roman" w:cs="Times New Roman"/>
          <w:color w:val="000000"/>
          <w:szCs w:val="21"/>
        </w:rPr>
        <w:t xml:space="preserve"> master the traditional techniques and develop toughness and teamwork </w:t>
      </w:r>
      <w:r w:rsidRPr="00C5426E">
        <w:rPr>
          <w:rFonts w:ascii="Times New Roman" w:eastAsia="TimesNewRoman" w:hAnsi="Times New Roman" w:cs="Times New Roman"/>
          <w:color w:val="000000"/>
          <w:szCs w:val="21"/>
          <w:u w:val="single"/>
        </w:rPr>
        <w:t xml:space="preserve">  62  </w:t>
      </w:r>
      <w:r w:rsidRPr="00C5426E">
        <w:rPr>
          <w:rFonts w:ascii="Times New Roman" w:eastAsia="TimesNewRoman" w:hAnsi="Times New Roman" w:cs="Times New Roman"/>
          <w:color w:val="000000"/>
          <w:szCs w:val="21"/>
        </w:rPr>
        <w:t xml:space="preserve"> help build a foundation for personal growth.</w:t>
      </w:r>
    </w:p>
    <w:p w:rsidR="00F709A7" w:rsidRPr="00C5426E" w:rsidP="00C5426E" w14:paraId="22E083A3" w14:textId="77777777">
      <w:pPr>
        <w:snapToGrid w:val="0"/>
        <w:spacing w:line="360" w:lineRule="auto"/>
        <w:ind w:firstLine="48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East Wind also teaches the cultural significance behind the art form. The annual blessing ceremony, where new lion heads are welcomed, </w:t>
      </w:r>
      <w:r w:rsidRPr="00C5426E">
        <w:rPr>
          <w:rFonts w:ascii="Times New Roman" w:eastAsia="TimesNewRoman" w:hAnsi="Times New Roman" w:cs="Times New Roman"/>
          <w:color w:val="000000"/>
          <w:szCs w:val="21"/>
          <w:u w:val="single"/>
        </w:rPr>
        <w:t xml:space="preserve">  </w:t>
      </w:r>
      <w:r w:rsidRPr="00C5426E">
        <w:rPr>
          <w:rFonts w:ascii="Times New Roman" w:eastAsia="TimesNewRoman" w:hAnsi="Times New Roman" w:cs="Times New Roman"/>
          <w:color w:val="000000"/>
          <w:szCs w:val="21"/>
        </w:rPr>
        <w:t>6</w:t>
      </w:r>
      <w:r w:rsidRPr="00C5426E">
        <w:rPr>
          <w:rFonts w:ascii="Times New Roman" w:eastAsia="TimesNewRoman" w:hAnsi="Times New Roman" w:cs="Times New Roman"/>
          <w:color w:val="000000"/>
          <w:szCs w:val="21"/>
          <w:u w:val="single"/>
        </w:rPr>
        <w:t xml:space="preserve">3  </w:t>
      </w:r>
      <w:r w:rsidRPr="00C5426E">
        <w:rPr>
          <w:rFonts w:ascii="Times New Roman" w:eastAsia="TimesNewRoman" w:hAnsi="Times New Roman" w:cs="Times New Roman"/>
          <w:color w:val="000000"/>
          <w:szCs w:val="21"/>
        </w:rPr>
        <w:t xml:space="preserve"> (offer) youths a chance to learn how to honor their ancestors. Elders guide them in traditions like dotting(</w:t>
      </w:r>
      <w:r w:rsidRPr="00C5426E">
        <w:rPr>
          <w:rFonts w:ascii="宋体" w:eastAsia="宋体" w:hAnsi="宋体" w:cs="宋体" w:hint="eastAsia"/>
          <w:color w:val="000000"/>
          <w:szCs w:val="21"/>
        </w:rPr>
        <w:t>点缀</w:t>
      </w:r>
      <w:r w:rsidRPr="00C5426E">
        <w:rPr>
          <w:rFonts w:ascii="Times New Roman" w:eastAsia="TimesNewRoman" w:hAnsi="Times New Roman" w:cs="Times New Roman"/>
          <w:color w:val="000000"/>
          <w:szCs w:val="21"/>
        </w:rPr>
        <w:t xml:space="preserve">) a lion's eyes with ink, </w:t>
      </w:r>
      <w:r w:rsidRPr="00C5426E">
        <w:rPr>
          <w:rFonts w:ascii="Times New Roman" w:eastAsia="TimesNewRoman" w:hAnsi="Times New Roman" w:cs="Times New Roman"/>
          <w:color w:val="000000"/>
          <w:szCs w:val="21"/>
          <w:u w:val="single"/>
        </w:rPr>
        <w:t xml:space="preserve">  64  </w:t>
      </w:r>
      <w:r w:rsidRPr="00C5426E">
        <w:rPr>
          <w:rFonts w:ascii="Times New Roman" w:eastAsia="TimesNewRoman" w:hAnsi="Times New Roman" w:cs="Times New Roman"/>
          <w:color w:val="000000"/>
          <w:szCs w:val="21"/>
        </w:rPr>
        <w:t xml:space="preserve"> (awaken) the lions to life in a symbolic way.</w:t>
      </w:r>
    </w:p>
    <w:p w:rsidR="00F709A7" w:rsidRPr="00C5426E" w:rsidP="00C5426E" w14:paraId="1A26C2C8" w14:textId="77777777">
      <w:pPr>
        <w:snapToGrid w:val="0"/>
        <w:spacing w:line="360" w:lineRule="auto"/>
        <w:ind w:firstLine="48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Beyond ceremonies, East Wind builds community connections by organizing field trips in </w:t>
      </w:r>
      <w:r w:rsidRPr="00C5426E">
        <w:rPr>
          <w:rFonts w:ascii="Times New Roman" w:eastAsia="TimesNewRoman" w:hAnsi="Times New Roman" w:cs="Times New Roman"/>
          <w:color w:val="000000"/>
          <w:szCs w:val="21"/>
        </w:rPr>
        <w:t>nature.These</w:t>
      </w:r>
      <w:r w:rsidRPr="00C5426E">
        <w:rPr>
          <w:rFonts w:ascii="Times New Roman" w:eastAsia="TimesNewRoman" w:hAnsi="Times New Roman" w:cs="Times New Roman"/>
          <w:color w:val="000000"/>
          <w:szCs w:val="21"/>
        </w:rPr>
        <w:t xml:space="preserve"> experiences allow youths from different families to explore and bond with their peers. They build lasting friendships while </w:t>
      </w:r>
      <w:r w:rsidRPr="00C5426E">
        <w:rPr>
          <w:rFonts w:ascii="Times New Roman" w:eastAsia="TimesNewRoman" w:hAnsi="Times New Roman" w:cs="Times New Roman"/>
          <w:color w:val="000000"/>
          <w:szCs w:val="21"/>
          <w:u w:val="single"/>
        </w:rPr>
        <w:t xml:space="preserve">  65  </w:t>
      </w:r>
      <w:r w:rsidRPr="00C5426E">
        <w:rPr>
          <w:rFonts w:ascii="Times New Roman" w:eastAsia="TimesNewRoman" w:hAnsi="Times New Roman" w:cs="Times New Roman"/>
          <w:color w:val="000000"/>
          <w:szCs w:val="21"/>
        </w:rPr>
        <w:t xml:space="preserve"> (enjoy)a meaningful interaction with nature.</w:t>
      </w:r>
    </w:p>
    <w:p w:rsidR="00F709A7" w:rsidRPr="00C5426E" w:rsidP="00C5426E" w14:paraId="5C0B3FD5" w14:textId="5EECB92E">
      <w:pPr>
        <w:snapToGrid w:val="0"/>
        <w:spacing w:line="360" w:lineRule="auto"/>
        <w:textAlignment w:val="baseline"/>
        <w:rPr>
          <w:rFonts w:ascii="Times New Roman" w:eastAsia="黑体" w:hAnsi="Times New Roman" w:cs="Times New Roman"/>
          <w:sz w:val="24"/>
          <w:szCs w:val="24"/>
        </w:rPr>
      </w:pPr>
      <w:r w:rsidRPr="00C5426E">
        <w:rPr>
          <w:rFonts w:ascii="Times New Roman" w:eastAsia="黑体" w:hAnsi="Times New Roman" w:cs="Times New Roman"/>
          <w:color w:val="000000"/>
          <w:sz w:val="24"/>
          <w:szCs w:val="24"/>
        </w:rPr>
        <w:t>第四部分</w:t>
      </w:r>
      <w:r w:rsidRPr="00C5426E">
        <w:rPr>
          <w:rFonts w:ascii="Times New Roman" w:eastAsia="黑体" w:hAnsi="Times New Roman" w:cs="Times New Roman"/>
          <w:color w:val="000000"/>
          <w:sz w:val="24"/>
          <w:szCs w:val="24"/>
        </w:rPr>
        <w:t xml:space="preserve"> </w:t>
      </w:r>
      <w:r w:rsidRPr="00C5426E">
        <w:rPr>
          <w:rFonts w:ascii="Times New Roman" w:eastAsia="黑体" w:hAnsi="Times New Roman" w:cs="Times New Roman"/>
          <w:color w:val="000000"/>
          <w:sz w:val="24"/>
          <w:szCs w:val="24"/>
        </w:rPr>
        <w:t>写作</w:t>
      </w:r>
      <w:r w:rsidRPr="00C5426E">
        <w:rPr>
          <w:rFonts w:ascii="Times New Roman" w:eastAsia="黑体" w:hAnsi="Times New Roman" w:cs="Times New Roman"/>
          <w:color w:val="000000"/>
          <w:sz w:val="24"/>
          <w:szCs w:val="24"/>
        </w:rPr>
        <w:t xml:space="preserve"> </w:t>
      </w:r>
      <w:r w:rsidRPr="00C5426E" w:rsidR="00C5426E">
        <w:rPr>
          <w:rFonts w:ascii="Times New Roman" w:eastAsia="黑体" w:hAnsi="Times New Roman" w:cs="Times New Roman"/>
          <w:color w:val="000000"/>
          <w:sz w:val="24"/>
          <w:szCs w:val="24"/>
        </w:rPr>
        <w:t>（</w:t>
      </w:r>
      <w:r w:rsidRPr="00C5426E">
        <w:rPr>
          <w:rFonts w:ascii="Times New Roman" w:eastAsia="黑体" w:hAnsi="Times New Roman" w:cs="Times New Roman"/>
          <w:color w:val="000000"/>
          <w:sz w:val="24"/>
          <w:szCs w:val="24"/>
        </w:rPr>
        <w:t>共两节，满分</w:t>
      </w:r>
      <w:r w:rsidRPr="00C5426E">
        <w:rPr>
          <w:rFonts w:ascii="Times New Roman" w:eastAsia="黑体" w:hAnsi="Times New Roman" w:cs="Times New Roman"/>
          <w:color w:val="000000"/>
          <w:sz w:val="24"/>
          <w:szCs w:val="24"/>
        </w:rPr>
        <w:t>40</w:t>
      </w:r>
      <w:r w:rsidRPr="00C5426E">
        <w:rPr>
          <w:rFonts w:ascii="Times New Roman" w:eastAsia="黑体" w:hAnsi="Times New Roman" w:cs="Times New Roman"/>
          <w:color w:val="000000"/>
          <w:sz w:val="24"/>
          <w:szCs w:val="24"/>
        </w:rPr>
        <w:t>分</w:t>
      </w:r>
      <w:r w:rsidRPr="00C5426E" w:rsidR="00C5426E">
        <w:rPr>
          <w:rFonts w:ascii="Times New Roman" w:eastAsia="黑体" w:hAnsi="Times New Roman" w:cs="Times New Roman"/>
          <w:color w:val="000000"/>
          <w:sz w:val="24"/>
          <w:szCs w:val="24"/>
        </w:rPr>
        <w:t>）</w:t>
      </w:r>
    </w:p>
    <w:p w:rsidR="00F709A7" w:rsidRPr="00C5426E" w:rsidP="00C5426E" w14:paraId="369CABAA" w14:textId="34F9A29E">
      <w:pPr>
        <w:snapToGrid w:val="0"/>
        <w:spacing w:line="360" w:lineRule="auto"/>
        <w:textAlignment w:val="baseline"/>
        <w:rPr>
          <w:rFonts w:ascii="Times New Roman" w:hAnsi="Times New Roman" w:cs="Times New Roman"/>
          <w:szCs w:val="21"/>
        </w:rPr>
      </w:pPr>
      <w:r w:rsidRPr="00C5426E">
        <w:rPr>
          <w:rFonts w:ascii="Times New Roman" w:eastAsia="宋体" w:hAnsi="Times New Roman" w:cs="Times New Roman"/>
          <w:color w:val="000000"/>
          <w:szCs w:val="21"/>
        </w:rPr>
        <w:t>第一节</w:t>
      </w:r>
      <w:r w:rsidRPr="00C5426E">
        <w:rPr>
          <w:rFonts w:ascii="Times New Roman" w:eastAsia="宋体" w:hAnsi="Times New Roman" w:cs="Times New Roman"/>
          <w:color w:val="000000"/>
          <w:szCs w:val="21"/>
        </w:rPr>
        <w:t xml:space="preserve"> </w:t>
      </w:r>
      <w:r w:rsid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满分</w:t>
      </w:r>
      <w:r w:rsidRPr="00C5426E">
        <w:rPr>
          <w:rFonts w:ascii="Times New Roman" w:eastAsia="宋体" w:hAnsi="Times New Roman" w:cs="Times New Roman"/>
          <w:color w:val="000000"/>
          <w:szCs w:val="21"/>
        </w:rPr>
        <w:t>15</w:t>
      </w:r>
      <w:r w:rsidRPr="00C5426E">
        <w:rPr>
          <w:rFonts w:ascii="Times New Roman" w:eastAsia="宋体" w:hAnsi="Times New Roman" w:cs="Times New Roman"/>
          <w:color w:val="000000"/>
          <w:szCs w:val="21"/>
        </w:rPr>
        <w:t>分</w:t>
      </w:r>
      <w:r w:rsidR="00C5426E">
        <w:rPr>
          <w:rFonts w:ascii="Times New Roman" w:eastAsia="宋体" w:hAnsi="Times New Roman" w:cs="Times New Roman"/>
          <w:color w:val="000000"/>
          <w:szCs w:val="21"/>
        </w:rPr>
        <w:t>）</w:t>
      </w:r>
    </w:p>
    <w:p w:rsidR="00F709A7" w:rsidRPr="00C5426E" w:rsidP="00C5426E" w14:paraId="33727811" w14:textId="77777777">
      <w:pPr>
        <w:snapToGrid w:val="0"/>
        <w:spacing w:line="360" w:lineRule="auto"/>
        <w:ind w:right="60" w:firstLine="480"/>
        <w:textAlignment w:val="baseline"/>
        <w:rPr>
          <w:rFonts w:ascii="Times New Roman" w:hAnsi="Times New Roman" w:cs="Times New Roman"/>
          <w:szCs w:val="21"/>
        </w:rPr>
      </w:pPr>
      <w:r w:rsidRPr="00C5426E">
        <w:rPr>
          <w:rFonts w:ascii="Times New Roman" w:eastAsia="宋体" w:hAnsi="Times New Roman" w:cs="Times New Roman"/>
          <w:color w:val="000000"/>
          <w:szCs w:val="21"/>
        </w:rPr>
        <w:t>假定你是李华，外教</w:t>
      </w:r>
      <w:r w:rsidRPr="00C5426E">
        <w:rPr>
          <w:rFonts w:ascii="Times New Roman" w:eastAsia="宋体" w:hAnsi="Times New Roman" w:cs="Times New Roman"/>
          <w:color w:val="000000"/>
          <w:szCs w:val="21"/>
        </w:rPr>
        <w:t xml:space="preserve"> Chris</w:t>
      </w:r>
      <w:r w:rsidRPr="00C5426E">
        <w:rPr>
          <w:rFonts w:ascii="Times New Roman" w:eastAsia="宋体" w:hAnsi="Times New Roman" w:cs="Times New Roman"/>
          <w:color w:val="000000"/>
          <w:szCs w:val="21"/>
        </w:rPr>
        <w:t>计划于下周六组织一次春游活动</w:t>
      </w:r>
      <w:r w:rsidRPr="00C5426E">
        <w:rPr>
          <w:rFonts w:ascii="Times New Roman" w:eastAsia="宋体" w:hAnsi="Times New Roman" w:cs="Times New Roman"/>
          <w:color w:val="000000"/>
          <w:szCs w:val="21"/>
        </w:rPr>
        <w:t>(spring outing)</w:t>
      </w:r>
      <w:r w:rsidRPr="00C5426E">
        <w:rPr>
          <w:rFonts w:ascii="Times New Roman" w:eastAsia="宋体" w:hAnsi="Times New Roman" w:cs="Times New Roman"/>
          <w:color w:val="000000"/>
          <w:szCs w:val="21"/>
        </w:rPr>
        <w:t>，现面向全班同学征集活动建议。请你给他写一封邮件，内容包括：</w:t>
      </w:r>
    </w:p>
    <w:p w:rsidR="00F709A7" w:rsidRPr="00C5426E" w:rsidP="00C5426E" w14:paraId="4974FFD0" w14:textId="23FF89DB">
      <w:pPr>
        <w:snapToGrid w:val="0"/>
        <w:spacing w:line="360" w:lineRule="auto"/>
        <w:ind w:left="440" w:firstLine="40"/>
        <w:textAlignment w:val="baseline"/>
        <w:rPr>
          <w:rFonts w:ascii="Times New Roman" w:hAnsi="Times New Roman" w:cs="Times New Roman"/>
          <w:szCs w:val="21"/>
        </w:rPr>
      </w:pPr>
      <w:r>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1</w:t>
      </w:r>
      <w:r>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具体活动；</w:t>
      </w:r>
    </w:p>
    <w:p w:rsidR="00F709A7" w:rsidRPr="00C5426E" w:rsidP="00C5426E" w14:paraId="2886AE06" w14:textId="5FBE05B3">
      <w:pPr>
        <w:snapToGrid w:val="0"/>
        <w:spacing w:line="360" w:lineRule="auto"/>
        <w:ind w:left="480"/>
        <w:textAlignment w:val="baseline"/>
        <w:rPr>
          <w:rFonts w:ascii="Times New Roman" w:hAnsi="Times New Roman" w:cs="Times New Roman"/>
          <w:szCs w:val="21"/>
        </w:rPr>
      </w:pPr>
      <w:r>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2</w:t>
      </w:r>
      <w:r>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你的理由。</w:t>
      </w:r>
    </w:p>
    <w:p w:rsidR="00F709A7" w:rsidRPr="00C5426E" w:rsidP="00C5426E" w14:paraId="51CEDF64" w14:textId="77777777">
      <w:pPr>
        <w:snapToGrid w:val="0"/>
        <w:spacing w:line="360" w:lineRule="auto"/>
        <w:textAlignment w:val="baseline"/>
        <w:rPr>
          <w:rFonts w:ascii="Times New Roman" w:hAnsi="Times New Roman" w:cs="Times New Roman"/>
          <w:szCs w:val="21"/>
        </w:rPr>
      </w:pPr>
      <w:r w:rsidRPr="00C5426E">
        <w:rPr>
          <w:rFonts w:ascii="Times New Roman" w:eastAsia="宋体" w:hAnsi="Times New Roman" w:cs="Times New Roman"/>
          <w:color w:val="000000"/>
          <w:szCs w:val="21"/>
        </w:rPr>
        <w:t>注意：</w:t>
      </w:r>
    </w:p>
    <w:p w:rsidR="00F709A7" w:rsidRPr="00C5426E" w:rsidP="00C5426E" w14:paraId="085CD68C" w14:textId="0CDA4122">
      <w:pPr>
        <w:snapToGrid w:val="0"/>
        <w:spacing w:line="360" w:lineRule="auto"/>
        <w:ind w:left="480"/>
        <w:textAlignment w:val="baseline"/>
        <w:rPr>
          <w:rFonts w:ascii="Times New Roman" w:hAnsi="Times New Roman" w:cs="Times New Roman"/>
          <w:szCs w:val="21"/>
        </w:rPr>
      </w:pPr>
      <w:r>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1</w:t>
      </w:r>
      <w:r>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写作词数应为</w:t>
      </w:r>
      <w:r w:rsidRPr="00C5426E">
        <w:rPr>
          <w:rFonts w:ascii="Times New Roman" w:eastAsia="宋体" w:hAnsi="Times New Roman" w:cs="Times New Roman"/>
          <w:color w:val="000000"/>
          <w:szCs w:val="21"/>
        </w:rPr>
        <w:t>80</w:t>
      </w:r>
      <w:r w:rsidRPr="00C5426E">
        <w:rPr>
          <w:rFonts w:ascii="Times New Roman" w:eastAsia="宋体" w:hAnsi="Times New Roman" w:cs="Times New Roman"/>
          <w:color w:val="000000"/>
          <w:szCs w:val="21"/>
        </w:rPr>
        <w:t>个左右；</w:t>
      </w:r>
    </w:p>
    <w:p w:rsidR="00F709A7" w:rsidRPr="00C5426E" w:rsidP="00C5426E" w14:paraId="6C9F7CD1" w14:textId="4FF3BE19">
      <w:pPr>
        <w:snapToGrid w:val="0"/>
        <w:spacing w:line="360" w:lineRule="auto"/>
        <w:ind w:left="480"/>
        <w:textAlignment w:val="baseline"/>
        <w:rPr>
          <w:rFonts w:ascii="Times New Roman" w:hAnsi="Times New Roman" w:cs="Times New Roman"/>
          <w:szCs w:val="21"/>
        </w:rPr>
      </w:pPr>
      <w:r>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2</w:t>
      </w:r>
      <w:r>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请按如下格式在答题纸的相应位置作答。</w:t>
      </w:r>
    </w:p>
    <w:tbl>
      <w:tblPr>
        <w:tblStyle w:val="TableGrid"/>
        <w:tblW w:w="0" w:type="auto"/>
        <w:tblInd w:w="200" w:type="dxa"/>
        <w:tblLook w:val="04A0"/>
      </w:tblPr>
      <w:tblGrid>
        <w:gridCol w:w="9530"/>
      </w:tblGrid>
      <w:tr w14:paraId="7DA9A05D" w14:textId="77777777" w:rsidTr="00C5426E">
        <w:tblPrEx>
          <w:tblW w:w="0" w:type="auto"/>
          <w:tblInd w:w="200" w:type="dxa"/>
          <w:tblLook w:val="04A0"/>
        </w:tblPrEx>
        <w:tc>
          <w:tcPr>
            <w:tcW w:w="9650" w:type="dxa"/>
          </w:tcPr>
          <w:p w:rsidR="00C5426E" w:rsidRPr="00C5426E" w:rsidP="00C5426E" w14:paraId="393C1579" w14:textId="77777777">
            <w:pPr>
              <w:snapToGrid w:val="0"/>
              <w:spacing w:line="360" w:lineRule="auto"/>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Dear Chris,</w:t>
            </w:r>
          </w:p>
          <w:p w:rsidR="00C5426E" w:rsidP="00C5426E" w14:paraId="5110A437" w14:textId="77777777">
            <w:pPr>
              <w:snapToGrid w:val="0"/>
              <w:spacing w:line="360" w:lineRule="auto"/>
              <w:textAlignment w:val="baseline"/>
              <w:rPr>
                <w:rFonts w:ascii="Times New Roman" w:hAnsi="Times New Roman" w:cs="Times New Roman"/>
                <w:szCs w:val="21"/>
              </w:rPr>
            </w:pPr>
          </w:p>
          <w:p w:rsidR="00C5426E" w:rsidP="00C5426E" w14:paraId="4B6FE2B5" w14:textId="77777777">
            <w:pPr>
              <w:snapToGrid w:val="0"/>
              <w:spacing w:line="360" w:lineRule="auto"/>
              <w:textAlignment w:val="baseline"/>
              <w:rPr>
                <w:rFonts w:ascii="Times New Roman" w:hAnsi="Times New Roman" w:cs="Times New Roman"/>
                <w:szCs w:val="21"/>
              </w:rPr>
            </w:pPr>
          </w:p>
          <w:p w:rsidR="00C5426E" w:rsidP="00C5426E" w14:paraId="5CC143D3" w14:textId="77777777">
            <w:pPr>
              <w:snapToGrid w:val="0"/>
              <w:spacing w:line="360" w:lineRule="auto"/>
              <w:textAlignment w:val="baseline"/>
              <w:rPr>
                <w:rFonts w:ascii="Times New Roman" w:hAnsi="Times New Roman" w:cs="Times New Roman"/>
                <w:szCs w:val="21"/>
              </w:rPr>
            </w:pPr>
          </w:p>
          <w:p w:rsidR="00C5426E" w:rsidP="00C5426E" w14:paraId="17315992" w14:textId="77777777">
            <w:pPr>
              <w:snapToGrid w:val="0"/>
              <w:spacing w:line="360" w:lineRule="auto"/>
              <w:textAlignment w:val="baseline"/>
              <w:rPr>
                <w:rFonts w:ascii="Times New Roman" w:hAnsi="Times New Roman" w:cs="Times New Roman"/>
                <w:szCs w:val="21"/>
              </w:rPr>
            </w:pPr>
          </w:p>
          <w:p w:rsidR="00C5426E" w:rsidP="00C5426E" w14:paraId="28384F4B" w14:textId="77777777">
            <w:pPr>
              <w:snapToGrid w:val="0"/>
              <w:spacing w:line="360" w:lineRule="auto"/>
              <w:textAlignment w:val="baseline"/>
              <w:rPr>
                <w:rFonts w:ascii="Times New Roman" w:hAnsi="Times New Roman" w:cs="Times New Roman"/>
                <w:szCs w:val="21"/>
              </w:rPr>
            </w:pPr>
          </w:p>
          <w:p w:rsidR="00C5426E" w:rsidP="00C5426E" w14:paraId="1BE09565" w14:textId="77777777">
            <w:pPr>
              <w:snapToGrid w:val="0"/>
              <w:spacing w:line="360" w:lineRule="auto"/>
              <w:textAlignment w:val="baseline"/>
              <w:rPr>
                <w:rFonts w:ascii="Times New Roman" w:hAnsi="Times New Roman" w:cs="Times New Roman"/>
                <w:szCs w:val="21"/>
              </w:rPr>
            </w:pPr>
          </w:p>
          <w:p w:rsidR="00C5426E" w:rsidRPr="00C5426E" w:rsidP="00C5426E" w14:paraId="04187A06" w14:textId="77777777">
            <w:pPr>
              <w:snapToGrid w:val="0"/>
              <w:spacing w:line="360" w:lineRule="auto"/>
              <w:textAlignment w:val="baseline"/>
              <w:rPr>
                <w:rFonts w:ascii="Times New Roman" w:hAnsi="Times New Roman" w:cs="Times New Roman" w:hint="eastAsia"/>
                <w:szCs w:val="21"/>
              </w:rPr>
            </w:pPr>
          </w:p>
          <w:p w:rsidR="00C5426E" w:rsidRPr="00C5426E" w:rsidP="00C5426E" w14:paraId="0678A2FB" w14:textId="77777777">
            <w:pPr>
              <w:snapToGrid w:val="0"/>
              <w:spacing w:line="360" w:lineRule="auto"/>
              <w:ind w:left="200"/>
              <w:jc w:val="right"/>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Yours,</w:t>
            </w:r>
          </w:p>
          <w:p w:rsidR="00C5426E" w:rsidRPr="00C5426E" w:rsidP="00C5426E" w14:paraId="1F0AD567" w14:textId="04D77D7E">
            <w:pPr>
              <w:snapToGrid w:val="0"/>
              <w:spacing w:line="360" w:lineRule="auto"/>
              <w:ind w:left="200"/>
              <w:jc w:val="right"/>
              <w:textAlignment w:val="baseline"/>
              <w:rPr>
                <w:rFonts w:ascii="Times New Roman" w:hAnsi="Times New Roman" w:cs="Times New Roman" w:hint="eastAsia"/>
                <w:szCs w:val="21"/>
              </w:rPr>
            </w:pPr>
            <w:r w:rsidRPr="00C5426E">
              <w:rPr>
                <w:rFonts w:ascii="Times New Roman" w:eastAsia="TimesNewRoman" w:hAnsi="Times New Roman" w:cs="Times New Roman"/>
                <w:color w:val="000000"/>
                <w:szCs w:val="21"/>
              </w:rPr>
              <w:t>Li Hua</w:t>
            </w:r>
          </w:p>
        </w:tc>
      </w:tr>
    </w:tbl>
    <w:p w:rsidR="00C5426E" w:rsidP="00C5426E" w14:paraId="4380B8EB" w14:textId="77777777">
      <w:pPr>
        <w:snapToGrid w:val="0"/>
        <w:spacing w:line="360" w:lineRule="auto"/>
        <w:textAlignment w:val="baseline"/>
        <w:rPr>
          <w:rFonts w:ascii="Times New Roman" w:eastAsia="宋体" w:hAnsi="Times New Roman" w:cs="Times New Roman"/>
          <w:color w:val="000000"/>
          <w:szCs w:val="21"/>
        </w:rPr>
      </w:pPr>
    </w:p>
    <w:p w:rsidR="00F709A7" w:rsidRPr="00C5426E" w:rsidP="00C5426E" w14:paraId="732F4D5C" w14:textId="3A0DEE6E">
      <w:pPr>
        <w:snapToGrid w:val="0"/>
        <w:spacing w:line="360" w:lineRule="auto"/>
        <w:textAlignment w:val="baseline"/>
        <w:rPr>
          <w:rFonts w:ascii="Times New Roman" w:hAnsi="Times New Roman" w:cs="Times New Roman"/>
          <w:szCs w:val="21"/>
        </w:rPr>
      </w:pPr>
      <w:r w:rsidRPr="00C5426E">
        <w:rPr>
          <w:rFonts w:ascii="Times New Roman" w:eastAsia="宋体" w:hAnsi="Times New Roman" w:cs="Times New Roman"/>
          <w:color w:val="000000"/>
          <w:szCs w:val="21"/>
        </w:rPr>
        <w:t>第二节</w:t>
      </w:r>
      <w:r w:rsid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满分</w:t>
      </w:r>
      <w:r w:rsidRPr="00C5426E">
        <w:rPr>
          <w:rFonts w:ascii="Times New Roman" w:eastAsia="宋体" w:hAnsi="Times New Roman" w:cs="Times New Roman"/>
          <w:color w:val="000000"/>
          <w:szCs w:val="21"/>
        </w:rPr>
        <w:t>25</w:t>
      </w:r>
      <w:r w:rsidRPr="00C5426E">
        <w:rPr>
          <w:rFonts w:ascii="Times New Roman" w:eastAsia="宋体" w:hAnsi="Times New Roman" w:cs="Times New Roman"/>
          <w:color w:val="000000"/>
          <w:szCs w:val="21"/>
        </w:rPr>
        <w:t>分</w:t>
      </w:r>
      <w:r w:rsidR="00C5426E">
        <w:rPr>
          <w:rFonts w:ascii="Times New Roman" w:eastAsia="宋体" w:hAnsi="Times New Roman" w:cs="Times New Roman"/>
          <w:color w:val="000000"/>
          <w:szCs w:val="21"/>
        </w:rPr>
        <w:t>）</w:t>
      </w:r>
    </w:p>
    <w:p w:rsidR="00F709A7" w:rsidRPr="00C5426E" w:rsidP="00C5426E" w14:paraId="78B7BB5A" w14:textId="77777777">
      <w:pPr>
        <w:snapToGrid w:val="0"/>
        <w:spacing w:line="360" w:lineRule="auto"/>
        <w:textAlignment w:val="baseline"/>
        <w:rPr>
          <w:rFonts w:ascii="Times New Roman" w:hAnsi="Times New Roman" w:cs="Times New Roman"/>
          <w:szCs w:val="21"/>
        </w:rPr>
      </w:pPr>
      <w:r w:rsidRPr="00C5426E">
        <w:rPr>
          <w:rFonts w:ascii="Times New Roman" w:eastAsia="宋体" w:hAnsi="Times New Roman" w:cs="Times New Roman"/>
          <w:color w:val="000000"/>
          <w:szCs w:val="21"/>
        </w:rPr>
        <w:t>阅读下面材料，根据其内容和所给段落开头语续写两段，使之构成一篇完整的短文。</w:t>
      </w:r>
    </w:p>
    <w:p w:rsidR="00F709A7" w:rsidRPr="00C5426E" w:rsidP="00C5426E" w14:paraId="3B9B727E" w14:textId="77777777">
      <w:pPr>
        <w:snapToGrid w:val="0"/>
        <w:spacing w:line="360" w:lineRule="auto"/>
        <w:textAlignment w:val="baseline"/>
        <w:rPr>
          <w:rFonts w:ascii="Times New Roman" w:hAnsi="Times New Roman" w:cs="Times New Roman"/>
          <w:szCs w:val="21"/>
        </w:rPr>
      </w:pPr>
    </w:p>
    <w:p w:rsidR="00F709A7" w:rsidRPr="00C5426E" w:rsidP="00C5426E" w14:paraId="55841CEB" w14:textId="77777777">
      <w:pPr>
        <w:snapToGrid w:val="0"/>
        <w:spacing w:line="360" w:lineRule="auto"/>
        <w:ind w:right="40" w:firstLine="48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Johnny, a 17-year-old from Whitehorse, had been competing in Cross-Country Skiing for five years. For many young athletes like him in Whitehorse, Yukon, the Yukon Cross-Country </w:t>
      </w:r>
      <w:r w:rsidRPr="00C5426E">
        <w:rPr>
          <w:rFonts w:ascii="Times New Roman" w:eastAsia="TimesNewRoman" w:hAnsi="Times New Roman" w:cs="Times New Roman"/>
          <w:color w:val="000000"/>
          <w:szCs w:val="21"/>
        </w:rPr>
        <w:t>SkiChampionships</w:t>
      </w:r>
      <w:r w:rsidRPr="00C5426E">
        <w:rPr>
          <w:rFonts w:ascii="Times New Roman" w:eastAsia="TimesNewRoman" w:hAnsi="Times New Roman" w:cs="Times New Roman"/>
          <w:color w:val="000000"/>
          <w:szCs w:val="21"/>
        </w:rPr>
        <w:t xml:space="preserve"> were more than just a competition. It was their dream. A year ago, Johnny qualified for the Championships and successfully won a medal.</w:t>
      </w:r>
    </w:p>
    <w:p w:rsidR="00F709A7" w:rsidRPr="00C5426E" w:rsidP="00C5426E" w14:paraId="485658B5" w14:textId="77777777">
      <w:pPr>
        <w:snapToGrid w:val="0"/>
        <w:spacing w:line="360" w:lineRule="auto"/>
        <w:ind w:right="20" w:firstLine="48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After the competition, Johnny was eager to share his experience with Hayden, his teammate and best friend. Hayden had narrowly missed qualifying for the Championships. Johnny had watched his friend train tirelessly, push himself to the limit, and always keep his big smile. Johnny knew how much the Championships meant to Hayden.</w:t>
      </w:r>
    </w:p>
    <w:p w:rsidR="00F709A7" w:rsidRPr="00C5426E" w:rsidP="00C5426E" w14:paraId="339602D4" w14:textId="77777777">
      <w:pPr>
        <w:snapToGrid w:val="0"/>
        <w:spacing w:line="360" w:lineRule="auto"/>
        <w:ind w:right="20" w:firstLine="48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Johnny handed Hayden some colorful pins. “These are pins I traded with athletes from all </w:t>
      </w:r>
      <w:r w:rsidRPr="00C5426E">
        <w:rPr>
          <w:rFonts w:ascii="Times New Roman" w:eastAsia="TimesNewRoman" w:hAnsi="Times New Roman" w:cs="Times New Roman"/>
          <w:color w:val="000000"/>
          <w:szCs w:val="21"/>
        </w:rPr>
        <w:t>overYukon</w:t>
      </w:r>
      <w:r w:rsidRPr="00C5426E">
        <w:rPr>
          <w:rFonts w:ascii="Times New Roman" w:eastAsia="TimesNewRoman" w:hAnsi="Times New Roman" w:cs="Times New Roman"/>
          <w:color w:val="000000"/>
          <w:szCs w:val="21"/>
        </w:rPr>
        <w:t>,” Johnny said with a smile, “I want you to have them, so you can feel a part of the event too.”</w:t>
      </w:r>
    </w:p>
    <w:p w:rsidR="00F709A7" w:rsidRPr="00C5426E" w:rsidP="00C5426E" w14:paraId="1CF74826" w14:textId="77777777">
      <w:pPr>
        <w:snapToGrid w:val="0"/>
        <w:spacing w:line="360" w:lineRule="auto"/>
        <w:ind w:firstLine="48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Hayden was touched, “Thanks, Johnny. This means a lot.”</w:t>
      </w:r>
    </w:p>
    <w:p w:rsidR="00F709A7" w:rsidRPr="00C5426E" w:rsidP="00C5426E" w14:paraId="55979812" w14:textId="77777777">
      <w:pPr>
        <w:snapToGrid w:val="0"/>
        <w:spacing w:line="360" w:lineRule="auto"/>
        <w:ind w:right="20" w:firstLine="48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“Next time,” Johnny continued, “I hope you can also experience the event. I know you' </w:t>
      </w:r>
      <w:r w:rsidRPr="00C5426E">
        <w:rPr>
          <w:rFonts w:ascii="Times New Roman" w:eastAsia="TimesNewRoman" w:hAnsi="Times New Roman" w:cs="Times New Roman"/>
          <w:color w:val="000000"/>
          <w:szCs w:val="21"/>
        </w:rPr>
        <w:t>ll</w:t>
      </w:r>
      <w:r w:rsidRPr="00C5426E">
        <w:rPr>
          <w:rFonts w:ascii="Times New Roman" w:eastAsia="TimesNewRoman" w:hAnsi="Times New Roman" w:cs="Times New Roman"/>
          <w:color w:val="000000"/>
          <w:szCs w:val="21"/>
        </w:rPr>
        <w:t xml:space="preserve"> make it.”</w:t>
      </w:r>
    </w:p>
    <w:p w:rsidR="00F709A7" w:rsidRPr="00C5426E" w:rsidP="00C5426E" w14:paraId="33B1C235" w14:textId="77777777">
      <w:pPr>
        <w:snapToGrid w:val="0"/>
        <w:spacing w:line="360" w:lineRule="auto"/>
        <w:ind w:firstLine="48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Hayden nodded, “I’ </w:t>
      </w:r>
      <w:r w:rsidRPr="00C5426E">
        <w:rPr>
          <w:rFonts w:ascii="Times New Roman" w:eastAsia="TimesNewRoman" w:hAnsi="Times New Roman" w:cs="Times New Roman"/>
          <w:color w:val="000000"/>
          <w:szCs w:val="21"/>
        </w:rPr>
        <w:t>ll</w:t>
      </w:r>
      <w:r w:rsidRPr="00C5426E">
        <w:rPr>
          <w:rFonts w:ascii="Times New Roman" w:eastAsia="TimesNewRoman" w:hAnsi="Times New Roman" w:cs="Times New Roman"/>
          <w:color w:val="000000"/>
          <w:szCs w:val="21"/>
        </w:rPr>
        <w:t xml:space="preserve"> work even harder for that.”</w:t>
      </w:r>
    </w:p>
    <w:p w:rsidR="00F709A7" w:rsidRPr="00C5426E" w:rsidP="00C5426E" w14:paraId="457432A9" w14:textId="77777777">
      <w:pPr>
        <w:snapToGrid w:val="0"/>
        <w:spacing w:line="360" w:lineRule="auto"/>
        <w:ind w:firstLine="48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 xml:space="preserve">This year's Yukon Cross-Country Ski Championships would be held in a month. Coach Nick guided the team through daily tough training and the team made significant progress in their </w:t>
      </w:r>
      <w:r w:rsidRPr="00C5426E">
        <w:rPr>
          <w:rFonts w:ascii="Times New Roman" w:eastAsia="TimesNewRoman" w:hAnsi="Times New Roman" w:cs="Times New Roman"/>
          <w:color w:val="000000"/>
          <w:szCs w:val="21"/>
        </w:rPr>
        <w:t>skating,cornering</w:t>
      </w:r>
      <w:r w:rsidRPr="00C5426E">
        <w:rPr>
          <w:rFonts w:ascii="Times New Roman" w:eastAsia="TimesNewRoman" w:hAnsi="Times New Roman" w:cs="Times New Roman"/>
          <w:color w:val="000000"/>
          <w:szCs w:val="21"/>
        </w:rPr>
        <w:t xml:space="preserve">, and downhill techniques. Meanwhile, they enhanced their endurance and balance. </w:t>
      </w:r>
      <w:r w:rsidRPr="00C5426E">
        <w:rPr>
          <w:rFonts w:ascii="Times New Roman" w:eastAsia="TimesNewRoman" w:hAnsi="Times New Roman" w:cs="Times New Roman"/>
          <w:color w:val="000000"/>
          <w:szCs w:val="21"/>
        </w:rPr>
        <w:t>BothJohnny</w:t>
      </w:r>
      <w:r w:rsidRPr="00C5426E">
        <w:rPr>
          <w:rFonts w:ascii="Times New Roman" w:eastAsia="TimesNewRoman" w:hAnsi="Times New Roman" w:cs="Times New Roman"/>
          <w:color w:val="000000"/>
          <w:szCs w:val="21"/>
        </w:rPr>
        <w:t xml:space="preserve"> and Hayden met the Championship standards. Given Johnny's rich competitive </w:t>
      </w:r>
      <w:r w:rsidRPr="00C5426E">
        <w:rPr>
          <w:rFonts w:ascii="Times New Roman" w:eastAsia="TimesNewRoman" w:hAnsi="Times New Roman" w:cs="Times New Roman"/>
          <w:color w:val="000000"/>
          <w:szCs w:val="21"/>
        </w:rPr>
        <w:t>experience,Coach</w:t>
      </w:r>
      <w:r w:rsidRPr="00C5426E">
        <w:rPr>
          <w:rFonts w:ascii="Times New Roman" w:eastAsia="TimesNewRoman" w:hAnsi="Times New Roman" w:cs="Times New Roman"/>
          <w:color w:val="000000"/>
          <w:szCs w:val="21"/>
        </w:rPr>
        <w:t xml:space="preserve"> Nick once again qualified Johnny for this year's event and Hayden was selected as an alternate</w:t>
      </w:r>
      <w:r w:rsidRPr="00C5426E">
        <w:rPr>
          <w:rFonts w:ascii="Times New Roman" w:eastAsia="宋体" w:hAnsi="Times New Roman" w:cs="Times New Roman"/>
          <w:color w:val="000000"/>
          <w:szCs w:val="21"/>
        </w:rPr>
        <w:t>(</w:t>
      </w:r>
      <w:r w:rsidRPr="00C5426E">
        <w:rPr>
          <w:rFonts w:ascii="Times New Roman" w:eastAsia="宋体" w:hAnsi="Times New Roman" w:cs="Times New Roman"/>
          <w:color w:val="000000"/>
          <w:szCs w:val="21"/>
        </w:rPr>
        <w:t>替补</w:t>
      </w:r>
      <w:r w:rsidRPr="00C5426E">
        <w:rPr>
          <w:rFonts w:ascii="Times New Roman" w:eastAsia="宋体" w:hAnsi="Times New Roman" w:cs="Times New Roman"/>
          <w:color w:val="000000"/>
          <w:szCs w:val="21"/>
        </w:rPr>
        <w:t>).</w:t>
      </w:r>
    </w:p>
    <w:p w:rsidR="00F709A7" w:rsidRPr="00C5426E" w:rsidP="00C5426E" w14:paraId="15C85B35" w14:textId="77777777">
      <w:pPr>
        <w:snapToGrid w:val="0"/>
        <w:spacing w:line="360" w:lineRule="auto"/>
        <w:ind w:firstLine="48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The qualification for the competition excited Johnny, but there was always an idea staying in his mind. Johnny knew his friend had been wanting to go to the Championships for several years. This was the last chance for both of them to attend the Championships, as they would age out of the competition after this year. The thought became clear in his mind, strong and steady.</w:t>
      </w:r>
    </w:p>
    <w:p w:rsidR="00F709A7" w:rsidRPr="00C5426E" w:rsidP="00C5426E" w14:paraId="425FC39D" w14:textId="77777777">
      <w:pPr>
        <w:snapToGrid w:val="0"/>
        <w:spacing w:line="360" w:lineRule="auto"/>
        <w:textAlignment w:val="baseline"/>
        <w:rPr>
          <w:rFonts w:ascii="Times New Roman" w:hAnsi="Times New Roman" w:cs="Times New Roman"/>
          <w:szCs w:val="21"/>
        </w:rPr>
      </w:pPr>
      <w:r w:rsidRPr="00C5426E">
        <w:rPr>
          <w:rFonts w:ascii="Times New Roman" w:eastAsia="宋体" w:hAnsi="Times New Roman" w:cs="Times New Roman"/>
          <w:color w:val="000000"/>
          <w:szCs w:val="21"/>
        </w:rPr>
        <w:t>注意：</w:t>
      </w:r>
    </w:p>
    <w:p w:rsidR="00F709A7" w:rsidRPr="00C5426E" w:rsidP="00C5426E" w14:paraId="6EE04330" w14:textId="77777777">
      <w:pPr>
        <w:snapToGrid w:val="0"/>
        <w:spacing w:line="360" w:lineRule="auto"/>
        <w:ind w:left="480"/>
        <w:textAlignment w:val="baseline"/>
        <w:rPr>
          <w:rFonts w:ascii="Times New Roman" w:hAnsi="Times New Roman" w:cs="Times New Roman"/>
          <w:szCs w:val="21"/>
        </w:rPr>
      </w:pPr>
      <w:r w:rsidRPr="00C5426E">
        <w:rPr>
          <w:rFonts w:ascii="Times New Roman" w:eastAsia="宋体" w:hAnsi="Times New Roman" w:cs="Times New Roman"/>
          <w:color w:val="000000"/>
          <w:szCs w:val="21"/>
        </w:rPr>
        <w:t>1.</w:t>
      </w:r>
      <w:r w:rsidRPr="00C5426E">
        <w:rPr>
          <w:rFonts w:ascii="Times New Roman" w:eastAsia="宋体" w:hAnsi="Times New Roman" w:cs="Times New Roman"/>
          <w:color w:val="000000"/>
          <w:szCs w:val="21"/>
        </w:rPr>
        <w:t>续写词数应为</w:t>
      </w:r>
      <w:r w:rsidRPr="00C5426E">
        <w:rPr>
          <w:rFonts w:ascii="Times New Roman" w:eastAsia="宋体" w:hAnsi="Times New Roman" w:cs="Times New Roman"/>
          <w:color w:val="000000"/>
          <w:szCs w:val="21"/>
        </w:rPr>
        <w:t>150</w:t>
      </w:r>
      <w:r w:rsidRPr="00C5426E">
        <w:rPr>
          <w:rFonts w:ascii="Times New Roman" w:eastAsia="宋体" w:hAnsi="Times New Roman" w:cs="Times New Roman"/>
          <w:color w:val="000000"/>
          <w:szCs w:val="21"/>
        </w:rPr>
        <w:t>个左右；</w:t>
      </w:r>
    </w:p>
    <w:p w:rsidR="00F709A7" w:rsidRPr="00C5426E" w:rsidP="00C5426E" w14:paraId="2C7E6A85" w14:textId="77777777">
      <w:pPr>
        <w:snapToGrid w:val="0"/>
        <w:spacing w:line="360" w:lineRule="auto"/>
        <w:ind w:left="480"/>
        <w:textAlignment w:val="baseline"/>
        <w:rPr>
          <w:rFonts w:ascii="Times New Roman" w:hAnsi="Times New Roman" w:cs="Times New Roman"/>
          <w:szCs w:val="21"/>
        </w:rPr>
      </w:pPr>
      <w:r w:rsidRPr="00C5426E">
        <w:rPr>
          <w:rFonts w:ascii="Times New Roman" w:eastAsia="宋体" w:hAnsi="Times New Roman" w:cs="Times New Roman"/>
          <w:color w:val="000000"/>
          <w:szCs w:val="21"/>
        </w:rPr>
        <w:t>2.</w:t>
      </w:r>
      <w:r w:rsidRPr="00C5426E">
        <w:rPr>
          <w:rFonts w:ascii="Times New Roman" w:eastAsia="宋体" w:hAnsi="Times New Roman" w:cs="Times New Roman"/>
          <w:color w:val="000000"/>
          <w:szCs w:val="21"/>
        </w:rPr>
        <w:t>请按如下格式在答题卡的相应位置作答。</w:t>
      </w:r>
    </w:p>
    <w:tbl>
      <w:tblPr>
        <w:tblW w:w="0" w:type="auto"/>
        <w:tblInd w:w="1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tblPr>
      <w:tblGrid>
        <w:gridCol w:w="9980"/>
      </w:tblGrid>
      <w:tr w14:paraId="3DD5F675" w14:textId="77777777">
        <w:tblPrEx>
          <w:tblW w:w="0" w:type="auto"/>
          <w:tblInd w:w="1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tblPrEx>
        <w:trPr>
          <w:trHeight w:val="1760"/>
        </w:trPr>
        <w:tc>
          <w:tcPr>
            <w:tcW w:w="9980" w:type="dxa"/>
            <w:vAlign w:val="center"/>
          </w:tcPr>
          <w:p w:rsidR="00F709A7" w:rsidRPr="00C5426E" w:rsidP="00C5426E" w14:paraId="08C94151" w14:textId="77777777">
            <w:pPr>
              <w:snapToGrid w:val="0"/>
              <w:spacing w:line="360" w:lineRule="auto"/>
              <w:ind w:left="360"/>
              <w:textAlignment w:val="baseline"/>
              <w:rPr>
                <w:rFonts w:ascii="Times New Roman" w:hAnsi="Times New Roman" w:cs="Times New Roman"/>
                <w:szCs w:val="21"/>
              </w:rPr>
            </w:pPr>
            <w:r w:rsidRPr="00C5426E">
              <w:rPr>
                <w:rFonts w:ascii="Times New Roman" w:eastAsia="TimesNewRoman" w:hAnsi="Times New Roman" w:cs="Times New Roman"/>
                <w:color w:val="000000"/>
                <w:szCs w:val="21"/>
              </w:rPr>
              <w:t>The next day, Johnny went to see the coach.</w:t>
            </w:r>
          </w:p>
          <w:p w:rsidR="00F709A7" w:rsidP="00C5426E" w14:paraId="2BDB8177" w14:textId="77777777">
            <w:pPr>
              <w:snapToGrid w:val="0"/>
              <w:spacing w:line="360" w:lineRule="auto"/>
              <w:textAlignment w:val="baseline"/>
              <w:rPr>
                <w:rFonts w:ascii="Times New Roman" w:hAnsi="Times New Roman" w:cs="Times New Roman"/>
                <w:szCs w:val="21"/>
              </w:rPr>
            </w:pPr>
          </w:p>
          <w:p w:rsidR="00C5426E" w:rsidP="00C5426E" w14:paraId="6E0DAD62" w14:textId="77777777">
            <w:pPr>
              <w:snapToGrid w:val="0"/>
              <w:spacing w:line="360" w:lineRule="auto"/>
              <w:textAlignment w:val="baseline"/>
              <w:rPr>
                <w:rFonts w:ascii="Times New Roman" w:hAnsi="Times New Roman" w:cs="Times New Roman"/>
                <w:szCs w:val="21"/>
              </w:rPr>
            </w:pPr>
          </w:p>
          <w:p w:rsidR="00C5426E" w:rsidP="00C5426E" w14:paraId="7CB1EF0A" w14:textId="77777777">
            <w:pPr>
              <w:snapToGrid w:val="0"/>
              <w:spacing w:line="360" w:lineRule="auto"/>
              <w:textAlignment w:val="baseline"/>
              <w:rPr>
                <w:rFonts w:ascii="Times New Roman" w:hAnsi="Times New Roman" w:cs="Times New Roman" w:hint="eastAsia"/>
                <w:szCs w:val="21"/>
              </w:rPr>
            </w:pPr>
          </w:p>
          <w:p w:rsidR="00C5426E" w:rsidRPr="00C5426E" w:rsidP="00C5426E" w14:paraId="20462B14" w14:textId="77777777">
            <w:pPr>
              <w:snapToGrid w:val="0"/>
              <w:spacing w:line="360" w:lineRule="auto"/>
              <w:textAlignment w:val="baseline"/>
              <w:rPr>
                <w:rFonts w:ascii="Times New Roman" w:hAnsi="Times New Roman" w:cs="Times New Roman" w:hint="eastAsia"/>
                <w:szCs w:val="21"/>
              </w:rPr>
            </w:pPr>
          </w:p>
          <w:p w:rsidR="00F709A7" w:rsidP="00C5426E" w14:paraId="7E115857" w14:textId="77777777">
            <w:pPr>
              <w:snapToGrid w:val="0"/>
              <w:spacing w:line="360" w:lineRule="auto"/>
              <w:ind w:left="360"/>
              <w:textAlignment w:val="baseline"/>
              <w:rPr>
                <w:rFonts w:ascii="Times New Roman" w:hAnsi="Times New Roman" w:cs="Times New Roman"/>
                <w:color w:val="000000"/>
                <w:szCs w:val="21"/>
              </w:rPr>
            </w:pPr>
            <w:r w:rsidRPr="00C5426E">
              <w:rPr>
                <w:rFonts w:ascii="Times New Roman" w:eastAsia="TimesNewRoman" w:hAnsi="Times New Roman" w:cs="Times New Roman"/>
                <w:color w:val="000000"/>
                <w:szCs w:val="21"/>
              </w:rPr>
              <w:t>Hayden accepted the precious chance to compete in the Championships.</w:t>
            </w:r>
          </w:p>
          <w:p w:rsidR="00C5426E" w:rsidP="00C5426E" w14:paraId="3FD2B34C" w14:textId="77777777">
            <w:pPr>
              <w:snapToGrid w:val="0"/>
              <w:spacing w:line="360" w:lineRule="auto"/>
              <w:ind w:left="360"/>
              <w:textAlignment w:val="baseline"/>
              <w:rPr>
                <w:rFonts w:ascii="Times New Roman" w:hAnsi="Times New Roman" w:cs="Times New Roman"/>
                <w:color w:val="000000"/>
                <w:szCs w:val="21"/>
              </w:rPr>
            </w:pPr>
          </w:p>
          <w:p w:rsidR="00C5426E" w:rsidP="00C5426E" w14:paraId="4419BB3E" w14:textId="77777777">
            <w:pPr>
              <w:snapToGrid w:val="0"/>
              <w:spacing w:line="360" w:lineRule="auto"/>
              <w:ind w:left="360"/>
              <w:textAlignment w:val="baseline"/>
              <w:rPr>
                <w:rFonts w:ascii="Times New Roman" w:hAnsi="Times New Roman" w:cs="Times New Roman"/>
                <w:color w:val="000000"/>
                <w:szCs w:val="21"/>
              </w:rPr>
            </w:pPr>
          </w:p>
          <w:p w:rsidR="00C5426E" w:rsidP="00C5426E" w14:paraId="36C97394" w14:textId="77777777">
            <w:pPr>
              <w:snapToGrid w:val="0"/>
              <w:spacing w:line="360" w:lineRule="auto"/>
              <w:ind w:left="360"/>
              <w:textAlignment w:val="baseline"/>
              <w:rPr>
                <w:rFonts w:ascii="Times New Roman" w:hAnsi="Times New Roman" w:cs="Times New Roman"/>
                <w:color w:val="000000"/>
                <w:szCs w:val="21"/>
              </w:rPr>
            </w:pPr>
          </w:p>
          <w:p w:rsidR="00C5426E" w:rsidP="00C5426E" w14:paraId="364752FB" w14:textId="77777777">
            <w:pPr>
              <w:snapToGrid w:val="0"/>
              <w:spacing w:line="360" w:lineRule="auto"/>
              <w:ind w:left="360"/>
              <w:textAlignment w:val="baseline"/>
              <w:rPr>
                <w:rFonts w:ascii="Times New Roman" w:hAnsi="Times New Roman" w:cs="Times New Roman"/>
                <w:color w:val="000000"/>
                <w:szCs w:val="21"/>
              </w:rPr>
            </w:pPr>
          </w:p>
          <w:p w:rsidR="00C5426E" w:rsidRPr="00C5426E" w:rsidP="00C5426E" w14:paraId="1F027F2F" w14:textId="77777777">
            <w:pPr>
              <w:snapToGrid w:val="0"/>
              <w:spacing w:line="360" w:lineRule="auto"/>
              <w:ind w:left="360"/>
              <w:textAlignment w:val="baseline"/>
              <w:rPr>
                <w:rFonts w:ascii="Times New Roman" w:hAnsi="Times New Roman" w:cs="Times New Roman" w:hint="eastAsia"/>
                <w:szCs w:val="21"/>
              </w:rPr>
            </w:pPr>
          </w:p>
        </w:tc>
      </w:tr>
    </w:tbl>
    <w:p w:rsidR="00F709A7" w:rsidRPr="00C5426E" w:rsidP="00C5426E" w14:paraId="545CABD0" w14:textId="69472EE3">
      <w:pPr>
        <w:snapToGrid w:val="0"/>
        <w:spacing w:line="360" w:lineRule="auto"/>
        <w:jc w:val="center"/>
        <w:textAlignment w:val="baseline"/>
        <w:rPr>
          <w:rFonts w:ascii="Times New Roman" w:hAnsi="Times New Roman" w:cs="Times New Roman"/>
          <w:szCs w:val="21"/>
        </w:rPr>
      </w:pPr>
    </w:p>
    <w:sectPr w:rsidSect="00C5426E">
      <w:headerReference w:type="default" r:id="rId5"/>
      <w:footerReference w:type="default" r:id="rId6"/>
      <w:pgSz w:w="11900" w:h="16820"/>
      <w:pgMar w:top="1440" w:right="1080" w:bottom="1440" w:left="1080" w:header="851" w:footer="992" w:gutter="0"/>
      <w:cols w:space="720"/>
      <w:docGrid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imesNewRoman">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14:ligatures w14:val="none"/>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14:ligatures w14:val="none"/>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14:ligatures w14:val="none"/>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9A7"/>
    <w:rsid w:val="0014141D"/>
    <w:rsid w:val="004151FC"/>
    <w:rsid w:val="00C02FC6"/>
    <w:rsid w:val="00C5426E"/>
    <w:rsid w:val="00F709A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24B64D72"/>
  <w15:docId w15:val="{EA5A719B-35EB-44CC-9345-722701204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542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14:ligatures w14:val="none"/>
    </w:rPr>
  </w:style>
  <w:style w:type="character" w:customStyle="1" w:styleId="Char">
    <w:name w:val="页眉 Char"/>
    <w:link w:val="Header"/>
    <w:uiPriority w:val="99"/>
    <w:semiHidden/>
    <w:rPr>
      <w:rFonts w:ascii="Times New Roman" w:eastAsia="宋体" w:hAnsi="Times New Roman" w:cs="Times New Roman"/>
      <w:kern w:val="0"/>
      <w:sz w:val="18"/>
      <w:szCs w:val="18"/>
      <w14:ligatures w14:val="none"/>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14:ligatures w14:val="none"/>
    </w:rPr>
  </w:style>
  <w:style w:type="character" w:customStyle="1" w:styleId="Char0">
    <w:name w:val="页脚 Char"/>
    <w:link w:val="Footer"/>
    <w:uiPriority w:val="99"/>
    <w:semiHidden/>
    <w:rPr>
      <w:rFonts w:ascii="Times New Roman" w:eastAsia="宋体" w:hAnsi="Times New Roman" w:cs="Times New Roman"/>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3326</Words>
  <Characters>18961</Characters>
  <Application>Microsoft Office Word</Application>
  <DocSecurity>0</DocSecurity>
  <Lines>158</Lines>
  <Paragraphs>44</Paragraphs>
  <ScaleCrop>false</ScaleCrop>
  <Company/>
  <LinksUpToDate>false</LinksUpToDate>
  <CharactersWithSpaces>22243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俊泽 仇</cp:lastModifiedBy>
  <cp:revision>3</cp:revision>
  <dcterms:created xsi:type="dcterms:W3CDTF">2025-03-12T12:56:00Z</dcterms:created>
  <dcterms:modified xsi:type="dcterms:W3CDTF">2025-03-12T13:05:00Z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