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 xml:space="preserve">The </w:t>
      </w:r>
      <w:r>
        <w:rPr>
          <w:rFonts w:hint="eastAsia"/>
          <w:lang w:val="en-US" w:eastAsia="zh-CN"/>
        </w:rPr>
        <w:t>World</w:t>
      </w:r>
      <w:r>
        <w:rPr>
          <w:rFonts w:hint="eastAsia"/>
        </w:rPr>
        <w:t xml:space="preserve"> (</w:t>
      </w:r>
      <w:r>
        <w:rPr>
          <w:rFonts w:hint="eastAsia"/>
          <w:lang w:val="en-US" w:eastAsia="zh-CN"/>
        </w:rPr>
        <w:t>August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1st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15th</w:t>
      </w:r>
      <w:r>
        <w:rPr>
          <w:rFonts w:hint="eastAsia"/>
        </w:rPr>
        <w:t>, 2022)</w:t>
      </w:r>
    </w:p>
    <w:p>
      <w:pPr>
        <w:jc w:val="center"/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eastAsia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1.《Hello！》 2022年8月1日刊  59页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1）语法填空</w:t>
      </w:r>
    </w:p>
    <w:p>
      <w:pPr>
        <w:numPr>
          <w:ilvl w:val="0"/>
          <w:numId w:val="0"/>
        </w:numPr>
        <w:ind w:firstLine="210" w:firstLineChars="1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>Grinning _______ (broad) at the camera as he plays on the beach, Prince George is full of fun in this beautiful new portrait _____ (take) by the Duchess of Cambridge to mark his ninth birthday ___ 22 July.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Wearing a simple blue polo shirt during a family holiday in the UK, the Duke and Duchess’s eldest son looks a world away from some of his recent public __________ (appear). In the past couple of months, the third in line to the throne ____________ (see) wearing a suit and tie to join his parents on _______ (office) engagements. But as this sweet photograph shows, he still has plenty of time for carefree outdoor play away from the spotlight, especially during the long summer break ____ school.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______ (early) in July, Prince William and Kate were spotted leaving Kensington Palace by helicopter with George, Princess Charlotte, seven, and Prince Louis, four-plus their pet dog Orla-at the start of their holidays.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Geroge’s growing public role mirrors ____ of his father as a child, even down to the clothes he wears. The shorts and long socks he wore when younger have been swapped for a blazer, shirt and tie for official appearances, echoing William’s outfits at ___ same age.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2）</w:t>
      </w:r>
      <w:r>
        <w:rPr>
          <w:rFonts w:hint="eastAsia" w:ascii="宋体" w:hAnsi="宋体" w:eastAsia="宋体" w:cs="宋体"/>
        </w:rPr>
        <w:t>翻译句子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我们的报纸旨在反映普通民众的意见。</w:t>
      </w:r>
    </w:p>
    <w:p>
      <w:pPr>
        <w:rPr>
          <w:rFonts w:hint="eastAsia" w:eastAsia="宋体" w:cs="Calibri"/>
          <w:b/>
          <w:bCs/>
          <w:lang w:val="en-US" w:eastAsia="zh-CN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  <w:r>
        <w:rPr>
          <w:rFonts w:hint="eastAsia" w:eastAsia="宋体" w:cs="Calibri"/>
          <w:b/>
          <w:bCs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粉色和米色被选来与天花板的颜色相呼应。</w:t>
      </w:r>
    </w:p>
    <w:p>
      <w:pPr>
        <w:rPr>
          <w:rFonts w:hint="eastAsia" w:eastAsia="宋体" w:cs="Calibri"/>
          <w:b/>
          <w:bCs/>
          <w:lang w:val="en-US" w:eastAsia="zh-CN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  <w:r>
        <w:rPr>
          <w:rFonts w:hint="eastAsia" w:eastAsia="宋体" w:cs="Calibri"/>
          <w:b/>
          <w:bCs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2.《周刊报道》 2022年8月6日刊 15页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1）语法填空 </w:t>
      </w:r>
    </w:p>
    <w:p>
      <w:pPr>
        <w:numPr>
          <w:ilvl w:val="0"/>
          <w:numId w:val="0"/>
        </w:numPr>
        <w:ind w:firstLine="210" w:firstLineChars="1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Parentese – better ______ (know) as “baby talk” – may be the closest thing we have to a lingua franca (通用语), a new study has found. Researchers gathered and analysed recordings of 410 parents in ___________ (community) around the world – ranging from hunter-gatherers in Tanzania and farm workers in Poland __ city dwellers in China – and found that the ________ (tend) for adults to adopt a special voice for talking and singing to their babies is near ________ (universe); moreover, wherever you go, “baby talk” has similar traits. “We tend to speak in this higher pitch, high variability, like, ‘Ohh, heeelloo, you’re a baaybee!’ ” said study author Dr Courtney Hilton, of Yale University.                       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In __ separate strand of the research, the psychologists also found that adults can tell, with about 70% accuracy, when they are listening to “baby talk”, regardless ___ the language being spoken. _________, some versions of baby talk were more pronounced than others: the people of Wellington, in New Zealand, _________ (find) to coo to their babies in a __________ (particular) high pitch, making their “parentese” the easiest to distinguish from adult conversation.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2）</w:t>
      </w:r>
      <w:r>
        <w:rPr>
          <w:rFonts w:hint="eastAsia" w:ascii="宋体" w:hAnsi="宋体" w:eastAsia="宋体" w:cs="宋体"/>
        </w:rPr>
        <w:t>翻译句子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攻击性决不是男性独有的特征。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 xml:space="preserve">_______________________________________________________________________________ 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各派的政治观点我们都听到了。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/>
          <w:bCs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_______________________________________________________________________________</w:t>
      </w:r>
      <w:r>
        <w:rPr>
          <w:rFonts w:hint="eastAsia" w:eastAsia="宋体" w:cs="Calibri"/>
          <w:b/>
          <w:bCs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3.《卫报》2022年8月6日 17页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1）语法填空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In the last few decades, private jets ____________ (become) an increasing source of global flight emissions, while providing very little value for most humans on earth. 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</w:t>
      </w:r>
      <w:r>
        <w:rPr>
          <w:rFonts w:hint="eastAsia" w:eastAsia="宋体" w:cs="Calibri"/>
          <w:lang w:val="en-US" w:eastAsia="zh-CN"/>
        </w:rPr>
        <w:t xml:space="preserve">  </w:t>
      </w:r>
      <w:r>
        <w:rPr>
          <w:rFonts w:hint="default" w:ascii="Calibri" w:hAnsi="Calibri" w:eastAsia="宋体" w:cs="Calibri"/>
          <w:lang w:val="en-US" w:eastAsia="zh-CN"/>
        </w:rPr>
        <w:t xml:space="preserve"> </w:t>
      </w:r>
      <w:r>
        <w:rPr>
          <w:rFonts w:hint="eastAsia" w:eastAsia="宋体" w:cs="Calibri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lang w:val="en-US" w:eastAsia="zh-CN"/>
        </w:rPr>
        <w:t>At the same time, the working class has carried the burden of daily sacrifices for the climate crisis, with the poorest of the global working class even _______(force) to flee their homes. It is time that we ____ (go) after the egregious lifestyles of the wealthy, and invest in public infrastructure _____  can fill the gaps and provide both the wealthy and the masses ____ fast and clean transportation.While private jet usage doesn’t rank as highly as an emission source as do, say, the beef industry or the American military, private jets feel ___________ (particular) pointless and tasteless – the kind of private carbon indulgence we ought to rid ourselves of on principle. While private jets for ________ (event) like climate summits may be somewhat justified, it is easy to assume that most other flights aren’t as vital ___  meetings about the future of the planet.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</w:t>
      </w:r>
      <w:r>
        <w:rPr>
          <w:rFonts w:hint="eastAsia" w:eastAsia="宋体" w:cs="Calibri"/>
          <w:lang w:val="en-US" w:eastAsia="zh-CN"/>
        </w:rPr>
        <w:t xml:space="preserve">  </w:t>
      </w:r>
      <w:r>
        <w:rPr>
          <w:rFonts w:hint="default" w:ascii="Calibri" w:hAnsi="Calibri" w:eastAsia="宋体" w:cs="Calibri"/>
          <w:lang w:val="en-US" w:eastAsia="zh-CN"/>
        </w:rPr>
        <w:t xml:space="preserve"> </w:t>
      </w:r>
      <w:r>
        <w:rPr>
          <w:rFonts w:hint="eastAsia" w:eastAsia="宋体" w:cs="Calibri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lang w:val="en-US" w:eastAsia="zh-CN"/>
        </w:rPr>
        <w:t>_________ (ban), restricting, or at least heavily taxing private jets is one basic, common sense step that a country can take in erasing the lines between how the __________ (wealth) and poorest of us will weather the crises ahead.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2）</w:t>
      </w:r>
      <w:r>
        <w:rPr>
          <w:rFonts w:hint="eastAsia" w:ascii="宋体" w:hAnsi="宋体" w:eastAsia="宋体" w:cs="宋体"/>
        </w:rPr>
        <w:t>翻译句子</w:t>
      </w:r>
    </w:p>
    <w:p>
      <w:pPr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这些问题在最盛产石油的尼日尔三角洲更加令人震惊。</w:t>
      </w:r>
    </w:p>
    <w:p>
      <w:pPr>
        <w:rPr>
          <w:rFonts w:hint="eastAsia" w:eastAsia="宋体" w:cs="Calibri"/>
          <w:b/>
          <w:bCs/>
          <w:lang w:val="en-US" w:eastAsia="zh-CN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  <w:r>
        <w:rPr>
          <w:rFonts w:hint="eastAsia" w:eastAsia="宋体" w:cs="Calibri"/>
          <w:b/>
          <w:bCs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 xml:space="preserve">她拒绝辞职，想要经受住这次风暴的考验。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/>
          <w:bCs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4.《国家地理》2022年8月刊  23页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1）语法填空</w:t>
      </w:r>
    </w:p>
    <w:p>
      <w:pPr>
        <w:numPr>
          <w:ilvl w:val="0"/>
          <w:numId w:val="0"/>
        </w:numPr>
        <w:ind w:firstLine="420" w:firstLineChars="200"/>
        <w:rPr>
          <w:rFonts w:hint="default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>Pow! When a wayward chunk of space junk slammed into the moon’s back side on March 4, it _________ (blow) to smithereens while adding a fresh crater to ___ already considerable collection. We know that much _______ space-watchers could track the errant rocket booster with enough precision to predict its final ______ (rest) place: Hertzsprung crater. But ________ (precise) where the space trash crashed in that 354-mile-wide pockmark wasn’t immediately clear. Of the few spacecraft circling the moon, one well suited to search—NASA’s Lunar Reconnaissance Orbiter—could take up to 12 months to find a new gouge ________ (estimate) to be between 16 and 98 feet wide. As lunar exploration revs up, experts see a need for better tracking of ______ (object) in deep space and regulations for disposing ___ used rocket parts. “At some point in the future, an event like this isn’t just going to be a curious thing _________ (observe),” says space archaeologist Alice Gorman of Australia’s Flinders University. “It’s going to be something ____ people in lunar orbit or on the surface of the moon are going to be really worried about.”.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2）</w:t>
      </w:r>
      <w:r>
        <w:rPr>
          <w:rFonts w:hint="eastAsia" w:ascii="宋体" w:hAnsi="宋体" w:eastAsia="宋体" w:cs="宋体"/>
        </w:rPr>
        <w:t>翻译句子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他年青、任性，但骨子里是个好人。</w:t>
      </w:r>
    </w:p>
    <w:p>
      <w:pPr>
        <w:rPr>
          <w:rFonts w:hint="eastAsia" w:eastAsia="宋体" w:cs="Calibri"/>
          <w:b/>
          <w:bCs/>
          <w:lang w:val="en-US" w:eastAsia="zh-CN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  <w:r>
        <w:rPr>
          <w:rFonts w:hint="eastAsia" w:eastAsia="宋体" w:cs="Calibri"/>
          <w:b/>
          <w:bCs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eastAsia="宋体" w:cs="Calibri"/>
          <w:b w:val="0"/>
          <w:bCs w:val="0"/>
          <w:lang w:val="en-US" w:eastAsia="zh-CN"/>
        </w:rPr>
      </w:pPr>
      <w:r>
        <w:rPr>
          <w:rFonts w:hint="eastAsia" w:eastAsia="宋体" w:cs="Calibri"/>
          <w:b w:val="0"/>
          <w:bCs w:val="0"/>
          <w:lang w:val="en-US" w:eastAsia="zh-CN"/>
        </w:rPr>
        <w:t>现在他准备通过开展地区性的媒体活动加大宣传力度。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rPr>
          <w:rFonts w:hint="eastAsia" w:ascii="宋体" w:hAnsi="宋体" w:eastAsia="宋体" w:cs="宋体"/>
        </w:rPr>
      </w:pPr>
    </w:p>
    <w:p>
      <w:pPr>
        <w:numPr>
          <w:ilvl w:val="0"/>
          <w:numId w:val="1"/>
        </w:numPr>
        <w:jc w:val="left"/>
        <w:rPr>
          <w:rFonts w:hint="default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联合国儿童基金会宣传片  </w:t>
      </w:r>
    </w:p>
    <w:p>
      <w:pPr>
        <w:numPr>
          <w:ilvl w:val="0"/>
          <w:numId w:val="2"/>
        </w:numPr>
        <w:jc w:val="left"/>
        <w:rPr>
          <w:rFonts w:ascii="宋体" w:hAnsi="宋体" w:eastAsia="宋体" w:cs="宋体"/>
          <w:lang w:val="zh-TW" w:eastAsia="zh-TW"/>
        </w:rPr>
      </w:pPr>
      <w:r>
        <w:rPr>
          <w:lang w:val="zh-TW" w:eastAsia="zh-TW"/>
        </w:rPr>
        <w:t xml:space="preserve"> </w:t>
      </w:r>
      <w:r>
        <w:rPr>
          <w:rFonts w:hint="eastAsia" w:ascii="宋体" w:hAnsi="宋体" w:eastAsia="宋体" w:cs="宋体"/>
          <w:lang w:val="zh-TW" w:eastAsia="zh-TW"/>
        </w:rPr>
        <w:t>听力填空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Take a breath. That’s where it all starts. From our very first to our _______. </w:t>
      </w:r>
      <w:r>
        <w:rPr>
          <w:rFonts w:hint="default" w:cs="Calibri"/>
          <w:lang w:val="en-US" w:eastAsia="zh-CN"/>
        </w:rPr>
        <w:t>“</w:t>
      </w:r>
      <w:r>
        <w:rPr>
          <w:rFonts w:hint="default" w:ascii="Calibri" w:hAnsi="Calibri" w:cs="Calibri"/>
        </w:rPr>
        <w:t>Two billion children are currently affected by ___________.” Air is life and must be protected for our children. It powers their ________, their hopes and their dreams. How important this thing we cannot see. But as pollution levels rise and spike, it’s our children that will pay the greatest _____. With every breath, their future is affected. And it’s _______ to protect it. Take a single idea alone, grown, from the air we breathe into a _____ of a cleaner World. “The climate crisis is a child’s rights crisis.” We enter a time where futures can’t be determined by the past. Where every breath is as important as the last. In this moment, we will inspire and ________. Releasing the minds of the next generation. _______ creation and innovation. Acceleration towards _____________. That idea, that spark of cleaner air for every child. All starts with a breath.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I’m Tom Hiddleston, UNICEF ambassador. Formula E is supporting UNICEF’s environmental work. Together, we’re ______ better futures for every child. Please follow the link to find out more.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lang w:val="zh-TW" w:eastAsia="zh-TW"/>
        </w:rPr>
      </w:pPr>
      <w:r>
        <w:rPr>
          <w:rFonts w:hint="eastAsia" w:eastAsia="宋体"/>
          <w:lang w:val="en-US" w:eastAsia="zh-CN"/>
        </w:rPr>
        <w:t>2）</w:t>
      </w:r>
      <w:r>
        <w:rPr>
          <w:rFonts w:hint="eastAsia" w:ascii="宋体" w:hAnsi="宋体" w:eastAsia="宋体" w:cs="宋体"/>
          <w:lang w:val="zh-TW" w:eastAsia="zh-TW"/>
        </w:rPr>
        <w:t>翻译句子</w:t>
      </w:r>
    </w:p>
    <w:p>
      <w:pPr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美元猛然升值到三个月来的最高价。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他同时呼吁加快政治改革的步伐。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280"/>
        <w:tab w:val="clear" w:pos="9020"/>
      </w:tabs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127000" cy="127000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225.6pt;margin-top:774.3pt;height:10pt;width:10pt;mso-position-horizontal-relative:page;mso-position-vertical-relative:page;z-index:-251657216;mso-width-relative:page;mso-height-relative:page;" filled="f" stroked="f" coordsize="21600,21600" o:gfxdata="UEsDBAoAAAAAAIdO4kAAAAAAAAAAAAAAAAAEAAAAZHJzL1BLAwQUAAAACACHTuJAP4lAutgAAAAN&#10;AQAADwAAAGRycy9kb3ducmV2LnhtbE2PzU7DMBCE70h9B2uRuFEnURKqEKeHIiQEqFIKB47beEki&#10;YjuK3b+3Z3Nqj/vNaHamXJ/NII40+d5ZBfEyAkG2cbq3rYLvr9fHFQgf0GocnCUFF/KwrhZ3JRba&#10;nWxNx11oBYdYX6CCLoSxkNI3HRn0SzeSZe3XTQYDn1Mr9YQnDjeDTKIolwZ7yx86HGnTUfO3OxgF&#10;7zV+fmCdJa43Xv+8ye3lxZFSD/dx9Awi0DlczTDX5+pQcae9O1jtxaAgzeKErSxk6SoHwZb0aUb7&#10;GeWMZFXK2xXVP1BLAwQUAAAACACHTuJAWJLpEAQCAAD/AwAADgAAAGRycy9lMm9Eb2MueG1srZPP&#10;bhMxEMbvSLyD5TvZTSikirKpClEREgKk0gfweu2ske0xtje7eQF4A05ceue58hyM909StZceuGzG&#10;nvHPM5+/rK86o8le+KDAFnQ+yykRlkOl7K6gd99uXl1SEiKzFdNgRUEPItCrzcsX69atxAJq0JXw&#10;BCE2rFpX0DpGt8qywGthWJiBExaTErxhEZd+l1WetUg3Olvk+dusBV85D1yEgLvbIUlHon8OEKRU&#10;XGyBN0bYOFC90CziSKFWLtBN362UgscvUgYRiS4oThr7L16CcZm+2WbNVjvPXK342AJ7TguPZjJM&#10;Wbz0hNqyyEjj1ROUUdxDABlnHEw2DNIrglPM80fa3NbMiX4WlDq4k+jh/2H55/1XT1SFTsiXr5cX&#10;88vFG0osM/jyQ3fXPhIov6OSlFQicBTv+PvX8c/f4/1PMk8Cti6skHPrkBS7d9AhbNoPuJl06aQ3&#10;6ReZBPMo/+Ekv+gi4enQYpnnmOGYGmOkZ+fDzof4QYAhKSioTz0lKNt/CnEonUrStoUbpXX/wtqS&#10;doQin6FtJdqlP/ygyqiI1tbKFPQCO8FeBqi2CSd6O403pZmH2VIUu7LD0hSWUB1QhxYtVdDwo2Fe&#10;UKI/Wnyz5L8p8FNQToFtzHtAl84pYZbXgDpPDV43EaTqJzxfgcqkBfqi12j0cDLew3Vfdf7fb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4lAutgAAAANAQAADwAAAAAAAAABACAAAAAiAAAAZHJz&#10;L2Rvd25yZXYueG1sUEsBAhQAFAAAAAgAh07iQFiS6RAEAgAA/wMAAA4AAAAAAAAAAQAgAAAAJwEA&#10;AGRycy9lMm9Eb2MueG1sUEsFBgAAAAAGAAYAWQEAAJ0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0E0FE"/>
    <w:multiLevelType w:val="singleLevel"/>
    <w:tmpl w:val="F670E0FE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suff w:val="nothing"/>
      <w:lvlText w:val="%1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jMjIzMTIzMWMyY2ZiYWQ3YWFkZGVkNDE3ZTYxOGQifQ=="/>
  </w:docVars>
  <w:rsids>
    <w:rsidRoot w:val="005F5260"/>
    <w:rsid w:val="00190314"/>
    <w:rsid w:val="001A0460"/>
    <w:rsid w:val="001B223C"/>
    <w:rsid w:val="001F34E7"/>
    <w:rsid w:val="00433146"/>
    <w:rsid w:val="00433390"/>
    <w:rsid w:val="005F5260"/>
    <w:rsid w:val="00A73CBF"/>
    <w:rsid w:val="00B51AFF"/>
    <w:rsid w:val="00C7756C"/>
    <w:rsid w:val="017F6270"/>
    <w:rsid w:val="018D3E83"/>
    <w:rsid w:val="019443B7"/>
    <w:rsid w:val="020D3CE2"/>
    <w:rsid w:val="022E2C8C"/>
    <w:rsid w:val="029D1415"/>
    <w:rsid w:val="03FF25A7"/>
    <w:rsid w:val="054A15F9"/>
    <w:rsid w:val="05605C60"/>
    <w:rsid w:val="05B57BE5"/>
    <w:rsid w:val="05D90BCF"/>
    <w:rsid w:val="0623231E"/>
    <w:rsid w:val="066E1317"/>
    <w:rsid w:val="06D45050"/>
    <w:rsid w:val="07471480"/>
    <w:rsid w:val="07D975A3"/>
    <w:rsid w:val="081D2DCF"/>
    <w:rsid w:val="085C0682"/>
    <w:rsid w:val="08D03DB3"/>
    <w:rsid w:val="0AD6510C"/>
    <w:rsid w:val="0B536FB3"/>
    <w:rsid w:val="0B773DDC"/>
    <w:rsid w:val="0C40527B"/>
    <w:rsid w:val="0CA96527"/>
    <w:rsid w:val="0DBC16BF"/>
    <w:rsid w:val="0DD57D39"/>
    <w:rsid w:val="0DEC2D8B"/>
    <w:rsid w:val="0EDE4AD5"/>
    <w:rsid w:val="0FC86CEE"/>
    <w:rsid w:val="103F5885"/>
    <w:rsid w:val="118E5EE7"/>
    <w:rsid w:val="11C55552"/>
    <w:rsid w:val="127731C3"/>
    <w:rsid w:val="12B14A48"/>
    <w:rsid w:val="12FC3726"/>
    <w:rsid w:val="13F374B8"/>
    <w:rsid w:val="149A60BA"/>
    <w:rsid w:val="15237085"/>
    <w:rsid w:val="15347BD0"/>
    <w:rsid w:val="160B4486"/>
    <w:rsid w:val="16183C65"/>
    <w:rsid w:val="172957FD"/>
    <w:rsid w:val="178C6D9B"/>
    <w:rsid w:val="17A12279"/>
    <w:rsid w:val="19A25A2A"/>
    <w:rsid w:val="19AE0204"/>
    <w:rsid w:val="1A8C453F"/>
    <w:rsid w:val="1AA57FC0"/>
    <w:rsid w:val="1AC06F19"/>
    <w:rsid w:val="1B465B32"/>
    <w:rsid w:val="1B9413C8"/>
    <w:rsid w:val="1BD653AF"/>
    <w:rsid w:val="1BD758AC"/>
    <w:rsid w:val="1BD97391"/>
    <w:rsid w:val="1C6F3C62"/>
    <w:rsid w:val="1CB25845"/>
    <w:rsid w:val="1D40132F"/>
    <w:rsid w:val="1DAF73C5"/>
    <w:rsid w:val="1DCB6BF8"/>
    <w:rsid w:val="1EAA4289"/>
    <w:rsid w:val="1F996A3F"/>
    <w:rsid w:val="1FBB4EAC"/>
    <w:rsid w:val="202F5892"/>
    <w:rsid w:val="20A37ECE"/>
    <w:rsid w:val="20C72457"/>
    <w:rsid w:val="20EA340C"/>
    <w:rsid w:val="21374992"/>
    <w:rsid w:val="21405A30"/>
    <w:rsid w:val="21483FEC"/>
    <w:rsid w:val="21EE15B8"/>
    <w:rsid w:val="222E6DB8"/>
    <w:rsid w:val="22AE2EB1"/>
    <w:rsid w:val="24714B60"/>
    <w:rsid w:val="248D5D19"/>
    <w:rsid w:val="24B174B6"/>
    <w:rsid w:val="25496D80"/>
    <w:rsid w:val="26502BBD"/>
    <w:rsid w:val="269B5293"/>
    <w:rsid w:val="26DB7EAB"/>
    <w:rsid w:val="26E156AB"/>
    <w:rsid w:val="26E95902"/>
    <w:rsid w:val="276404F6"/>
    <w:rsid w:val="278608EE"/>
    <w:rsid w:val="28B356A1"/>
    <w:rsid w:val="29645F38"/>
    <w:rsid w:val="2AA36F32"/>
    <w:rsid w:val="2B5C4BB9"/>
    <w:rsid w:val="2BAF76E8"/>
    <w:rsid w:val="2BD33847"/>
    <w:rsid w:val="2C266948"/>
    <w:rsid w:val="2C4E6C1C"/>
    <w:rsid w:val="2CC93838"/>
    <w:rsid w:val="2D671824"/>
    <w:rsid w:val="2DCE6952"/>
    <w:rsid w:val="2E0F3812"/>
    <w:rsid w:val="2E4647A3"/>
    <w:rsid w:val="2E90329A"/>
    <w:rsid w:val="2F7B3392"/>
    <w:rsid w:val="2FB50A1F"/>
    <w:rsid w:val="2FEE1A8C"/>
    <w:rsid w:val="31740A76"/>
    <w:rsid w:val="320A0C36"/>
    <w:rsid w:val="323F1C36"/>
    <w:rsid w:val="33484217"/>
    <w:rsid w:val="340805A8"/>
    <w:rsid w:val="34256C0A"/>
    <w:rsid w:val="363B6C82"/>
    <w:rsid w:val="36CD05C3"/>
    <w:rsid w:val="396115EB"/>
    <w:rsid w:val="39BC5E4C"/>
    <w:rsid w:val="3A59585F"/>
    <w:rsid w:val="3ABE4618"/>
    <w:rsid w:val="3B427BB8"/>
    <w:rsid w:val="3C415AC6"/>
    <w:rsid w:val="3CA65833"/>
    <w:rsid w:val="3CF57DCA"/>
    <w:rsid w:val="3DF5764D"/>
    <w:rsid w:val="3E2F75EE"/>
    <w:rsid w:val="3E343474"/>
    <w:rsid w:val="3E604079"/>
    <w:rsid w:val="3E640628"/>
    <w:rsid w:val="3ECC595C"/>
    <w:rsid w:val="3F047A57"/>
    <w:rsid w:val="3FD504B9"/>
    <w:rsid w:val="3FFD5FEE"/>
    <w:rsid w:val="40615948"/>
    <w:rsid w:val="411717B9"/>
    <w:rsid w:val="42234F5F"/>
    <w:rsid w:val="442C5242"/>
    <w:rsid w:val="448322D4"/>
    <w:rsid w:val="44951FE4"/>
    <w:rsid w:val="44CB7CED"/>
    <w:rsid w:val="45947D5B"/>
    <w:rsid w:val="45E8341E"/>
    <w:rsid w:val="46DB514B"/>
    <w:rsid w:val="472E72F8"/>
    <w:rsid w:val="47332598"/>
    <w:rsid w:val="48526A58"/>
    <w:rsid w:val="498E37C2"/>
    <w:rsid w:val="4B2B00F0"/>
    <w:rsid w:val="4B5533B2"/>
    <w:rsid w:val="4C667968"/>
    <w:rsid w:val="4C8F67D9"/>
    <w:rsid w:val="4CF97807"/>
    <w:rsid w:val="4D7C38E7"/>
    <w:rsid w:val="4EF91E03"/>
    <w:rsid w:val="4FB75E0E"/>
    <w:rsid w:val="50740B35"/>
    <w:rsid w:val="50A509D6"/>
    <w:rsid w:val="50D12AE5"/>
    <w:rsid w:val="51111EC5"/>
    <w:rsid w:val="51AB5F0B"/>
    <w:rsid w:val="522460D7"/>
    <w:rsid w:val="52326C6A"/>
    <w:rsid w:val="537C5640"/>
    <w:rsid w:val="54A42F34"/>
    <w:rsid w:val="56261704"/>
    <w:rsid w:val="564C7FE8"/>
    <w:rsid w:val="56825B2C"/>
    <w:rsid w:val="568E056B"/>
    <w:rsid w:val="569A5AF1"/>
    <w:rsid w:val="57AE06AC"/>
    <w:rsid w:val="57DB3900"/>
    <w:rsid w:val="5807152A"/>
    <w:rsid w:val="59125F5F"/>
    <w:rsid w:val="59812188"/>
    <w:rsid w:val="5A005489"/>
    <w:rsid w:val="5B000B25"/>
    <w:rsid w:val="5B330941"/>
    <w:rsid w:val="5B8A5421"/>
    <w:rsid w:val="5BE75664"/>
    <w:rsid w:val="5C1231A2"/>
    <w:rsid w:val="5C1357AA"/>
    <w:rsid w:val="5C177C74"/>
    <w:rsid w:val="5C50666A"/>
    <w:rsid w:val="5C60665C"/>
    <w:rsid w:val="5C9F3BF7"/>
    <w:rsid w:val="5CDA23D8"/>
    <w:rsid w:val="5D4F6DC7"/>
    <w:rsid w:val="5EAD68AB"/>
    <w:rsid w:val="5F864473"/>
    <w:rsid w:val="5FB22470"/>
    <w:rsid w:val="603A2B58"/>
    <w:rsid w:val="608F1BA8"/>
    <w:rsid w:val="60C836DC"/>
    <w:rsid w:val="610A52FB"/>
    <w:rsid w:val="613B512F"/>
    <w:rsid w:val="619E6E3F"/>
    <w:rsid w:val="63155A3A"/>
    <w:rsid w:val="63FF71F2"/>
    <w:rsid w:val="64F658D5"/>
    <w:rsid w:val="64FD375E"/>
    <w:rsid w:val="65D10BB7"/>
    <w:rsid w:val="65F6513F"/>
    <w:rsid w:val="663B7BCC"/>
    <w:rsid w:val="67694F1E"/>
    <w:rsid w:val="683F7593"/>
    <w:rsid w:val="69B248AE"/>
    <w:rsid w:val="69DA3A17"/>
    <w:rsid w:val="69E805F0"/>
    <w:rsid w:val="6A3273AF"/>
    <w:rsid w:val="6AD6704D"/>
    <w:rsid w:val="6B323465"/>
    <w:rsid w:val="6C2E3BA6"/>
    <w:rsid w:val="6D266F73"/>
    <w:rsid w:val="6D3F7A9B"/>
    <w:rsid w:val="6DCA55EA"/>
    <w:rsid w:val="6ECC050A"/>
    <w:rsid w:val="6ED35D9D"/>
    <w:rsid w:val="6F387F68"/>
    <w:rsid w:val="6FC23990"/>
    <w:rsid w:val="6FD4231A"/>
    <w:rsid w:val="6FEA66D6"/>
    <w:rsid w:val="7027231C"/>
    <w:rsid w:val="7079520E"/>
    <w:rsid w:val="70A465F7"/>
    <w:rsid w:val="719A3A8C"/>
    <w:rsid w:val="71A02E5D"/>
    <w:rsid w:val="7236328C"/>
    <w:rsid w:val="725F5745"/>
    <w:rsid w:val="73BB0674"/>
    <w:rsid w:val="73DB2274"/>
    <w:rsid w:val="73EA205F"/>
    <w:rsid w:val="74381A60"/>
    <w:rsid w:val="74721412"/>
    <w:rsid w:val="750E72BF"/>
    <w:rsid w:val="75526B58"/>
    <w:rsid w:val="755F012C"/>
    <w:rsid w:val="75A567E8"/>
    <w:rsid w:val="76276C98"/>
    <w:rsid w:val="76F12774"/>
    <w:rsid w:val="775A1CE8"/>
    <w:rsid w:val="77C96E79"/>
    <w:rsid w:val="78CC3CF7"/>
    <w:rsid w:val="79315F56"/>
    <w:rsid w:val="79AD02BB"/>
    <w:rsid w:val="7AEF309B"/>
    <w:rsid w:val="7BF029E8"/>
    <w:rsid w:val="7CD2420D"/>
    <w:rsid w:val="7CE65DD7"/>
    <w:rsid w:val="7D3B0EA5"/>
    <w:rsid w:val="7E682F48"/>
    <w:rsid w:val="7F4F77EF"/>
    <w:rsid w:val="7FCC1B93"/>
    <w:rsid w:val="7FD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table" w:styleId="4">
    <w:name w:val="Table Grid"/>
    <w:basedOn w:val="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1303</Words>
  <Characters>6058</Characters>
  <Lines>41</Lines>
  <Paragraphs>11</Paragraphs>
  <TotalTime>6</TotalTime>
  <ScaleCrop>false</ScaleCrop>
  <LinksUpToDate>false</LinksUpToDate>
  <CharactersWithSpaces>7111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2022-02-14T11:10:00Z</dcterms:created>
  <dc:creator>Administrator</dc:creator>
  <cp:lastModifiedBy>SNOW</cp:lastModifiedBy>
  <dcterms:modified xsi:type="dcterms:W3CDTF">2022-08-16T07:52:31Z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0B196E9D2C3F4DC795E7FF208570978A</vt:lpwstr>
  </property>
  <property fmtid="{D5CDD505-2E9C-101B-9397-08002B2CF9AE}" pid="4" name="commondata">
    <vt:lpwstr>eyJoZGlkIjoiOTcyOGM2ZTRiZmI4MzgxMmE1OWI1MGMyNDA3YTk5ZjUifQ==</vt:lpwstr>
  </property>
</Properties>
</file>