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bookmarkStart w:id="0" w:name="_GoBack"/>
      <w:r>
        <w:rPr>
          <w:rFonts w:hint="eastAsia"/>
          <w:b/>
          <w:bCs/>
          <w:sz w:val="28"/>
          <w:szCs w:val="36"/>
        </w:rPr>
        <w:t>202203杭州市二模应用文写作讲评学案</w:t>
      </w:r>
    </w:p>
    <w:bookmarkEnd w:id="0"/>
    <w:p>
      <w:pPr>
        <w:jc w:val="left"/>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试题：</w:t>
      </w:r>
    </w:p>
    <w:p>
      <w:pPr>
        <w:ind w:firstLine="480" w:firstLineChars="20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假如你是李华，你校邀请到了专家 Mr. Wang 为爱尔兰访问团做一个关于中国传统文化的讲座。你将作为主持人将专家介绍给爱尔兰朋友，请你写一篇发言稿，内容包括：  1.表示欢迎；  2.专家介绍；  3.讲座内容。</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注意：</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  1、词数80左右；</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  2、可适当增加细节，以使行文连贯。</w:t>
      </w:r>
    </w:p>
    <w:p>
      <w:pPr>
        <w:jc w:val="left"/>
        <w:rPr>
          <w:rFonts w:hint="default" w:ascii="Times New Roman" w:hAnsi="Times New Roman" w:cs="Times New Roman"/>
          <w:b/>
          <w:bCs/>
          <w:sz w:val="24"/>
          <w:szCs w:val="32"/>
          <w:lang w:eastAsia="zh-CN"/>
        </w:rPr>
      </w:pPr>
    </w:p>
    <w:p>
      <w:pPr>
        <w:jc w:val="left"/>
        <w:rPr>
          <w:rFonts w:hint="default" w:ascii="Times New Roman" w:hAnsi="Times New Roman" w:cs="Times New Roman"/>
          <w:b/>
          <w:bCs/>
          <w:sz w:val="24"/>
          <w:szCs w:val="32"/>
          <w:lang w:eastAsia="zh-CN"/>
        </w:rPr>
      </w:pPr>
      <w:r>
        <w:rPr>
          <w:rFonts w:hint="default" w:ascii="Times New Roman" w:hAnsi="Times New Roman" w:cs="Times New Roman"/>
          <w:b/>
          <w:bCs/>
          <w:sz w:val="24"/>
          <w:szCs w:val="32"/>
          <w:lang w:eastAsia="zh-CN"/>
        </w:rPr>
        <w:t>框架：</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Para 1：客套语+目的</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Para 2：介绍嘉宾+介绍讲座内容</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Para 3：开场白的结束语</w:t>
      </w:r>
    </w:p>
    <w:p>
      <w:pPr>
        <w:jc w:val="left"/>
        <w:rPr>
          <w:rFonts w:hint="default" w:ascii="Times New Roman" w:hAnsi="Times New Roman" w:cs="Times New Roman"/>
          <w:sz w:val="24"/>
          <w:szCs w:val="32"/>
          <w:lang w:val="en-US" w:eastAsia="zh-CN"/>
        </w:rPr>
      </w:pPr>
    </w:p>
    <w:p>
      <w:pPr>
        <w:jc w:val="left"/>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审题和表达:</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Para 1：表示欢迎+目的</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1.对爱尔兰朋友的欢迎: </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      Good afternoon, ladies and gentlemen! Welcome to our school.</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 2.对专家 Mr. Wang的欢迎:</w:t>
      </w:r>
    </w:p>
    <w:p>
      <w:pPr>
        <w:numPr>
          <w:ilvl w:val="0"/>
          <w:numId w:val="1"/>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We’re greatly honored to have Mr. Wang here with us, delivering a lecture on the Chinese traditional culture.</w:t>
      </w:r>
    </w:p>
    <w:p>
      <w:pPr>
        <w:numPr>
          <w:ilvl w:val="0"/>
          <w:numId w:val="1"/>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Today our guest is Professor David.</w:t>
      </w:r>
    </w:p>
    <w:p>
      <w:pPr>
        <w:numPr>
          <w:ilvl w:val="0"/>
          <w:numId w:val="1"/>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we are now gathering here to attend the lecture by Mr Wang. </w:t>
      </w:r>
    </w:p>
    <w:p>
      <w:pPr>
        <w:numPr>
          <w:ilvl w:val="0"/>
          <w:numId w:val="1"/>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Good morning, everyone! I’m delighted to be here  and welcome our distinguished guest, Mr. Wang.</w:t>
      </w:r>
    </w:p>
    <w:p>
      <w:pPr>
        <w:numPr>
          <w:ilvl w:val="0"/>
          <w:numId w:val="1"/>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Ladies and gentlemen! It’s a great privilege/honor for us to invite Mr. Wang to deliver a speech focusing on Chinese traditional culture.</w:t>
      </w:r>
    </w:p>
    <w:p>
      <w:pPr>
        <w:numPr>
          <w:ilvl w:val="0"/>
          <w:numId w:val="1"/>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Please allow/ Permit me to extend these warm welcome to the honored guest, Mr. Wang.</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Para 2：对专家Mr. Wang的介绍</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表达-总：</w:t>
      </w:r>
    </w:p>
    <w:p>
      <w:pPr>
        <w:numPr>
          <w:ilvl w:val="0"/>
          <w:numId w:val="1"/>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  As one of the most famous artists in China, Mr. Wang knows better than anyone else about Chinese calligraphy.</w:t>
      </w:r>
    </w:p>
    <w:p>
      <w:pPr>
        <w:numPr>
          <w:ilvl w:val="0"/>
          <w:numId w:val="1"/>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  As an expert in cross-culture, Mr. Wang has a dominating influence in the field of Chinese traditional  culture. </w:t>
      </w:r>
    </w:p>
    <w:p>
      <w:pPr>
        <w:numPr>
          <w:ilvl w:val="0"/>
          <w:numId w:val="1"/>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  Mr. Wang, an expert with great achievements in  Chinese painting, enjoys a reputation for his profound and creative painting style. </w:t>
      </w:r>
    </w:p>
    <w:p>
      <w:pPr>
        <w:numPr>
          <w:ilvl w:val="0"/>
          <w:numId w:val="1"/>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   Mr. Wang is an expert with great achievements in the study of Chinese painting and calligraphy.</w:t>
      </w:r>
    </w:p>
    <w:p>
      <w:pPr>
        <w:numPr>
          <w:ilvl w:val="0"/>
          <w:numId w:val="1"/>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  Mr. Wang is committed to the research of Chinese culture for years. </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表达-分：</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Mr. Wang knows better than anyone else how to use the simplest lines to present beauty in paintings. He also has his unique understanding of the Chinese paintings.</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Mr. Wang, an expert in the field, has been devoted to Chinese traditional culture and has created his own research system.</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Recognized as a successor of the Provincial Non-Material Culture Heritage, Mr. Wang will lead us to into the world of Hangzhou silk.</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He's proficient in the comparison between China-Ireland culture, which will hopefully help you better understand the Chinese culture.</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Para 2：对讲座内容的介绍</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Today, he will expose us to Confucius, whose ideas and beliefs have long shaped, guided and influenced our lives for thousands of years.</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Tonight, focusing on the theme “ Images in Paintings”, Mr. Wang will take us on a journey to the spiritual world behind Chinese ink paintings.</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Today’s lecture, themed  “Chinese art and culture”, will witness Mr Wang’s interpretation with his expertise and humor.</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The lecture highlights the develo</w:t>
      </w:r>
      <w:r>
        <w:rPr>
          <w:rFonts w:hint="default" w:ascii="Times New Roman" w:hAnsi="Times New Roman" w:cs="Times New Roman"/>
          <w:sz w:val="24"/>
          <w:szCs w:val="32"/>
          <w:lang w:val="en-US" w:eastAsia="zh-CN"/>
        </w:rPr>
        <w:t>p</w:t>
      </w:r>
      <w:r>
        <w:rPr>
          <w:rFonts w:hint="default" w:ascii="Times New Roman" w:hAnsi="Times New Roman" w:cs="Times New Roman"/>
          <w:sz w:val="24"/>
          <w:szCs w:val="32"/>
          <w:lang w:eastAsia="zh-CN"/>
        </w:rPr>
        <w:t xml:space="preserve">ment of Chinese  painting and the brief introduction of some distinguished painters and their representative works. </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The lecture will lead us into a world of Chinese festivals from a different perspective.</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The lecture will focus on Yue Opera, a popular form of drama in China, hopefully immersing you in the beauty of its costumes and acting as well as the stories behind.</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Para 2：第二段的结句</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Hopefully, it will offer an insight into our unique culture and the beauty behind.</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I bet you will enjoy a big feast of our splendid culture.</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I’m sure you will gain a deeper insight into the beauty and charm of our unique culture.</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With Mr.s Wang’s humor, wisdom and expertise, you’ll definitely be on a magical journey to our Chinese culture.</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Para 3：欢迎专家开始讲座</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避免演讲结束后的常规套话Thank you (for your listening)。</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Now let’s follow Mr. Wang and dive into the splendid Chinese culture.</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Now let’s follow Mr. Wang on the journey to the splendid Chinese culture. </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Let’s welcome Mr Wang with our warmest applause.</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Now let’s follow Mr. Wang into the journey of the long-lasting oriental culture!</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Now let's welcome Mr. Wang and here comes our cultural journey.</w:t>
      </w:r>
    </w:p>
    <w:p>
      <w:pPr>
        <w:numPr>
          <w:ilvl w:val="0"/>
          <w:numId w:val="2"/>
        </w:numPr>
        <w:ind w:left="420" w:leftChars="0" w:hanging="420" w:firstLineChars="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So now, let’s welcome Mr. Wang and begin our cultural journey. </w:t>
      </w:r>
    </w:p>
    <w:p>
      <w:pPr>
        <w:jc w:val="left"/>
        <w:rPr>
          <w:rFonts w:hint="default" w:ascii="Times New Roman" w:hAnsi="Times New Roman" w:cs="Times New Roman"/>
          <w:b/>
          <w:bCs/>
          <w:sz w:val="24"/>
          <w:szCs w:val="32"/>
          <w:lang w:eastAsia="zh-CN"/>
        </w:rPr>
      </w:pPr>
    </w:p>
    <w:p>
      <w:pPr>
        <w:jc w:val="left"/>
        <w:rPr>
          <w:rFonts w:hint="default" w:ascii="Times New Roman" w:hAnsi="Times New Roman" w:cs="Times New Roman"/>
          <w:b/>
          <w:bCs/>
          <w:sz w:val="24"/>
          <w:szCs w:val="32"/>
          <w:lang w:eastAsia="zh-CN"/>
        </w:rPr>
      </w:pPr>
      <w:r>
        <w:rPr>
          <w:rFonts w:hint="default" w:ascii="Times New Roman" w:hAnsi="Times New Roman" w:cs="Times New Roman"/>
          <w:b/>
          <w:bCs/>
          <w:sz w:val="24"/>
          <w:szCs w:val="32"/>
          <w:lang w:eastAsia="zh-CN"/>
        </w:rPr>
        <w:t>参考范文：</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Ladies and gentlemen, welcome to our school! </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    I feel so delighted to be with you and have the chance to introduce our guest speaker, Mr. Wang. As one of the most famous artists in China, Mr. Wang knows better than anyone else how to use the simplest lines to present beauty in paintings. He also has his unique understanding of the Chinese paintings. Tonight, focusing on the theme “ Images in Paintings”, Mr. Wang will take us on a journey to the spiritual world behind Chinese ink paintings.</w:t>
      </w:r>
    </w:p>
    <w:p>
      <w:pPr>
        <w:ind w:firstLine="48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Let’s welcome Mr Wang with our warmest applause.      </w:t>
      </w:r>
    </w:p>
    <w:p>
      <w:pPr>
        <w:ind w:firstLine="480"/>
        <w:jc w:val="left"/>
        <w:rPr>
          <w:rFonts w:hint="default" w:ascii="Times New Roman" w:hAnsi="Times New Roman" w:cs="Times New Roman"/>
          <w:sz w:val="24"/>
          <w:szCs w:val="32"/>
          <w:lang w:eastAsia="zh-CN"/>
        </w:rPr>
      </w:pPr>
    </w:p>
    <w:p>
      <w:pPr>
        <w:ind w:firstLine="480"/>
        <w:jc w:val="left"/>
        <w:rPr>
          <w:rFonts w:hint="default" w:ascii="Times New Roman" w:hAnsi="Times New Roman" w:cs="Times New Roman"/>
          <w:b/>
          <w:bCs/>
          <w:sz w:val="24"/>
          <w:szCs w:val="32"/>
          <w:lang w:eastAsia="zh-CN"/>
        </w:rPr>
      </w:pPr>
      <w:r>
        <w:rPr>
          <w:rFonts w:hint="default" w:ascii="Times New Roman" w:hAnsi="Times New Roman" w:cs="Times New Roman"/>
          <w:b/>
          <w:bCs/>
          <w:sz w:val="24"/>
          <w:szCs w:val="32"/>
          <w:lang w:eastAsia="zh-CN"/>
        </w:rPr>
        <w:t>同类型巩固练：202109名校协作体高二</w:t>
      </w:r>
    </w:p>
    <w:p>
      <w:pPr>
        <w:ind w:firstLine="48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  你校英语俱乐部邀请David教授来做一个关于英国节日文化的讲座。假设你是该活动的主持人李华，请用英语写一份讲座主持开场白，内容包括：1.活动目的；  2.介绍David教授；  3.听讲座要求。</w:t>
      </w:r>
    </w:p>
    <w:p>
      <w:pPr>
        <w:ind w:firstLine="48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注意：  1.词数80左右；  2.可适当增加细节，以使行文连贯。</w:t>
      </w:r>
    </w:p>
    <w:p>
      <w:pPr>
        <w:ind w:firstLine="48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参考范文：</w:t>
      </w:r>
    </w:p>
    <w:p>
      <w:pPr>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Ladies and gentlemen,</w:t>
      </w:r>
    </w:p>
    <w:p>
      <w:pPr>
        <w:ind w:firstLine="480"/>
        <w:jc w:val="left"/>
        <w:rPr>
          <w:rFonts w:hint="default" w:ascii="Times New Roman" w:hAnsi="Times New Roman" w:cs="Times New Roman"/>
          <w:sz w:val="24"/>
          <w:szCs w:val="32"/>
          <w:lang w:eastAsia="zh-CN"/>
        </w:rPr>
      </w:pPr>
      <w:r>
        <w:rPr>
          <w:rFonts w:hint="default" w:ascii="Times New Roman" w:hAnsi="Times New Roman" w:cs="Times New Roman"/>
          <w:sz w:val="24"/>
          <w:szCs w:val="32"/>
          <w:lang w:eastAsia="zh-CN"/>
        </w:rPr>
        <w:t xml:space="preserve">May I have your attention please? I’m the host Li Hua. Festivals help to open many doors related to fun activities and various aspects of culture. To deepen our understanding of British festivals and its culture, we are now gathering here to attend the lecture by Professor David Brown. </w:t>
      </w:r>
    </w:p>
    <w:p>
      <w:pPr>
        <w:ind w:firstLine="480"/>
        <w:jc w:val="left"/>
        <w:rPr>
          <w:rFonts w:hint="eastAsia"/>
          <w:sz w:val="24"/>
          <w:szCs w:val="32"/>
          <w:lang w:eastAsia="zh-CN"/>
        </w:rPr>
      </w:pPr>
      <w:r>
        <w:rPr>
          <w:rFonts w:hint="default" w:ascii="Times New Roman" w:hAnsi="Times New Roman" w:cs="Times New Roman"/>
          <w:sz w:val="24"/>
          <w:szCs w:val="32"/>
          <w:lang w:eastAsia="zh-CN"/>
        </w:rPr>
        <w:t xml:space="preserve"> He once worked for British Consulate General Shanghai but currently is hosting a series of lectures on cross-cultural communication in Zhejiang University. Please mind your manners while listening. Turn all electronic devices off and never talk unless you are invited to. Thanks! So now, let’s welcome Professor David and begin our cultural journey.  </w:t>
      </w:r>
      <w:r>
        <w:rPr>
          <w:rFonts w:hint="eastAsia"/>
          <w:sz w:val="24"/>
          <w:szCs w:val="32"/>
          <w:lang w:eastAsia="zh-CN"/>
        </w:rPr>
        <w:t xml:space="preserve">   </w:t>
      </w:r>
    </w:p>
    <w:p>
      <w:pPr>
        <w:ind w:firstLine="480"/>
        <w:jc w:val="left"/>
        <w:rPr>
          <w:rFonts w:hint="eastAsia"/>
          <w:sz w:val="24"/>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AE9B3"/>
    <w:multiLevelType w:val="singleLevel"/>
    <w:tmpl w:val="EB5AE9B3"/>
    <w:lvl w:ilvl="0" w:tentative="0">
      <w:start w:val="1"/>
      <w:numFmt w:val="bullet"/>
      <w:lvlText w:val=""/>
      <w:lvlJc w:val="left"/>
      <w:pPr>
        <w:ind w:left="420" w:hanging="420"/>
      </w:pPr>
      <w:rPr>
        <w:rFonts w:hint="default" w:ascii="Wingdings" w:hAnsi="Wingdings"/>
      </w:rPr>
    </w:lvl>
  </w:abstractNum>
  <w:abstractNum w:abstractNumId="1">
    <w:nsid w:val="2C6B4D35"/>
    <w:multiLevelType w:val="singleLevel"/>
    <w:tmpl w:val="2C6B4D35"/>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5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20</Characters>
  <Lines>0</Lines>
  <Paragraphs>0</Paragraphs>
  <TotalTime>10</TotalTime>
  <ScaleCrop>false</ScaleCrop>
  <LinksUpToDate>false</LinksUpToDate>
  <CharactersWithSpaces>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2022-04-12T08:23:35Z</dcterms:created>
  <dc:creator>HP</dc:creator>
  <cp:lastModifiedBy>ttthinker</cp:lastModifiedBy>
  <dcterms:modified xsi:type="dcterms:W3CDTF">2022-04-12T08:34:05Z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A1A5509E50974F64BB557A5A143C13D2</vt:lpwstr>
  </property>
</Properties>
</file>