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jc w:val="center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10579100</wp:posOffset>
            </wp:positionV>
            <wp:extent cx="482600" cy="2921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988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sz w:val="28"/>
          <w:szCs w:val="28"/>
        </w:rPr>
        <w:t>2020年6月份温州市普通高中高考适应性测试</w:t>
      </w:r>
    </w:p>
    <w:p>
      <w:pPr>
        <w:pStyle w:val="BodyText"/>
        <w:jc w:val="center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>英语试题参考答案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第一部分：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1-5 BBBAC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szCs w:val="21"/>
        </w:rPr>
        <w:t>6-10 ABACA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11-15 CCCAB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szCs w:val="21"/>
        </w:rPr>
        <w:t>16-20 BABCA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第二部分：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21-23DAC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</w:rPr>
        <w:t>24-26 DCB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27-30 AADB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31-35 CFGDA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第三部分：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36-40 ABBCD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szCs w:val="21"/>
        </w:rPr>
        <w:t>41-45 DCBAA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</w:rPr>
        <w:t>46-50 BCDAB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</w:rPr>
        <w:t>51-55 CACDD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56.on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</w:rPr>
        <w:t>57.officially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58.called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cs="Times New Roman" w:hint="default"/>
          <w:sz w:val="21"/>
          <w:szCs w:val="21"/>
        </w:rPr>
        <w:t>59.are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60.longer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szCs w:val="21"/>
        </w:rPr>
        <w:t>61.what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62.friends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szCs w:val="21"/>
        </w:rPr>
        <w:t>63.a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cs="Times New Roman" w:hint="default"/>
          <w:sz w:val="21"/>
          <w:szCs w:val="21"/>
        </w:rPr>
        <w:t>64.be attracted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65.to stay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第四部分：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第一节：应用文写作（满分15分）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Possible version 1: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Dear Gary,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I'm writing in response to your request for information about Chinese pronunciation.I'm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pleased to provide you with answers to solve your problem.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Hello Talk is a suitable app for you.It has a collection of audio materials covering various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levels.It also offers a voice recorder tool,with which you may record your pronunciation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compare it with that of a native speaker. 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With the app,you will definitely make great progress.Best wishes!</w:t>
      </w:r>
    </w:p>
    <w:p>
      <w:pPr>
        <w:pStyle w:val="BodyText"/>
        <w:ind w:firstLine="7140" w:firstLineChars="34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Yours,</w:t>
      </w:r>
    </w:p>
    <w:p>
      <w:pPr>
        <w:pStyle w:val="BodyText"/>
        <w:ind w:firstLine="7140" w:firstLineChars="34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Li Hua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（80 words)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Possible version 2: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Dear Gary,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Hearing that you encounter several problems in Chinese learning,I' d like to offer you my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suggestions.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An app called HiChinese is my top recommendation.It features dialogues in real life context,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which will ensure you a good command of daily useful expressions.Besides,keeping a dictionary 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hand is also a must for you.Hence,I highly recommend The Modern Chinese Dictionary in which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various meanings of the same word are exemplified in detail.</w:t>
      </w:r>
    </w:p>
    <w:p>
      <w:pPr>
        <w:pStyle w:val="BodyText"/>
        <w:ind w:firstLine="630" w:firstLineChars="3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Wish you every success in your Chinese learning.</w:t>
      </w:r>
    </w:p>
    <w:p>
      <w:pPr>
        <w:pStyle w:val="BodyText"/>
        <w:ind w:firstLine="6300" w:firstLineChars="30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Yours,</w:t>
      </w:r>
    </w:p>
    <w:p>
      <w:pPr>
        <w:pStyle w:val="BodyText"/>
        <w:ind w:firstLine="6300" w:firstLineChars="3000"/>
        <w:jc w:val="both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Li Hua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</w:p>
    <w:p>
      <w:pPr>
        <w:pStyle w:val="BodyText"/>
        <w:ind w:firstLine="6300" w:firstLineChars="30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（87words)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Possible version 3: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Dear Gary,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Happy to know that you're studying Chinese recently,I'm writing to answer your request in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your letter.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CCTV 4 is a choice second to none,where you can be completely exposed to authentic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pronunciation of Chinese as well as daily conversations.As for writing Chinese characters,you can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search bookstores for “The Beginner's Guide to Chinese Calligraphy"and practice it as instructed.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Hopefully,the information above will be of some help to you.</w:t>
      </w:r>
    </w:p>
    <w:p>
      <w:pPr>
        <w:pStyle w:val="BodyText"/>
        <w:ind w:firstLine="7140" w:firstLineChars="34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Yours</w:t>
      </w:r>
    </w:p>
    <w:p>
      <w:pPr>
        <w:pStyle w:val="BodyText"/>
        <w:ind w:firstLine="7140" w:firstLineChars="34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Li Hua</w:t>
      </w:r>
    </w:p>
    <w:p>
      <w:pPr>
        <w:pStyle w:val="BodyText"/>
        <w:ind w:firstLine="7350" w:firstLineChars="35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（80 words)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第二节：读后续写（满分25分）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One possible version: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Paragraph 1:</w:t>
      </w:r>
    </w:p>
    <w:p>
      <w:pPr>
        <w:pStyle w:val="BodyText"/>
        <w:ind w:firstLine="630" w:firstLineChars="3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Looking over my shoulder,I stared into the flashing lights of a truck.It was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Joe</w:t>
      </w:r>
      <w:r>
        <w:rPr>
          <w:rFonts w:ascii="Times New Roman" w:hAnsi="Times New Roman" w:cs="Times New Roman" w:hint="default"/>
          <w:sz w:val="21"/>
          <w:szCs w:val="21"/>
        </w:rPr>
        <w:t>!l couldn't help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bursting into tears.Joe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shouted</w:t>
      </w:r>
      <w:r>
        <w:rPr>
          <w:rFonts w:ascii="Times New Roman" w:hAnsi="Times New Roman" w:cs="Times New Roman" w:hint="default"/>
          <w:sz w:val="21"/>
          <w:szCs w:val="21"/>
        </w:rPr>
        <w:t xml:space="preserve"> to me not to be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frightened</w:t>
      </w:r>
      <w:r>
        <w:rPr>
          <w:rFonts w:ascii="Times New Roman" w:hAnsi="Times New Roman" w:cs="Times New Roman" w:hint="default"/>
          <w:sz w:val="21"/>
          <w:szCs w:val="21"/>
        </w:rPr>
        <w:t>.Then he threw a thick rope so that 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could hang on to it and walk straight toward him.I opened the door,grabbed it and inched out.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However,a sudden fall left me in the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rushing </w:t>
      </w:r>
      <w:r>
        <w:rPr>
          <w:rFonts w:ascii="Times New Roman" w:hAnsi="Times New Roman" w:cs="Times New Roman" w:hint="default"/>
          <w:sz w:val="21"/>
          <w:szCs w:val="21"/>
        </w:rPr>
        <w:t>water.I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struggled</w:t>
      </w:r>
      <w:r>
        <w:rPr>
          <w:rFonts w:ascii="Times New Roman" w:hAnsi="Times New Roman" w:cs="Times New Roman" w:hint="default"/>
          <w:sz w:val="21"/>
          <w:szCs w:val="21"/>
        </w:rPr>
        <w:t xml:space="preserve"> to my feet,only to find a branch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blocking the way right in front of me.[73 words]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Paragraph 2: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 screamed that I couldn't make it.Joe,however,remained calm!He urged me to take one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step at a time and assured  me l could make it.I moved forward slowly and cautiously before 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fell into his arms.Sobbing against his chest,I apologized that I shouldn't have taken the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shortcut</w:t>
      </w:r>
      <w:r>
        <w:rPr>
          <w:rFonts w:ascii="Times New Roman" w:hAnsi="Times New Roman" w:cs="Times New Roman" w:hint="default"/>
          <w:sz w:val="21"/>
          <w:szCs w:val="21"/>
        </w:rPr>
        <w:t>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Joe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patted</w:t>
      </w:r>
      <w:r>
        <w:rPr>
          <w:rFonts w:ascii="Times New Roman" w:hAnsi="Times New Roman" w:cs="Times New Roman" w:hint="default"/>
          <w:sz w:val="21"/>
          <w:szCs w:val="21"/>
        </w:rPr>
        <w:t xml:space="preserve"> me saying his primary concern was my safety.Only then did I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realize</w:t>
      </w:r>
      <w:r>
        <w:rPr>
          <w:rFonts w:ascii="Times New Roman" w:hAnsi="Times New Roman" w:cs="Times New Roman" w:hint="default"/>
          <w:sz w:val="21"/>
          <w:szCs w:val="21"/>
        </w:rPr>
        <w:t xml:space="preserve"> Joe actually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understood how to take care of me despite his trouble with the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housework</w:t>
      </w:r>
      <w:r>
        <w:rPr>
          <w:rFonts w:ascii="Times New Roman" w:hAnsi="Times New Roman" w:cs="Times New Roman" w:hint="default"/>
          <w:sz w:val="21"/>
          <w:szCs w:val="21"/>
        </w:rPr>
        <w:t>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［77 words]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听力录音原文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1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W:Excuse me,but l'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 not from around here.Is there a Chinese restaurant nearby?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M:l'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 sorry.I'm from out of town myself.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2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M:I'm going bungee jumping on Saturday.Would yo like to join me?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W:Are you kidding?Believe it or not,that is the last thing l'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 ever want to do.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3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M:Darling,we need to hurry up.It's 6:15 already.I don't like to be late for the film.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W:But we still have half an hour left.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4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W:A school called me this morning to see if I could teach a few classes this weekend. 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W:But you're supposed to work on a paper that's due on Monday.Try not to take on more than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 can handle.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W:You're right.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5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M:Perhaps your sister would like a key ring.There are plenty of choices here.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W:No,thank you.I'll just stick with the vase.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OK</w:t>
      </w:r>
      <w:r>
        <w:rPr>
          <w:rFonts w:ascii="Times New Roman" w:hAnsi="Times New Roman" w:cs="Times New Roman" w:hint="default"/>
          <w:sz w:val="21"/>
          <w:szCs w:val="21"/>
        </w:rPr>
        <w:t>.I'll pack this up right away.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W:How much is it?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6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W:Hi,Jason.I'm really sorry to hear about your dad.My sincerest sympathies go out to you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your family.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M:Thanks.He was the backbone of the family and always worked hard.As you know,he had been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sick for some time before he passed away,so we were somewhat prepared.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W:So,how's your mom taking it?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M:Oh,it's been really hard on her.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W:Yeah,I'm sure.My heart really goes out to her.How's your mom going to be able to manage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things alone?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M:Well,financially,she can live a secure life with Dad's life insurance.But our top concern is her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emotional state.She's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really down,so a call now and again should brighten her day.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W:Yeah,she definitely needs comfort most.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7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M:Hi,Gina!How was your trip to the States?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W:Very busy.l had a lot of meetings,so I didn't have much time to see New York.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M:What a pity!Actually,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I'll</w:t>
      </w:r>
      <w:r>
        <w:rPr>
          <w:rFonts w:ascii="Times New Roman" w:hAnsi="Times New Roman" w:cs="Times New Roman" w:hint="default"/>
          <w:sz w:val="21"/>
          <w:szCs w:val="21"/>
        </w:rPr>
        <w:t xml:space="preserve"> have a trip there too next week.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W:Do you?Then take my advice,do watch the"health in the air"program on the plane.It really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works.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M:O h,really?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W:Yes,I followed the directions in the program,and when l arrived in New York,I felt good and no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jet lag at all.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M:Em.So,what did you do?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W:Well,I didn't drink any alcohol or coffee,but a lot of water and l did some of the exercises in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program.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M:How many passengers did the exercises?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W:Not many.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M:And how much alcohol did they drink?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W:A lot!It was more popular than mineral water.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M:So,basically,it's a choice.Mineral water and exercises,or alcohol and jet lag.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W:That's right!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8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W:Interested in this book?This is our best seller this week.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M:Best seller?I am considering what new ideas it gives.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W:It asks people to quit complaining.It also suggests changing yourself because you are not going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to change the other person.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M:Really?It's"me"that has to change?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W:That's right.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M:But how can I do that?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W:The book is here.Bring it back home and you can find the answer.It even tells you how to deal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with different types of co-workers,from the most annoying type to the worst kind.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M:Give me the most annoying type of co-workers.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W:They are someone who makes too much noise,eats up your time or chews your ear off.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I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t</w:t>
      </w:r>
      <w:r>
        <w:rPr>
          <w:rFonts w:ascii="Times New Roman" w:hAnsi="Times New Roman" w:cs="Times New Roman" w:hint="default"/>
          <w:sz w:val="21"/>
          <w:szCs w:val="21"/>
        </w:rPr>
        <w:t xml:space="preserve"> seems you know a lot about this book.Can I draw the conclusion that you fancy it?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W:Well,frankly,I am the person who gives birth to it.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9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M:I see your working experiences in a computer store.Could you tell me more about your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responsibilities there?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W:Sure.I managed a staff of 30 employees and kept track of the spending and accounts.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M:What was the most difficult part of your job?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W:Probably handling angry customers.I needed to make sure they were well taken care of.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M:That's how we feel here,too.And why did you leave?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W:My husband has been transferred to Boston and I understand your company has an opening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there,too.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M:Yes,that's right.But the position won't start until next month.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W:That's OK.We will spend some time driving to Boston and stop to see my parents.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M:That sounds nice.So,tell me,why are you interested in this particular position?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W:I know that your company has a great reputation,a wonderful product and a competitive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working atmosphere.When I heard about the opening in Boston,I jumped to the opportunity.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M:Well,I'm glad you did.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Text 10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Today I'd like to talk about electronic cigarettes.Electronic cigarettes are battery-operated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devices.They are designed to deliver nicotine and other chemicals to users in steam,while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traditional cigarettes deliver nicotine in smoke by burning tobacco.E-cigarettes are often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promoted as safer alternatives to traditional cigarettes,but little is actually known yet about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health risks of using these devices.Although they do not produce tobacco smoke,e-cigarettes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still contain nicotine and other potentially harmful chemicals.The health consequences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repeated exposure to these chemicals are not yet clear.Some people believe e-cigarette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products may help smokers lower nicotine addiction when they are trying to quit their tobacco use.</w:t>
      </w:r>
    </w:p>
    <w:p>
      <w:pPr>
        <w:pStyle w:val="BodyText"/>
        <w:ind w:firstLine="420" w:firstLineChars="200"/>
        <w:jc w:val="both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However,at this point it is unclear whether e-cigarettes may be effective.In addition,there 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currently no regulation of the liquids that are used in e-cigarettes.So,there are no accepted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measures to confirm their purity or safety.</w:t>
      </w:r>
    </w:p>
    <w:p>
      <w:pPr>
        <w:pStyle w:val="BodyText"/>
        <w:jc w:val="both"/>
        <w:rPr>
          <w:rFonts w:ascii="Times New Roman" w:hAnsi="Times New Roman" w:cs="Times New Roman" w:hint="default"/>
          <w:sz w:val="21"/>
          <w:szCs w:val="21"/>
        </w:rPr>
      </w:pPr>
      <w:bookmarkStart w:id="0" w:name="_GoBack"/>
      <w:bookmarkEnd w:id="0"/>
    </w:p>
    <w:sectPr>
      <w:footerReference w:type="default" r:id="rId7"/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6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微软雅黑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微软雅黑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D916ED1"/>
    <w:rsid w:val="0EC86B9C"/>
    <w:rsid w:val="1BF66DC2"/>
    <w:rsid w:val="3372501F"/>
    <w:rsid w:val="3EC03EA8"/>
    <w:rsid w:val="41CE5A5E"/>
    <w:rsid w:val="42AC2BD6"/>
    <w:rsid w:val="43B62A9B"/>
    <w:rsid w:val="461E0FF3"/>
    <w:rsid w:val="4E356E03"/>
    <w:rsid w:val="51A472DF"/>
    <w:rsid w:val="535A2E33"/>
    <w:rsid w:val="68881D74"/>
    <w:rsid w:val="6D5743E3"/>
    <w:rsid w:val="73AB2C7D"/>
    <w:rsid w:val="73E93EC6"/>
    <w:rsid w:val="7A081AE2"/>
    <w:rsid w:val="7FE06788"/>
    <w:rsid w:val="7FFB6046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 w:semiHidden="0"/>
    <w:lsdException w:name="toa heading"/>
    <w:lsdException w:name="List" w:semiHidden="0"/>
    <w:lsdException w:name="List Bullet" w:semiHidden="0"/>
    <w:lsdException w:name="List Number" w:semiHidden="0" w:qFormat="1"/>
    <w:lsdException w:name="List 2" w:semiHidden="0"/>
    <w:lsdException w:name="List 3" w:semiHidden="0"/>
    <w:lsdException w:name="List 4"/>
    <w:lsdException w:name="List 5"/>
    <w:lsdException w:name="List Bullet 2" w:semiHidden="0"/>
    <w:lsdException w:name="List Bullet 3" w:semiHidden="0"/>
    <w:lsdException w:name="List Bullet 4"/>
    <w:lsdException w:name="List Bullet 5"/>
    <w:lsdException w:name="List Number 2" w:semiHidden="0"/>
    <w:lsdException w:name="List Number 3" w:semiHidden="0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/>
    <w:lsdException w:name="Body Text Indent"/>
    <w:lsdException w:name="List Continue" w:semiHidden="0"/>
    <w:lsdException w:name="List Continue 2" w:semiHidden="0"/>
    <w:lsdException w:name="List Continue 3" w:semiHidden="0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 w:semiHidden="0"/>
    <w:lsdException w:name="Body Text 3" w:semiHidden="0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Macro">
    <w:name w:val="macro"/>
    <w:link w:val="MacroTextCh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pPr>
      <w:numPr>
        <w:ilvl w:val="0"/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qFormat/>
    <w:pPr>
      <w:numPr>
        <w:ilvl w:val="0"/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ListBullet">
    <w:name w:val="List Bullet"/>
    <w:basedOn w:val="Normal"/>
    <w:uiPriority w:val="99"/>
    <w:unhideWhenUsed/>
    <w:pPr>
      <w:numPr>
        <w:ilvl w:val="0"/>
        <w:numId w:val="3"/>
      </w:numPr>
      <w:contextualSpacing/>
    </w:pPr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pPr>
      <w:numPr>
        <w:ilvl w:val="0"/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ListNumber3">
    <w:name w:val="List Number 3"/>
    <w:basedOn w:val="Normal"/>
    <w:uiPriority w:val="99"/>
    <w:unhideWhenUsed/>
    <w:pPr>
      <w:numPr>
        <w:ilvl w:val="0"/>
        <w:numId w:val="5"/>
      </w:numPr>
      <w:contextualSpacing/>
    </w:p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pPr>
      <w:numPr>
        <w:ilvl w:val="0"/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unhideWhenUsed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  <w:insideV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  <w:insideV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7F7F7F" w:themeFill="text1" w:themeFillTint="7F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C0DE" w:themeFill="accent1" w:themeFillTint="7F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</w:style>
  <w:style w:type="character" w:customStyle="1" w:styleId="BodyText2Char">
    <w:name w:val="Body Text 2 Char"/>
    <w:basedOn w:val="DefaultParagraphFont"/>
    <w:link w:val="BodyText2"/>
    <w:uiPriority w:val="99"/>
  </w:style>
  <w:style w:type="character" w:customStyle="1" w:styleId="BodyText3Char">
    <w:name w:val="Body Text 3 Char"/>
    <w:basedOn w:val="DefaultParagraphFont"/>
    <w:link w:val="BodyText3"/>
    <w:uiPriority w:val="99"/>
    <w:rPr>
      <w:sz w:val="16"/>
      <w:szCs w:val="16"/>
    </w:rPr>
  </w:style>
  <w:style w:type="character" w:customStyle="1" w:styleId="MacroTextChar">
    <w:name w:val="Macro Text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爱拼才会赢</cp:lastModifiedBy>
  <cp:revision>1</cp:revision>
  <dcterms:created xsi:type="dcterms:W3CDTF">2013-12-23T23:15:00Z</dcterms:created>
  <dcterms:modified xsi:type="dcterms:W3CDTF">2020-06-05T02:31:41Z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