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1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.《国家地理》2023年</w:t>
      </w:r>
      <w:r>
        <w:rPr>
          <w:rFonts w:hint="eastAsia" w:eastAsia="宋体" w:cs="Calibri"/>
          <w:b/>
          <w:bCs/>
          <w:lang w:val="en-US" w:eastAsia="zh-CN"/>
        </w:rPr>
        <w:t>10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月刊 </w:t>
      </w:r>
      <w:r>
        <w:rPr>
          <w:rFonts w:hint="eastAsia" w:eastAsia="宋体" w:cs="Calibri"/>
          <w:b/>
          <w:bCs/>
          <w:lang w:val="en-US" w:eastAsia="zh-CN"/>
        </w:rPr>
        <w:t>EXPLORE</w:t>
      </w:r>
      <w:r>
        <w:rPr>
          <w:rFonts w:hint="default" w:ascii="Calibri" w:hAnsi="Calibri" w:eastAsia="宋体" w:cs="Calibri"/>
          <w:b/>
          <w:bCs/>
          <w:lang w:val="en-US" w:eastAsia="zh-CN"/>
        </w:rPr>
        <w:t>版面</w:t>
      </w:r>
    </w:p>
    <w:p>
      <w:pPr>
        <w:jc w:val="left"/>
        <w:rPr>
          <w:rFonts w:hint="eastAsia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1）阅读理解</w:t>
      </w:r>
    </w:p>
    <w:p>
      <w:pPr>
        <w:jc w:val="both"/>
      </w:pPr>
      <w:r>
        <w:drawing>
          <wp:inline distT="0" distB="0" distL="114300" distR="114300">
            <wp:extent cx="6702425" cy="38423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 Which of the following statements is correct?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Manned spacecrafts will be lauched at MARS.   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B. Kennedy Space Center had the most visitors last year.     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C. Vandenberg is suitable for less experienced liftoff fans. </w:t>
      </w:r>
      <w:r>
        <w:rPr>
          <w:rFonts w:hint="default"/>
          <w:lang w:val="en-US" w:eastAsia="zh-CN"/>
        </w:rPr>
        <w:tab/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 Other viewing sites may not be accessible to the general public.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Tourists to which launch site had better have a backup plan?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Mid-Atlantic Regional Spaceport.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B. Kennedy Space Center.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C. Vandenberg Space Force Base.  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D. SpaceX Starbase.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3. Where is the text probably taken from?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An engineering book.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 xml:space="preserve">B. An astronomy magazine.       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A science paper.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D. A physics textbook.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人们成群结队地去看他的新戏。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（重点词汇：t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hrong</w:t>
      </w:r>
      <w:r>
        <w:rPr>
          <w:rFonts w:hint="eastAsia" w:eastAsia="宋体" w:cs="Calibri"/>
          <w:b w:val="0"/>
          <w:bCs w:val="0"/>
          <w:lang w:val="en-US" w:eastAsia="zh-CN"/>
        </w:rPr>
        <w:t>）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刚开始一项锻炼计划时循序渐进总是明智的。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prudent</w:t>
      </w:r>
      <w:r>
        <w:rPr>
          <w:rFonts w:hint="eastAsia" w:eastAsia="宋体" w:cs="Calibri"/>
          <w:b w:val="0"/>
          <w:bCs w:val="0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2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.《泰晤士报》2023年10月</w:t>
      </w:r>
      <w:r>
        <w:rPr>
          <w:rFonts w:hint="eastAsia" w:eastAsia="宋体" w:cs="Calibri"/>
          <w:b/>
          <w:bCs/>
          <w:lang w:val="en-US" w:eastAsia="zh-CN"/>
        </w:rPr>
        <w:t>21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日 </w:t>
      </w:r>
      <w:r>
        <w:rPr>
          <w:rFonts w:hint="eastAsia" w:eastAsia="宋体" w:cs="Calibri"/>
          <w:b/>
          <w:bCs/>
          <w:lang w:val="en-US" w:eastAsia="zh-CN"/>
        </w:rPr>
        <w:t>50</w:t>
      </w:r>
      <w:r>
        <w:rPr>
          <w:rFonts w:hint="default" w:ascii="Calibri" w:hAnsi="Calibri" w:eastAsia="宋体" w:cs="Calibri"/>
          <w:b/>
          <w:bCs/>
          <w:lang w:val="en-US" w:eastAsia="zh-CN"/>
        </w:rPr>
        <w:t>页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When Amazon introduced the outside world to its ______ (late) new recruit, the reac-tion was not entirely ______ it had hoped for. The new figure stacking boxes on shelves in its vast warehouse in Seattle was a robot, one, moreover,that _________ (resemble) a human and was doing a job that until now a human being would do.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Yet the robot, 175cm tall, able to carry up to 16kg and named “Digit”, is not alone. Amazon is intent on using automation to speed up its vast retail operation _____this, in turn, has posed questions about the future of its human employees and the advance of artificial intelligence more _________ (general). 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Digit can walk forwards and backwards, can crouch and can sense, avoid and navigate around _________ (obstacle), including its human colleagues. It points to the fact _____  Digit’s human-like form is not entirely incidental. It was designed to work in environments suited to people. It has the ability ______  its arms and legs and to rebalance itself if _________ (knock), according to Agility’s website, which — conspicuously — also points out that the robot is able to run for 16 of 24 hours, double the average daily shift of ___ full-time human employee.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他命令他们在他背后堆放一些枕头。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（重点词汇：stack）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你怎么才能设法走出森林？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</w:t>
      </w:r>
      <w:bookmarkStart w:id="0" w:name="_GoBack"/>
      <w:bookmarkEnd w:id="0"/>
      <w:r>
        <w:rPr>
          <w:rFonts w:hint="eastAsia" w:eastAsia="宋体" w:cs="Calibri"/>
          <w:b w:val="0"/>
          <w:bCs w:val="0"/>
          <w:lang w:val="en-US" w:eastAsia="zh-CN"/>
        </w:rPr>
        <w:t>navigate）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/>
    <w:sectPr>
      <w:pgSz w:w="11906" w:h="16838"/>
      <w:pgMar w:top="1440" w:right="952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4E1C"/>
    <w:rsid w:val="43DC259D"/>
    <w:rsid w:val="4B953A81"/>
    <w:rsid w:val="65744E1C"/>
    <w:rsid w:val="6E2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2024-02-01T05:50:00Z</dcterms:created>
  <dc:creator>Administrator</dc:creator>
  <cp:lastModifiedBy>Administrator</cp:lastModifiedBy>
  <dcterms:modified xsi:type="dcterms:W3CDTF">2024-02-01T07:45:19Z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