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Chinese Symbols</w:t>
      </w:r>
    </w:p>
    <w:p>
      <w:pPr>
        <w:pStyle w:val="4"/>
        <w:spacing w:before="0" w:beforeAutospacing="0" w:after="0" w:afterAutospacing="0"/>
        <w:jc w:val="center"/>
        <w:rPr>
          <w:rFonts w:ascii="Times New Roman" w:hAnsi="Times New Roman" w:cs="Times New Roman" w:eastAsiaTheme="minorEastAsia"/>
          <w:b/>
          <w:bCs/>
          <w:kern w:val="2"/>
          <w14:ligatures w14:val="standardContextual"/>
        </w:rPr>
      </w:pPr>
      <w:r>
        <w:rPr>
          <w:rFonts w:ascii="Times New Roman" w:hAnsi="Times New Roman" w:cs="Times New Roman" w:eastAsiaTheme="minorEastAsia"/>
          <w:b/>
          <w:bCs/>
          <w:kern w:val="2"/>
          <w14:ligatures w14:val="standardContextual"/>
        </w:rPr>
        <w:t>Loong</w:t>
      </w:r>
    </w:p>
    <w:p>
      <w:pPr>
        <w:pStyle w:val="4"/>
        <w:spacing w:before="0" w:beforeAutospacing="0" w:after="0" w:afterAutospacing="0"/>
        <w:jc w:val="both"/>
        <w:rPr>
          <w:rFonts w:ascii="Times New Roman" w:hAnsi="Times New Roman" w:cs="Times New Roman"/>
          <w:b/>
          <w:bCs/>
          <w:sz w:val="21"/>
          <w:szCs w:val="21"/>
        </w:rPr>
      </w:pPr>
      <w:r>
        <w:rPr>
          <w:rFonts w:hint="eastAsia" w:ascii="等线" w:hAnsi="等线" w:eastAsia="等线" w:cs="Times New Roman"/>
          <w:b/>
          <w:bCs/>
          <w:color w:val="000000"/>
          <w:kern w:val="24"/>
          <w:sz w:val="21"/>
          <w:szCs w:val="21"/>
        </w:rPr>
        <w:t>Ⅰ</w:t>
      </w:r>
      <w:r>
        <w:rPr>
          <w:rFonts w:ascii="Times New Roman" w:hAnsi="Times New Roman" w:eastAsia="等线" w:cs="Times New Roman"/>
          <w:b/>
          <w:bCs/>
          <w:color w:val="000000"/>
          <w:kern w:val="24"/>
          <w:sz w:val="21"/>
          <w:szCs w:val="21"/>
        </w:rPr>
        <w:t xml:space="preserve"> Watch the video and fill the blanks</w:t>
      </w:r>
    </w:p>
    <w:p>
      <w:pPr>
        <w:pStyle w:val="4"/>
        <w:spacing w:before="200" w:beforeAutospacing="0" w:after="0" w:afterAutospacing="0" w:line="216" w:lineRule="auto"/>
        <w:jc w:val="center"/>
        <w:rPr>
          <w:sz w:val="21"/>
          <w:szCs w:val="21"/>
        </w:rPr>
      </w:pPr>
      <w:r>
        <w:rPr>
          <w:rFonts w:ascii="Times New Roman" w:hAnsi="Times New Roman" w:eastAsia="等线" w:cs="Times New Roman"/>
          <w:b/>
          <w:bCs/>
          <w:i/>
          <w:iCs/>
          <w:color w:val="000000"/>
          <w:kern w:val="24"/>
          <w:sz w:val="21"/>
          <w:szCs w:val="21"/>
        </w:rPr>
        <w:t xml:space="preserve">Do Chinese dragons also represent evil like the west? </w:t>
      </w:r>
    </w:p>
    <w:p>
      <w:pPr>
        <w:pStyle w:val="4"/>
        <w:spacing w:before="200" w:beforeAutospacing="0" w:after="0" w:afterAutospacing="0" w:line="384" w:lineRule="auto"/>
        <w:jc w:val="both"/>
        <w:rPr>
          <w:sz w:val="21"/>
          <w:szCs w:val="21"/>
        </w:rPr>
      </w:pPr>
      <w:r>
        <w:rPr>
          <w:rFonts w:ascii="Times New Roman" w:hAnsi="Times New Roman" w:eastAsia="等线" w:cs="Times New Roman"/>
          <w:color w:val="000000"/>
          <w:kern w:val="24"/>
          <w:sz w:val="21"/>
          <w:szCs w:val="21"/>
        </w:rPr>
        <w:t xml:space="preserve">    Loong is an </w:t>
      </w:r>
      <w:r>
        <w:rPr>
          <w:rFonts w:ascii="Times New Roman" w:hAnsi="Times New Roman" w:eastAsia="等线" w:cs="Times New Roman"/>
          <w:color w:val="C00000"/>
          <w:kern w:val="24"/>
          <w:sz w:val="21"/>
          <w:szCs w:val="21"/>
        </w:rPr>
        <w:t>imaginative</w:t>
      </w:r>
      <w:r>
        <w:rPr>
          <w:rFonts w:ascii="Times New Roman" w:hAnsi="Times New Roman" w:eastAsia="等线" w:cs="Times New Roman"/>
          <w:color w:val="000000"/>
          <w:kern w:val="24"/>
          <w:sz w:val="21"/>
          <w:szCs w:val="21"/>
        </w:rPr>
        <w:t xml:space="preserve"> creature, a Chinese word. The </w:t>
      </w:r>
      <w:r>
        <w:rPr>
          <w:rFonts w:ascii="Times New Roman" w:hAnsi="Times New Roman" w:eastAsia="等线" w:cs="Times New Roman"/>
          <w:color w:val="C00000"/>
          <w:kern w:val="24"/>
          <w:sz w:val="21"/>
          <w:szCs w:val="21"/>
        </w:rPr>
        <w:t>shaping</w:t>
      </w:r>
      <w:r>
        <w:rPr>
          <w:rFonts w:ascii="Times New Roman" w:hAnsi="Times New Roman" w:eastAsia="等线" w:cs="Times New Roman"/>
          <w:color w:val="000000"/>
          <w:kern w:val="24"/>
          <w:sz w:val="21"/>
          <w:szCs w:val="21"/>
        </w:rPr>
        <w:t xml:space="preserve"> of the image of loong Chinese people can </w:t>
      </w:r>
      <w:r>
        <w:rPr>
          <w:rFonts w:ascii="Times New Roman" w:hAnsi="Times New Roman" w:eastAsia="等线" w:cs="Times New Roman"/>
          <w:b/>
          <w:bCs/>
          <w:color w:val="000000"/>
          <w:kern w:val="24"/>
          <w:sz w:val="21"/>
          <w:szCs w:val="21"/>
        </w:rPr>
        <w:t xml:space="preserve">be traced by </w:t>
      </w:r>
      <w:r>
        <w:rPr>
          <w:rFonts w:ascii="Times New Roman" w:hAnsi="Times New Roman" w:eastAsia="等线" w:cs="Times New Roman"/>
          <w:color w:val="000000"/>
          <w:kern w:val="24"/>
          <w:sz w:val="21"/>
          <w:szCs w:val="21"/>
        </w:rPr>
        <w:t xml:space="preserve">over 8000 years ago. Through the </w:t>
      </w:r>
      <w:r>
        <w:rPr>
          <w:rFonts w:ascii="Times New Roman" w:hAnsi="Times New Roman" w:eastAsia="等线" w:cs="Times New Roman"/>
          <w:color w:val="C00000"/>
          <w:kern w:val="24"/>
          <w:sz w:val="21"/>
          <w:szCs w:val="21"/>
        </w:rPr>
        <w:t xml:space="preserve">continuous </w:t>
      </w:r>
      <w:r>
        <w:rPr>
          <w:rFonts w:ascii="Times New Roman" w:hAnsi="Times New Roman" w:eastAsia="等线" w:cs="Times New Roman"/>
          <w:color w:val="000000"/>
          <w:kern w:val="24"/>
          <w:sz w:val="21"/>
          <w:szCs w:val="21"/>
        </w:rPr>
        <w:t xml:space="preserve">development of descendants the image of a loong gradually </w:t>
      </w:r>
      <w:r>
        <w:rPr>
          <w:rFonts w:ascii="Times New Roman" w:hAnsi="Times New Roman" w:eastAsia="等线" w:cs="Times New Roman"/>
          <w:color w:val="C00000"/>
          <w:kern w:val="24"/>
          <w:sz w:val="21"/>
          <w:szCs w:val="21"/>
        </w:rPr>
        <w:t>solidified</w:t>
      </w:r>
      <w:r>
        <w:rPr>
          <w:rFonts w:ascii="Times New Roman" w:hAnsi="Times New Roman" w:eastAsia="等线" w:cs="Times New Roman"/>
          <w:color w:val="000000"/>
          <w:kern w:val="24"/>
          <w:sz w:val="21"/>
          <w:szCs w:val="21"/>
        </w:rPr>
        <w:t xml:space="preserve">: It has the body of a snake, the eyes of the tiger, the horns of a deer, the head of a horse, the ears of a cow, the beard of a sheep, the </w:t>
      </w:r>
      <w:r>
        <w:rPr>
          <w:rFonts w:ascii="Times New Roman" w:hAnsi="Times New Roman" w:eastAsia="等线" w:cs="Times New Roman"/>
          <w:color w:val="C00000"/>
          <w:kern w:val="24"/>
          <w:sz w:val="21"/>
          <w:szCs w:val="21"/>
        </w:rPr>
        <w:t>scales</w:t>
      </w:r>
      <w:r>
        <w:rPr>
          <w:rFonts w:ascii="Times New Roman" w:hAnsi="Times New Roman" w:eastAsia="等线" w:cs="Times New Roman"/>
          <w:color w:val="000000"/>
          <w:kern w:val="24"/>
          <w:sz w:val="21"/>
          <w:szCs w:val="21"/>
        </w:rPr>
        <w:t xml:space="preserve"> of a fish, the tail of a phoenix and the claws of an eagle. </w:t>
      </w:r>
    </w:p>
    <w:p>
      <w:pPr>
        <w:pStyle w:val="4"/>
        <w:spacing w:before="200" w:beforeAutospacing="0" w:after="0" w:afterAutospacing="0" w:line="384" w:lineRule="auto"/>
        <w:jc w:val="both"/>
        <w:rPr>
          <w:sz w:val="21"/>
          <w:szCs w:val="21"/>
        </w:rPr>
      </w:pPr>
      <w:r>
        <w:rPr>
          <w:rFonts w:ascii="Times New Roman" w:hAnsi="Times New Roman" w:eastAsia="等线" w:cs="Times New Roman"/>
          <w:color w:val="000000"/>
          <w:kern w:val="24"/>
          <w:sz w:val="21"/>
          <w:szCs w:val="21"/>
        </w:rPr>
        <w:t xml:space="preserve">    In ancient times, people highly </w:t>
      </w:r>
      <w:r>
        <w:rPr>
          <w:rFonts w:ascii="Times New Roman" w:hAnsi="Times New Roman" w:eastAsia="等线" w:cs="Times New Roman"/>
          <w:color w:val="C00000"/>
          <w:kern w:val="24"/>
          <w:sz w:val="21"/>
          <w:szCs w:val="21"/>
        </w:rPr>
        <w:t>revered</w:t>
      </w:r>
      <w:r>
        <w:rPr>
          <w:rFonts w:ascii="Times New Roman" w:hAnsi="Times New Roman" w:eastAsia="等线" w:cs="Times New Roman"/>
          <w:color w:val="000000"/>
          <w:kern w:val="24"/>
          <w:sz w:val="21"/>
          <w:szCs w:val="21"/>
        </w:rPr>
        <w:t xml:space="preserve"> loong, believing </w:t>
      </w:r>
      <w:r>
        <w:rPr>
          <w:rFonts w:ascii="Times New Roman" w:hAnsi="Times New Roman" w:eastAsia="等线" w:cs="Times New Roman"/>
          <w:color w:val="C00000"/>
          <w:kern w:val="24"/>
          <w:sz w:val="21"/>
          <w:szCs w:val="21"/>
        </w:rPr>
        <w:t>that</w:t>
      </w:r>
      <w:r>
        <w:rPr>
          <w:rFonts w:ascii="Times New Roman" w:hAnsi="Times New Roman" w:eastAsia="等线" w:cs="Times New Roman"/>
          <w:color w:val="000000"/>
          <w:kern w:val="24"/>
          <w:sz w:val="21"/>
          <w:szCs w:val="21"/>
        </w:rPr>
        <w:t xml:space="preserve"> it could summon wind and rain, and could do anything.</w:t>
      </w:r>
      <w:r>
        <w:rPr>
          <w:rFonts w:ascii="Times New Roman" w:hAnsi="Times New Roman" w:eastAsia="等线" w:cs="Times New Roman"/>
          <w:color w:val="C00000"/>
          <w:kern w:val="24"/>
          <w:sz w:val="21"/>
          <w:szCs w:val="21"/>
        </w:rPr>
        <w:t xml:space="preserve"> During </w:t>
      </w:r>
      <w:r>
        <w:rPr>
          <w:rFonts w:ascii="Times New Roman" w:hAnsi="Times New Roman" w:eastAsia="等线" w:cs="Times New Roman"/>
          <w:color w:val="000000"/>
          <w:kern w:val="24"/>
          <w:sz w:val="21"/>
          <w:szCs w:val="21"/>
        </w:rPr>
        <w:t xml:space="preserve">the Shang and Zhou dynasties, the pattern of loong officially became a symbol of emperor and power and lasted for thousands of years. In modern times, loong </w:t>
      </w:r>
      <w:r>
        <w:rPr>
          <w:rFonts w:ascii="Times New Roman" w:hAnsi="Times New Roman" w:eastAsia="等线" w:cs="Times New Roman"/>
          <w:color w:val="C00000"/>
          <w:kern w:val="24"/>
          <w:sz w:val="21"/>
          <w:szCs w:val="21"/>
        </w:rPr>
        <w:t xml:space="preserve">is considered </w:t>
      </w:r>
      <w:r>
        <w:rPr>
          <w:rFonts w:ascii="Times New Roman" w:hAnsi="Times New Roman" w:eastAsia="等线" w:cs="Times New Roman"/>
          <w:b/>
          <w:bCs/>
          <w:color w:val="000000"/>
          <w:kern w:val="24"/>
          <w:sz w:val="21"/>
          <w:szCs w:val="21"/>
        </w:rPr>
        <w:t xml:space="preserve">a symbol of </w:t>
      </w:r>
      <w:r>
        <w:rPr>
          <w:rFonts w:ascii="Times New Roman" w:hAnsi="Times New Roman" w:eastAsia="等线" w:cs="Times New Roman"/>
          <w:color w:val="000000"/>
          <w:kern w:val="24"/>
          <w:sz w:val="21"/>
          <w:szCs w:val="21"/>
        </w:rPr>
        <w:t xml:space="preserve">Chinese nation, representing </w:t>
      </w:r>
      <w:r>
        <w:rPr>
          <w:rFonts w:ascii="Times New Roman" w:hAnsi="Times New Roman" w:eastAsia="等线" w:cs="Times New Roman"/>
          <w:color w:val="C00000"/>
          <w:kern w:val="24"/>
          <w:sz w:val="21"/>
          <w:szCs w:val="21"/>
        </w:rPr>
        <w:t>bravery</w:t>
      </w:r>
      <w:r>
        <w:rPr>
          <w:rFonts w:ascii="Times New Roman" w:hAnsi="Times New Roman" w:eastAsia="等线" w:cs="Times New Roman"/>
          <w:color w:val="000000"/>
          <w:kern w:val="24"/>
          <w:sz w:val="21"/>
          <w:szCs w:val="21"/>
        </w:rPr>
        <w:t xml:space="preserve">, justice and </w:t>
      </w:r>
      <w:r>
        <w:rPr>
          <w:rFonts w:ascii="Times New Roman" w:hAnsi="Times New Roman" w:eastAsia="等线" w:cs="Times New Roman"/>
          <w:color w:val="C00000"/>
          <w:kern w:val="24"/>
          <w:sz w:val="21"/>
          <w:szCs w:val="21"/>
        </w:rPr>
        <w:t>wisdom</w:t>
      </w:r>
      <w:r>
        <w:rPr>
          <w:rFonts w:ascii="Times New Roman" w:hAnsi="Times New Roman" w:eastAsia="等线" w:cs="Times New Roman"/>
          <w:color w:val="000000"/>
          <w:kern w:val="24"/>
          <w:sz w:val="21"/>
          <w:szCs w:val="21"/>
        </w:rPr>
        <w:t>.</w:t>
      </w:r>
    </w:p>
    <w:p>
      <w:pPr>
        <w:pStyle w:val="4"/>
        <w:spacing w:before="0" w:beforeAutospacing="0" w:after="0" w:afterAutospacing="0"/>
        <w:jc w:val="both"/>
        <w:rPr>
          <w:rFonts w:ascii="Times New Roman" w:hAnsi="Times New Roman" w:eastAsia="等线" w:cs="Times New Roman"/>
          <w:color w:val="000000"/>
          <w:kern w:val="24"/>
          <w:sz w:val="21"/>
          <w:szCs w:val="21"/>
        </w:rPr>
      </w:pPr>
    </w:p>
    <w:p>
      <w:pPr>
        <w:pStyle w:val="4"/>
        <w:spacing w:before="0" w:beforeAutospacing="0" w:after="0" w:afterAutospacing="0"/>
        <w:jc w:val="both"/>
        <w:rPr>
          <w:rFonts w:ascii="Times New Roman" w:hAnsi="Times New Roman" w:eastAsia="等线" w:cs="Times New Roman"/>
          <w:color w:val="000000"/>
          <w:kern w:val="24"/>
          <w:sz w:val="21"/>
          <w:szCs w:val="21"/>
        </w:rPr>
      </w:pPr>
      <w:r>
        <w:rPr>
          <w:rFonts w:hint="eastAsia" w:ascii="等线" w:hAnsi="等线" w:eastAsia="等线" w:cs="Times New Roman"/>
          <w:b/>
          <w:bCs/>
          <w:color w:val="000000"/>
          <w:kern w:val="24"/>
          <w:sz w:val="21"/>
          <w:szCs w:val="21"/>
        </w:rPr>
        <w:t>Ⅱ</w:t>
      </w:r>
      <w:r>
        <w:rPr>
          <w:rFonts w:ascii="Times New Roman" w:hAnsi="Times New Roman" w:eastAsia="等线" w:cs="Times New Roman"/>
          <w:b/>
          <w:bCs/>
          <w:color w:val="000000"/>
          <w:kern w:val="24"/>
          <w:sz w:val="21"/>
          <w:szCs w:val="21"/>
        </w:rPr>
        <w:t xml:space="preserve">Check the answers and study the words: </w:t>
      </w:r>
      <w:r>
        <w:rPr>
          <w:rFonts w:ascii="Times New Roman" w:hAnsi="Times New Roman" w:eastAsia="等线" w:cs="Times New Roman"/>
          <w:color w:val="000000"/>
          <w:kern w:val="24"/>
          <w:sz w:val="21"/>
          <w:szCs w:val="21"/>
        </w:rPr>
        <w:t>check the answers one by one and highlight the usage of some important one if necessary. Then go through the words and expressions quickly to review what has already been learned before.</w:t>
      </w:r>
    </w:p>
    <w:p>
      <w:pPr>
        <w:pStyle w:val="4"/>
        <w:spacing w:before="0" w:beforeAutospacing="0" w:after="0" w:afterAutospacing="0"/>
        <w:jc w:val="both"/>
        <w:rPr>
          <w:rFonts w:ascii="Times New Roman" w:hAnsi="Times New Roman" w:cs="Times New Roman"/>
          <w:sz w:val="21"/>
          <w:szCs w:val="21"/>
        </w:rPr>
      </w:pPr>
    </w:p>
    <w:p>
      <w:pPr>
        <w:pStyle w:val="4"/>
        <w:spacing w:before="0" w:beforeAutospacing="0" w:after="0" w:afterAutospacing="0"/>
        <w:jc w:val="both"/>
        <w:rPr>
          <w:rFonts w:ascii="Times New Roman" w:hAnsi="Times New Roman" w:cs="Times New Roman"/>
          <w:b/>
          <w:bCs/>
          <w:sz w:val="21"/>
          <w:szCs w:val="21"/>
        </w:rPr>
      </w:pPr>
      <w:r>
        <w:rPr>
          <w:rFonts w:hint="eastAsia" w:ascii="等线" w:hAnsi="等线" w:eastAsia="等线" w:cs="Times New Roman"/>
          <w:b/>
          <w:bCs/>
          <w:color w:val="000000"/>
          <w:kern w:val="24"/>
          <w:sz w:val="21"/>
          <w:szCs w:val="21"/>
        </w:rPr>
        <w:t>Ⅲ</w:t>
      </w:r>
      <w:r>
        <w:rPr>
          <w:rFonts w:ascii="Times New Roman" w:hAnsi="Times New Roman" w:eastAsia="等线" w:cs="Times New Roman"/>
          <w:b/>
          <w:bCs/>
          <w:color w:val="000000"/>
          <w:kern w:val="24"/>
          <w:sz w:val="21"/>
          <w:szCs w:val="21"/>
        </w:rPr>
        <w:t>Read the whole passage and consolidate the relevant words with another passage and video</w:t>
      </w:r>
    </w:p>
    <w:p>
      <w:pPr>
        <w:pStyle w:val="4"/>
        <w:spacing w:before="0" w:beforeAutospacing="0" w:after="0" w:afterAutospacing="0"/>
        <w:jc w:val="both"/>
        <w:rPr>
          <w:rFonts w:ascii="Times New Roman" w:hAnsi="Times New Roman" w:cs="Times New Roman"/>
          <w:b/>
          <w:bCs/>
          <w:sz w:val="21"/>
          <w:szCs w:val="21"/>
        </w:rPr>
      </w:pPr>
    </w:p>
    <w:p>
      <w:pPr>
        <w:pStyle w:val="4"/>
        <w:spacing w:before="0" w:beforeAutospacing="0" w:after="0" w:afterAutospacing="0"/>
        <w:ind w:firstLine="420"/>
        <w:jc w:val="both"/>
        <w:rPr>
          <w:rFonts w:ascii="Times New Roman" w:hAnsi="Times New Roman" w:cs="Times New Roman"/>
          <w:b/>
          <w:bCs/>
          <w:sz w:val="21"/>
          <w:szCs w:val="21"/>
        </w:rPr>
      </w:pPr>
    </w:p>
    <w:p>
      <w:pPr>
        <w:pStyle w:val="4"/>
        <w:spacing w:before="0" w:beforeAutospacing="0" w:after="0" w:afterAutospacing="0"/>
        <w:ind w:firstLine="420"/>
        <w:jc w:val="center"/>
        <w:rPr>
          <w:rFonts w:ascii="Times New Roman" w:hAnsi="Times New Roman" w:cs="Times New Roman"/>
          <w:b/>
          <w:bCs/>
          <w:sz w:val="21"/>
          <w:szCs w:val="21"/>
        </w:rPr>
      </w:pPr>
      <w:r>
        <w:rPr>
          <w:rFonts w:ascii="Times New Roman" w:hAnsi="Times New Roman" w:cs="Times New Roman"/>
          <w:b/>
          <w:bCs/>
        </w:rPr>
        <w:drawing>
          <wp:inline distT="0" distB="0" distL="0" distR="0">
            <wp:extent cx="1784350" cy="2954020"/>
            <wp:effectExtent l="0" t="0" r="6350" b="0"/>
            <wp:docPr id="151733289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332893" name="图片 1"/>
                    <pic:cNvPicPr>
                      <a:picLocks noChangeAspect="1" noChangeArrowheads="1"/>
                    </pic:cNvPicPr>
                  </pic:nvPicPr>
                  <pic:blipFill>
                    <a:blip r:embed="rId5" cstate="print">
                      <a:extLst>
                        <a:ext uri="{BEBA8EAE-BF5A-486C-A8C5-ECC9F3942E4B}">
                          <a14:imgProps xmlns:a14="http://schemas.microsoft.com/office/drawing/2010/main">
                            <a14:imgLayer r:embed="rId6">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a:xfrm>
                      <a:off x="0" y="0"/>
                      <a:ext cx="1790468" cy="2964352"/>
                    </a:xfrm>
                    <a:prstGeom prst="rect">
                      <a:avLst/>
                    </a:prstGeom>
                    <a:noFill/>
                  </pic:spPr>
                </pic:pic>
              </a:graphicData>
            </a:graphic>
          </wp:inline>
        </w:drawing>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080"/>
    <w:rsid w:val="00034DFB"/>
    <w:rsid w:val="00095D77"/>
    <w:rsid w:val="001E3137"/>
    <w:rsid w:val="00247D7F"/>
    <w:rsid w:val="00263F2A"/>
    <w:rsid w:val="003670EB"/>
    <w:rsid w:val="003E0723"/>
    <w:rsid w:val="003E3D2D"/>
    <w:rsid w:val="004651F4"/>
    <w:rsid w:val="005E1A8E"/>
    <w:rsid w:val="006052E2"/>
    <w:rsid w:val="00676FB6"/>
    <w:rsid w:val="00762829"/>
    <w:rsid w:val="00781488"/>
    <w:rsid w:val="009F271B"/>
    <w:rsid w:val="00AA71C3"/>
    <w:rsid w:val="00AE4970"/>
    <w:rsid w:val="00BD16BC"/>
    <w:rsid w:val="00C15B74"/>
    <w:rsid w:val="00C56296"/>
    <w:rsid w:val="00C84260"/>
    <w:rsid w:val="00E10080"/>
    <w:rsid w:val="00F01E35"/>
    <w:rsid w:val="00F45D08"/>
    <w:rsid w:val="00F87BFC"/>
    <w:rsid w:val="00FA6302"/>
    <w:rsid w:val="395F5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14:ligatures w14:val="none"/>
    </w:rPr>
  </w:style>
  <w:style w:type="character" w:customStyle="1" w:styleId="7">
    <w:name w:val="页眉 字符"/>
    <w:basedOn w:val="5"/>
    <w:link w:val="3"/>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microsoft.com/office/2007/relationships/hdphoto" Target="media/image3.wdp"/><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185</Words>
  <Characters>1061</Characters>
  <Lines>8</Lines>
  <Paragraphs>2</Paragraphs>
  <TotalTime>0</TotalTime>
  <ScaleCrop>false</ScaleCrop>
  <LinksUpToDate>false</LinksUpToDate>
  <CharactersWithSpaces>1244</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2023-11-30T08:31:00Z</dcterms:created>
  <dc:creator>fang fay</dc:creator>
  <cp:lastModifiedBy>Administrator</cp:lastModifiedBy>
  <dcterms:modified xsi:type="dcterms:W3CDTF">2024-01-26T03:54:54Z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