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5B" w:rsidRDefault="003F7954">
      <w:pPr>
        <w:rPr>
          <w:rFonts w:hint="eastAsia"/>
        </w:rPr>
      </w:pPr>
      <w:r>
        <w:t>Teaching</w:t>
      </w:r>
      <w:r>
        <w:rPr>
          <w:rFonts w:hint="eastAsia"/>
        </w:rPr>
        <w:t xml:space="preserve"> Plan of How to Introduce a Festival</w:t>
      </w:r>
    </w:p>
    <w:p w:rsidR="003F7954" w:rsidRDefault="003F7954">
      <w:pPr>
        <w:rPr>
          <w:rFonts w:hint="eastAsia"/>
        </w:rPr>
      </w:pPr>
    </w:p>
    <w:p w:rsidR="003F7954" w:rsidRDefault="003F7954">
      <w:pPr>
        <w:rPr>
          <w:rFonts w:hint="eastAsia"/>
        </w:rPr>
      </w:pPr>
      <w:r>
        <w:rPr>
          <w:rFonts w:hint="eastAsia"/>
        </w:rPr>
        <w:t>Teaching Objectives:</w:t>
      </w:r>
    </w:p>
    <w:p w:rsidR="003F7954" w:rsidRDefault="003F7954" w:rsidP="003F795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G</w:t>
      </w:r>
      <w:r>
        <w:rPr>
          <w:rFonts w:hint="eastAsia"/>
        </w:rPr>
        <w:t xml:space="preserve">uide students to </w:t>
      </w:r>
      <w:r>
        <w:t>summarize</w:t>
      </w:r>
      <w:r>
        <w:rPr>
          <w:rFonts w:hint="eastAsia"/>
        </w:rPr>
        <w:t xml:space="preserve"> ways of introducing festivals from the textbook;</w:t>
      </w:r>
    </w:p>
    <w:p w:rsidR="003F7954" w:rsidRDefault="003F7954" w:rsidP="003F795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G</w:t>
      </w:r>
      <w:r>
        <w:rPr>
          <w:rFonts w:hint="eastAsia"/>
        </w:rPr>
        <w:t xml:space="preserve">uide students to fully make use of the textbook as a resource of writing. </w:t>
      </w:r>
    </w:p>
    <w:p w:rsidR="003F7954" w:rsidRDefault="003F7954" w:rsidP="003F795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Enable students to write an applied writing in a logical and organized way. (format)</w:t>
      </w:r>
    </w:p>
    <w:p w:rsidR="003F7954" w:rsidRDefault="003F7954" w:rsidP="003F7954">
      <w:pPr>
        <w:rPr>
          <w:rFonts w:hint="eastAsia"/>
        </w:rPr>
      </w:pPr>
    </w:p>
    <w:p w:rsidR="003F7954" w:rsidRDefault="003F7954" w:rsidP="003F7954">
      <w:pPr>
        <w:rPr>
          <w:rFonts w:hint="eastAsia"/>
        </w:rPr>
      </w:pPr>
      <w:r>
        <w:rPr>
          <w:rFonts w:hint="eastAsia"/>
        </w:rPr>
        <w:t>Teaching Procedures:</w:t>
      </w:r>
    </w:p>
    <w:p w:rsidR="003F7954" w:rsidRDefault="003F7954" w:rsidP="003F7954">
      <w:pPr>
        <w:rPr>
          <w:rFonts w:hint="eastAsia"/>
        </w:rPr>
      </w:pPr>
      <w:r>
        <w:rPr>
          <w:rFonts w:hint="eastAsia"/>
        </w:rPr>
        <w:t xml:space="preserve">Step I: Lead in </w:t>
      </w:r>
    </w:p>
    <w:p w:rsidR="003F7954" w:rsidRDefault="003F7954" w:rsidP="003F7954">
      <w:pPr>
        <w:rPr>
          <w:rFonts w:hint="eastAsia"/>
        </w:rPr>
      </w:pPr>
      <w:r>
        <w:rPr>
          <w:rFonts w:hint="eastAsia"/>
        </w:rPr>
        <w:t>Brainstorms-How to introduce a festival (in the following aspects: time, origin, purpose and celebrations)</w:t>
      </w:r>
    </w:p>
    <w:p w:rsidR="003F7954" w:rsidRDefault="003F7954" w:rsidP="003F7954">
      <w:pPr>
        <w:rPr>
          <w:rFonts w:hint="eastAsia"/>
        </w:rPr>
      </w:pPr>
    </w:p>
    <w:p w:rsidR="003F7954" w:rsidRDefault="003F7954" w:rsidP="003F7954">
      <w:pPr>
        <w:rPr>
          <w:rFonts w:hint="eastAsia"/>
        </w:rPr>
      </w:pPr>
      <w:r>
        <w:rPr>
          <w:rFonts w:hint="eastAsia"/>
        </w:rPr>
        <w:t>Step II: Language Input</w:t>
      </w:r>
    </w:p>
    <w:p w:rsidR="003F7954" w:rsidRDefault="003F7954" w:rsidP="003F7954">
      <w:pPr>
        <w:rPr>
          <w:rFonts w:hint="eastAsia"/>
        </w:rPr>
      </w:pPr>
      <w:r>
        <w:t>W</w:t>
      </w:r>
      <w:r>
        <w:rPr>
          <w:rFonts w:hint="eastAsia"/>
        </w:rPr>
        <w:t>ays of introducing festivals (some are from the textbook, while some are added by the teacher.)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3081"/>
        <w:gridCol w:w="3311"/>
      </w:tblGrid>
      <w:tr w:rsidR="003F7954" w:rsidTr="003F7954">
        <w:tc>
          <w:tcPr>
            <w:tcW w:w="2130" w:type="dxa"/>
          </w:tcPr>
          <w:p w:rsidR="003F7954" w:rsidRDefault="003F7954" w:rsidP="003F7954">
            <w:r>
              <w:rPr>
                <w:rFonts w:hint="eastAsia"/>
              </w:rPr>
              <w:t>Time</w:t>
            </w:r>
          </w:p>
        </w:tc>
        <w:tc>
          <w:tcPr>
            <w:tcW w:w="3081" w:type="dxa"/>
          </w:tcPr>
          <w:p w:rsidR="003F7954" w:rsidRDefault="003F7954" w:rsidP="003F7954">
            <w:r>
              <w:rPr>
                <w:rFonts w:hint="eastAsia"/>
              </w:rPr>
              <w:t>Origin/ Purpose</w:t>
            </w:r>
          </w:p>
        </w:tc>
        <w:tc>
          <w:tcPr>
            <w:tcW w:w="3311" w:type="dxa"/>
          </w:tcPr>
          <w:p w:rsidR="003F7954" w:rsidRDefault="003F7954" w:rsidP="003F7954">
            <w:r>
              <w:rPr>
                <w:rFonts w:hint="eastAsia"/>
              </w:rPr>
              <w:t>Celebrations</w:t>
            </w:r>
          </w:p>
        </w:tc>
      </w:tr>
      <w:tr w:rsidR="003F7954" w:rsidTr="003F7954">
        <w:tc>
          <w:tcPr>
            <w:tcW w:w="2130" w:type="dxa"/>
          </w:tcPr>
          <w:p w:rsidR="003F7954" w:rsidRPr="003F7954" w:rsidRDefault="003F7954" w:rsidP="003F7954">
            <w:r w:rsidRPr="003F7954">
              <w:rPr>
                <w:rFonts w:hint="eastAsia"/>
              </w:rPr>
              <w:t>…</w:t>
            </w:r>
            <w:r w:rsidRPr="003F7954">
              <w:t>is celebrated on…</w:t>
            </w:r>
          </w:p>
          <w:p w:rsidR="003F7954" w:rsidRDefault="003F7954" w:rsidP="003F7954">
            <w:pPr>
              <w:rPr>
                <w:rFonts w:hint="eastAsia"/>
              </w:rPr>
            </w:pPr>
            <w:r w:rsidRPr="003F7954">
              <w:rPr>
                <w:rFonts w:hint="eastAsia"/>
              </w:rPr>
              <w:t>…</w:t>
            </w:r>
            <w:r w:rsidRPr="003F7954">
              <w:t>takes place on…</w:t>
            </w:r>
          </w:p>
          <w:p w:rsidR="003F7954" w:rsidRPr="003F7954" w:rsidRDefault="003F7954" w:rsidP="003F7954"/>
          <w:p w:rsidR="003F7954" w:rsidRDefault="003F7954" w:rsidP="003F7954">
            <w:r w:rsidRPr="003F7954">
              <w:rPr>
                <w:rFonts w:hint="eastAsia"/>
              </w:rPr>
              <w:t>…</w:t>
            </w:r>
            <w:r w:rsidRPr="003F7954">
              <w:t>falls on…</w:t>
            </w:r>
          </w:p>
        </w:tc>
        <w:tc>
          <w:tcPr>
            <w:tcW w:w="3081" w:type="dxa"/>
          </w:tcPr>
          <w:p w:rsidR="003F7954" w:rsidRPr="003F7954" w:rsidRDefault="003F7954" w:rsidP="003F7954">
            <w:r w:rsidRPr="003F7954">
              <w:rPr>
                <w:rFonts w:hint="eastAsia"/>
              </w:rPr>
              <w:t>…</w:t>
            </w:r>
            <w:r w:rsidRPr="003F7954">
              <w:t xml:space="preserve"> is held to/ is celebrated to / is meant to / aims to …</w:t>
            </w:r>
          </w:p>
          <w:p w:rsidR="003F7954" w:rsidRPr="003F7954" w:rsidRDefault="003F7954" w:rsidP="003F7954">
            <w:r w:rsidRPr="003F7954">
              <w:rPr>
                <w:rFonts w:hint="eastAsia"/>
              </w:rPr>
              <w:t>…</w:t>
            </w:r>
            <w:r w:rsidRPr="003F7954">
              <w:t xml:space="preserve"> celebrates/ looks forward to… </w:t>
            </w:r>
          </w:p>
          <w:p w:rsidR="003F7954" w:rsidRDefault="003F7954" w:rsidP="003F7954">
            <w:pPr>
              <w:rPr>
                <w:rFonts w:hint="eastAsia"/>
              </w:rPr>
            </w:pPr>
            <w:r w:rsidRPr="003F7954">
              <w:t xml:space="preserve">It is in memory/ honor of …            </w:t>
            </w:r>
          </w:p>
          <w:p w:rsidR="003F7954" w:rsidRPr="003F7954" w:rsidRDefault="003F7954" w:rsidP="003F7954">
            <w:r w:rsidRPr="003F7954">
              <w:t>It is to honor / to remember…</w:t>
            </w:r>
          </w:p>
          <w:p w:rsidR="003F7954" w:rsidRPr="003F7954" w:rsidRDefault="003F7954" w:rsidP="003F7954"/>
          <w:p w:rsidR="003F7954" w:rsidRPr="003F7954" w:rsidRDefault="003F7954" w:rsidP="003F7954">
            <w:r w:rsidRPr="003F7954">
              <w:rPr>
                <w:rFonts w:hint="eastAsia"/>
              </w:rPr>
              <w:t>…</w:t>
            </w:r>
            <w:r w:rsidRPr="003F7954">
              <w:t xml:space="preserve"> has its origin in…</w:t>
            </w:r>
          </w:p>
          <w:p w:rsidR="003F7954" w:rsidRPr="003F7954" w:rsidRDefault="003F7954" w:rsidP="003F7954">
            <w:r w:rsidRPr="003F7954">
              <w:rPr>
                <w:rFonts w:hint="eastAsia"/>
              </w:rPr>
              <w:t>…</w:t>
            </w:r>
            <w:r w:rsidRPr="003F7954">
              <w:t xml:space="preserve"> originates from / has a root in / begins with / starts with…</w:t>
            </w:r>
          </w:p>
          <w:p w:rsidR="003F7954" w:rsidRDefault="003F7954" w:rsidP="003F7954">
            <w:r w:rsidRPr="003F7954">
              <w:rPr>
                <w:rFonts w:hint="eastAsia"/>
              </w:rPr>
              <w:t>…</w:t>
            </w:r>
            <w:r w:rsidRPr="003F7954">
              <w:t xml:space="preserve"> has/ enjoys a long/ splendid history, which was originally celebrated to…</w:t>
            </w:r>
          </w:p>
        </w:tc>
        <w:tc>
          <w:tcPr>
            <w:tcW w:w="3311" w:type="dxa"/>
          </w:tcPr>
          <w:p w:rsidR="003F7954" w:rsidRPr="003F7954" w:rsidRDefault="003F7954" w:rsidP="003F7954">
            <w:r w:rsidRPr="003F7954">
              <w:t>The celebrations / activities include…</w:t>
            </w:r>
            <w:r>
              <w:rPr>
                <w:rFonts w:hint="eastAsia"/>
              </w:rPr>
              <w:t xml:space="preserve">/ </w:t>
            </w:r>
            <w:r w:rsidRPr="003F7954">
              <w:t xml:space="preserve">                                                    involve…</w:t>
            </w:r>
          </w:p>
          <w:p w:rsidR="003F7954" w:rsidRPr="003F7954" w:rsidRDefault="003F7954" w:rsidP="003F7954">
            <w:r w:rsidRPr="003F7954">
              <w:rPr>
                <w:rFonts w:hint="eastAsia"/>
              </w:rPr>
              <w:t>…</w:t>
            </w:r>
            <w:r w:rsidRPr="003F7954">
              <w:t xml:space="preserve"> hold a variety of activities, including ….</w:t>
            </w:r>
          </w:p>
          <w:p w:rsidR="003F7954" w:rsidRPr="003F7954" w:rsidRDefault="003F7954" w:rsidP="003F7954">
            <w:r w:rsidRPr="003F7954">
              <w:t>There are …</w:t>
            </w:r>
          </w:p>
          <w:p w:rsidR="003F7954" w:rsidRDefault="003F7954" w:rsidP="003F7954">
            <w:pPr>
              <w:rPr>
                <w:rFonts w:hint="eastAsia"/>
              </w:rPr>
            </w:pPr>
            <w:r w:rsidRPr="003F7954">
              <w:t>It is a time for … / a time to do …/ a time when people …</w:t>
            </w:r>
          </w:p>
          <w:p w:rsidR="003F7954" w:rsidRPr="003F7954" w:rsidRDefault="003F7954" w:rsidP="003F7954"/>
          <w:p w:rsidR="003F7954" w:rsidRPr="003F7954" w:rsidRDefault="003F7954" w:rsidP="003F7954">
            <w:r w:rsidRPr="003F7954">
              <w:t xml:space="preserve">It is a time of excitement and joy/ for family reunion and friends gathering together. </w:t>
            </w:r>
          </w:p>
          <w:p w:rsidR="003F7954" w:rsidRPr="003F7954" w:rsidRDefault="003F7954" w:rsidP="003F7954">
            <w:r w:rsidRPr="003F7954">
              <w:t>It is a festival when family and friends get together.</w:t>
            </w:r>
          </w:p>
        </w:tc>
      </w:tr>
    </w:tbl>
    <w:p w:rsidR="003F7954" w:rsidRDefault="003F7954" w:rsidP="003F7954">
      <w:pPr>
        <w:rPr>
          <w:rFonts w:hint="eastAsia"/>
        </w:rPr>
      </w:pPr>
      <w:r>
        <w:rPr>
          <w:rFonts w:hint="eastAsia"/>
        </w:rPr>
        <w:t xml:space="preserve">Step III: </w:t>
      </w:r>
      <w:r w:rsidR="0019167C">
        <w:rPr>
          <w:rFonts w:hint="eastAsia"/>
        </w:rPr>
        <w:t>Organization of different aspects</w:t>
      </w:r>
    </w:p>
    <w:p w:rsidR="0019167C" w:rsidRDefault="0019167C" w:rsidP="003F7954">
      <w:pPr>
        <w:rPr>
          <w:rFonts w:hint="eastAsia"/>
        </w:rPr>
      </w:pPr>
      <w:r>
        <w:rPr>
          <w:rFonts w:hint="eastAsia"/>
        </w:rPr>
        <w:t xml:space="preserve">Q: What information is necessary? In what order should the aspects be organized? </w:t>
      </w:r>
      <w:proofErr w:type="gramStart"/>
      <w:r>
        <w:rPr>
          <w:rFonts w:hint="eastAsia"/>
        </w:rPr>
        <w:t>Should all the aspects be detailed or not?</w:t>
      </w:r>
      <w:proofErr w:type="gramEnd"/>
    </w:p>
    <w:p w:rsidR="0019167C" w:rsidRDefault="0019167C" w:rsidP="003F7954">
      <w:pPr>
        <w:rPr>
          <w:rFonts w:hint="eastAsia"/>
        </w:rPr>
      </w:pPr>
    </w:p>
    <w:p w:rsidR="0019167C" w:rsidRDefault="0019167C" w:rsidP="003F7954">
      <w:pPr>
        <w:rPr>
          <w:rFonts w:hint="eastAsia"/>
        </w:rPr>
      </w:pPr>
      <w:r>
        <w:rPr>
          <w:rFonts w:hint="eastAsia"/>
        </w:rPr>
        <w:t>Step IV: Practice (Output)</w:t>
      </w:r>
    </w:p>
    <w:p w:rsidR="00B4227B" w:rsidRDefault="00B4227B" w:rsidP="003F7954">
      <w:r>
        <w:t>I</w:t>
      </w:r>
      <w:r>
        <w:rPr>
          <w:rFonts w:hint="eastAsia"/>
        </w:rPr>
        <w:t xml:space="preserve">ntroduce </w:t>
      </w:r>
      <w:proofErr w:type="spellStart"/>
      <w:r>
        <w:rPr>
          <w:rFonts w:hint="eastAsia"/>
        </w:rPr>
        <w:t>Qingming</w:t>
      </w:r>
      <w:proofErr w:type="spellEnd"/>
      <w:r>
        <w:rPr>
          <w:rFonts w:hint="eastAsia"/>
        </w:rPr>
        <w:t xml:space="preserve"> Festival to foreigners. </w:t>
      </w:r>
      <w:bookmarkStart w:id="0" w:name="_GoBack"/>
      <w:bookmarkEnd w:id="0"/>
    </w:p>
    <w:sectPr w:rsidR="00B4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23A"/>
    <w:multiLevelType w:val="hybridMultilevel"/>
    <w:tmpl w:val="1C207F0A"/>
    <w:lvl w:ilvl="0" w:tplc="03261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96"/>
    <w:rsid w:val="0019167C"/>
    <w:rsid w:val="003F7954"/>
    <w:rsid w:val="00534296"/>
    <w:rsid w:val="00A1205B"/>
    <w:rsid w:val="00B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54"/>
    <w:pPr>
      <w:ind w:firstLineChars="200" w:firstLine="420"/>
    </w:pPr>
  </w:style>
  <w:style w:type="table" w:styleId="a4">
    <w:name w:val="Table Grid"/>
    <w:basedOn w:val="a1"/>
    <w:uiPriority w:val="59"/>
    <w:rsid w:val="003F7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54"/>
    <w:pPr>
      <w:ind w:firstLineChars="200" w:firstLine="420"/>
    </w:pPr>
  </w:style>
  <w:style w:type="table" w:styleId="a4">
    <w:name w:val="Table Grid"/>
    <w:basedOn w:val="a1"/>
    <w:uiPriority w:val="59"/>
    <w:rsid w:val="003F7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cheng'ming'zhi</dc:creator>
  <cp:keywords/>
  <dc:description/>
  <cp:lastModifiedBy>cheng'ming'zhi</cp:lastModifiedBy>
  <cp:revision>3</cp:revision>
  <dcterms:created xsi:type="dcterms:W3CDTF">2022-03-26T12:52:00Z</dcterms:created>
  <dcterms:modified xsi:type="dcterms:W3CDTF">2022-03-26T13:05:00Z</dcterms:modified>
</cp:coreProperties>
</file>