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pPr>
        <w:keepNext w:val="0"/>
        <w:keepLines w:val="0"/>
        <w:pageBreakBefore w:val="0"/>
        <w:widowControl w:val="0"/>
        <w:kinsoku/>
        <w:wordWrap/>
        <w:overflowPunct/>
        <w:topLinePunct w:val="0"/>
        <w:autoSpaceDE/>
        <w:autoSpaceDN/>
        <w:bidi w:val="0"/>
        <w:adjustRightInd/>
        <w:snapToGrid/>
        <w:spacing w:line="360" w:lineRule="exact"/>
        <w:ind w:firstLine="560" w:firstLineChars="200"/>
        <w:jc w:val="center"/>
        <w:textAlignment w:val="auto"/>
        <w:rPr>
          <w:rFonts w:ascii="Times New Roman" w:eastAsia="宋体" w:hAnsi="Times New Roman" w:cs="Times New Roman"/>
          <w:snapToGrid/>
          <w:kern w:val="2"/>
          <w:sz w:val="28"/>
          <w:szCs w:val="28"/>
          <w:lang w:eastAsia="zh-CN"/>
        </w:rPr>
      </w:pPr>
      <w:r>
        <w:rPr>
          <w:rFonts w:ascii="Times New Roman" w:eastAsia="宋体" w:hAnsi="Times New Roman" w:cs="Times New Roman"/>
          <w:b/>
          <w:bCs/>
          <w:snapToGrid/>
          <w:kern w:val="2"/>
          <w:sz w:val="28"/>
          <w:szCs w:val="28"/>
          <w:lang w:eastAsia="zh-CN"/>
        </w:rPr>
        <w:drawing>
          <wp:anchor simplePos="0" relativeHeight="251658240" behindDoc="0" locked="0" layoutInCell="1" allowOverlap="1">
            <wp:simplePos x="0" y="0"/>
            <wp:positionH relativeFrom="page">
              <wp:posOffset>10439400</wp:posOffset>
            </wp:positionH>
            <wp:positionV relativeFrom="topMargin">
              <wp:posOffset>12357100</wp:posOffset>
            </wp:positionV>
            <wp:extent cx="482600" cy="444500"/>
            <wp:wrapNone/>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xmlns:r="http://schemas.openxmlformats.org/officeDocument/2006/relationships" r:embed="rId4"/>
                    <a:stretch>
                      <a:fillRect/>
                    </a:stretch>
                  </pic:blipFill>
                  <pic:spPr>
                    <a:xfrm>
                      <a:off x="0" y="0"/>
                      <a:ext cx="482600" cy="444500"/>
                    </a:xfrm>
                    <a:prstGeom prst="rect">
                      <a:avLst/>
                    </a:prstGeom>
                  </pic:spPr>
                </pic:pic>
              </a:graphicData>
            </a:graphic>
          </wp:anchor>
        </w:drawing>
      </w:r>
      <w:r>
        <w:rPr>
          <w:rFonts w:ascii="Times New Roman" w:eastAsia="宋体" w:hAnsi="Times New Roman" w:cs="Times New Roman"/>
          <w:b/>
          <w:bCs/>
          <w:snapToGrid/>
          <w:kern w:val="2"/>
          <w:sz w:val="28"/>
          <w:szCs w:val="28"/>
          <w:lang w:eastAsia="zh-CN"/>
        </w:rPr>
        <w:t>丽水、湖州、衢州2024年4月三地市高三教学质量检测试卷英语试题卷</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第一部分听力(共两节，满分30分)</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第一节(共5小题；每小题1.5分，满分7.5分)</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听下面5段对话。每段对话后有一个小题，从题中所给的A 、B 、C 三个选项中选出 最佳选项。听完每段对话后，你都有10秒钟的时间来回答有关小题和阅读下一小题。每 段对话仅读一遍。</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1.What does the man think of the dress?</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A.It is attractive.</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B.It is tight.</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C.It is plain.</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2.What can we learn about the woman?</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A.She found a great job.</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B.She is popular in college.</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C.She won the student election.</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3.Where does this conversation take place?</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A.In a house.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B.In a park.</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C.In a forest</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4.What animal does the woman own?</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A.A mouse.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B.A</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dog</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 xml:space="preserve"> C.A cat.</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5.Who is the woman most grateful to?</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A.Her parents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B.Her professors.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C.Her friends.</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第二节(共15小题；每小题1.5分，满分22.5分)</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听下面5段对话或独白。每段对话或独白后有几个小题，从题中所给的A 、B 、C 三 个选项中选出最佳选项。听每段对话或独白前，你将有时间阅读各个小题，每小题5秒钟； 听完后，各小题将给出5秒钟的作答时间。每段对话或独白读两遍。</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听第6段材料，回答第6、7题。</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6.What are the speakers mainly talking about?</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A.A new discovery</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B.A map of the universe</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C.The secrets in DNA.</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7.Why has the woman been reading about the topic?</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A.Out of curiosity.</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snapToGrid/>
          <w:kern w:val="2"/>
          <w:sz w:val="23"/>
          <w:szCs w:val="23"/>
          <w:lang w:eastAsia="zh-CN"/>
        </w:rPr>
        <w:t>B.For schoolwork</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C.As a hobby.</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听第7段材料，回答第8至10题。</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8.What field attracted the woman when she was a kid?</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A.Sales.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snapToGrid/>
          <w:kern w:val="2"/>
          <w:sz w:val="23"/>
          <w:szCs w:val="23"/>
          <w:lang w:eastAsia="zh-CN"/>
        </w:rPr>
        <w:t>B.Medicine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snapToGrid/>
          <w:kern w:val="2"/>
          <w:sz w:val="23"/>
          <w:szCs w:val="23"/>
          <w:lang w:eastAsia="zh-CN"/>
        </w:rPr>
        <w:t>C.Engineering</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9.What is it like in advertising according to the man?</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A.Interesting.</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snapToGrid/>
          <w:kern w:val="2"/>
          <w:sz w:val="23"/>
          <w:szCs w:val="23"/>
          <w:lang w:eastAsia="zh-CN"/>
        </w:rPr>
        <w:t>B.Inspiring</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snapToGrid/>
          <w:kern w:val="2"/>
          <w:sz w:val="23"/>
          <w:szCs w:val="23"/>
          <w:lang w:eastAsia="zh-CN"/>
        </w:rPr>
        <w:t>C.Stressful.</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10.What is the probable relationship between the speakers?</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A.Boss and sales representative.</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B.Father and daughter.</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C.Husband and wife.</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听第8段材料，回答第11至13题。</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11.How long did the hike take?</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A.Three days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B.Eight days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C.Fourteen days.</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12.What was the main landscape during the hike?</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A.Mountains.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B.Woodlands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C.Desert.</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13.What animal did the man see in camp?</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A.A lion.</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 xml:space="preserve"> B.A wolf.</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C.A snake</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听第9段材料，回答第14至16题。</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14.What does the man probably do?</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A.He's a teacher.</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B.He's an author.</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C.He's an astronomer.</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15.Where are the speakers going to spend their vacation?</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A.In Italy.</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B.In Iceland.</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C.In Spain.</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16.Why is the hotel attractive to the speakers?</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A.It has fine food.</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B.It has sandy beaches.</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C.It has telescopes to observe the stars.</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听第10段材料，回答第17至20题。</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17.What instrument did the speaker play when she was young?</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A.The piano.</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B.The guitar</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C.The violin</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18.Where is the theater located?</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A.In London.</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B.In</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Sydney</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C.In New York</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19.Why is winning this competition important to the listeners?</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A.They'll meet famous performers.</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B.They'll have a brighter future.</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C.They'll get a chance to travel the world.</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20.How many hours will the performances last?</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A.Three.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B.Four,</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C.Seven.</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第二部分阅读理解(共两节，满分50分)</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第一节(共15小题；每小题2.5分，满分37.5分)</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阅读下列短文，从每题所给的A 、B 、C 、D 四个选项中，选出最佳选项，并在答题卡</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上将该项涂黑。</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center"/>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A</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center"/>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Explore the science behind these amazing landscapes</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b/>
          <w:bCs/>
          <w:snapToGrid/>
          <w:kern w:val="2"/>
          <w:sz w:val="23"/>
          <w:szCs w:val="23"/>
          <w:lang w:eastAsia="zh-CN"/>
        </w:rPr>
      </w:pPr>
      <w:r>
        <w:rPr>
          <w:rFonts w:ascii="Times New Roman" w:eastAsia="宋体" w:hAnsi="Times New Roman" w:cs="Times New Roman"/>
          <w:b/>
          <w:bCs/>
          <w:snapToGrid/>
          <w:kern w:val="2"/>
          <w:sz w:val="23"/>
          <w:szCs w:val="23"/>
          <w:lang w:eastAsia="zh-CN"/>
        </w:rPr>
        <w:t>Retracing Charles Darwin's travels across North Wales</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13 May 2024|6 days</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Uncover the best of Wales as you explore the dramatic Welsh landscapes of Eryri (Snowdonia)</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National Park and examine the region geology and how it has been transformed by volcanic and glacial activity over the years.Discover the story of Charles Darwin's 1831 and 1842 tours of Wales,and retrace his travels on this small group journey to Shrewsbury and Snowdonia.</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b/>
          <w:bCs/>
          <w:snapToGrid/>
          <w:kern w:val="2"/>
          <w:sz w:val="23"/>
          <w:szCs w:val="23"/>
          <w:lang w:eastAsia="zh-CN"/>
        </w:rPr>
      </w:pPr>
      <w:r>
        <w:rPr>
          <w:rFonts w:ascii="Times New Roman" w:eastAsia="宋体" w:hAnsi="Times New Roman" w:cs="Times New Roman"/>
          <w:b/>
          <w:bCs/>
          <w:snapToGrid/>
          <w:kern w:val="2"/>
          <w:sz w:val="23"/>
          <w:szCs w:val="23"/>
          <w:lang w:eastAsia="zh-CN"/>
        </w:rPr>
        <w:t>The Rockies and the Badlands:Geology and dinosaurs in Canada</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17</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June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2024|7</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days</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Explore the majestic Rocky Mountains west of Calgary and the otherworldly Badlands to the cast,witness the stunning scenery and geology of southerm Alberta.This tour includes two visits to UNESCO World Heritage sites,where you will see first-hand the rugged peaks and glacial features of the Banff portion of Canadian Rocky Mountain Parks and the bone-riddled badlands</w:t>
      </w:r>
      <w:r>
        <w:rPr>
          <w:rFonts w:ascii="Times New Roman" w:eastAsia="宋体" w:hAnsi="Times New Roman" w:cs="Times New Roman" w:hint="eastAsia"/>
          <w:snapToGrid/>
          <w:kern w:val="2"/>
          <w:sz w:val="23"/>
          <w:szCs w:val="23"/>
          <w:lang w:val="en-US" w:eastAsia="zh-CN"/>
        </w:rPr>
        <w:t xml:space="preserve"> </w:t>
      </w:r>
      <w:r>
        <w:rPr>
          <w:rFonts w:ascii="Times New Roman" w:eastAsia="宋体" w:hAnsi="Times New Roman" w:cs="Times New Roman"/>
          <w:snapToGrid/>
          <w:kern w:val="2"/>
          <w:sz w:val="23"/>
          <w:szCs w:val="23"/>
          <w:lang w:eastAsia="zh-CN"/>
        </w:rPr>
        <w:t>of Dinosaur Provinc</w:t>
      </w:r>
      <w:bookmarkStart w:id="0" w:name="_GoBack"/>
      <w:bookmarkEnd w:id="0"/>
      <w:r>
        <w:rPr>
          <w:rFonts w:ascii="Times New Roman" w:eastAsia="宋体" w:hAnsi="Times New Roman" w:cs="Times New Roman"/>
          <w:snapToGrid/>
          <w:kern w:val="2"/>
          <w:sz w:val="23"/>
          <w:szCs w:val="23"/>
          <w:lang w:eastAsia="zh-CN"/>
        </w:rPr>
        <w:t>ial Park.</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b/>
          <w:bCs/>
          <w:snapToGrid/>
          <w:kern w:val="2"/>
          <w:sz w:val="23"/>
          <w:szCs w:val="23"/>
          <w:lang w:eastAsia="zh-CN"/>
        </w:rPr>
      </w:pPr>
      <w:r>
        <w:rPr>
          <w:rFonts w:ascii="Times New Roman" w:eastAsia="宋体" w:hAnsi="Times New Roman" w:cs="Times New Roman"/>
          <w:b/>
          <w:bCs/>
          <w:snapToGrid/>
          <w:kern w:val="2"/>
          <w:sz w:val="23"/>
          <w:szCs w:val="23"/>
          <w:lang w:eastAsia="zh-CN"/>
        </w:rPr>
        <w:t>Short</w:t>
      </w:r>
      <w:r>
        <w:rPr>
          <w:rFonts w:ascii="Times New Roman" w:eastAsia="宋体" w:hAnsi="Times New Roman" w:cs="Times New Roman" w:hint="eastAsia"/>
          <w:b/>
          <w:bCs/>
          <w:snapToGrid/>
          <w:kern w:val="2"/>
          <w:sz w:val="23"/>
          <w:szCs w:val="23"/>
          <w:lang w:eastAsia="zh-CN"/>
        </w:rPr>
        <w:t xml:space="preserve"> </w:t>
      </w:r>
      <w:r>
        <w:rPr>
          <w:rFonts w:ascii="Times New Roman" w:eastAsia="宋体" w:hAnsi="Times New Roman" w:cs="Times New Roman"/>
          <w:b/>
          <w:bCs/>
          <w:snapToGrid/>
          <w:kern w:val="2"/>
          <w:sz w:val="23"/>
          <w:szCs w:val="23"/>
          <w:lang w:eastAsia="zh-CN"/>
        </w:rPr>
        <w:t>break:Dinosaurs</w:t>
      </w:r>
      <w:r>
        <w:rPr>
          <w:rFonts w:ascii="Times New Roman" w:eastAsia="宋体" w:hAnsi="Times New Roman" w:cs="Times New Roman" w:hint="eastAsia"/>
          <w:b/>
          <w:bCs/>
          <w:snapToGrid/>
          <w:kern w:val="2"/>
          <w:sz w:val="23"/>
          <w:szCs w:val="23"/>
          <w:lang w:eastAsia="zh-CN"/>
        </w:rPr>
        <w:t xml:space="preserve"> </w:t>
      </w:r>
      <w:r>
        <w:rPr>
          <w:rFonts w:ascii="Times New Roman" w:eastAsia="宋体" w:hAnsi="Times New Roman" w:cs="Times New Roman"/>
          <w:b/>
          <w:bCs/>
          <w:snapToGrid/>
          <w:kern w:val="2"/>
          <w:sz w:val="23"/>
          <w:szCs w:val="23"/>
          <w:lang w:eastAsia="zh-CN"/>
        </w:rPr>
        <w:t>and</w:t>
      </w:r>
      <w:r>
        <w:rPr>
          <w:rFonts w:ascii="Times New Roman" w:eastAsia="宋体" w:hAnsi="Times New Roman" w:cs="Times New Roman" w:hint="eastAsia"/>
          <w:b/>
          <w:bCs/>
          <w:snapToGrid/>
          <w:kern w:val="2"/>
          <w:sz w:val="23"/>
          <w:szCs w:val="23"/>
          <w:lang w:eastAsia="zh-CN"/>
        </w:rPr>
        <w:t xml:space="preserve"> </w:t>
      </w:r>
      <w:r>
        <w:rPr>
          <w:rFonts w:ascii="Times New Roman" w:eastAsia="宋体" w:hAnsi="Times New Roman" w:cs="Times New Roman"/>
          <w:b/>
          <w:bCs/>
          <w:snapToGrid/>
          <w:kern w:val="2"/>
          <w:sz w:val="23"/>
          <w:szCs w:val="23"/>
          <w:lang w:eastAsia="zh-CN"/>
        </w:rPr>
        <w:t>Hoodoos:Alberta</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23</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July</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2024|3</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days</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 xml:space="preserve">Visit one of the world's </w:t>
      </w:r>
      <w:r>
        <w:rPr>
          <w:rFonts w:ascii="Times New Roman" w:eastAsia="宋体" w:hAnsi="Times New Roman" w:cs="Times New Roman" w:hint="eastAsia"/>
          <w:snapToGrid/>
          <w:kern w:val="2"/>
          <w:sz w:val="23"/>
          <w:szCs w:val="23"/>
          <w:lang w:eastAsia="zh-CN"/>
        </w:rPr>
        <w:t>premier</w:t>
      </w:r>
      <w:r>
        <w:rPr>
          <w:rFonts w:ascii="Times New Roman" w:eastAsia="宋体" w:hAnsi="Times New Roman" w:cs="Times New Roman"/>
          <w:snapToGrid/>
          <w:kern w:val="2"/>
          <w:sz w:val="23"/>
          <w:szCs w:val="23"/>
          <w:lang w:eastAsia="zh-CN"/>
        </w:rPr>
        <w:t xml:space="preserve"> dinosaur museums,sail all the way around a World Heritage site with</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outstanding</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dinosaur</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fossils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and</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explore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the</w:t>
      </w:r>
      <w:r>
        <w:rPr>
          <w:rFonts w:ascii="Times New Roman" w:eastAsia="宋体" w:hAnsi="Times New Roman" w:cs="Times New Roman" w:hint="eastAsia"/>
          <w:snapToGrid/>
          <w:kern w:val="2"/>
          <w:sz w:val="23"/>
          <w:szCs w:val="23"/>
          <w:lang w:eastAsia="zh-CN"/>
        </w:rPr>
        <w:t xml:space="preserve"> multi-hued </w:t>
      </w:r>
      <w:r>
        <w:rPr>
          <w:rFonts w:ascii="Times New Roman" w:eastAsia="宋体" w:hAnsi="Times New Roman" w:cs="Times New Roman"/>
          <w:snapToGrid/>
          <w:kern w:val="2"/>
          <w:sz w:val="23"/>
          <w:szCs w:val="23"/>
          <w:lang w:eastAsia="zh-CN"/>
        </w:rPr>
        <w:t>canyons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and</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wind-sculpted</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hoodoos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 石 林 )of the Alberta Badlands.Throughout this tour you will be accompanied by pala</w:t>
      </w:r>
      <w:r>
        <w:rPr>
          <w:rFonts w:ascii="Times New Roman" w:eastAsia="宋体" w:hAnsi="Times New Roman" w:cs="Times New Roman" w:hint="eastAsia"/>
          <w:snapToGrid/>
          <w:kern w:val="2"/>
          <w:sz w:val="23"/>
          <w:szCs w:val="23"/>
          <w:lang w:val="en-US" w:eastAsia="zh-CN"/>
        </w:rPr>
        <w:t>e</w:t>
      </w:r>
      <w:r>
        <w:rPr>
          <w:rFonts w:ascii="Times New Roman" w:eastAsia="宋体" w:hAnsi="Times New Roman" w:cs="Times New Roman"/>
          <w:snapToGrid/>
          <w:kern w:val="2"/>
          <w:sz w:val="23"/>
          <w:szCs w:val="23"/>
          <w:lang w:eastAsia="zh-CN"/>
        </w:rPr>
        <w:t>ontologist</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(古生物学家)Jon Noad,who will share the stories of the rocks,including tales about</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past</w:t>
      </w:r>
      <w:r>
        <w:rPr>
          <w:rFonts w:ascii="Times New Roman" w:eastAsia="宋体" w:hAnsi="Times New Roman" w:cs="Times New Roman" w:hint="eastAsia"/>
          <w:snapToGrid/>
          <w:kern w:val="2"/>
          <w:sz w:val="23"/>
          <w:szCs w:val="23"/>
          <w:lang w:eastAsia="zh-CN"/>
        </w:rPr>
        <w:t xml:space="preserve"> oceans</w:t>
      </w:r>
      <w:r>
        <w:rPr>
          <w:rFonts w:ascii="Times New Roman" w:eastAsia="宋体" w:hAnsi="Times New Roman" w:cs="Times New Roman"/>
          <w:snapToGrid/>
          <w:kern w:val="2"/>
          <w:sz w:val="23"/>
          <w:szCs w:val="23"/>
          <w:lang w:eastAsia="zh-CN"/>
        </w:rPr>
        <w:t>,swamps,rivers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and</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deserts,the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rise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and</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fall</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of</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the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dinosaurs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and,more recently,ice sheets that covered Alberta and carved out spectacular landscapes.</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 xml:space="preserve">21.Which of the following might appeal to dinosaur </w:t>
      </w:r>
      <w:r>
        <w:rPr>
          <w:rFonts w:ascii="Times New Roman" w:eastAsia="宋体" w:hAnsi="Times New Roman" w:cs="Times New Roman" w:hint="eastAsia"/>
          <w:snapToGrid/>
          <w:kern w:val="2"/>
          <w:sz w:val="23"/>
          <w:szCs w:val="23"/>
          <w:lang w:eastAsia="zh-CN"/>
        </w:rPr>
        <w:t>enthusiast</w:t>
      </w:r>
      <w:r>
        <w:rPr>
          <w:rFonts w:ascii="Times New Roman" w:eastAsia="宋体" w:hAnsi="Times New Roman" w:cs="Times New Roman"/>
          <w:snapToGrid/>
          <w:kern w:val="2"/>
          <w:sz w:val="23"/>
          <w:szCs w:val="23"/>
          <w:lang w:eastAsia="zh-CN"/>
        </w:rPr>
        <w:t xml:space="preserve"> most?</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A.The Eryri National Park</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snapToGrid/>
          <w:kern w:val="2"/>
          <w:sz w:val="23"/>
          <w:szCs w:val="23"/>
          <w:lang w:eastAsia="zh-CN"/>
        </w:rPr>
        <w:t>B.The Welsh Glaciers.</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C.The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Rocky</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Mountains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 xml:space="preserve"> </w:t>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snapToGrid/>
          <w:kern w:val="2"/>
          <w:sz w:val="23"/>
          <w:szCs w:val="23"/>
          <w:lang w:eastAsia="zh-CN"/>
        </w:rPr>
        <w:t>D.The Alberta Badlands.</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22.What do all the three tours involve?</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A.Scientific facts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snapToGrid/>
          <w:kern w:val="2"/>
          <w:sz w:val="23"/>
          <w:szCs w:val="23"/>
          <w:lang w:eastAsia="zh-CN"/>
        </w:rPr>
        <w:t>B.Tales about the past</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C.Special companions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 xml:space="preserve"> </w:t>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snapToGrid/>
          <w:kern w:val="2"/>
          <w:sz w:val="23"/>
          <w:szCs w:val="23"/>
          <w:lang w:eastAsia="zh-CN"/>
        </w:rPr>
        <w:t>D.Visits to World Heritage sites.</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23.Where is the passage probably taken from?</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A.A research paper.</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snapToGrid/>
          <w:kern w:val="2"/>
          <w:sz w:val="23"/>
          <w:szCs w:val="23"/>
          <w:lang w:eastAsia="zh-CN"/>
        </w:rPr>
        <w:t>B.A science fiction.</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C.A</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tourism</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report</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snapToGrid/>
          <w:kern w:val="2"/>
          <w:sz w:val="23"/>
          <w:szCs w:val="23"/>
          <w:lang w:eastAsia="zh-CN"/>
        </w:rPr>
        <w:t>D.A travel brochure.</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center"/>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B</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US Army veteran (退伍老兵)Mazyck remembers when doctors told her she would never</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walk again.She'd been paralyzed from the waist down after a serious accident while parachuting</w:t>
      </w:r>
      <w:r>
        <w:rPr>
          <w:rFonts w:ascii="Times New Roman" w:eastAsia="宋体" w:hAnsi="Times New Roman" w:cs="Times New Roman" w:hint="eastAsia"/>
          <w:snapToGrid/>
          <w:kern w:val="2"/>
          <w:sz w:val="23"/>
          <w:szCs w:val="23"/>
          <w:lang w:val="en-US" w:eastAsia="zh-CN"/>
        </w:rPr>
        <w:t xml:space="preserve"> </w:t>
      </w:r>
      <w:r>
        <w:rPr>
          <w:rFonts w:ascii="Times New Roman" w:eastAsia="宋体" w:hAnsi="Times New Roman" w:cs="Times New Roman"/>
          <w:snapToGrid/>
          <w:kern w:val="2"/>
          <w:sz w:val="23"/>
          <w:szCs w:val="23"/>
          <w:lang w:eastAsia="zh-CN"/>
        </w:rPr>
        <w:t>in 2003.The doctors never said anything about floating,though.In 2021,she got to do just that.</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Mazyck was one of 12 participants in a Zero G flight,organized by the group AstroAccess.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This type of</w:t>
      </w:r>
      <w:r>
        <w:rPr>
          <w:rFonts w:ascii="Times New Roman" w:eastAsia="宋体" w:hAnsi="Times New Roman" w:cs="Times New Roman" w:hint="eastAsia"/>
          <w:snapToGrid/>
          <w:kern w:val="2"/>
          <w:sz w:val="23"/>
          <w:szCs w:val="23"/>
          <w:lang w:val="en-US" w:eastAsia="zh-CN"/>
        </w:rPr>
        <w:t xml:space="preserve"> </w:t>
      </w:r>
      <w:r>
        <w:rPr>
          <w:rFonts w:ascii="Times New Roman" w:eastAsia="宋体" w:hAnsi="Times New Roman" w:cs="Times New Roman"/>
          <w:snapToGrid/>
          <w:kern w:val="2"/>
          <w:sz w:val="23"/>
          <w:szCs w:val="23"/>
          <w:lang w:eastAsia="zh-CN"/>
        </w:rPr>
        <w:t>f</w:t>
      </w:r>
      <w:r>
        <w:rPr>
          <w:rFonts w:ascii="Times New Roman" w:eastAsia="宋体" w:hAnsi="Times New Roman" w:cs="Times New Roman" w:hint="eastAsia"/>
          <w:snapToGrid/>
          <w:kern w:val="2"/>
          <w:sz w:val="23"/>
          <w:szCs w:val="23"/>
          <w:lang w:val="en-US" w:eastAsia="zh-CN"/>
        </w:rPr>
        <w:t>l</w:t>
      </w:r>
      <w:r>
        <w:rPr>
          <w:rFonts w:ascii="Times New Roman" w:eastAsia="宋体" w:hAnsi="Times New Roman" w:cs="Times New Roman"/>
          <w:snapToGrid/>
          <w:kern w:val="2"/>
          <w:sz w:val="23"/>
          <w:szCs w:val="23"/>
          <w:lang w:eastAsia="zh-CN"/>
        </w:rPr>
        <w:t>ight recreates the weightlessness that astronauts experience without going all the way</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to</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space.Flying</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over</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the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Pacific</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Ocean</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off</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Southern</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California,the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modified</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747</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jet</w:t>
      </w:r>
      <w:r>
        <w:rPr>
          <w:rFonts w:ascii="Times New Roman" w:eastAsia="宋体" w:hAnsi="Times New Roman" w:cs="Times New Roman" w:hint="eastAsia"/>
          <w:snapToGrid/>
          <w:kern w:val="2"/>
          <w:sz w:val="23"/>
          <w:szCs w:val="23"/>
          <w:lang w:val="en-US" w:eastAsia="zh-CN"/>
        </w:rPr>
        <w:t xml:space="preserve"> </w:t>
      </w:r>
      <w:r>
        <w:rPr>
          <w:rFonts w:ascii="Times New Roman" w:eastAsia="宋体" w:hAnsi="Times New Roman" w:cs="Times New Roman"/>
          <w:snapToGrid/>
          <w:kern w:val="2"/>
          <w:sz w:val="23"/>
          <w:szCs w:val="23"/>
          <w:lang w:eastAsia="zh-CN"/>
        </w:rPr>
        <w:t>airplane made 15 steep dives and climbs,allowing the flyers multiple periods of weightlessness.</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 xml:space="preserve">The </w:t>
      </w:r>
      <w:r>
        <w:rPr>
          <w:rFonts w:ascii="Times New Roman" w:eastAsia="宋体" w:hAnsi="Times New Roman" w:cs="Times New Roman" w:hint="eastAsia"/>
          <w:snapToGrid/>
          <w:kern w:val="2"/>
          <w:sz w:val="23"/>
          <w:szCs w:val="23"/>
          <w:lang w:eastAsia="zh-CN"/>
        </w:rPr>
        <w:t>experience</w:t>
      </w:r>
      <w:r>
        <w:rPr>
          <w:rFonts w:ascii="Times New Roman" w:eastAsia="宋体" w:hAnsi="Times New Roman" w:cs="Times New Roman"/>
          <w:snapToGrid/>
          <w:kern w:val="2"/>
          <w:sz w:val="23"/>
          <w:szCs w:val="23"/>
          <w:lang w:eastAsia="zh-CN"/>
        </w:rPr>
        <w:t xml:space="preserve"> left Mazyck feeling joyful.“The flight was something that I would have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never in my wildest dreams thought I would've experienced,"she says,"especially the floating, the weightlessness."</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Traditionally,strict</w:t>
      </w:r>
      <w:r>
        <w:rPr>
          <w:rFonts w:ascii="Times New Roman" w:eastAsia="宋体" w:hAnsi="Times New Roman" w:cs="Times New Roman" w:hint="eastAsia"/>
          <w:snapToGrid/>
          <w:kern w:val="2"/>
          <w:sz w:val="23"/>
          <w:szCs w:val="23"/>
          <w:lang w:val="en-US" w:eastAsia="zh-CN"/>
        </w:rPr>
        <w:t xml:space="preserve"> </w:t>
      </w:r>
      <w:r>
        <w:rPr>
          <w:rFonts w:ascii="Times New Roman" w:eastAsia="宋体" w:hAnsi="Times New Roman" w:cs="Times New Roman"/>
          <w:snapToGrid/>
          <w:kern w:val="2"/>
          <w:sz w:val="23"/>
          <w:szCs w:val="23"/>
          <w:lang w:eastAsia="zh-CN"/>
        </w:rPr>
        <w:t>physical requirements have prevented disabled people from becoming</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 xml:space="preserve">astronauts.AstroAccess is working to make </w:t>
      </w:r>
      <w:r>
        <w:rPr>
          <w:rFonts w:ascii="Times New Roman" w:eastAsia="宋体" w:hAnsi="Times New Roman" w:cs="Times New Roman" w:hint="eastAsia"/>
          <w:snapToGrid/>
          <w:kern w:val="2"/>
          <w:sz w:val="23"/>
          <w:szCs w:val="23"/>
          <w:lang w:eastAsia="zh-CN"/>
        </w:rPr>
        <w:t>space</w:t>
      </w:r>
      <w:r>
        <w:rPr>
          <w:rFonts w:ascii="Times New Roman" w:eastAsia="宋体" w:hAnsi="Times New Roman" w:cs="Times New Roman"/>
          <w:snapToGrid/>
          <w:kern w:val="2"/>
          <w:sz w:val="23"/>
          <w:szCs w:val="23"/>
          <w:lang w:eastAsia="zh-CN"/>
        </w:rPr>
        <w:t xml:space="preserve"> accessible to all.“Space removes the barriers between</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people;now</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is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the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time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to</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remove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the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barriers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to</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space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itself,"says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Mazyck,"It</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is sending a message to people who have historically been excluded from STEM that not only is</w:t>
      </w:r>
      <w:r>
        <w:rPr>
          <w:rFonts w:ascii="Times New Roman" w:eastAsia="宋体" w:hAnsi="Times New Roman" w:cs="Times New Roman" w:hint="eastAsia"/>
          <w:snapToGrid/>
          <w:kern w:val="2"/>
          <w:sz w:val="23"/>
          <w:szCs w:val="23"/>
          <w:lang w:val="en-US" w:eastAsia="zh-CN"/>
        </w:rPr>
        <w:t xml:space="preserve"> </w:t>
      </w:r>
      <w:r>
        <w:rPr>
          <w:rFonts w:ascii="Times New Roman" w:eastAsia="宋体" w:hAnsi="Times New Roman" w:cs="Times New Roman"/>
          <w:snapToGrid/>
          <w:kern w:val="2"/>
          <w:sz w:val="23"/>
          <w:szCs w:val="23"/>
          <w:lang w:eastAsia="zh-CN"/>
        </w:rPr>
        <w:t>there room for you in space,there is a need for you.”</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During the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flight,she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says,the participants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did</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experiments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and</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made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observations.They</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took note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of things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that</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people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without</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certain</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disabilities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might</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not</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realize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are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issues.For example,people who couldn't grip with their legs needed another way to hold themselves still while weightless.The group also experimented with signaling lights for the deaf and with ways of using braille(盲文)for the blind.</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 xml:space="preserve">These types of issues are </w:t>
      </w:r>
      <w:r>
        <w:rPr>
          <w:rFonts w:ascii="Times New Roman" w:eastAsia="宋体" w:hAnsi="Times New Roman" w:cs="Times New Roman" w:hint="eastAsia"/>
          <w:snapToGrid/>
          <w:kern w:val="2"/>
          <w:sz w:val="23"/>
          <w:szCs w:val="23"/>
          <w:lang w:eastAsia="zh-CN"/>
        </w:rPr>
        <w:t>easy</w:t>
      </w:r>
      <w:r>
        <w:rPr>
          <w:rFonts w:ascii="Times New Roman" w:eastAsia="宋体" w:hAnsi="Times New Roman" w:cs="Times New Roman"/>
          <w:snapToGrid/>
          <w:kern w:val="2"/>
          <w:sz w:val="23"/>
          <w:szCs w:val="23"/>
          <w:lang w:eastAsia="zh-CN"/>
        </w:rPr>
        <w:t xml:space="preserve"> enough to address.Now is the time to make space accessible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一 before space tourism or space settlements become commonplace."I am so proud and elated</w:t>
      </w:r>
      <w:r>
        <w:rPr>
          <w:rFonts w:ascii="Times New Roman" w:eastAsia="宋体" w:hAnsi="Times New Roman" w:cs="Times New Roman" w:hint="eastAsia"/>
          <w:snapToGrid/>
          <w:kern w:val="2"/>
          <w:sz w:val="23"/>
          <w:szCs w:val="23"/>
          <w:lang w:val="en-US" w:eastAsia="zh-CN"/>
        </w:rPr>
        <w:t xml:space="preserve"> </w:t>
      </w:r>
      <w:r>
        <w:rPr>
          <w:rFonts w:ascii="Times New Roman" w:eastAsia="宋体" w:hAnsi="Times New Roman" w:cs="Times New Roman"/>
          <w:snapToGrid/>
          <w:kern w:val="2"/>
          <w:sz w:val="23"/>
          <w:szCs w:val="23"/>
          <w:lang w:eastAsia="zh-CN"/>
        </w:rPr>
        <w:t>about what's happening here,"Mazyck adds."We are paving the way for the future."</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24.What do we know about AstroAccess?</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A.It redesigns jet airplanes.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snapToGrid/>
          <w:kern w:val="2"/>
          <w:sz w:val="23"/>
          <w:szCs w:val="23"/>
          <w:lang w:eastAsia="zh-CN"/>
        </w:rPr>
        <w:t>B.It offers weightlessness experience.</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C.It provides physical treatment.</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snapToGrid/>
          <w:kern w:val="2"/>
          <w:sz w:val="23"/>
          <w:szCs w:val="23"/>
          <w:lang w:eastAsia="zh-CN"/>
        </w:rPr>
        <w:t>D.It trains the disabled to be astronauts.</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25.What is required in the flights for the participants?</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A.Astronaut</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experience,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snapToGrid/>
          <w:kern w:val="2"/>
          <w:sz w:val="23"/>
          <w:szCs w:val="23"/>
          <w:lang w:eastAsia="zh-CN"/>
        </w:rPr>
        <w:t>B.Steep dives and climbs.</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C.Weightlessness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periods.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snapToGrid/>
          <w:kern w:val="2"/>
          <w:sz w:val="23"/>
          <w:szCs w:val="23"/>
          <w:lang w:eastAsia="zh-CN"/>
        </w:rPr>
        <w:t>D.Trials and observations.</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26.Which of the following words can best describe Mazyck?</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A.Generous and determined.</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snapToGrid/>
          <w:kern w:val="2"/>
          <w:sz w:val="23"/>
          <w:szCs w:val="23"/>
          <w:lang w:eastAsia="zh-CN"/>
        </w:rPr>
        <w:t>B.Caring and persistent.</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C.Courageous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and</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optimistic</w:t>
      </w:r>
      <w:r>
        <w:rPr>
          <w:rFonts w:ascii="Times New Roman" w:eastAsia="宋体" w:hAnsi="Times New Roman" w:cs="Times New Roman" w:hint="eastAsia"/>
          <w:snapToGrid/>
          <w:kern w:val="2"/>
          <w:sz w:val="23"/>
          <w:szCs w:val="23"/>
          <w:lang w:val="en-US" w:eastAsia="zh-CN"/>
        </w:rPr>
        <w:t>.</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snapToGrid/>
          <w:kern w:val="2"/>
          <w:sz w:val="23"/>
          <w:szCs w:val="23"/>
          <w:lang w:eastAsia="zh-CN"/>
        </w:rPr>
        <w:t>D.Ambitious and innovative.</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27.Which of the following can be the best title of the passage?</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hint="eastAsia"/>
          <w:snapToGrid/>
          <w:kern w:val="2"/>
          <w:sz w:val="23"/>
          <w:szCs w:val="23"/>
          <w:lang w:eastAsia="zh-CN"/>
        </w:rPr>
      </w:pPr>
      <w:r>
        <w:rPr>
          <w:rFonts w:ascii="Times New Roman" w:eastAsia="宋体" w:hAnsi="Times New Roman" w:cs="Times New Roman"/>
          <w:snapToGrid/>
          <w:kern w:val="2"/>
          <w:sz w:val="23"/>
          <w:szCs w:val="23"/>
          <w:lang w:eastAsia="zh-CN"/>
        </w:rPr>
        <w:t>A.Paving the Way for the Future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snapToGrid/>
          <w:kern w:val="2"/>
          <w:sz w:val="23"/>
          <w:szCs w:val="23"/>
          <w:lang w:eastAsia="zh-CN"/>
        </w:rPr>
        <w:t>B.Disabled Americans Make It to Space</w:t>
      </w:r>
      <w:r>
        <w:rPr>
          <w:rFonts w:ascii="Times New Roman" w:eastAsia="宋体" w:hAnsi="Times New Roman" w:cs="Times New Roman" w:hint="eastAsia"/>
          <w:snapToGrid/>
          <w:kern w:val="2"/>
          <w:sz w:val="23"/>
          <w:szCs w:val="23"/>
          <w:lang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 xml:space="preserve">C.Making Space a Place for Everyone </w:t>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snapToGrid/>
          <w:kern w:val="2"/>
          <w:sz w:val="23"/>
          <w:szCs w:val="23"/>
          <w:lang w:eastAsia="zh-CN"/>
        </w:rPr>
        <w:t>D.US Veterans Experience Zero G Flight</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center"/>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C</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 xml:space="preserve">Three years ago,Juan Carlos Sesma had a </w:t>
      </w:r>
      <w:r>
        <w:rPr>
          <w:rFonts w:ascii="Times New Roman" w:eastAsia="宋体" w:hAnsi="Times New Roman" w:cs="Times New Roman" w:hint="eastAsia"/>
          <w:snapToGrid/>
          <w:kern w:val="2"/>
          <w:sz w:val="23"/>
          <w:szCs w:val="23"/>
          <w:lang w:eastAsia="zh-CN"/>
        </w:rPr>
        <w:t>realization</w:t>
      </w:r>
      <w:r>
        <w:rPr>
          <w:rFonts w:ascii="Times New Roman" w:eastAsia="宋体" w:hAnsi="Times New Roman" w:cs="Times New Roman"/>
          <w:snapToGrid/>
          <w:kern w:val="2"/>
          <w:sz w:val="23"/>
          <w:szCs w:val="23"/>
          <w:lang w:eastAsia="zh-CN"/>
        </w:rPr>
        <w:t>.Global warming and climate change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seemed to be a mounting problem,with scientific records indicating rising temperatures and sea</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levels across the world.At the same time forest fires,logging,and aggressive human expansion meant the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supply</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of trees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which helped to regulate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and</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remove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greenhouse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gases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from</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 xml:space="preserve">our atmosphere was </w:t>
      </w:r>
      <w:r>
        <w:rPr>
          <w:rFonts w:ascii="Times New Roman" w:eastAsia="宋体" w:hAnsi="Times New Roman" w:cs="Times New Roman"/>
          <w:b/>
          <w:bCs/>
          <w:snapToGrid/>
          <w:kern w:val="2"/>
          <w:sz w:val="23"/>
          <w:szCs w:val="23"/>
          <w:u w:val="single"/>
          <w:lang w:eastAsia="zh-CN"/>
        </w:rPr>
        <w:t xml:space="preserve">dwindling </w:t>
      </w:r>
      <w:r>
        <w:rPr>
          <w:rFonts w:ascii="Times New Roman" w:eastAsia="宋体" w:hAnsi="Times New Roman" w:cs="Times New Roman"/>
          <w:snapToGrid/>
          <w:kern w:val="2"/>
          <w:sz w:val="23"/>
          <w:szCs w:val="23"/>
          <w:lang w:eastAsia="zh-CN"/>
        </w:rPr>
        <w:t>.</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He decided the best way to tackle a problem this large was to combine two of the most</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powerful forces emerging in technology:big data and robotics.Sesma founded a new company</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called CO2 Revolution,whose plan was to use drones(无人机)to better understand where new</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trees should be planted and to automate the process of planting so that much larger areas of forest could be repopulated.The company designed a special smart seed that helped to deliver just the right amount of protection and nutrition to the young saplings.The overall goal was to considerably lower the time and cost of large scale re-forestation.</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CO2 Revolution isn't alone.In the UK,a</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startup called Biocarbon Engineering ran a trial carlier this year where it used drones to help replant Mangrove trees in Myanmar.It has also deployed( 部 署 )its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technology</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in</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Australia,South</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Africa,and</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Morocco.“In</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a</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lot</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of</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places, people will either have a map taken by aeroplane,or just use Google Earth satellite imagery.</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They'll draw things out freehand and manually plant,either by hand or tractor,"said CEO Susan</w:t>
      </w:r>
      <w:r>
        <w:rPr>
          <w:rFonts w:ascii="Times New Roman" w:eastAsia="宋体" w:hAnsi="Times New Roman" w:cs="Times New Roman" w:hint="eastAsia"/>
          <w:snapToGrid/>
          <w:kern w:val="2"/>
          <w:sz w:val="23"/>
          <w:szCs w:val="23"/>
          <w:lang w:val="en-US" w:eastAsia="zh-CN"/>
        </w:rPr>
        <w:t xml:space="preserve"> </w:t>
      </w:r>
      <w:r>
        <w:rPr>
          <w:rFonts w:ascii="Times New Roman" w:eastAsia="宋体" w:hAnsi="Times New Roman" w:cs="Times New Roman"/>
          <w:snapToGrid/>
          <w:kern w:val="2"/>
          <w:sz w:val="23"/>
          <w:szCs w:val="23"/>
          <w:lang w:eastAsia="zh-CN"/>
        </w:rPr>
        <w:t>Graham in a recent interview.</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The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challenge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for</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all</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these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startups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is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to</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find</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ways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to</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create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a</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profitable,or</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at</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least sustainable,business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model.For</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Sesma</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and</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the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team</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at</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CO2</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Revolution,recent</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regulatory</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action has highlighted one potential pathway.“We offer a solution that allows clients to carry out massive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plantings,incrcasing</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forest</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mass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and</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thus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compensating</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for</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their</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carbon</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footprint.” Amid growing calls for carbon sequestration,this kind of effort might prove not just noble,but financially sensible for large corporations.</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28.What drove Sesma to set up CO2 Revolution?</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A.Big data and robotics.</w:t>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snapToGrid/>
          <w:kern w:val="2"/>
          <w:sz w:val="23"/>
          <w:szCs w:val="23"/>
          <w:lang w:eastAsia="zh-CN"/>
        </w:rPr>
        <w:t>B.Forest fires and human expansion.</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C.Global Warming and climate change.</w:t>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snapToGrid/>
          <w:kern w:val="2"/>
          <w:sz w:val="23"/>
          <w:szCs w:val="23"/>
          <w:lang w:eastAsia="zh-CN"/>
        </w:rPr>
        <w:t>D.Powerful forces emerging in technology.</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Times New Roman" w:eastAsia="宋体" w:hAnsi="Times New Roman" w:cs="Times New Roman" w:hint="default"/>
          <w:snapToGrid/>
          <w:kern w:val="2"/>
          <w:sz w:val="23"/>
          <w:szCs w:val="23"/>
          <w:lang w:val="en-US" w:eastAsia="zh-CN"/>
        </w:rPr>
      </w:pPr>
      <w:r>
        <w:rPr>
          <w:rFonts w:ascii="Times New Roman" w:eastAsia="宋体" w:hAnsi="Times New Roman" w:cs="Times New Roman"/>
          <w:snapToGrid/>
          <w:kern w:val="2"/>
          <w:sz w:val="23"/>
          <w:szCs w:val="23"/>
          <w:lang w:eastAsia="zh-CN"/>
        </w:rPr>
        <w:t>29.What does the underlined word"dwindling "probably mean in paragraph 1</w:t>
      </w:r>
      <w:r>
        <w:rPr>
          <w:rFonts w:ascii="Times New Roman" w:eastAsia="宋体" w:hAnsi="Times New Roman" w:cs="Times New Roman" w:hint="eastAsia"/>
          <w:snapToGrid/>
          <w:kern w:val="2"/>
          <w:sz w:val="23"/>
          <w:szCs w:val="23"/>
          <w:lang w:val="en-US" w:eastAsia="zh-CN"/>
        </w:rPr>
        <w:t>?</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A.Declining</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snapToGrid/>
          <w:kern w:val="2"/>
          <w:sz w:val="23"/>
          <w:szCs w:val="23"/>
          <w:lang w:eastAsia="zh-CN"/>
        </w:rPr>
        <w:t>B.Changing</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snapToGrid/>
          <w:kern w:val="2"/>
          <w:sz w:val="23"/>
          <w:szCs w:val="23"/>
          <w:lang w:eastAsia="zh-CN"/>
        </w:rPr>
        <w:t>C.Recovering.</w:t>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D.Expanding</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30.What can we infer from the passage?</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A.Drones are populated in larger areas of forests.</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B.CO2 Revolution calls for a profitable drone model.</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C.Biocarbon Engineering sets up worldwide technology centers.</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D.Smart seeds are designed to improve the accuracy of planting.</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31.What does the author think of startups like CO2 Revolution?</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A.Conventional.</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snapToGrid/>
          <w:kern w:val="2"/>
          <w:sz w:val="23"/>
          <w:szCs w:val="23"/>
          <w:lang w:eastAsia="zh-CN"/>
        </w:rPr>
        <w:t>B.Valueless.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snapToGrid/>
          <w:kern w:val="2"/>
          <w:sz w:val="23"/>
          <w:szCs w:val="23"/>
          <w:lang w:eastAsia="zh-CN"/>
        </w:rPr>
        <w:t>C.Beneficial</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snapToGrid/>
          <w:kern w:val="2"/>
          <w:sz w:val="23"/>
          <w:szCs w:val="23"/>
          <w:lang w:eastAsia="zh-CN"/>
        </w:rPr>
        <w:t>D.Impractical</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center"/>
        <w:textAlignment w:val="auto"/>
        <w:rPr>
          <w:rFonts w:ascii="Times New Roman" w:eastAsia="宋体" w:hAnsi="Times New Roman" w:cs="Times New Roman"/>
          <w:snapToGrid/>
          <w:kern w:val="2"/>
          <w:sz w:val="23"/>
          <w:szCs w:val="23"/>
          <w:lang w:eastAsia="zh-CN"/>
        </w:rPr>
      </w:pP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center"/>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D</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hint="default"/>
          <w:snapToGrid/>
          <w:kern w:val="2"/>
          <w:sz w:val="23"/>
          <w:szCs w:val="23"/>
          <w:lang w:val="en-US" w:eastAsia="zh-CN"/>
        </w:rPr>
      </w:pPr>
      <w:r>
        <w:rPr>
          <w:rFonts w:ascii="Times New Roman" w:eastAsia="宋体" w:hAnsi="Times New Roman" w:cs="Times New Roman"/>
          <w:snapToGrid/>
          <w:kern w:val="2"/>
          <w:sz w:val="23"/>
          <w:szCs w:val="23"/>
          <w:lang w:eastAsia="zh-CN"/>
        </w:rPr>
        <w:t>Babies as young as 4 months old who are born into a bilingual(双语的)environment show distinct</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and</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potentially</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advantagcous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brain</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pattcrms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for</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speech</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processing.Our</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early-life experiences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can</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have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lifelong</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effects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on</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our</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behavior.The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brain</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is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most</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sensitive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to</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its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environment during the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first year of life,which is thought to be a critical period for language development</w:t>
      </w:r>
      <w:r>
        <w:rPr>
          <w:rFonts w:ascii="Times New Roman" w:eastAsia="宋体" w:hAnsi="Times New Roman" w:cs="Times New Roman" w:hint="eastAsia"/>
          <w:snapToGrid/>
          <w:kern w:val="2"/>
          <w:sz w:val="23"/>
          <w:szCs w:val="23"/>
          <w:lang w:val="en-US" w:eastAsia="zh-CN"/>
        </w:rPr>
        <w:t>.</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hint="default"/>
          <w:snapToGrid/>
          <w:kern w:val="2"/>
          <w:sz w:val="23"/>
          <w:szCs w:val="23"/>
          <w:lang w:val="en-US" w:eastAsia="zh-CN"/>
        </w:rPr>
      </w:pPr>
      <w:r>
        <w:rPr>
          <w:rFonts w:ascii="Times New Roman" w:eastAsia="宋体" w:hAnsi="Times New Roman" w:cs="Times New Roman"/>
          <w:snapToGrid/>
          <w:kern w:val="2"/>
          <w:sz w:val="23"/>
          <w:szCs w:val="23"/>
          <w:lang w:eastAsia="zh-CN"/>
        </w:rPr>
        <w:t>Previous studies have looked into the brain mechanisms that underlie (构成 … … 的基础) speech</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processing</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in</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babies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who</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hear</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just</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one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language.To</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better</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understand</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this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in</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bilingual-exposed</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infants,Borja</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Blanco</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at</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the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University</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of</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Cambridge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and</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his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collcagues compared how 31 babies who only heard Spanish and 26 babies who heard Spanish and Basque,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all</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aged</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4</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months,responded</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to</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Spanish</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recordings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of</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The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Little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Prince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by</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Antoine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de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Saint-Exupery</w:t>
      </w:r>
      <w:r>
        <w:rPr>
          <w:rFonts w:ascii="Times New Roman" w:eastAsia="宋体" w:hAnsi="Times New Roman" w:cs="Times New Roman" w:hint="eastAsia"/>
          <w:snapToGrid/>
          <w:kern w:val="2"/>
          <w:sz w:val="23"/>
          <w:szCs w:val="23"/>
          <w:lang w:val="en-US" w:eastAsia="zh-CN"/>
        </w:rPr>
        <w:t>.</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The team used an imaging technique called functional near-infrared spectroscopy (fNIRS)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to</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measure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changes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in</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brain</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activities.In</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the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Spanish-only</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babies,the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recordings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caused</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activation in</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areas which play</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a role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in</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speech processing.In</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the bilingual-exposed babies,the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recordings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similarly evoked these responses,but they were larger and wider.These infants also</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had</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activation</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in</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equivalent</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areas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of</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their</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brains’right</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hemispheres ( 脑 半 球 ) .When</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the recordings were then played backwards as a control arm of the experiment,the infants exposed to just Spanish had larger responses to the backwards speech,while those to Spanish and Basque had</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similar</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brain patterns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as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before.This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may be because the bilingual</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infants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take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longer</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to register</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their</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primary</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language,in</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this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case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Spanish,as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hearing</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both</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this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and</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Basque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reduces their overall exposure to either language.</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If this is the casc,it could help them be sensitive to linguistic differences and enable them to learn to distinguish between languages at a younger age.The researchers note that a bilingual environment stimulates changes in the brain mechanisms underlying speech processing in young infants,adding</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weight</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to</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the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idea</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that</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the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neural</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basis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of</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learning</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two</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or</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more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languages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is established very early in life.</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32.Why was the study conducted?</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A.To reveal the impact of bilingual exposure</w:t>
      </w:r>
      <w:r>
        <w:rPr>
          <w:rFonts w:ascii="Times New Roman" w:eastAsia="宋体" w:hAnsi="Times New Roman" w:cs="Times New Roman" w:hint="eastAsia"/>
          <w:snapToGrid/>
          <w:kern w:val="2"/>
          <w:sz w:val="23"/>
          <w:szCs w:val="23"/>
          <w:lang w:val="en-US" w:eastAsia="zh-CN"/>
        </w:rPr>
        <w:t>.</w:t>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snapToGrid/>
          <w:kern w:val="2"/>
          <w:sz w:val="23"/>
          <w:szCs w:val="23"/>
          <w:lang w:eastAsia="zh-CN"/>
        </w:rPr>
        <w:t>B.To confirm the pattern of brain mechanism.</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C.To conclude the factors for speech processing</w:t>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snapToGrid/>
          <w:kern w:val="2"/>
          <w:sz w:val="23"/>
          <w:szCs w:val="23"/>
          <w:lang w:eastAsia="zh-CN"/>
        </w:rPr>
        <w:t>D.To explore the potentials for language development.</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33.What is paragraph 3 mainly about?</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A.Theory</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basis.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snapToGrid/>
          <w:kern w:val="2"/>
          <w:sz w:val="23"/>
          <w:szCs w:val="23"/>
          <w:lang w:eastAsia="zh-CN"/>
        </w:rPr>
        <w:t>B.Study</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methods.</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C.Research</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findings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snapToGrid/>
          <w:kern w:val="2"/>
          <w:sz w:val="23"/>
          <w:szCs w:val="23"/>
          <w:lang w:eastAsia="zh-CN"/>
        </w:rPr>
        <w:t>D.Technical</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assistance,</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34.What can we learn from the research?</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A.Bilingual-exposed babies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are more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sensitive.</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B.Bilingual-exposed babies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are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more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linguistically</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critical.</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C.Bilingual-exposure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reduces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babies</w:t>
      </w:r>
      <w:r>
        <w:rPr>
          <w:rFonts w:ascii="Times New Roman" w:eastAsia="宋体" w:hAnsi="Times New Roman" w:cs="Times New Roman" w:hint="eastAsia"/>
          <w:snapToGrid/>
          <w:kern w:val="2"/>
          <w:sz w:val="23"/>
          <w:szCs w:val="23"/>
          <w:lang w:val="en-US" w:eastAsia="zh-CN"/>
        </w:rPr>
        <w:t xml:space="preserve"> </w:t>
      </w:r>
      <w:r>
        <w:rPr>
          <w:rFonts w:ascii="Times New Roman" w:eastAsia="宋体" w:hAnsi="Times New Roman" w:cs="Times New Roman"/>
          <w:snapToGrid/>
          <w:kern w:val="2"/>
          <w:sz w:val="23"/>
          <w:szCs w:val="23"/>
          <w:lang w:eastAsia="zh-CN"/>
        </w:rPr>
        <w:t>'linguistic</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competence.</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D.Bilingual-exposure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reduces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babies'</w:t>
      </w:r>
      <w:r>
        <w:rPr>
          <w:rFonts w:ascii="Times New Roman" w:eastAsia="宋体" w:hAnsi="Times New Roman" w:cs="Times New Roman" w:hint="eastAsia"/>
          <w:snapToGrid/>
          <w:kern w:val="2"/>
          <w:sz w:val="23"/>
          <w:szCs w:val="23"/>
          <w:lang w:val="en-US" w:eastAsia="zh-CN"/>
        </w:rPr>
        <w:t xml:space="preserve"> </w:t>
      </w:r>
      <w:r>
        <w:rPr>
          <w:rFonts w:ascii="Times New Roman" w:eastAsia="宋体" w:hAnsi="Times New Roman" w:cs="Times New Roman"/>
          <w:snapToGrid/>
          <w:kern w:val="2"/>
          <w:sz w:val="23"/>
          <w:szCs w:val="23"/>
          <w:lang w:eastAsia="zh-CN"/>
        </w:rPr>
        <w:t>overall</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language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exposure.</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35.Which of the following statements might the researchers agree with?</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A.Immigrants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speak better languages.</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B.Mixed race families own more linguistic potential.</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C.Exchange students show greater learning capability.</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D.Overseas workers have higher language proficiency.</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第二节(共5个小题；每小题2.5分，满分12.5分)</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根据短文内容，从短文后的选项中选出能填入空白处的最佳选项。选项中有两项为多余选项。</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Very often,we take a picture on our smartphones and then immediately check the screen to see how</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it</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came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out.</w:t>
      </w:r>
      <w:r>
        <w:rPr>
          <w:rFonts w:ascii="Times New Roman" w:eastAsia="宋体" w:hAnsi="Times New Roman" w:cs="Times New Roman" w:hint="eastAsia"/>
          <w:b/>
          <w:bCs/>
          <w:snapToGrid/>
          <w:kern w:val="2"/>
          <w:sz w:val="23"/>
          <w:szCs w:val="23"/>
          <w:u w:val="single"/>
          <w:lang w:eastAsia="zh-CN"/>
        </w:rPr>
        <w:t xml:space="preserve"> </w:t>
      </w:r>
      <w:r>
        <w:rPr>
          <w:rFonts w:ascii="Times New Roman" w:eastAsia="宋体" w:hAnsi="Times New Roman" w:cs="Times New Roman"/>
          <w:b/>
          <w:bCs/>
          <w:snapToGrid/>
          <w:kern w:val="2"/>
          <w:sz w:val="23"/>
          <w:szCs w:val="23"/>
          <w:u w:val="single"/>
          <w:lang w:eastAsia="zh-CN"/>
        </w:rPr>
        <w:t>36</w:t>
      </w:r>
      <w:r>
        <w:rPr>
          <w:rFonts w:ascii="Times New Roman" w:eastAsia="宋体" w:hAnsi="Times New Roman" w:cs="Times New Roman" w:hint="eastAsia"/>
          <w:b/>
          <w:bCs/>
          <w:snapToGrid/>
          <w:kern w:val="2"/>
          <w:sz w:val="23"/>
          <w:szCs w:val="23"/>
          <w:u w:val="single"/>
          <w:lang w:eastAsia="zh-CN"/>
        </w:rPr>
        <w:t xml:space="preserve"> </w:t>
      </w:r>
      <w:r>
        <w:rPr>
          <w:rFonts w:ascii="Times New Roman" w:eastAsia="宋体" w:hAnsi="Times New Roman" w:cs="Times New Roman"/>
          <w:snapToGrid/>
          <w:kern w:val="2"/>
          <w:sz w:val="23"/>
          <w:szCs w:val="23"/>
          <w:lang w:eastAsia="zh-CN"/>
        </w:rPr>
        <w:t>We've gathered our best tips to ensure you know how to look</w:t>
      </w:r>
      <w:r>
        <w:rPr>
          <w:rFonts w:ascii="Times New Roman" w:eastAsia="宋体" w:hAnsi="Times New Roman" w:cs="Times New Roman" w:hint="eastAsia"/>
          <w:snapToGrid/>
          <w:kern w:val="2"/>
          <w:sz w:val="23"/>
          <w:szCs w:val="23"/>
          <w:lang w:val="en-US" w:eastAsia="zh-CN"/>
        </w:rPr>
        <w:t xml:space="preserve"> </w:t>
      </w:r>
      <w:r>
        <w:rPr>
          <w:rFonts w:ascii="Times New Roman" w:eastAsia="宋体" w:hAnsi="Times New Roman" w:cs="Times New Roman"/>
          <w:snapToGrid/>
          <w:kern w:val="2"/>
          <w:sz w:val="23"/>
          <w:szCs w:val="23"/>
          <w:lang w:eastAsia="zh-CN"/>
        </w:rPr>
        <w:t>good in pictures.</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b/>
          <w:bCs/>
          <w:snapToGrid/>
          <w:kern w:val="2"/>
          <w:sz w:val="23"/>
          <w:szCs w:val="23"/>
          <w:lang w:eastAsia="zh-CN"/>
        </w:rPr>
      </w:pPr>
      <w:r>
        <w:rPr>
          <w:rFonts w:ascii="Times New Roman" w:eastAsia="宋体" w:hAnsi="Times New Roman" w:cs="Times New Roman"/>
          <w:b/>
          <w:bCs/>
          <w:snapToGrid/>
          <w:kern w:val="2"/>
          <w:sz w:val="23"/>
          <w:szCs w:val="23"/>
          <w:lang w:eastAsia="zh-CN"/>
        </w:rPr>
        <w:t>Know your angles.</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Knowing your angles is the first step to taking a great picture.Maybe you like one side of your face better than the other.Maybe you're completely symmetrical and can take a photo from</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the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front.</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u w:val="single"/>
          <w:lang w:eastAsia="zh-CN"/>
        </w:rPr>
        <w:t>37</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So</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snap</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some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selfies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and</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start</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to</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get</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acquainted</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with</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your</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best</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angle.</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Doing so will have you feeling confident and looking your best in your next shot.</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b/>
          <w:bCs/>
          <w:snapToGrid/>
          <w:kern w:val="2"/>
          <w:sz w:val="23"/>
          <w:szCs w:val="23"/>
          <w:lang w:eastAsia="zh-CN"/>
        </w:rPr>
      </w:pPr>
      <w:r>
        <w:rPr>
          <w:rFonts w:ascii="Times New Roman" w:eastAsia="宋体" w:hAnsi="Times New Roman" w:cs="Times New Roman"/>
          <w:b/>
          <w:bCs/>
          <w:snapToGrid/>
          <w:kern w:val="2"/>
          <w:sz w:val="23"/>
          <w:szCs w:val="23"/>
          <w:lang w:eastAsia="zh-CN"/>
        </w:rPr>
        <w:t>Make sure the light is behind the camera.</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u w:val="single"/>
          <w:lang w:eastAsia="zh-CN"/>
        </w:rPr>
      </w:pPr>
      <w:r>
        <w:rPr>
          <w:rFonts w:ascii="Times New Roman" w:eastAsia="宋体" w:hAnsi="Times New Roman" w:cs="Times New Roman"/>
          <w:snapToGrid/>
          <w:kern w:val="2"/>
          <w:sz w:val="23"/>
          <w:szCs w:val="23"/>
          <w:lang w:eastAsia="zh-CN"/>
        </w:rPr>
        <w:t>Great lighting makes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a great photo.The key is to make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sure you're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in</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front</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of the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light,</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and</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that</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the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light</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is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behind</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the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camera.So,if</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you're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outside,make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sure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the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sun</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is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behind</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the</w:t>
      </w:r>
      <w:r>
        <w:rPr>
          <w:rFonts w:ascii="Times New Roman" w:eastAsia="宋体" w:hAnsi="Times New Roman" w:cs="Times New Roman" w:hint="eastAsia"/>
          <w:snapToGrid/>
          <w:kern w:val="2"/>
          <w:sz w:val="23"/>
          <w:szCs w:val="23"/>
          <w:lang w:val="en-US" w:eastAsia="zh-CN"/>
        </w:rPr>
        <w:t xml:space="preserve"> </w:t>
      </w:r>
      <w:r>
        <w:rPr>
          <w:rFonts w:ascii="Times New Roman" w:eastAsia="宋体" w:hAnsi="Times New Roman" w:cs="Times New Roman"/>
          <w:snapToGrid/>
          <w:kern w:val="2"/>
          <w:sz w:val="23"/>
          <w:szCs w:val="23"/>
          <w:lang w:eastAsia="zh-CN"/>
        </w:rPr>
        <w:t>camera.</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u w:val="single"/>
          <w:lang w:eastAsia="zh-CN"/>
        </w:rPr>
        <w:t>38</w:t>
      </w:r>
      <w:r>
        <w:rPr>
          <w:rFonts w:ascii="Times New Roman" w:eastAsia="宋体" w:hAnsi="Times New Roman" w:cs="Times New Roman" w:hint="eastAsia"/>
          <w:snapToGrid/>
          <w:kern w:val="2"/>
          <w:sz w:val="23"/>
          <w:szCs w:val="23"/>
          <w:u w:val="single"/>
          <w:lang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Take multiples.</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u w:val="single"/>
          <w:lang w:eastAsia="zh-CN"/>
        </w:rPr>
        <w:tab/>
      </w:r>
      <w:r>
        <w:rPr>
          <w:rFonts w:ascii="Times New Roman" w:eastAsia="宋体" w:hAnsi="Times New Roman" w:cs="Times New Roman"/>
          <w:snapToGrid/>
          <w:kern w:val="2"/>
          <w:sz w:val="23"/>
          <w:szCs w:val="23"/>
          <w:u w:val="single"/>
          <w:lang w:eastAsia="zh-CN"/>
        </w:rPr>
        <w:t>39</w:t>
      </w:r>
      <w:r>
        <w:rPr>
          <w:rFonts w:ascii="Times New Roman" w:eastAsia="宋体" w:hAnsi="Times New Roman" w:cs="Times New Roman" w:hint="eastAsia"/>
          <w:snapToGrid/>
          <w:kern w:val="2"/>
          <w:sz w:val="23"/>
          <w:szCs w:val="23"/>
          <w:u w:val="single"/>
          <w:lang w:eastAsia="zh-CN"/>
        </w:rPr>
        <w:t xml:space="preserve"> </w:t>
      </w:r>
      <w:r>
        <w:rPr>
          <w:rFonts w:ascii="Times New Roman" w:eastAsia="宋体" w:hAnsi="Times New Roman" w:cs="Times New Roman"/>
          <w:snapToGrid/>
          <w:kern w:val="2"/>
          <w:sz w:val="23"/>
          <w:szCs w:val="23"/>
          <w:lang w:eastAsia="zh-CN"/>
        </w:rPr>
        <w:t>.Take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different</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photos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of</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the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same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shot,so</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you</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have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options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when</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choosing which photo to keep.You'll be surprised how often your facial expression changes in the same</w:t>
      </w:r>
      <w:r>
        <w:rPr>
          <w:rFonts w:ascii="Times New Roman" w:eastAsia="宋体" w:hAnsi="Times New Roman" w:cs="Times New Roman" w:hint="eastAsia"/>
          <w:snapToGrid/>
          <w:kern w:val="2"/>
          <w:sz w:val="23"/>
          <w:szCs w:val="23"/>
          <w:lang w:val="en-US" w:eastAsia="zh-CN"/>
        </w:rPr>
        <w:t xml:space="preserve"> </w:t>
      </w:r>
      <w:r>
        <w:rPr>
          <w:rFonts w:ascii="Times New Roman" w:eastAsia="宋体" w:hAnsi="Times New Roman" w:cs="Times New Roman"/>
          <w:snapToGrid/>
          <w:kern w:val="2"/>
          <w:sz w:val="23"/>
          <w:szCs w:val="23"/>
          <w:lang w:eastAsia="zh-CN"/>
        </w:rPr>
        <w:t>shot.</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b/>
          <w:bCs/>
          <w:snapToGrid/>
          <w:kern w:val="2"/>
          <w:sz w:val="23"/>
          <w:szCs w:val="23"/>
          <w:lang w:eastAsia="zh-CN"/>
        </w:rPr>
      </w:pPr>
      <w:r>
        <w:rPr>
          <w:rFonts w:ascii="Times New Roman" w:eastAsia="宋体" w:hAnsi="Times New Roman" w:cs="Times New Roman"/>
          <w:b/>
          <w:bCs/>
          <w:snapToGrid/>
          <w:kern w:val="2"/>
          <w:sz w:val="23"/>
          <w:szCs w:val="23"/>
          <w:lang w:eastAsia="zh-CN"/>
        </w:rPr>
        <w:t>Invest in a good quality camera.</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u w:val="single"/>
          <w:lang w:eastAsia="zh-CN"/>
        </w:rPr>
      </w:pPr>
      <w:r>
        <w:rPr>
          <w:rFonts w:ascii="Times New Roman" w:eastAsia="宋体" w:hAnsi="Times New Roman" w:cs="Times New Roman"/>
          <w:snapToGrid/>
          <w:kern w:val="2"/>
          <w:sz w:val="23"/>
          <w:szCs w:val="23"/>
          <w:lang w:eastAsia="zh-CN"/>
        </w:rPr>
        <w:t>While smartphone cameras keep getting better and better,nothing beats the clear and crisp image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quality</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of</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a</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digital</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single-lens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reflex</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(DSLR)camera.The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bad</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news?A</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good</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DSLR</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can</w:t>
      </w:r>
      <w:r>
        <w:rPr>
          <w:rFonts w:ascii="Times New Roman" w:eastAsia="宋体" w:hAnsi="Times New Roman" w:cs="Times New Roman" w:hint="eastAsia"/>
          <w:snapToGrid/>
          <w:kern w:val="2"/>
          <w:sz w:val="23"/>
          <w:szCs w:val="23"/>
          <w:lang w:val="en-US" w:eastAsia="zh-CN"/>
        </w:rPr>
        <w:t xml:space="preserve"> </w:t>
      </w:r>
      <w:r>
        <w:rPr>
          <w:rFonts w:ascii="Times New Roman" w:eastAsia="宋体" w:hAnsi="Times New Roman" w:cs="Times New Roman"/>
          <w:snapToGrid/>
          <w:kern w:val="2"/>
          <w:sz w:val="23"/>
          <w:szCs w:val="23"/>
          <w:lang w:eastAsia="zh-CN"/>
        </w:rPr>
        <w:t>cost anywhere from</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$400</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on up.</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u w:val="single"/>
          <w:lang w:eastAsia="zh-CN"/>
        </w:rPr>
        <w:t>40</w:t>
      </w:r>
      <w:r>
        <w:rPr>
          <w:rFonts w:ascii="Times New Roman" w:eastAsia="宋体" w:hAnsi="Times New Roman" w:cs="Times New Roman" w:hint="eastAsia"/>
          <w:snapToGrid/>
          <w:kern w:val="2"/>
          <w:sz w:val="23"/>
          <w:szCs w:val="23"/>
          <w:u w:val="single"/>
          <w:lang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 xml:space="preserve">With these photo tips in mind,next time you snap a photo,you'll look at it with a smile. </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A.You can never take too many photos,</w:t>
      </w:r>
      <w:r>
        <w:rPr>
          <w:rFonts w:ascii="Times New Roman" w:eastAsia="宋体" w:hAnsi="Times New Roman" w:cs="Times New Roman" w:hint="eastAsia"/>
          <w:snapToGrid/>
          <w:kern w:val="2"/>
          <w:sz w:val="23"/>
          <w:szCs w:val="23"/>
          <w:lang w:eastAsia="zh-CN"/>
        </w:rPr>
        <w:t>right</w:t>
      </w:r>
      <w:r>
        <w:rPr>
          <w:rFonts w:ascii="Times New Roman" w:eastAsia="宋体" w:hAnsi="Times New Roman" w:cs="Times New Roman"/>
          <w:snapToGrid/>
          <w:kern w:val="2"/>
          <w:sz w:val="23"/>
          <w:szCs w:val="23"/>
          <w:lang w:eastAsia="zh-CN"/>
        </w:rPr>
        <w:t>?</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B.Whatever the case is,you have to take the time to study your face.</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C.You'll also show more of your eyelashes and brows from this angle.</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hint="eastAsia"/>
          <w:snapToGrid/>
          <w:kern w:val="2"/>
          <w:sz w:val="23"/>
          <w:szCs w:val="23"/>
          <w:lang w:eastAsia="zh-CN"/>
        </w:rPr>
      </w:pPr>
      <w:r>
        <w:rPr>
          <w:rFonts w:ascii="Times New Roman" w:eastAsia="宋体" w:hAnsi="Times New Roman" w:cs="Times New Roman"/>
          <w:snapToGrid/>
          <w:kern w:val="2"/>
          <w:sz w:val="23"/>
          <w:szCs w:val="23"/>
          <w:lang w:eastAsia="zh-CN"/>
        </w:rPr>
        <w:t>D.And if you're indoors,make sure windows and lighting fixtures are behind the camera.</w:t>
      </w:r>
      <w:r>
        <w:rPr>
          <w:rFonts w:ascii="Times New Roman" w:eastAsia="宋体" w:hAnsi="Times New Roman" w:cs="Times New Roman" w:hint="eastAsia"/>
          <w:snapToGrid/>
          <w:kern w:val="2"/>
          <w:sz w:val="23"/>
          <w:szCs w:val="23"/>
          <w:lang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hint="eastAsia"/>
          <w:snapToGrid/>
          <w:kern w:val="2"/>
          <w:sz w:val="23"/>
          <w:szCs w:val="23"/>
          <w:lang w:eastAsia="zh-CN"/>
        </w:rPr>
      </w:pPr>
      <w:r>
        <w:rPr>
          <w:rFonts w:ascii="Times New Roman" w:eastAsia="宋体" w:hAnsi="Times New Roman" w:cs="Times New Roman"/>
          <w:snapToGrid/>
          <w:kern w:val="2"/>
          <w:sz w:val="23"/>
          <w:szCs w:val="23"/>
          <w:lang w:eastAsia="zh-CN"/>
        </w:rPr>
        <w:t>E.Most of the photos you see from celebrities and online influencers come from a DSLR.</w:t>
      </w:r>
      <w:r>
        <w:rPr>
          <w:rFonts w:ascii="Times New Roman" w:eastAsia="宋体" w:hAnsi="Times New Roman" w:cs="Times New Roman" w:hint="eastAsia"/>
          <w:snapToGrid/>
          <w:kern w:val="2"/>
          <w:sz w:val="23"/>
          <w:szCs w:val="23"/>
          <w:lang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F.But it might be worth the investment if you really want to achieve that professional look.</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G.Bu if you tend to find yourself deleting every picture you take,it's time to up your photo game.</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Times New Roman" w:eastAsia="宋体" w:hAnsi="Times New Roman" w:cs="Times New Roman"/>
          <w:snapToGrid/>
          <w:kern w:val="2"/>
          <w:sz w:val="23"/>
          <w:szCs w:val="23"/>
          <w:lang w:eastAsia="zh-CN"/>
        </w:rPr>
      </w:pP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第三部分语言运用(共两节，满分30分)</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第 一节(共15小题；每小题1分，满分15分)</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 xml:space="preserve">阅读下列短文，从每题所给的A、B、C、D 四个选项中选出可以填入空白处的最佳选项。 </w:t>
      </w:r>
      <w:r>
        <w:rPr>
          <w:rFonts w:ascii="Times New Roman" w:eastAsia="宋体" w:hAnsi="Times New Roman" w:cs="Times New Roman"/>
          <w:snapToGrid/>
          <w:kern w:val="2"/>
          <w:sz w:val="23"/>
          <w:szCs w:val="23"/>
          <w:lang w:eastAsia="zh-CN"/>
        </w:rPr>
        <w:tab/>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I'm</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sitting</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impatiently</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in</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our</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dusty</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car</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looking</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out.My</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travel</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buddy,Lucas,having</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taken</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in enough of the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u w:val="single"/>
          <w:lang w:eastAsia="zh-CN"/>
        </w:rPr>
        <w:t>41</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,has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gone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to</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speak</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with</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someone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from</w:t>
      </w:r>
      <w:r>
        <w:rPr>
          <w:rFonts w:ascii="Times New Roman" w:eastAsia="宋体" w:hAnsi="Times New Roman" w:cs="Times New Roman" w:hint="eastAsia"/>
          <w:snapToGrid/>
          <w:kern w:val="2"/>
          <w:sz w:val="23"/>
          <w:szCs w:val="23"/>
          <w:lang w:eastAsia="zh-CN"/>
        </w:rPr>
        <w:t xml:space="preserve"> one </w:t>
      </w:r>
      <w:r>
        <w:rPr>
          <w:rFonts w:ascii="Times New Roman" w:eastAsia="宋体" w:hAnsi="Times New Roman" w:cs="Times New Roman"/>
          <w:snapToGrid/>
          <w:kern w:val="2"/>
          <w:sz w:val="23"/>
          <w:szCs w:val="23"/>
          <w:lang w:eastAsia="zh-CN"/>
        </w:rPr>
        <w:t>of the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nearby</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tourist</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souvenir</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huts.After</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ages,he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walks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towards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me,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u w:val="single"/>
          <w:lang w:eastAsia="zh-CN"/>
        </w:rPr>
        <w:t>42</w:t>
      </w:r>
      <w:r>
        <w:rPr>
          <w:rFonts w:ascii="Times New Roman" w:eastAsia="宋体" w:hAnsi="Times New Roman" w:cs="Times New Roman" w:hint="eastAsia"/>
          <w:snapToGrid/>
          <w:kern w:val="2"/>
          <w:sz w:val="23"/>
          <w:szCs w:val="23"/>
          <w:u w:val="single"/>
          <w:lang w:eastAsia="zh-CN"/>
        </w:rPr>
        <w:t xml:space="preserve"> </w:t>
      </w:r>
      <w:r>
        <w:rPr>
          <w:rFonts w:ascii="Times New Roman" w:eastAsia="宋体" w:hAnsi="Times New Roman" w:cs="Times New Roman"/>
          <w:snapToGrid/>
          <w:kern w:val="2"/>
          <w:sz w:val="23"/>
          <w:szCs w:val="23"/>
          <w:lang w:eastAsia="zh-CN"/>
        </w:rPr>
        <w:t>some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sausages,hot</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water,a</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new</w:t>
      </w:r>
      <w:r>
        <w:rPr>
          <w:rFonts w:ascii="Times New Roman" w:eastAsia="宋体" w:hAnsi="Times New Roman" w:cs="Times New Roman" w:hint="eastAsia"/>
          <w:snapToGrid/>
          <w:kern w:val="2"/>
          <w:sz w:val="23"/>
          <w:szCs w:val="23"/>
          <w:lang w:val="en-US" w:eastAsia="zh-CN"/>
        </w:rPr>
        <w:t xml:space="preserve"> </w:t>
      </w:r>
      <w:r>
        <w:rPr>
          <w:rFonts w:ascii="Times New Roman" w:eastAsia="宋体" w:hAnsi="Times New Roman" w:cs="Times New Roman"/>
          <w:snapToGrid/>
          <w:kern w:val="2"/>
          <w:sz w:val="23"/>
          <w:szCs w:val="23"/>
          <w:lang w:eastAsia="zh-CN"/>
        </w:rPr>
        <w:t>cowboy hat,and a big grin on his face.“We're giving a man a</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u w:val="single"/>
          <w:lang w:eastAsia="zh-CN"/>
        </w:rPr>
        <w:t>43</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,”he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tells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me.</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The idea</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seems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u w:val="single"/>
          <w:lang w:eastAsia="zh-CN"/>
        </w:rPr>
        <w:t>44</w:t>
      </w:r>
      <w:r>
        <w:rPr>
          <w:rFonts w:ascii="Times New Roman" w:eastAsia="宋体" w:hAnsi="Times New Roman" w:cs="Times New Roman" w:hint="eastAsia"/>
          <w:snapToGrid/>
          <w:kern w:val="2"/>
          <w:sz w:val="23"/>
          <w:szCs w:val="23"/>
          <w:u w:val="single"/>
          <w:lang w:eastAsia="zh-CN"/>
        </w:rPr>
        <w:t xml:space="preserve"> </w:t>
      </w:r>
      <w:r>
        <w:rPr>
          <w:rFonts w:ascii="Times New Roman" w:eastAsia="宋体" w:hAnsi="Times New Roman" w:cs="Times New Roman"/>
          <w:snapToGrid/>
          <w:kern w:val="2"/>
          <w:sz w:val="23"/>
          <w:szCs w:val="23"/>
          <w:lang w:eastAsia="zh-CN"/>
        </w:rPr>
        <w:t>but</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somehow</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safe,given</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that there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are two of us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and Lucas is</w:t>
      </w:r>
      <w:r>
        <w:rPr>
          <w:rFonts w:ascii="Times New Roman" w:eastAsia="宋体" w:hAnsi="Times New Roman" w:cs="Times New Roman" w:hint="eastAsia"/>
          <w:snapToGrid/>
          <w:kern w:val="2"/>
          <w:sz w:val="23"/>
          <w:szCs w:val="23"/>
          <w:lang w:val="en-US" w:eastAsia="zh-CN"/>
        </w:rPr>
        <w:t xml:space="preserve"> </w:t>
      </w:r>
      <w:r>
        <w:rPr>
          <w:rFonts w:ascii="Times New Roman" w:eastAsia="宋体" w:hAnsi="Times New Roman" w:cs="Times New Roman"/>
          <w:snapToGrid/>
          <w:kern w:val="2"/>
          <w:sz w:val="23"/>
          <w:szCs w:val="23"/>
          <w:lang w:eastAsia="zh-CN"/>
        </w:rPr>
        <w:t>a</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_</w:t>
      </w:r>
      <w:r>
        <w:rPr>
          <w:rFonts w:ascii="Times New Roman" w:eastAsia="宋体" w:hAnsi="Times New Roman" w:cs="Times New Roman"/>
          <w:snapToGrid/>
          <w:kern w:val="2"/>
          <w:sz w:val="23"/>
          <w:szCs w:val="23"/>
          <w:u w:val="single"/>
          <w:lang w:eastAsia="zh-CN"/>
        </w:rPr>
        <w:t>45</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to</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the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country.How</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exciting</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to</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create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an</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opportunity</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to</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meet</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people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that</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you</w:t>
      </w:r>
      <w:r>
        <w:rPr>
          <w:rFonts w:ascii="Times New Roman" w:eastAsia="宋体" w:hAnsi="Times New Roman" w:cs="Times New Roman" w:hint="eastAsia"/>
          <w:snapToGrid/>
          <w:kern w:val="2"/>
          <w:sz w:val="23"/>
          <w:szCs w:val="23"/>
          <w:lang w:val="en-US" w:eastAsia="zh-CN"/>
        </w:rPr>
        <w:t xml:space="preserve"> </w:t>
      </w:r>
      <w:r>
        <w:rPr>
          <w:rFonts w:ascii="Times New Roman" w:eastAsia="宋体" w:hAnsi="Times New Roman" w:cs="Times New Roman"/>
          <w:snapToGrid/>
          <w:kern w:val="2"/>
          <w:sz w:val="23"/>
          <w:szCs w:val="23"/>
          <w:lang w:eastAsia="zh-CN"/>
        </w:rPr>
        <w:t>wouldn't have met</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u w:val="single"/>
          <w:lang w:eastAsia="zh-CN"/>
        </w:rPr>
        <w:t>46</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Now,as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I</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look</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at</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Lucas'</w:t>
      </w:r>
      <w:r>
        <w:rPr>
          <w:rFonts w:ascii="Times New Roman" w:eastAsia="宋体" w:hAnsi="Times New Roman" w:cs="Times New Roman" w:hint="eastAsia"/>
          <w:snapToGrid/>
          <w:kern w:val="2"/>
          <w:sz w:val="23"/>
          <w:szCs w:val="23"/>
          <w:lang w:val="en-US" w:eastAsia="zh-CN"/>
        </w:rPr>
        <w:t xml:space="preserve"> </w:t>
      </w:r>
      <w:r>
        <w:rPr>
          <w:rFonts w:ascii="Times New Roman" w:eastAsia="宋体" w:hAnsi="Times New Roman" w:cs="Times New Roman"/>
          <w:snapToGrid/>
          <w:kern w:val="2"/>
          <w:sz w:val="23"/>
          <w:szCs w:val="23"/>
          <w:lang w:eastAsia="zh-CN"/>
        </w:rPr>
        <w:t>new</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friend,I</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see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a</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different</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kettle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of</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fish.</w:t>
      </w:r>
      <w:r>
        <w:rPr>
          <w:rFonts w:ascii="Times New Roman" w:eastAsia="宋体" w:hAnsi="Times New Roman" w:cs="Times New Roman" w:hint="eastAsia"/>
          <w:snapToGrid/>
          <w:kern w:val="2"/>
          <w:sz w:val="23"/>
          <w:szCs w:val="23"/>
          <w:lang w:eastAsia="zh-CN"/>
        </w:rPr>
        <w:t xml:space="preserve">Michael </w:t>
      </w:r>
      <w:r>
        <w:rPr>
          <w:rFonts w:ascii="Times New Roman" w:eastAsia="宋体" w:hAnsi="Times New Roman" w:cs="Times New Roman"/>
          <w:snapToGrid/>
          <w:kern w:val="2"/>
          <w:sz w:val="23"/>
          <w:szCs w:val="23"/>
          <w:lang w:eastAsia="zh-CN"/>
        </w:rPr>
        <w:t>is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big.I</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 xml:space="preserve">mean really BIG.I watch in the side mirror as </w:t>
      </w:r>
      <w:r>
        <w:rPr>
          <w:rFonts w:ascii="Times New Roman" w:eastAsia="宋体" w:hAnsi="Times New Roman" w:cs="Times New Roman" w:hint="eastAsia"/>
          <w:snapToGrid/>
          <w:kern w:val="2"/>
          <w:sz w:val="23"/>
          <w:szCs w:val="23"/>
          <w:lang w:eastAsia="zh-CN"/>
        </w:rPr>
        <w:t xml:space="preserve">Michael </w:t>
      </w:r>
      <w:r>
        <w:rPr>
          <w:rFonts w:ascii="Times New Roman" w:eastAsia="宋体" w:hAnsi="Times New Roman" w:cs="Times New Roman"/>
          <w:snapToGrid/>
          <w:kern w:val="2"/>
          <w:sz w:val="23"/>
          <w:szCs w:val="23"/>
          <w:u w:val="single"/>
          <w:lang w:eastAsia="zh-CN"/>
        </w:rPr>
        <w:t>47</w:t>
      </w:r>
      <w:r>
        <w:rPr>
          <w:rFonts w:ascii="Times New Roman" w:eastAsia="宋体" w:hAnsi="Times New Roman" w:cs="Times New Roman" w:hint="eastAsia"/>
          <w:snapToGrid/>
          <w:kern w:val="2"/>
          <w:sz w:val="23"/>
          <w:szCs w:val="23"/>
          <w:u w:val="single"/>
          <w:lang w:eastAsia="zh-CN"/>
        </w:rPr>
        <w:t xml:space="preserve"> </w:t>
      </w:r>
      <w:r>
        <w:rPr>
          <w:rFonts w:ascii="Times New Roman" w:eastAsia="宋体" w:hAnsi="Times New Roman" w:cs="Times New Roman"/>
          <w:snapToGrid/>
          <w:kern w:val="2"/>
          <w:sz w:val="23"/>
          <w:szCs w:val="23"/>
          <w:lang w:eastAsia="zh-CN"/>
        </w:rPr>
        <w:t>towards the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car.In his right boot</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is a</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big</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knife,pushed</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far</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enough</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in</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that</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only</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the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handle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and</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the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base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of</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the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blade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poke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out.A knife!</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I would normally be alert to this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u w:val="single"/>
          <w:lang w:eastAsia="zh-CN"/>
        </w:rPr>
        <w:t>48</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stranger now sitting in the back of my vehicle. However,with</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Lucas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now</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eagerly</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u w:val="single"/>
          <w:lang w:eastAsia="zh-CN"/>
        </w:rPr>
        <w:t>49</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with</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him</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in</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a</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language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I</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barely</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understand,I'm trying to let myself</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u w:val="single"/>
          <w:lang w:eastAsia="zh-CN"/>
        </w:rPr>
        <w:t>50</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.Then</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Lucas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loosely</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translates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the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conversation they're having as Michael</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proudly</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u w:val="single"/>
          <w:lang w:eastAsia="zh-CN"/>
        </w:rPr>
        <w:t>51</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his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knife,explaining</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that</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he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uses it for everything:opening bottles, picking</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his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teeth,castrating</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his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cows.</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hint="eastAsia"/>
          <w:snapToGrid/>
          <w:kern w:val="2"/>
          <w:sz w:val="23"/>
          <w:szCs w:val="23"/>
          <w:lang w:val="en-US" w:eastAsia="zh-CN"/>
        </w:rPr>
      </w:pPr>
      <w:r>
        <w:rPr>
          <w:rFonts w:ascii="Times New Roman" w:eastAsia="宋体" w:hAnsi="Times New Roman" w:cs="Times New Roman"/>
          <w:snapToGrid/>
          <w:kern w:val="2"/>
          <w:sz w:val="23"/>
          <w:szCs w:val="23"/>
          <w:lang w:eastAsia="zh-CN"/>
        </w:rPr>
        <w:t>Gradually,my</w:t>
      </w:r>
      <w:r>
        <w:rPr>
          <w:rFonts w:ascii="Times New Roman" w:eastAsia="宋体" w:hAnsi="Times New Roman" w:cs="Times New Roman" w:hint="eastAsia"/>
          <w:snapToGrid/>
          <w:kern w:val="2"/>
          <w:sz w:val="23"/>
          <w:szCs w:val="23"/>
          <w:u w:val="single"/>
          <w:lang w:eastAsia="zh-CN"/>
        </w:rPr>
        <w:t xml:space="preserve"> </w:t>
      </w:r>
      <w:r>
        <w:rPr>
          <w:rFonts w:ascii="Times New Roman" w:eastAsia="宋体" w:hAnsi="Times New Roman" w:cs="Times New Roman"/>
          <w:snapToGrid/>
          <w:kern w:val="2"/>
          <w:sz w:val="23"/>
          <w:szCs w:val="23"/>
          <w:u w:val="single"/>
          <w:lang w:eastAsia="zh-CN"/>
        </w:rPr>
        <w:t>52</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towards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our</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new</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stranger</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grows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as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he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persistently</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tries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to communicate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with</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me,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u w:val="single"/>
          <w:lang w:eastAsia="zh-CN"/>
        </w:rPr>
        <w:t>53</w:t>
      </w:r>
      <w:r>
        <w:rPr>
          <w:rFonts w:ascii="Times New Roman" w:eastAsia="宋体" w:hAnsi="Times New Roman" w:cs="Times New Roman" w:hint="eastAsia"/>
          <w:snapToGrid/>
          <w:kern w:val="2"/>
          <w:sz w:val="23"/>
          <w:szCs w:val="23"/>
          <w:u w:val="single"/>
          <w:lang w:eastAsia="zh-CN"/>
        </w:rPr>
        <w:t xml:space="preserve"> </w:t>
      </w:r>
      <w:r>
        <w:rPr>
          <w:rFonts w:ascii="Times New Roman" w:eastAsia="宋体" w:hAnsi="Times New Roman" w:cs="Times New Roman"/>
          <w:snapToGrid/>
          <w:kern w:val="2"/>
          <w:sz w:val="23"/>
          <w:szCs w:val="23"/>
          <w:lang w:eastAsia="zh-CN"/>
        </w:rPr>
        <w:t>the mood of the car.Twenty minutes down winding mountain roads and we reach Michael's house,where we are invited to have a meal with his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u w:val="single"/>
          <w:lang w:eastAsia="zh-CN"/>
        </w:rPr>
        <w:t>54</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.Later that day,we leave the house without taking any contact details from Michael.There is an unspoken</w:t>
      </w:r>
      <w:r>
        <w:rPr>
          <w:rFonts w:ascii="Times New Roman" w:eastAsia="宋体" w:hAnsi="Times New Roman" w:cs="Times New Roman" w:hint="eastAsia"/>
          <w:snapToGrid/>
          <w:kern w:val="2"/>
          <w:sz w:val="23"/>
          <w:szCs w:val="23"/>
          <w:lang w:val="en-US" w:eastAsia="zh-CN"/>
        </w:rPr>
        <w:t xml:space="preserve"> understanding that this</w:t>
      </w:r>
      <w:r>
        <w:rPr>
          <w:rFonts w:ascii="Times New Roman" w:eastAsia="宋体" w:hAnsi="Times New Roman" w:cs="Times New Roman" w:hint="eastAsia"/>
          <w:snapToGrid/>
          <w:kern w:val="2"/>
          <w:sz w:val="23"/>
          <w:szCs w:val="23"/>
          <w:u w:val="single"/>
          <w:lang w:val="en-US" w:eastAsia="zh-CN"/>
        </w:rPr>
        <w:t xml:space="preserve"> 55 </w:t>
      </w:r>
      <w:r>
        <w:rPr>
          <w:rFonts w:ascii="Times New Roman" w:eastAsia="宋体" w:hAnsi="Times New Roman" w:cs="Times New Roman" w:hint="eastAsia"/>
          <w:snapToGrid/>
          <w:kern w:val="2"/>
          <w:sz w:val="23"/>
          <w:szCs w:val="23"/>
          <w:lang w:val="en-US" w:eastAsia="zh-CN"/>
        </w:rPr>
        <w:t>friendship is enough.</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hint="eastAsia"/>
          <w:snapToGrid/>
          <w:kern w:val="2"/>
          <w:sz w:val="23"/>
          <w:szCs w:val="23"/>
          <w:lang w:val="en-US" w:eastAsia="zh-CN"/>
        </w:rPr>
      </w:pPr>
      <w:r>
        <w:rPr>
          <w:rFonts w:ascii="Times New Roman" w:eastAsia="宋体" w:hAnsi="Times New Roman" w:cs="Times New Roman" w:hint="eastAsia"/>
          <w:snapToGrid/>
          <w:kern w:val="2"/>
          <w:sz w:val="23"/>
          <w:szCs w:val="23"/>
          <w:lang w:val="en-US" w:eastAsia="zh-CN"/>
        </w:rPr>
        <w:t>41.A.meal</w:t>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B.gift</w:t>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C.money</w:t>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D.view</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hint="eastAsia"/>
          <w:snapToGrid/>
          <w:kern w:val="2"/>
          <w:sz w:val="23"/>
          <w:szCs w:val="23"/>
          <w:lang w:val="en-US" w:eastAsia="zh-CN"/>
        </w:rPr>
      </w:pPr>
      <w:r>
        <w:rPr>
          <w:rFonts w:ascii="Times New Roman" w:eastAsia="宋体" w:hAnsi="Times New Roman" w:cs="Times New Roman" w:hint="eastAsia"/>
          <w:snapToGrid/>
          <w:kern w:val="2"/>
          <w:sz w:val="23"/>
          <w:szCs w:val="23"/>
          <w:lang w:val="en-US" w:eastAsia="zh-CN"/>
        </w:rPr>
        <w:t>42.A.leaving</w:t>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B.carrying</w:t>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C.taking</w:t>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D.offering</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hint="eastAsia"/>
          <w:snapToGrid/>
          <w:kern w:val="2"/>
          <w:sz w:val="23"/>
          <w:szCs w:val="23"/>
          <w:lang w:val="en-US" w:eastAsia="zh-CN"/>
        </w:rPr>
      </w:pPr>
      <w:r>
        <w:rPr>
          <w:rFonts w:ascii="Times New Roman" w:eastAsia="宋体" w:hAnsi="Times New Roman" w:cs="Times New Roman" w:hint="eastAsia"/>
          <w:snapToGrid/>
          <w:kern w:val="2"/>
          <w:sz w:val="23"/>
          <w:szCs w:val="23"/>
          <w:lang w:val="en-US" w:eastAsia="zh-CN"/>
        </w:rPr>
        <w:t>43.A.treat</w:t>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B.welcome</w:t>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C.ride</w:t>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D.coin</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hint="eastAsia"/>
          <w:snapToGrid/>
          <w:kern w:val="2"/>
          <w:sz w:val="23"/>
          <w:szCs w:val="23"/>
          <w:lang w:val="en-US" w:eastAsia="zh-CN"/>
        </w:rPr>
      </w:pPr>
      <w:r>
        <w:rPr>
          <w:rFonts w:ascii="Times New Roman" w:eastAsia="宋体" w:hAnsi="Times New Roman" w:cs="Times New Roman" w:hint="eastAsia"/>
          <w:snapToGrid/>
          <w:kern w:val="2"/>
          <w:sz w:val="23"/>
          <w:szCs w:val="23"/>
          <w:lang w:val="en-US" w:eastAsia="zh-CN"/>
        </w:rPr>
        <w:t>44.A.daring</w:t>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B.pleasant</w:t>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C.practical</w:t>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D.worthwhile</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hint="eastAsia"/>
          <w:snapToGrid/>
          <w:kern w:val="2"/>
          <w:sz w:val="23"/>
          <w:szCs w:val="23"/>
          <w:lang w:val="en-US" w:eastAsia="zh-CN"/>
        </w:rPr>
      </w:pPr>
      <w:r>
        <w:rPr>
          <w:rFonts w:ascii="Times New Roman" w:eastAsia="宋体" w:hAnsi="Times New Roman" w:cs="Times New Roman" w:hint="eastAsia"/>
          <w:snapToGrid/>
          <w:kern w:val="2"/>
          <w:sz w:val="23"/>
          <w:szCs w:val="23"/>
          <w:lang w:val="en-US" w:eastAsia="zh-CN"/>
        </w:rPr>
        <w:t>45.A.newcomer</w:t>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B.foreigner</w:t>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C.local</w:t>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D.visitor</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hint="eastAsia"/>
          <w:snapToGrid/>
          <w:kern w:val="2"/>
          <w:sz w:val="23"/>
          <w:szCs w:val="23"/>
          <w:lang w:val="en-US" w:eastAsia="zh-CN"/>
        </w:rPr>
      </w:pPr>
      <w:r>
        <w:rPr>
          <w:rFonts w:ascii="Times New Roman" w:eastAsia="宋体" w:hAnsi="Times New Roman" w:cs="Times New Roman" w:hint="eastAsia"/>
          <w:snapToGrid/>
          <w:kern w:val="2"/>
          <w:sz w:val="23"/>
          <w:szCs w:val="23"/>
          <w:lang w:val="en-US" w:eastAsia="zh-CN"/>
        </w:rPr>
        <w:t>46.A.otherwise</w:t>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B.instead</w:t>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C.though</w:t>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D.nevertheless</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hint="eastAsia"/>
          <w:snapToGrid/>
          <w:kern w:val="2"/>
          <w:sz w:val="23"/>
          <w:szCs w:val="23"/>
          <w:lang w:val="en-US" w:eastAsia="zh-CN"/>
        </w:rPr>
      </w:pPr>
      <w:r>
        <w:rPr>
          <w:rFonts w:ascii="Times New Roman" w:eastAsia="宋体" w:hAnsi="Times New Roman" w:cs="Times New Roman" w:hint="eastAsia"/>
          <w:snapToGrid/>
          <w:kern w:val="2"/>
          <w:sz w:val="23"/>
          <w:szCs w:val="23"/>
          <w:lang w:val="en-US" w:eastAsia="zh-CN"/>
        </w:rPr>
        <w:t>47.A.climbs</w:t>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B.cycles</w:t>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C.flies</w:t>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D.marches</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hint="eastAsia"/>
          <w:snapToGrid/>
          <w:kern w:val="2"/>
          <w:sz w:val="23"/>
          <w:szCs w:val="23"/>
          <w:lang w:val="en-US" w:eastAsia="zh-CN"/>
        </w:rPr>
      </w:pPr>
      <w:r>
        <w:rPr>
          <w:rFonts w:ascii="Times New Roman" w:eastAsia="宋体" w:hAnsi="Times New Roman" w:cs="Times New Roman" w:hint="eastAsia"/>
          <w:snapToGrid/>
          <w:kern w:val="2"/>
          <w:sz w:val="23"/>
          <w:szCs w:val="23"/>
          <w:lang w:val="en-US" w:eastAsia="zh-CN"/>
        </w:rPr>
        <w:t>48.A.cold</w:t>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B.friendly</w:t>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C.enormous</w:t>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D.slim</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hint="eastAsia"/>
          <w:snapToGrid/>
          <w:kern w:val="2"/>
          <w:sz w:val="23"/>
          <w:szCs w:val="23"/>
          <w:lang w:val="en-US" w:eastAsia="zh-CN"/>
        </w:rPr>
      </w:pPr>
      <w:r>
        <w:rPr>
          <w:rFonts w:ascii="Times New Roman" w:eastAsia="宋体" w:hAnsi="Times New Roman" w:cs="Times New Roman" w:hint="eastAsia"/>
          <w:snapToGrid/>
          <w:kern w:val="2"/>
          <w:sz w:val="23"/>
          <w:szCs w:val="23"/>
          <w:lang w:val="en-US" w:eastAsia="zh-CN"/>
        </w:rPr>
        <w:t>49.A.singing</w:t>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B.chatting</w:t>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C.arguing</w:t>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D.complaining</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hint="eastAsia"/>
          <w:snapToGrid/>
          <w:kern w:val="2"/>
          <w:sz w:val="23"/>
          <w:szCs w:val="23"/>
          <w:lang w:val="en-US" w:eastAsia="zh-CN"/>
        </w:rPr>
      </w:pPr>
      <w:r>
        <w:rPr>
          <w:rFonts w:ascii="Times New Roman" w:eastAsia="宋体" w:hAnsi="Times New Roman" w:cs="Times New Roman" w:hint="eastAsia"/>
          <w:snapToGrid/>
          <w:kern w:val="2"/>
          <w:sz w:val="23"/>
          <w:szCs w:val="23"/>
          <w:lang w:val="en-US" w:eastAsia="zh-CN"/>
        </w:rPr>
        <w:t>50.A.sleep</w:t>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B.wait</w:t>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C.ease</w:t>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D.forget</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hint="eastAsia"/>
          <w:snapToGrid/>
          <w:kern w:val="2"/>
          <w:sz w:val="23"/>
          <w:szCs w:val="23"/>
          <w:lang w:val="en-US" w:eastAsia="zh-CN"/>
        </w:rPr>
      </w:pPr>
      <w:r>
        <w:rPr>
          <w:rFonts w:ascii="Times New Roman" w:eastAsia="宋体" w:hAnsi="Times New Roman" w:cs="Times New Roman" w:hint="eastAsia"/>
          <w:snapToGrid/>
          <w:kern w:val="2"/>
          <w:sz w:val="23"/>
          <w:szCs w:val="23"/>
          <w:lang w:val="en-US" w:eastAsia="zh-CN"/>
        </w:rPr>
        <w:t>51.A.pulls out</w:t>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B.gives out</w:t>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C.picks out</w:t>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D.sets out</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hint="eastAsia"/>
          <w:snapToGrid/>
          <w:kern w:val="2"/>
          <w:sz w:val="23"/>
          <w:szCs w:val="23"/>
          <w:lang w:val="en-US" w:eastAsia="zh-CN"/>
        </w:rPr>
      </w:pPr>
      <w:r>
        <w:rPr>
          <w:rFonts w:ascii="Times New Roman" w:eastAsia="宋体" w:hAnsi="Times New Roman" w:cs="Times New Roman" w:hint="eastAsia"/>
          <w:snapToGrid/>
          <w:kern w:val="2"/>
          <w:sz w:val="23"/>
          <w:szCs w:val="23"/>
          <w:lang w:val="en-US" w:eastAsia="zh-CN"/>
        </w:rPr>
        <w:t>52.A.fear</w:t>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B.warmth</w:t>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C.anger</w:t>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D.sympathy</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hint="eastAsia"/>
          <w:snapToGrid/>
          <w:kern w:val="2"/>
          <w:sz w:val="23"/>
          <w:szCs w:val="23"/>
          <w:lang w:val="en-US" w:eastAsia="zh-CN"/>
        </w:rPr>
      </w:pPr>
      <w:r>
        <w:rPr>
          <w:rFonts w:ascii="Times New Roman" w:eastAsia="宋体" w:hAnsi="Times New Roman" w:cs="Times New Roman" w:hint="eastAsia"/>
          <w:snapToGrid/>
          <w:kern w:val="2"/>
          <w:sz w:val="23"/>
          <w:szCs w:val="23"/>
          <w:lang w:val="en-US" w:eastAsia="zh-CN"/>
        </w:rPr>
        <w:t>53.A.maintaining</w:t>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B.ruining</w:t>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C.darkening</w:t>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D.lifting</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hint="eastAsia"/>
          <w:snapToGrid/>
          <w:kern w:val="2"/>
          <w:sz w:val="23"/>
          <w:szCs w:val="23"/>
          <w:lang w:val="en-US" w:eastAsia="zh-CN"/>
        </w:rPr>
      </w:pPr>
      <w:r>
        <w:rPr>
          <w:rFonts w:ascii="Times New Roman" w:eastAsia="宋体" w:hAnsi="Times New Roman" w:cs="Times New Roman" w:hint="eastAsia"/>
          <w:snapToGrid/>
          <w:kern w:val="2"/>
          <w:sz w:val="23"/>
          <w:szCs w:val="23"/>
          <w:lang w:val="en-US" w:eastAsia="zh-CN"/>
        </w:rPr>
        <w:t>54.A.family</w:t>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B.friends</w:t>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C.neighbors</w:t>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D.guests</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hint="eastAsia"/>
          <w:snapToGrid/>
          <w:kern w:val="2"/>
          <w:sz w:val="23"/>
          <w:szCs w:val="23"/>
          <w:lang w:val="en-US" w:eastAsia="zh-CN"/>
        </w:rPr>
      </w:pPr>
      <w:r>
        <w:rPr>
          <w:rFonts w:ascii="Times New Roman" w:eastAsia="宋体" w:hAnsi="Times New Roman" w:cs="Times New Roman" w:hint="eastAsia"/>
          <w:snapToGrid/>
          <w:kern w:val="2"/>
          <w:sz w:val="23"/>
          <w:szCs w:val="23"/>
          <w:lang w:val="en-US" w:eastAsia="zh-CN"/>
        </w:rPr>
        <w:t>55.A.permanent</w:t>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B.brief</w:t>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C.close</w:t>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ab/>
      </w:r>
      <w:r>
        <w:rPr>
          <w:rFonts w:ascii="Times New Roman" w:eastAsia="宋体" w:hAnsi="Times New Roman" w:cs="Times New Roman" w:hint="eastAsia"/>
          <w:snapToGrid/>
          <w:kern w:val="2"/>
          <w:sz w:val="23"/>
          <w:szCs w:val="23"/>
          <w:lang w:val="en-US" w:eastAsia="zh-CN"/>
        </w:rPr>
        <w:t>D.renewed</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hint="default"/>
          <w:snapToGrid/>
          <w:kern w:val="2"/>
          <w:sz w:val="23"/>
          <w:szCs w:val="23"/>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center"/>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第Ⅱ卷</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第二节(共10小题；每小题1.5分，满分15分)</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阅读下面短文，在空白处填入1个适当单词或括号内单词的正确形式。</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For most of us,popcorn is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synonymous(同义的)with movie theaters.We go to the movies, buy a popcorn,and enjoy the show</w:t>
      </w:r>
      <w:r>
        <w:rPr>
          <w:rFonts w:ascii="Times New Roman" w:eastAsia="宋体" w:hAnsi="Times New Roman" w:cs="Times New Roman" w:hint="eastAsia"/>
          <w:snapToGrid/>
          <w:kern w:val="2"/>
          <w:sz w:val="23"/>
          <w:szCs w:val="23"/>
          <w:u w:val="single"/>
          <w:lang w:eastAsia="zh-CN"/>
        </w:rPr>
        <w:t xml:space="preserve"> </w:t>
      </w:r>
      <w:r>
        <w:rPr>
          <w:rFonts w:ascii="Times New Roman" w:eastAsia="宋体" w:hAnsi="Times New Roman" w:cs="Times New Roman"/>
          <w:snapToGrid/>
          <w:kern w:val="2"/>
          <w:sz w:val="23"/>
          <w:szCs w:val="23"/>
          <w:u w:val="single"/>
          <w:lang w:eastAsia="zh-CN"/>
        </w:rPr>
        <w:t>56</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even</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thinking</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twice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about</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it.But,why?Why</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do</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we always eat popcorn at the movies?</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One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reason</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for</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popcorn's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increasing</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u w:val="single"/>
          <w:lang w:eastAsia="zh-CN"/>
        </w:rPr>
        <w:t>57</w:t>
      </w:r>
      <w:r>
        <w:rPr>
          <w:rFonts w:ascii="Times New Roman" w:eastAsia="宋体" w:hAnsi="Times New Roman" w:cs="Times New Roman" w:hint="eastAsia"/>
          <w:snapToGrid/>
          <w:kern w:val="2"/>
          <w:sz w:val="23"/>
          <w:szCs w:val="23"/>
          <w:u w:val="single"/>
          <w:lang w:eastAsia="zh-CN"/>
        </w:rPr>
        <w:t xml:space="preserve"> </w:t>
      </w:r>
      <w:r>
        <w:rPr>
          <w:rFonts w:ascii="Times New Roman" w:eastAsia="宋体" w:hAnsi="Times New Roman" w:cs="Times New Roman"/>
          <w:snapToGrid/>
          <w:kern w:val="2"/>
          <w:sz w:val="23"/>
          <w:szCs w:val="23"/>
          <w:lang w:eastAsia="zh-CN"/>
        </w:rPr>
        <w:t>(popular)was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its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mobility:in</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1885, the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first</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steam-powered</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popcorn</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maker</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hit</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the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streets,invented</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by</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Charles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Cretor.The mobile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nature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of</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the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machine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made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u w:val="single"/>
          <w:lang w:eastAsia="zh-CN"/>
        </w:rPr>
        <w:t>58</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the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perfect</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production</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machine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to</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serve customers</w:t>
      </w:r>
      <w:r>
        <w:rPr>
          <w:rFonts w:ascii="Times New Roman" w:eastAsia="宋体" w:hAnsi="Times New Roman" w:cs="Times New Roman" w:hint="eastAsia"/>
          <w:snapToGrid/>
          <w:kern w:val="2"/>
          <w:sz w:val="23"/>
          <w:szCs w:val="23"/>
          <w:u w:val="single"/>
          <w:lang w:eastAsia="zh-CN"/>
        </w:rPr>
        <w:t xml:space="preserve"> </w:t>
      </w:r>
      <w:r>
        <w:rPr>
          <w:rFonts w:ascii="Times New Roman" w:eastAsia="宋体" w:hAnsi="Times New Roman" w:cs="Times New Roman"/>
          <w:snapToGrid/>
          <w:kern w:val="2"/>
          <w:sz w:val="23"/>
          <w:szCs w:val="23"/>
          <w:u w:val="single"/>
          <w:lang w:eastAsia="zh-CN"/>
        </w:rPr>
        <w:t>59</w:t>
      </w:r>
      <w:r>
        <w:rPr>
          <w:rFonts w:ascii="Times New Roman" w:eastAsia="宋体" w:hAnsi="Times New Roman" w:cs="Times New Roman" w:hint="eastAsia"/>
          <w:snapToGrid/>
          <w:kern w:val="2"/>
          <w:sz w:val="23"/>
          <w:szCs w:val="23"/>
          <w:u w:val="single"/>
          <w:lang w:eastAsia="zh-CN"/>
        </w:rPr>
        <w:t xml:space="preserve"> </w:t>
      </w:r>
      <w:r>
        <w:rPr>
          <w:rFonts w:ascii="Times New Roman" w:eastAsia="宋体" w:hAnsi="Times New Roman" w:cs="Times New Roman"/>
          <w:snapToGrid/>
          <w:kern w:val="2"/>
          <w:sz w:val="23"/>
          <w:szCs w:val="23"/>
          <w:lang w:eastAsia="zh-CN"/>
        </w:rPr>
        <w:t>(attend)outdoor</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sporting</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events,or</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circuses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and</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u w:val="single"/>
          <w:lang w:eastAsia="zh-CN"/>
        </w:rPr>
        <w:t>60</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(fair).Not</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only was popcorn mobile,but it could be mass-produced without a kitchen,an advantage</w:t>
      </w:r>
      <w:r>
        <w:rPr>
          <w:rFonts w:ascii="Times New Roman" w:eastAsia="宋体" w:hAnsi="Times New Roman" w:cs="Times New Roman" w:hint="eastAsia"/>
          <w:snapToGrid/>
          <w:kern w:val="2"/>
          <w:sz w:val="23"/>
          <w:szCs w:val="23"/>
          <w:u w:val="single"/>
          <w:lang w:eastAsia="zh-CN"/>
        </w:rPr>
        <w:t xml:space="preserve"> </w:t>
      </w:r>
      <w:r>
        <w:rPr>
          <w:rFonts w:ascii="Times New Roman" w:eastAsia="宋体" w:hAnsi="Times New Roman" w:cs="Times New Roman"/>
          <w:snapToGrid/>
          <w:kern w:val="2"/>
          <w:sz w:val="23"/>
          <w:szCs w:val="23"/>
          <w:u w:val="single"/>
          <w:lang w:eastAsia="zh-CN"/>
        </w:rPr>
        <w:t xml:space="preserve">61 </w:t>
      </w:r>
      <w:r>
        <w:rPr>
          <w:rFonts w:ascii="Times New Roman" w:eastAsia="宋体" w:hAnsi="Times New Roman" w:cs="Times New Roman"/>
          <w:snapToGrid/>
          <w:kern w:val="2"/>
          <w:sz w:val="23"/>
          <w:szCs w:val="23"/>
          <w:lang w:eastAsia="zh-CN"/>
        </w:rPr>
        <w:t>another</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crunchy</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snack</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—the potato</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chip—lacked.Another</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reason</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for</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its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dominance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over</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other snacks was its appealing smell when</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u w:val="single"/>
          <w:lang w:eastAsia="zh-CN"/>
        </w:rPr>
        <w:t>62</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(heat).</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But</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it wasn't</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super</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fancy</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to</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movie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theatres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at</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first</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as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they</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didn't</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allow</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such</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a</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loud</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and messy</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food</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into</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their performances.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u w:val="single"/>
          <w:lang w:eastAsia="zh-CN"/>
        </w:rPr>
        <w:t>63</w:t>
      </w:r>
      <w:r>
        <w:rPr>
          <w:rFonts w:ascii="Times New Roman" w:eastAsia="宋体" w:hAnsi="Times New Roman" w:cs="Times New Roman" w:hint="eastAsia"/>
          <w:snapToGrid/>
          <w:kern w:val="2"/>
          <w:sz w:val="23"/>
          <w:szCs w:val="23"/>
          <w:u w:val="single"/>
          <w:lang w:eastAsia="zh-CN"/>
        </w:rPr>
        <w:t xml:space="preserve"> </w:t>
      </w:r>
      <w:r>
        <w:rPr>
          <w:rFonts w:ascii="Times New Roman" w:eastAsia="宋体" w:hAnsi="Times New Roman" w:cs="Times New Roman"/>
          <w:snapToGrid/>
          <w:kern w:val="2"/>
          <w:sz w:val="23"/>
          <w:szCs w:val="23"/>
          <w:lang w:eastAsia="zh-CN"/>
        </w:rPr>
        <w:t xml:space="preserve">relationship between popcorn and the movies was really set in stone during World War </w:t>
      </w:r>
      <w:r>
        <w:rPr>
          <w:rFonts w:ascii="Times New Roman" w:eastAsia="宋体" w:hAnsi="Times New Roman" w:cs="Times New Roman" w:hint="eastAsia"/>
          <w:snapToGrid/>
          <w:kern w:val="2"/>
          <w:sz w:val="23"/>
          <w:szCs w:val="23"/>
          <w:lang w:eastAsia="zh-CN"/>
        </w:rPr>
        <w:t>I</w:t>
      </w:r>
      <w:r>
        <w:rPr>
          <w:rFonts w:ascii="Times New Roman" w:eastAsia="宋体" w:hAnsi="Times New Roman" w:cs="Times New Roman" w:hint="eastAsia"/>
          <w:snapToGrid/>
          <w:kern w:val="2"/>
          <w:sz w:val="23"/>
          <w:szCs w:val="23"/>
          <w:lang w:val="en-US" w:eastAsia="zh-CN"/>
        </w:rPr>
        <w:t>I</w:t>
      </w:r>
      <w:r>
        <w:rPr>
          <w:rFonts w:ascii="Times New Roman" w:eastAsia="宋体" w:hAnsi="Times New Roman" w:cs="Times New Roman"/>
          <w:snapToGrid/>
          <w:kern w:val="2"/>
          <w:sz w:val="23"/>
          <w:szCs w:val="23"/>
          <w:lang w:eastAsia="zh-CN"/>
        </w:rPr>
        <w:t>.Things like chocolate and sugar were limited during the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war</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while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salt</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and</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popcorn</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kernels</w:t>
      </w:r>
      <w:r>
        <w:rPr>
          <w:rFonts w:ascii="Times New Roman" w:eastAsia="宋体" w:hAnsi="Times New Roman" w:cs="Times New Roman" w:hint="eastAsia"/>
          <w:snapToGrid/>
          <w:kern w:val="2"/>
          <w:sz w:val="23"/>
          <w:szCs w:val="23"/>
          <w:lang w:eastAsia="zh-CN"/>
        </w:rPr>
        <w:t xml:space="preserve"> were </w:t>
      </w:r>
      <w:r>
        <w:rPr>
          <w:rFonts w:ascii="Times New Roman" w:eastAsia="宋体" w:hAnsi="Times New Roman" w:cs="Times New Roman"/>
          <w:snapToGrid/>
          <w:kern w:val="2"/>
          <w:sz w:val="23"/>
          <w:szCs w:val="23"/>
          <w:lang w:eastAsia="zh-CN"/>
        </w:rPr>
        <w:t>never</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limited.So</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the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country's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favorite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go-to-movie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snack</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was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even</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u w:val="single"/>
          <w:lang w:eastAsia="zh-CN"/>
        </w:rPr>
        <w:t>64</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(available)and</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popular.Ever</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since,popcorn</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and movies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u w:val="single"/>
          <w:lang w:eastAsia="zh-CN"/>
        </w:rPr>
        <w:t>65</w:t>
      </w:r>
      <w:r>
        <w:rPr>
          <w:rFonts w:ascii="Times New Roman" w:eastAsia="宋体" w:hAnsi="Times New Roman" w:cs="Times New Roman" w:hint="eastAsia"/>
          <w:snapToGrid/>
          <w:kern w:val="2"/>
          <w:sz w:val="23"/>
          <w:szCs w:val="23"/>
          <w:u w:val="single"/>
          <w:lang w:eastAsia="zh-CN"/>
        </w:rPr>
        <w:t xml:space="preserve"> </w:t>
      </w:r>
      <w:r>
        <w:rPr>
          <w:rFonts w:ascii="Times New Roman" w:eastAsia="宋体" w:hAnsi="Times New Roman" w:cs="Times New Roman"/>
          <w:snapToGrid/>
          <w:kern w:val="2"/>
          <w:sz w:val="23"/>
          <w:szCs w:val="23"/>
          <w:lang w:eastAsia="zh-CN"/>
        </w:rPr>
        <w:t>(continue)to</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be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as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iconic</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as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any</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duo(二重奏)out</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there.</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第四部分写作(共两节，满分40分)</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第 一 节应用文写作(满分15分)</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上周末你校举办了“急救知识进校园”的活动。请你为校英文报写一篇报道，内容包括：</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 xml:space="preserve"> 1. 活动的过程；</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2. 活动的影响。</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注意：</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1. 写作词数应为80个左右；</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2. 请按如下格式在答题卷的相应位置作答。</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center"/>
        <w:textAlignment w:val="auto"/>
        <w:rPr>
          <w:rFonts w:ascii="Times New Roman" w:eastAsia="宋体" w:hAnsi="Times New Roman" w:cs="Times New Roman" w:hint="eastAsia"/>
          <w:snapToGrid/>
          <w:kern w:val="2"/>
          <w:sz w:val="23"/>
          <w:szCs w:val="23"/>
          <w:lang w:eastAsia="zh-CN"/>
        </w:rPr>
      </w:pPr>
      <w:r>
        <w:rPr>
          <w:rFonts w:ascii="Times New Roman" w:eastAsia="宋体" w:hAnsi="Times New Roman" w:cs="Times New Roman" w:hint="eastAsia"/>
          <w:snapToGrid/>
          <w:kern w:val="2"/>
          <w:sz w:val="23"/>
          <w:szCs w:val="23"/>
          <w:lang w:eastAsia="zh-CN"/>
        </w:rPr>
        <w:t>First Aid Knowledge Hits the Campus</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hint="eastAsia"/>
          <w:snapToGrid/>
          <w:kern w:val="2"/>
          <w:sz w:val="23"/>
          <w:szCs w:val="23"/>
          <w:lang w:eastAsia="zh-CN"/>
        </w:rPr>
      </w:pP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第二节读后续写(满分25分)</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阅读下面短文，根据所给情节进行续写，使之构成一个完整的故事。</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I first met Bo when I voluntecred to be a docent(讲解员)at</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the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zoo.It</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was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a</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summer program our school participated in,where biology students earned extra credit by teaching little kids about some of the animals.I needed to increase my biology grade,so I asked my friend Sue Wang</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to</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be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my</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partner.“Melanie,I'll</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do</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this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with</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you,"she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said,"but</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I'll</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do</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the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talking.No way will I handle the animals!”That was OK with me.</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During the training</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course,our</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instructor,Mr.Lindsey</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came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to</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Sue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and</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me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and</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said,“OK, girls,your animal is a boa(蟒蛇).”I felt myself go cold.“I have to handle a boa?”</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That</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night,I</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had</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a</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nightmare.I</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was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carrying</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the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snake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around</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a</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classroom,showing</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the kids,when all of a sudden it started constricting(收紧).It squeezed and squeezed,and I couldn't breathe!I woke up in a sweat,my body rigid.</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Next day I told my instructor.“Sure you can do it,”he said.He slid the door of the snake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carrier open.“Now put your elbow in—slowly —and wait for him to crawl on your arm.Good, that's the way.”He wasn't wet</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or</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slimy.He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was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dry</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and</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soft!But</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it</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was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scary!Mr.Lindsey</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stood beside me.“Relax,Melanie.You need to show him you aren't afraid.He needs to trust you, and</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you</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need</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to</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trust</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him.”Yeah,right.He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didn't</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do</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anything.Awesome!I</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named</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him</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Bo. After a few school visits,I began to really like my boa and was pretty much at ease with him.</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Then</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came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the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day</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I</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will</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never</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forget.As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usual,I</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opened</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the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carrier</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and</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took</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him</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out.</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After</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Sue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talked</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about</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how</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boas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live</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mostly</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in</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rain</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forests</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in</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Central</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and</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South</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America,I</w:t>
      </w:r>
      <w:r>
        <w:rPr>
          <w:rFonts w:ascii="Times New Roman" w:eastAsia="宋体" w:hAnsi="Times New Roman" w:cs="Times New Roman" w:hint="eastAsia"/>
          <w:snapToGrid/>
          <w:kern w:val="2"/>
          <w:sz w:val="23"/>
          <w:szCs w:val="23"/>
          <w:lang w:eastAsia="zh-CN"/>
        </w:rPr>
        <w:t xml:space="preserve"> </w:t>
      </w:r>
      <w:r>
        <w:rPr>
          <w:rFonts w:ascii="Times New Roman" w:eastAsia="宋体" w:hAnsi="Times New Roman" w:cs="Times New Roman"/>
          <w:snapToGrid/>
          <w:kern w:val="2"/>
          <w:sz w:val="23"/>
          <w:szCs w:val="23"/>
          <w:lang w:eastAsia="zh-CN"/>
        </w:rPr>
        <w:t>walked around the classroom,saying,"“Don't be afraid.See,he is nice.You can touch him gently, here,on his back.His name is Bo.”</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Most of the kids actually did touch him,and everything went fine until one boy,for some unknown reasons,tapped Bo on the head.I froze.</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snapToGrid/>
          <w:kern w:val="2"/>
          <w:sz w:val="23"/>
          <w:szCs w:val="23"/>
          <w:lang w:eastAsia="zh-CN"/>
        </w:rPr>
      </w:pPr>
      <w:r>
        <w:rPr>
          <w:rFonts w:ascii="Times New Roman" w:eastAsia="宋体" w:hAnsi="Times New Roman" w:cs="Times New Roman"/>
          <w:snapToGrid/>
          <w:kern w:val="2"/>
          <w:sz w:val="23"/>
          <w:szCs w:val="23"/>
          <w:lang w:eastAsia="zh-CN"/>
        </w:rPr>
        <w:t>注意：</w:t>
      </w:r>
    </w:p>
    <w:p>
      <w:pPr>
        <w:keepNext w:val="0"/>
        <w:keepLines w:val="0"/>
        <w:pageBreakBefore w:val="0"/>
        <w:widowControl/>
        <w:kinsoku w:val="0"/>
        <w:wordWrap/>
        <w:overflowPunct/>
        <w:topLinePunct w:val="0"/>
        <w:autoSpaceDE w:val="0"/>
        <w:autoSpaceDN w:val="0"/>
        <w:bidi w:val="0"/>
        <w:adjustRightInd w:val="0"/>
        <w:snapToGrid w:val="0"/>
        <w:spacing w:line="360" w:lineRule="exact"/>
        <w:ind w:left="469"/>
        <w:textAlignment w:val="baseline"/>
        <w:rPr>
          <w:rFonts w:ascii="宋体" w:eastAsia="宋体" w:hAnsi="宋体" w:cs="宋体"/>
          <w:sz w:val="23"/>
          <w:szCs w:val="23"/>
        </w:rPr>
      </w:pPr>
      <w:r>
        <w:rPr>
          <w:rFonts w:ascii="宋体" w:eastAsia="宋体" w:hAnsi="宋体" w:cs="宋体"/>
          <w:spacing w:val="6"/>
          <w:sz w:val="23"/>
          <w:szCs w:val="23"/>
        </w:rPr>
        <w:t>1.</w:t>
      </w:r>
      <w:r>
        <w:rPr>
          <w:rFonts w:ascii="宋体" w:eastAsia="宋体" w:hAnsi="宋体" w:cs="宋体"/>
          <w:spacing w:val="-56"/>
          <w:sz w:val="23"/>
          <w:szCs w:val="23"/>
        </w:rPr>
        <w:t xml:space="preserve"> </w:t>
      </w:r>
      <w:r>
        <w:rPr>
          <w:rFonts w:ascii="宋体" w:eastAsia="宋体" w:hAnsi="宋体" w:cs="宋体"/>
          <w:spacing w:val="6"/>
          <w:sz w:val="23"/>
          <w:szCs w:val="23"/>
        </w:rPr>
        <w:t>续写词数应为150个左右；</w:t>
      </w:r>
    </w:p>
    <w:p>
      <w:pPr>
        <w:keepNext w:val="0"/>
        <w:keepLines w:val="0"/>
        <w:pageBreakBefore w:val="0"/>
        <w:widowControl/>
        <w:kinsoku w:val="0"/>
        <w:wordWrap/>
        <w:overflowPunct/>
        <w:topLinePunct w:val="0"/>
        <w:autoSpaceDE w:val="0"/>
        <w:autoSpaceDN w:val="0"/>
        <w:bidi w:val="0"/>
        <w:adjustRightInd w:val="0"/>
        <w:snapToGrid w:val="0"/>
        <w:spacing w:line="360" w:lineRule="exact"/>
        <w:ind w:left="469"/>
        <w:textAlignment w:val="baseline"/>
        <w:rPr>
          <w:rFonts w:ascii="宋体" w:eastAsia="宋体" w:hAnsi="宋体" w:cs="宋体"/>
          <w:sz w:val="23"/>
          <w:szCs w:val="23"/>
        </w:rPr>
      </w:pPr>
      <w:r>
        <w:rPr>
          <w:rFonts w:ascii="宋体" w:eastAsia="宋体" w:hAnsi="宋体" w:cs="宋体"/>
          <w:spacing w:val="4"/>
          <w:sz w:val="23"/>
          <w:szCs w:val="23"/>
        </w:rPr>
        <w:t>2.</w:t>
      </w:r>
      <w:r>
        <w:rPr>
          <w:rFonts w:ascii="宋体" w:eastAsia="宋体" w:hAnsi="宋体" w:cs="宋体"/>
          <w:spacing w:val="-51"/>
          <w:sz w:val="23"/>
          <w:szCs w:val="23"/>
        </w:rPr>
        <w:t xml:space="preserve"> </w:t>
      </w:r>
      <w:r>
        <w:rPr>
          <w:rFonts w:ascii="宋体" w:eastAsia="宋体" w:hAnsi="宋体" w:cs="宋体"/>
          <w:spacing w:val="4"/>
          <w:sz w:val="23"/>
          <w:szCs w:val="23"/>
        </w:rPr>
        <w:t>请按如下格式在答题卷的相应位置作答。</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hint="eastAsia"/>
          <w:snapToGrid/>
          <w:kern w:val="2"/>
          <w:sz w:val="23"/>
          <w:szCs w:val="23"/>
          <w:lang w:eastAsia="zh-CN"/>
        </w:rPr>
      </w:pPr>
      <w:r>
        <w:rPr>
          <w:rFonts w:ascii="Times New Roman" w:eastAsia="宋体" w:hAnsi="Times New Roman" w:cs="Times New Roman" w:hint="eastAsia"/>
          <w:snapToGrid/>
          <w:kern w:val="2"/>
          <w:sz w:val="23"/>
          <w:szCs w:val="23"/>
          <w:lang w:eastAsia="zh-CN"/>
        </w:rPr>
        <w:t>My worst nightmare came true!</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Times New Roman" w:eastAsia="宋体" w:hAnsi="Times New Roman" w:cs="Times New Roman" w:hint="default"/>
          <w:snapToGrid/>
          <w:kern w:val="2"/>
          <w:sz w:val="23"/>
          <w:szCs w:val="23"/>
          <w:lang w:val="en-US" w:eastAsia="zh-CN"/>
        </w:rPr>
      </w:pPr>
      <w:r>
        <w:rPr>
          <w:rFonts w:ascii="Times New Roman" w:eastAsia="宋体" w:hAnsi="Times New Roman" w:cs="Times New Roman" w:hint="eastAsia"/>
          <w:snapToGrid/>
          <w:kern w:val="2"/>
          <w:sz w:val="23"/>
          <w:szCs w:val="23"/>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exact"/>
        <w:ind w:firstLine="460" w:firstLineChars="200"/>
        <w:jc w:val="both"/>
        <w:textAlignment w:val="auto"/>
        <w:rPr>
          <w:rFonts w:ascii="Times New Roman" w:eastAsia="宋体" w:hAnsi="Times New Roman" w:cs="Times New Roman" w:hint="eastAsia"/>
          <w:snapToGrid/>
          <w:kern w:val="2"/>
          <w:sz w:val="23"/>
          <w:szCs w:val="23"/>
          <w:lang w:val="en-US" w:eastAsia="zh-CN"/>
        </w:rPr>
      </w:pPr>
      <w:r>
        <w:rPr>
          <w:rFonts w:ascii="Times New Roman" w:eastAsia="宋体" w:hAnsi="Times New Roman" w:cs="Times New Roman" w:hint="eastAsia"/>
          <w:snapToGrid/>
          <w:kern w:val="2"/>
          <w:sz w:val="23"/>
          <w:szCs w:val="23"/>
          <w:lang w:eastAsia="zh-CN"/>
        </w:rPr>
        <w:t xml:space="preserve">I closed the </w:t>
      </w:r>
      <w:r>
        <w:rPr>
          <w:rFonts w:ascii="Times New Roman" w:eastAsia="宋体" w:hAnsi="Times New Roman" w:cs="Times New Roman" w:hint="eastAsia"/>
          <w:snapToGrid/>
          <w:kern w:val="2"/>
          <w:sz w:val="23"/>
          <w:szCs w:val="23"/>
          <w:lang w:val="en-US" w:eastAsia="zh-CN"/>
        </w:rPr>
        <w:t>carrie</w:t>
      </w:r>
      <w:r>
        <w:rPr>
          <w:rFonts w:ascii="Times New Roman" w:eastAsia="宋体" w:hAnsi="Times New Roman" w:cs="Times New Roman" w:hint="eastAsia"/>
          <w:snapToGrid/>
          <w:kern w:val="2"/>
          <w:sz w:val="23"/>
          <w:szCs w:val="23"/>
          <w:lang w:eastAsia="zh-CN"/>
        </w:rPr>
        <w:t>r and signaled the kids to come inside</w:t>
      </w:r>
      <w:r>
        <w:rPr>
          <w:rFonts w:ascii="Times New Roman" w:eastAsia="宋体" w:hAnsi="Times New Roman" w:cs="Times New Roman" w:hint="eastAsia"/>
          <w:snapToGrid/>
          <w:kern w:val="2"/>
          <w:sz w:val="23"/>
          <w:szCs w:val="23"/>
          <w:lang w:val="en-US" w:eastAsia="zh-CN"/>
        </w:rPr>
        <w:t>.</w:t>
      </w:r>
    </w:p>
    <w:p>
      <w:pPr>
        <w:keepNext w:val="0"/>
        <w:keepLines w:val="0"/>
        <w:pageBreakBefore w:val="0"/>
        <w:widowControl/>
        <w:kinsoku w:val="0"/>
        <w:wordWrap/>
        <w:overflowPunct/>
        <w:topLinePunct w:val="0"/>
        <w:autoSpaceDE w:val="0"/>
        <w:autoSpaceDN w:val="0"/>
        <w:bidi w:val="0"/>
        <w:adjustRightInd w:val="0"/>
        <w:snapToGrid w:val="0"/>
        <w:spacing w:line="360" w:lineRule="exact"/>
        <w:textAlignment w:val="baseline"/>
        <w:rPr>
          <w:rFonts w:ascii="Arial"/>
          <w:sz w:val="23"/>
          <w:szCs w:val="23"/>
        </w:rPr>
      </w:pPr>
    </w:p>
    <w:sectPr>
      <w:headerReference w:type="default" r:id="rId5"/>
      <w:footerReference w:type="default" r:id="rId6"/>
      <w:pgSz w:w="11900" w:h="16840"/>
      <w:pgMar w:top="720" w:right="720" w:bottom="720" w:left="720" w:header="0" w:footer="1064" w:gutter="0"/>
      <w:cols w:num="1"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4002EFF" w:usb1="C200247B" w:usb2="00000009" w:usb3="00000000" w:csb0="2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widowControl w:val="0"/>
      <w:tabs>
        <w:tab w:val="center" w:pos="4153"/>
        <w:tab w:val="right" w:pos="8306"/>
      </w:tabs>
      <w:kinsoku/>
      <w:autoSpaceDE/>
      <w:autoSpaceDN/>
      <w:adjustRightInd/>
      <w:spacing w:line="240" w:lineRule="auto"/>
      <w:textAlignment w:val="auto"/>
      <w:rPr>
        <w:rFonts w:ascii="Times New Roman" w:eastAsia="宋体" w:hAnsi="Times New Roman" w:cs="Times New Roman"/>
        <w:snapToGrid/>
        <w:color w:val="auto"/>
        <w:sz w:val="2"/>
        <w:szCs w:val="2"/>
        <w:lang w:eastAsia="zh-CN"/>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ascii="Times New Roman" w:eastAsia="宋体" w:hAnsi="Times New Roman" w:cs="Times New Roman" w:hint="eastAsia"/>
        <w:snapToGrid/>
        <w:color w:val="FFFFFF"/>
        <w:sz w:val="2"/>
        <w:szCs w:val="2"/>
        <w:lang w:eastAsia="zh-CN"/>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widowControl w:val="0"/>
      <w:pBdr>
        <w:bottom w:val="none" w:sz="0" w:space="1" w:color="auto"/>
      </w:pBdr>
      <w:tabs>
        <w:tab w:val="clear" w:pos="4153"/>
        <w:tab w:val="clear" w:pos="8306"/>
      </w:tabs>
      <w:kinsoku/>
      <w:autoSpaceDE/>
      <w:autoSpaceDN/>
      <w:adjustRightInd/>
      <w:spacing w:line="240" w:lineRule="auto"/>
      <w:jc w:val="both"/>
      <w:textAlignment w:val="auto"/>
      <w:rPr>
        <w:rFonts w:ascii="Times New Roman" w:eastAsia="宋体" w:hAnsi="Times New Roman" w:cs="Times New Roman"/>
        <w:snapToGrid/>
        <w:color w:val="auto"/>
        <w:sz w:val="2"/>
        <w:szCs w:val="2"/>
        <w:lang w:eastAsia="zh-CN"/>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characterSpacingControl w:val="doNotCompress"/>
  <w:compat>
    <w:spaceForUL/>
    <w:ulTrailSpace/>
    <w:useFELayout/>
    <w:compatSetting w:name="compatibilityMode" w:uri="http://schemas.microsoft.com/office/word" w:val="14"/>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04151FC"/>
    <w:rsid w:val="00C02FC6"/>
    <w:rsid w:val="18DC7AAD"/>
    <w:rsid w:val="48AB5A5D"/>
    <w:rsid w:val="494C4B0D"/>
  </w:rsids>
  <w:docVars>
    <w:docVar w:name="commondata" w:val="eyJoZGlkIjoiOGFhMjJlNGIwMjdiOGM2MTZiN2MyZTMxZGUzNGY2Y2YifQ=="/>
  </w:docVar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lang w:val="en-US" w:eastAsia="en-US" w:bidi="ar-SA"/>
      </w:rPr>
    </w:rPrDefault>
    <w:pPrDefault/>
  </w:docDefaults>
  <w:latentStyles w:defLockedState="0" w:defUIPriority="99" w:defSemiHidden="1" w:defUnhideWhenUsed="1" w:defQFormat="0" w:count="260">
    <w:lsdException w:name="Normal"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semiHidden/>
    <w:qFormat/>
    <w:pPr>
      <w:kinsoku w:val="0"/>
      <w:autoSpaceDE w:val="0"/>
      <w:autoSpaceDN w:val="0"/>
      <w:adjustRightInd w:val="0"/>
      <w:snapToGrid w:val="0"/>
      <w:spacing w:line="240" w:lineRule="auto"/>
      <w:jc w:val="left"/>
      <w:textAlignment w:val="baseline"/>
    </w:pPr>
    <w:rPr>
      <w:rFonts w:ascii="Arial" w:eastAsia="Arial" w:hAnsi="Arial" w:cs="Arial"/>
      <w:snapToGrid w:val="0"/>
      <w:color w:val="000000"/>
      <w:kern w:val="0"/>
      <w:sz w:val="21"/>
      <w:szCs w:val="21"/>
      <w:lang w:val="en-US" w:eastAsia="en-US"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paragraph" w:styleId="BodyText">
    <w:name w:val="Body Text"/>
    <w:basedOn w:val="Normal"/>
    <w:semiHidden/>
    <w:qFormat/>
    <w:rPr>
      <w:rFonts w:ascii="Times New Roman" w:eastAsia="Times New Roman" w:hAnsi="Times New Roman" w:cs="Times New Roman"/>
      <w:sz w:val="25"/>
      <w:szCs w:val="25"/>
      <w:lang w:val="en-US" w:eastAsia="en-US" w:bidi="ar-SA"/>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table" w:customStyle="1" w:styleId="TableNormal0">
    <w:name w:val="Table Normal_0"/>
    <w:semiHidden/>
    <w:unhideWhenUsed/>
    <w:qFormat/>
    <w:tblPr>
      <w:tblCellMar>
        <w:top w:w="0" w:type="dxa"/>
        <w:left w:w="0" w:type="dxa"/>
        <w:bottom w:w="0" w:type="dxa"/>
        <w:right w:w="0" w:type="dxa"/>
      </w:tblCellMar>
    </w:tblPr>
  </w:style>
  <w:style w:type="paragraph" w:customStyle="1" w:styleId="TableText">
    <w:name w:val="Table Text"/>
    <w:basedOn w:val="Normal"/>
    <w:semiHidden/>
    <w:qFormat/>
    <w:rPr>
      <w:rFonts w:ascii="Times New Roman" w:eastAsia="Times New Roman" w:hAnsi="Times New Roman" w:cs="Times New Roman"/>
      <w:sz w:val="22"/>
      <w:szCs w:val="22"/>
      <w:lang w:val="en-US" w:eastAsia="en-US" w:bidi="ar-SA"/>
    </w:rPr>
  </w:style>
  <w:style w:type="paragraph" w:styleId="Footer">
    <w:name w:val="footer"/>
    <w:basedOn w:val="Normal"/>
    <w:link w:val="Char"/>
    <w:uiPriority w:val="99"/>
    <w:unhideWhenUsed/>
    <w:pPr>
      <w:widowControl w:val="0"/>
      <w:tabs>
        <w:tab w:val="center" w:pos="4153"/>
        <w:tab w:val="right" w:pos="8306"/>
      </w:tabs>
      <w:kinsoku/>
      <w:autoSpaceDE/>
      <w:autoSpaceDN/>
      <w:adjustRightInd/>
      <w:textAlignment w:val="auto"/>
    </w:pPr>
    <w:rPr>
      <w:rFonts w:ascii="Times New Roman" w:eastAsia="宋体" w:hAnsi="Times New Roman" w:cs="Times New Roman"/>
      <w:snapToGrid/>
      <w:color w:val="auto"/>
      <w:sz w:val="18"/>
      <w:szCs w:val="18"/>
      <w:lang w:eastAsia="zh-CN"/>
    </w:rPr>
  </w:style>
  <w:style w:type="character" w:customStyle="1" w:styleId="Char">
    <w:name w:val="页脚 Char"/>
    <w:link w:val="Footer"/>
    <w:uiPriority w:val="99"/>
    <w:semiHidden/>
    <w:rPr>
      <w:rFonts w:ascii="Times New Roman" w:eastAsia="宋体" w:hAnsi="Times New Roman" w:cs="Times New Roman"/>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styles" Target="styles.xml" /></Relationships>
</file>

<file path=word/_rels/foot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21</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FredGao</cp:lastModifiedBy>
  <cp:revision>0</cp:revision>
  <dcterms:created xsi:type="dcterms:W3CDTF">2024-04-11T18:41:00Z</dcterms:created>
  <dcterms:modified xsi:type="dcterms:W3CDTF">2024-04-11T11:32:48Z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