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6"/>
          <w:rFonts w:hint="eastAsia" w:ascii="微软雅黑" w:hAnsi="微软雅黑" w:eastAsia="微软雅黑" w:cs="微软雅黑"/>
          <w:b w:val="0"/>
          <w:bCs/>
          <w:spacing w:val="6"/>
          <w:kern w:val="0"/>
          <w:sz w:val="32"/>
          <w:szCs w:val="32"/>
          <w:lang w:val="en-US" w:eastAsia="zh-CN" w:bidi="ar"/>
        </w:rPr>
      </w:pPr>
      <w:r>
        <w:rPr>
          <w:rStyle w:val="6"/>
          <w:rFonts w:hint="eastAsia" w:ascii="微软雅黑" w:hAnsi="微软雅黑" w:eastAsia="微软雅黑" w:cs="微软雅黑"/>
          <w:b w:val="0"/>
          <w:bCs/>
          <w:spacing w:val="6"/>
          <w:kern w:val="0"/>
          <w:sz w:val="32"/>
          <w:szCs w:val="32"/>
          <w:lang w:val="en-US" w:eastAsia="zh-CN" w:bidi="ar"/>
        </w:rPr>
        <w:t>金太阳</w:t>
      </w:r>
      <w:bookmarkStart w:id="0" w:name="_GoBack"/>
      <w:bookmarkEnd w:id="0"/>
      <w:r>
        <w:rPr>
          <w:rStyle w:val="6"/>
          <w:rFonts w:hint="eastAsia" w:ascii="微软雅黑" w:hAnsi="微软雅黑" w:eastAsia="微软雅黑" w:cs="微软雅黑"/>
          <w:b w:val="0"/>
          <w:bCs/>
          <w:spacing w:val="6"/>
          <w:kern w:val="0"/>
          <w:sz w:val="32"/>
          <w:szCs w:val="32"/>
          <w:lang w:val="en-US" w:eastAsia="zh-CN" w:bidi="ar"/>
        </w:rPr>
        <w:t>高三9月开学联考</w:t>
      </w:r>
      <w:r>
        <w:rPr>
          <w:rStyle w:val="6"/>
          <w:rFonts w:hint="eastAsia" w:ascii="微软雅黑" w:hAnsi="微软雅黑" w:eastAsia="微软雅黑" w:cs="微软雅黑"/>
          <w:b w:val="0"/>
          <w:bCs/>
          <w:spacing w:val="6"/>
          <w:kern w:val="0"/>
          <w:sz w:val="32"/>
          <w:szCs w:val="32"/>
          <w:lang w:val="en-US" w:eastAsia="zh-CN" w:bidi="ar"/>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11836400</wp:posOffset>
            </wp:positionV>
            <wp:extent cx="469900" cy="292100"/>
            <wp:effectExtent l="0" t="0" r="254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469900" cy="292100"/>
                    </a:xfrm>
                    <a:prstGeom prst="rect">
                      <a:avLst/>
                    </a:prstGeom>
                  </pic:spPr>
                </pic:pic>
              </a:graphicData>
            </a:graphic>
          </wp:anchor>
        </w:drawing>
      </w:r>
      <w:r>
        <w:rPr>
          <w:rStyle w:val="6"/>
          <w:rFonts w:hint="eastAsia" w:ascii="微软雅黑" w:hAnsi="微软雅黑" w:eastAsia="微软雅黑" w:cs="微软雅黑"/>
          <w:b w:val="0"/>
          <w:bCs/>
          <w:spacing w:val="6"/>
          <w:kern w:val="0"/>
          <w:sz w:val="32"/>
          <w:szCs w:val="32"/>
          <w:lang w:val="en-US" w:eastAsia="zh-CN" w:bidi="ar"/>
        </w:rPr>
        <w:t>应用文教学设计</w:t>
      </w:r>
    </w:p>
    <w:p>
      <w:pPr>
        <w:pStyle w:val="4"/>
        <w:widowControl/>
        <w:spacing w:beforeAutospacing="0" w:afterAutospacing="0" w:line="400" w:lineRule="exact"/>
        <w:rPr>
          <w:rFonts w:hint="eastAsia" w:ascii="微软雅黑" w:hAnsi="微软雅黑" w:eastAsia="微软雅黑" w:cs="微软雅黑"/>
          <w:bCs/>
          <w:u w:val="none"/>
        </w:rPr>
      </w:pPr>
      <w:r>
        <w:rPr>
          <w:rStyle w:val="6"/>
          <w:rFonts w:hint="eastAsia" w:ascii="微软雅黑" w:hAnsi="微软雅黑" w:eastAsia="微软雅黑" w:cs="微软雅黑"/>
          <w:bCs w:val="0"/>
          <w:spacing w:val="6"/>
          <w:kern w:val="0"/>
          <w:sz w:val="24"/>
          <w:szCs w:val="24"/>
          <w:lang w:val="en-US" w:eastAsia="zh-CN" w:bidi="ar"/>
        </w:rPr>
        <w:t>设计理念：</w:t>
      </w:r>
      <w:r>
        <w:rPr>
          <w:rFonts w:hint="eastAsia" w:ascii="微软雅黑" w:hAnsi="微软雅黑" w:eastAsia="微软雅黑" w:cs="微软雅黑"/>
          <w:bCs/>
        </w:rPr>
        <w:t>通过本节课的教学，了</w:t>
      </w:r>
      <w:r>
        <w:rPr>
          <w:rFonts w:hint="eastAsia" w:ascii="微软雅黑" w:hAnsi="微软雅黑" w:eastAsia="微软雅黑" w:cs="微软雅黑"/>
          <w:bCs/>
          <w:u w:val="none"/>
        </w:rPr>
        <w:t>解</w:t>
      </w:r>
      <w:r>
        <w:rPr>
          <w:rFonts w:hint="eastAsia" w:ascii="微软雅黑" w:hAnsi="微软雅黑" w:eastAsia="微软雅黑" w:cs="微软雅黑"/>
          <w:bCs/>
          <w:u w:val="none"/>
          <w:lang w:val="en-US" w:eastAsia="zh-CN"/>
        </w:rPr>
        <w:t>告知</w:t>
      </w:r>
      <w:r>
        <w:rPr>
          <w:rStyle w:val="6"/>
          <w:rFonts w:hint="eastAsia" w:ascii="微软雅黑" w:hAnsi="微软雅黑" w:eastAsia="微软雅黑" w:cs="微软雅黑"/>
          <w:b w:val="0"/>
          <w:bCs/>
          <w:u w:val="none"/>
          <w:lang w:val="en-US" w:eastAsia="zh-CN"/>
        </w:rPr>
        <w:t>信</w:t>
      </w:r>
      <w:r>
        <w:rPr>
          <w:rFonts w:hint="eastAsia" w:ascii="微软雅黑" w:hAnsi="微软雅黑" w:eastAsia="微软雅黑" w:cs="微软雅黑"/>
          <w:bCs/>
          <w:u w:val="none"/>
        </w:rPr>
        <w:t>的写作步骤及基本框架，</w:t>
      </w:r>
      <w:r>
        <w:rPr>
          <w:rFonts w:hint="eastAsia" w:ascii="微软雅黑" w:hAnsi="微软雅黑" w:eastAsia="微软雅黑" w:cs="微软雅黑"/>
          <w:bCs/>
          <w:u w:val="none"/>
          <w:lang w:val="en-US" w:eastAsia="zh-CN"/>
        </w:rPr>
        <w:t>通过审题、谋篇布局、语言的遣词造句等步骤，提升写作整体迁移的能力，实现英语写作水平的提高。</w:t>
      </w:r>
      <w:r>
        <w:rPr>
          <w:rFonts w:hint="eastAsia" w:ascii="微软雅黑" w:hAnsi="微软雅黑" w:eastAsia="微软雅黑" w:cs="微软雅黑"/>
          <w:bCs/>
          <w:u w:val="none"/>
        </w:rPr>
        <w:t>选择</w:t>
      </w:r>
      <w:r>
        <w:rPr>
          <w:rFonts w:hint="eastAsia" w:ascii="微软雅黑" w:hAnsi="微软雅黑" w:eastAsia="微软雅黑" w:cs="微软雅黑"/>
          <w:bCs/>
          <w:u w:val="none"/>
          <w:lang w:val="en-US" w:eastAsia="zh-CN"/>
        </w:rPr>
        <w:t>本次考题中的应用文易错点</w:t>
      </w:r>
      <w:r>
        <w:rPr>
          <w:rFonts w:hint="eastAsia" w:ascii="微软雅黑" w:hAnsi="微软雅黑" w:eastAsia="微软雅黑" w:cs="微软雅黑"/>
          <w:bCs/>
          <w:u w:val="none"/>
        </w:rPr>
        <w:t>作为示范，结合教学实践设计应用文考题与范文习作相结合的赏析课。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val="0"/>
          <w:bCs/>
          <w:spacing w:val="6"/>
          <w:kern w:val="0"/>
          <w:sz w:val="24"/>
          <w:szCs w:val="24"/>
          <w:u w:val="none"/>
          <w:lang w:val="en-US" w:eastAsia="zh-CN" w:bidi="ar"/>
        </w:rPr>
      </w:pPr>
      <w:r>
        <w:rPr>
          <w:rStyle w:val="6"/>
          <w:rFonts w:hint="eastAsia" w:ascii="微软雅黑" w:hAnsi="微软雅黑" w:eastAsia="微软雅黑" w:cs="微软雅黑"/>
          <w:b/>
          <w:bCs w:val="0"/>
          <w:spacing w:val="6"/>
          <w:kern w:val="0"/>
          <w:sz w:val="24"/>
          <w:szCs w:val="24"/>
          <w:lang w:val="en-US" w:eastAsia="zh-CN" w:bidi="ar"/>
        </w:rPr>
        <w:t>教学目标：</w:t>
      </w:r>
      <w:r>
        <w:rPr>
          <w:rStyle w:val="6"/>
          <w:rFonts w:hint="eastAsia" w:ascii="微软雅黑" w:hAnsi="微软雅黑" w:eastAsia="微软雅黑" w:cs="微软雅黑"/>
          <w:b w:val="0"/>
          <w:bCs/>
          <w:spacing w:val="6"/>
          <w:kern w:val="0"/>
          <w:sz w:val="24"/>
          <w:szCs w:val="24"/>
          <w:u w:val="none"/>
          <w:lang w:val="en-US" w:eastAsia="zh-CN" w:bidi="ar"/>
        </w:rPr>
        <w:t>Teaching Goals</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kern w:val="0"/>
          <w:sz w:val="24"/>
          <w:szCs w:val="24"/>
          <w:u w:val="none"/>
          <w:lang w:val="en-US" w:eastAsia="zh-CN" w:bidi="ar"/>
        </w:rPr>
        <w:t>After Teaching this lesson, students will be able to: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1. </w:t>
      </w:r>
      <w:r>
        <w:rPr>
          <w:rFonts w:hint="eastAsia" w:ascii="微软雅黑" w:hAnsi="微软雅黑" w:eastAsia="微软雅黑" w:cs="微软雅黑"/>
          <w:b w:val="0"/>
          <w:bCs/>
          <w:kern w:val="0"/>
          <w:sz w:val="24"/>
          <w:szCs w:val="24"/>
          <w:u w:val="none"/>
          <w:lang w:val="en-US" w:eastAsia="zh-CN" w:bidi="ar"/>
        </w:rPr>
        <w:t>know what factors should be included in a good writing;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2. </w:t>
      </w:r>
      <w:r>
        <w:rPr>
          <w:rFonts w:hint="eastAsia" w:ascii="微软雅黑" w:hAnsi="微软雅黑" w:eastAsia="微软雅黑" w:cs="微软雅黑"/>
          <w:b w:val="0"/>
          <w:bCs/>
          <w:kern w:val="0"/>
          <w:sz w:val="24"/>
          <w:szCs w:val="24"/>
          <w:u w:val="none"/>
          <w:lang w:val="en-US" w:eastAsia="zh-CN" w:bidi="ar"/>
        </w:rPr>
        <w:t>learn about the layout and contents of the informative letter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3. </w:t>
      </w:r>
      <w:r>
        <w:rPr>
          <w:rFonts w:hint="eastAsia" w:ascii="微软雅黑" w:hAnsi="微软雅黑" w:eastAsia="微软雅黑" w:cs="微软雅黑"/>
          <w:b w:val="0"/>
          <w:bCs/>
          <w:kern w:val="0"/>
          <w:sz w:val="24"/>
          <w:szCs w:val="24"/>
          <w:u w:val="none"/>
          <w:lang w:val="en-US" w:eastAsia="zh-CN" w:bidi="ar"/>
        </w:rPr>
        <w:t>write the informative lettercorrectly;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4. </w:t>
      </w:r>
      <w:r>
        <w:rPr>
          <w:rFonts w:hint="eastAsia" w:ascii="微软雅黑" w:hAnsi="微软雅黑" w:eastAsia="微软雅黑" w:cs="微软雅黑"/>
          <w:b w:val="0"/>
          <w:bCs/>
          <w:kern w:val="0"/>
          <w:sz w:val="24"/>
          <w:szCs w:val="24"/>
          <w:u w:val="none"/>
          <w:lang w:val="en-US" w:eastAsia="zh-CN" w:bidi="ar"/>
        </w:rPr>
        <w:t>Polish the informative letter;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5. </w:t>
      </w:r>
      <w:r>
        <w:rPr>
          <w:rFonts w:hint="eastAsia" w:ascii="微软雅黑" w:hAnsi="微软雅黑" w:eastAsia="微软雅黑" w:cs="微软雅黑"/>
          <w:b w:val="0"/>
          <w:bCs/>
          <w:kern w:val="0"/>
          <w:sz w:val="24"/>
          <w:szCs w:val="24"/>
          <w:u w:val="none"/>
          <w:lang w:val="en-US" w:eastAsia="zh-CN" w:bidi="ar"/>
        </w:rPr>
        <w:t>know what a informative letter is like.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bCs w:val="0"/>
          <w:kern w:val="0"/>
          <w:sz w:val="24"/>
          <w:szCs w:val="24"/>
          <w:lang w:val="en-US" w:eastAsia="zh-CN" w:bidi="ar"/>
        </w:rPr>
      </w:pPr>
      <w:r>
        <w:rPr>
          <w:rStyle w:val="6"/>
          <w:rFonts w:hint="eastAsia" w:ascii="微软雅黑" w:hAnsi="微软雅黑" w:eastAsia="微软雅黑" w:cs="微软雅黑"/>
          <w:b/>
          <w:bCs w:val="0"/>
          <w:kern w:val="0"/>
          <w:sz w:val="24"/>
          <w:szCs w:val="24"/>
          <w:lang w:val="en-US" w:eastAsia="zh-CN" w:bidi="ar"/>
        </w:rPr>
        <w:t>教学步骤：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b w:val="0"/>
          <w:bCs/>
          <w:lang w:val="en-US"/>
        </w:rPr>
      </w:pPr>
      <w:r>
        <w:rPr>
          <w:rStyle w:val="6"/>
          <w:rFonts w:hint="eastAsia" w:ascii="微软雅黑" w:hAnsi="微软雅黑" w:eastAsia="微软雅黑" w:cs="微软雅黑"/>
          <w:b/>
          <w:bCs w:val="0"/>
          <w:spacing w:val="6"/>
          <w:kern w:val="0"/>
          <w:sz w:val="24"/>
          <w:szCs w:val="24"/>
          <w:u w:val="none"/>
          <w:lang w:val="en-US" w:eastAsia="zh-CN" w:bidi="ar"/>
        </w:rPr>
        <w:t>Step 1：</w:t>
      </w:r>
      <w:r>
        <w:rPr>
          <w:rFonts w:hint="eastAsia" w:ascii="微软雅黑" w:hAnsi="微软雅黑" w:eastAsia="微软雅黑" w:cs="微软雅黑"/>
          <w:b w:val="0"/>
          <w:bCs/>
          <w:kern w:val="0"/>
          <w:sz w:val="24"/>
          <w:szCs w:val="24"/>
          <w:lang w:val="en-US" w:eastAsia="zh-CN" w:bidi="ar"/>
        </w:rPr>
        <w:t>导入：Lead-in：Preparation for writing：</w:t>
      </w:r>
      <w:r>
        <w:rPr>
          <w:rFonts w:hint="eastAsia" w:ascii="微软雅黑" w:hAnsi="微软雅黑" w:eastAsia="微软雅黑" w:cs="微软雅黑"/>
          <w:b w:val="0"/>
          <w:bCs/>
          <w:kern w:val="0"/>
          <w:sz w:val="24"/>
          <w:szCs w:val="24"/>
          <w:lang w:val="en-US" w:eastAsia="zh-CN" w:bidi="ar"/>
        </w:rPr>
        <w:br w:type="textWrapping"/>
      </w:r>
      <w:r>
        <w:rPr>
          <w:rFonts w:hint="eastAsia" w:ascii="微软雅黑" w:hAnsi="微软雅黑" w:eastAsia="微软雅黑" w:cs="微软雅黑"/>
          <w:b w:val="0"/>
          <w:bCs/>
          <w:kern w:val="0"/>
          <w:sz w:val="24"/>
          <w:szCs w:val="24"/>
          <w:lang w:val="en-US" w:eastAsia="zh-CN" w:bidi="ar"/>
        </w:rPr>
        <w:t>审读题干：1. 写作类型（type of writing），写作目的（purpose of writing)</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521" w:leftChars="248" w:right="0" w:firstLine="536" w:firstLineChars="213"/>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i w:val="0"/>
          <w:caps w:val="0"/>
          <w:color w:val="3E3E3E"/>
          <w:spacing w:val="6"/>
          <w:sz w:val="24"/>
          <w:szCs w:val="24"/>
          <w:shd w:val="clear" w:color="auto" w:fill="FFFFFF"/>
        </w:rPr>
        <w:t> </w:t>
      </w:r>
      <w:r>
        <w:rPr>
          <w:rFonts w:hint="eastAsia" w:ascii="微软雅黑" w:hAnsi="微软雅黑" w:eastAsia="微软雅黑" w:cs="微软雅黑"/>
          <w:b w:val="0"/>
          <w:bCs/>
          <w:kern w:val="0"/>
          <w:sz w:val="24"/>
          <w:szCs w:val="24"/>
          <w:lang w:val="en-US" w:eastAsia="zh-CN" w:bidi="ar"/>
        </w:rPr>
        <w:t>人物关系、时态 (characters, key words and tense)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b w:val="0"/>
          <w:bCs/>
        </w:rPr>
      </w:pPr>
      <w:r>
        <w:rPr>
          <w:rFonts w:hint="eastAsia" w:ascii="微软雅黑" w:hAnsi="微软雅黑" w:eastAsia="微软雅黑" w:cs="微软雅黑"/>
          <w:b w:val="0"/>
          <w:bCs/>
          <w:kern w:val="0"/>
          <w:sz w:val="24"/>
          <w:szCs w:val="24"/>
          <w:lang w:val="en-US" w:eastAsia="zh-CN" w:bidi="ar"/>
        </w:rPr>
        <w:t>写作构思：1. 写作框架及图式 (writing framework and structure)</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i w:val="0"/>
          <w:caps w:val="0"/>
          <w:color w:val="3E3E3E"/>
          <w:spacing w:val="6"/>
          <w:sz w:val="24"/>
          <w:szCs w:val="24"/>
          <w:shd w:val="clear" w:color="auto" w:fill="FFFFFF"/>
        </w:rPr>
        <w:t>     </w:t>
      </w:r>
      <w:r>
        <w:rPr>
          <w:rFonts w:hint="eastAsia" w:ascii="微软雅黑" w:hAnsi="微软雅黑" w:eastAsia="微软雅黑" w:cs="微软雅黑"/>
          <w:b w:val="0"/>
          <w:bCs/>
          <w:i w:val="0"/>
          <w:caps w:val="0"/>
          <w:color w:val="3E3E3E"/>
          <w:spacing w:val="6"/>
          <w:sz w:val="24"/>
          <w:szCs w:val="24"/>
          <w:shd w:val="clear" w:color="auto" w:fill="FFFFFF"/>
          <w:lang w:val="en-US" w:eastAsia="zh-CN"/>
        </w:rPr>
        <w:t xml:space="preserve">   </w:t>
      </w:r>
      <w:r>
        <w:rPr>
          <w:rFonts w:hint="eastAsia" w:ascii="微软雅黑" w:hAnsi="微软雅黑" w:eastAsia="微软雅黑" w:cs="微软雅黑"/>
          <w:b w:val="0"/>
          <w:bCs/>
          <w:kern w:val="0"/>
          <w:sz w:val="24"/>
          <w:szCs w:val="24"/>
          <w:lang w:val="en-US" w:eastAsia="zh-CN" w:bidi="ar"/>
        </w:rPr>
        <w:t>2. 内容及表述(content and expression)</w:t>
      </w:r>
    </w:p>
    <w:p>
      <w:pPr>
        <w:keepNext w:val="0"/>
        <w:keepLines w:val="0"/>
        <w:pageBreakBefore w:val="0"/>
        <w:widowControl/>
        <w:suppressLineNumbers w:val="0"/>
        <w:kinsoku/>
        <w:wordWrap/>
        <w:overflowPunct/>
        <w:topLinePunct w:val="0"/>
        <w:autoSpaceDE/>
        <w:autoSpaceDN/>
        <w:bidi w:val="0"/>
        <w:adjustRightInd/>
        <w:snapToGrid/>
        <w:spacing w:line="400" w:lineRule="exact"/>
        <w:ind w:left="840" w:leftChars="400" w:firstLine="398" w:firstLineChars="166"/>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3. 遣词造句(words and phrases)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Step 2：</w:t>
      </w:r>
      <w:r>
        <w:rPr>
          <w:rFonts w:hint="eastAsia" w:ascii="微软雅黑" w:hAnsi="微软雅黑" w:eastAsia="微软雅黑" w:cs="微软雅黑"/>
          <w:b w:val="0"/>
          <w:bCs/>
          <w:kern w:val="0"/>
          <w:sz w:val="24"/>
          <w:szCs w:val="24"/>
          <w:lang w:val="en-US" w:eastAsia="zh-CN" w:bidi="ar"/>
        </w:rPr>
        <w:t>谋篇布局；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1: The beginning  写信目的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2: The body   活动介绍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3: The ending 个人感想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Step 3：</w:t>
      </w:r>
      <w:r>
        <w:rPr>
          <w:rFonts w:hint="eastAsia" w:ascii="微软雅黑" w:hAnsi="微软雅黑" w:eastAsia="微软雅黑" w:cs="微软雅黑"/>
          <w:b w:val="0"/>
          <w:bCs/>
          <w:kern w:val="0"/>
          <w:sz w:val="24"/>
          <w:szCs w:val="24"/>
          <w:lang w:val="en-US" w:eastAsia="zh-CN" w:bidi="ar"/>
        </w:rPr>
        <w:t>语言：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 xml:space="preserve">  </w:t>
      </w:r>
      <w:r>
        <w:rPr>
          <w:rFonts w:hint="eastAsia" w:ascii="微软雅黑" w:hAnsi="微软雅黑" w:eastAsia="微软雅黑" w:cs="微软雅黑"/>
          <w:b w:val="0"/>
          <w:bCs/>
          <w:kern w:val="0"/>
          <w:sz w:val="24"/>
          <w:szCs w:val="24"/>
          <w:lang w:val="en-US" w:eastAsia="zh-CN" w:bidi="ar"/>
        </w:rPr>
        <w:t xml:space="preserve"> Para 1 ：告知信的开头几种方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40" w:firstLineChars="100"/>
        <w:jc w:val="left"/>
        <w:textAlignment w:val="auto"/>
        <w:rPr>
          <w:rFonts w:hint="default"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 xml:space="preserve"> </w:t>
      </w:r>
      <w:r>
        <w:rPr>
          <w:rFonts w:hint="eastAsia" w:ascii="微软雅黑" w:hAnsi="微软雅黑" w:eastAsia="微软雅黑" w:cs="微软雅黑"/>
          <w:b w:val="0"/>
          <w:bCs/>
          <w:kern w:val="0"/>
          <w:sz w:val="24"/>
          <w:szCs w:val="24"/>
          <w:lang w:val="en-US" w:eastAsia="zh-CN" w:bidi="ar"/>
        </w:rPr>
        <w:t>Para 2:  活动介绍的几种行文方式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3:  陈述个人感想时的要点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bCs w:val="0"/>
          <w:kern w:val="0"/>
          <w:sz w:val="24"/>
          <w:szCs w:val="24"/>
          <w:u w:val="none"/>
          <w:lang w:val="en-US" w:eastAsia="zh-CN" w:bidi="ar"/>
        </w:rPr>
      </w:pPr>
      <w:r>
        <w:rPr>
          <w:rStyle w:val="6"/>
          <w:rFonts w:hint="eastAsia" w:ascii="微软雅黑" w:hAnsi="微软雅黑" w:eastAsia="微软雅黑" w:cs="微软雅黑"/>
          <w:b/>
          <w:bCs w:val="0"/>
          <w:kern w:val="0"/>
          <w:sz w:val="24"/>
          <w:szCs w:val="24"/>
          <w:u w:val="none"/>
          <w:lang w:val="en-US" w:eastAsia="zh-CN" w:bidi="ar"/>
        </w:rPr>
        <w:t>Step 4:范文赏析</w:t>
      </w:r>
    </w:p>
    <w:p>
      <w:pPr>
        <w:pStyle w:val="4"/>
        <w:widowControl/>
        <w:spacing w:beforeAutospacing="0" w:afterAutospacing="0" w:line="400" w:lineRule="exact"/>
        <w:rPr>
          <w:rFonts w:hint="default" w:ascii="Times New Roman" w:hAnsi="Times New Roman" w:eastAsia="微软雅黑" w:cs="Times New Roman"/>
          <w:b w:val="0"/>
          <w:bCs/>
          <w:kern w:val="0"/>
          <w:sz w:val="24"/>
          <w:szCs w:val="24"/>
          <w:lang w:val="en-US" w:eastAsia="zh-CN" w:bidi="ar"/>
        </w:rPr>
      </w:pPr>
      <w:r>
        <w:rPr>
          <w:rFonts w:hint="default" w:ascii="Times New Roman" w:hAnsi="Times New Roman" w:eastAsia="微软雅黑" w:cs="Times New Roman"/>
          <w:b w:val="0"/>
          <w:bCs/>
          <w:kern w:val="0"/>
          <w:sz w:val="24"/>
          <w:szCs w:val="24"/>
          <w:lang w:val="en-US" w:eastAsia="zh-CN" w:bidi="ar"/>
        </w:rPr>
        <w:t>Dear Tom,</w:t>
      </w:r>
    </w:p>
    <w:p>
      <w:pPr>
        <w:pStyle w:val="4"/>
        <w:widowControl/>
        <w:spacing w:beforeAutospacing="0" w:afterAutospacing="0" w:line="400" w:lineRule="exact"/>
        <w:rPr>
          <w:rFonts w:hint="default" w:ascii="Times New Roman" w:hAnsi="Times New Roman" w:eastAsia="微软雅黑" w:cs="Times New Roman"/>
          <w:b w:val="0"/>
          <w:bCs/>
          <w:kern w:val="0"/>
          <w:sz w:val="24"/>
          <w:szCs w:val="24"/>
          <w:lang w:val="en-US" w:eastAsia="zh-CN" w:bidi="ar"/>
        </w:rPr>
      </w:pPr>
      <w:r>
        <w:rPr>
          <w:rFonts w:hint="default" w:ascii="Times New Roman" w:hAnsi="Times New Roman" w:eastAsia="微软雅黑" w:cs="Times New Roman"/>
          <w:b w:val="0"/>
          <w:bCs/>
          <w:kern w:val="0"/>
          <w:sz w:val="24"/>
          <w:szCs w:val="24"/>
          <w:lang w:val="en-US" w:eastAsia="zh-CN" w:bidi="ar"/>
        </w:rPr>
        <w:t xml:space="preserve">    I want to share with you an exciting event that took place on the school playground last Friday— our opening ceremony for the new semester.</w:t>
      </w:r>
    </w:p>
    <w:p>
      <w:pPr>
        <w:pStyle w:val="4"/>
        <w:widowControl/>
        <w:spacing w:beforeAutospacing="0" w:afterAutospacing="0" w:line="400" w:lineRule="exact"/>
        <w:rPr>
          <w:rFonts w:hint="default" w:ascii="Times New Roman" w:hAnsi="Times New Roman" w:eastAsia="微软雅黑" w:cs="Times New Roman"/>
          <w:b w:val="0"/>
          <w:bCs/>
          <w:kern w:val="0"/>
          <w:sz w:val="24"/>
          <w:szCs w:val="24"/>
          <w:lang w:val="en-US" w:eastAsia="zh-CN" w:bidi="ar"/>
        </w:rPr>
      </w:pPr>
      <w:r>
        <w:rPr>
          <w:rFonts w:hint="default" w:ascii="Times New Roman" w:hAnsi="Times New Roman" w:eastAsia="微软雅黑" w:cs="Times New Roman"/>
          <w:b w:val="0"/>
          <w:bCs/>
          <w:kern w:val="0"/>
          <w:sz w:val="24"/>
          <w:szCs w:val="24"/>
          <w:lang w:val="en-US" w:eastAsia="zh-CN" w:bidi="ar"/>
        </w:rPr>
        <w:t xml:space="preserve">   It started with a speech from our principal, who welcomed all the teachers and students and outlined his expectations. And then the students presented performances, including a choir and martial arts. The event concluded with a motivational talk from a former student who had achieved success in her career.</w:t>
      </w:r>
    </w:p>
    <w:p>
      <w:pPr>
        <w:pStyle w:val="4"/>
        <w:widowControl/>
        <w:spacing w:beforeAutospacing="0" w:afterAutospacing="0" w:line="400" w:lineRule="exact"/>
        <w:rPr>
          <w:rFonts w:hint="default" w:ascii="Times New Roman" w:hAnsi="Times New Roman" w:eastAsia="微软雅黑" w:cs="Times New Roman"/>
          <w:b w:val="0"/>
          <w:bCs/>
          <w:kern w:val="0"/>
          <w:sz w:val="24"/>
          <w:szCs w:val="24"/>
          <w:lang w:val="en-US" w:eastAsia="zh-CN" w:bidi="ar"/>
        </w:rPr>
      </w:pPr>
      <w:r>
        <w:rPr>
          <w:rFonts w:hint="default" w:ascii="Times New Roman" w:hAnsi="Times New Roman" w:eastAsia="微软雅黑" w:cs="Times New Roman"/>
          <w:b w:val="0"/>
          <w:bCs/>
          <w:kern w:val="0"/>
          <w:sz w:val="24"/>
          <w:szCs w:val="24"/>
          <w:lang w:val="en-US" w:eastAsia="zh-CN" w:bidi="ar"/>
        </w:rPr>
        <w:t xml:space="preserve">   Personally, I found the ceremony inspiring. It not only reminded me of the importance of setting goals and staying focused but also pushed me to fight for my dreams. I’m looking forward to all the hopes and opportunities that this new semester will bring.</w:t>
      </w:r>
    </w:p>
    <w:p>
      <w:pPr>
        <w:pStyle w:val="4"/>
        <w:widowControl/>
        <w:spacing w:beforeAutospacing="0" w:afterAutospacing="0" w:line="400" w:lineRule="exact"/>
        <w:jc w:val="right"/>
        <w:rPr>
          <w:rFonts w:hint="default" w:ascii="Times New Roman" w:hAnsi="Times New Roman" w:eastAsia="微软雅黑" w:cs="Times New Roman"/>
          <w:b w:val="0"/>
          <w:bCs/>
          <w:kern w:val="0"/>
          <w:sz w:val="24"/>
          <w:szCs w:val="24"/>
          <w:lang w:val="en-US" w:eastAsia="zh-CN" w:bidi="ar"/>
        </w:rPr>
      </w:pPr>
      <w:r>
        <w:rPr>
          <w:rFonts w:hint="default" w:ascii="Times New Roman" w:hAnsi="Times New Roman" w:eastAsia="微软雅黑" w:cs="Times New Roman"/>
          <w:b w:val="0"/>
          <w:bCs/>
          <w:kern w:val="0"/>
          <w:sz w:val="24"/>
          <w:szCs w:val="24"/>
          <w:lang w:val="en-US" w:eastAsia="zh-CN" w:bidi="ar"/>
        </w:rPr>
        <w:t>Yours,</w:t>
      </w:r>
    </w:p>
    <w:p>
      <w:pPr>
        <w:pStyle w:val="4"/>
        <w:widowControl/>
        <w:spacing w:beforeAutospacing="0" w:afterAutospacing="0" w:line="400" w:lineRule="exact"/>
        <w:jc w:val="right"/>
      </w:pPr>
      <w:r>
        <w:rPr>
          <w:rFonts w:hint="default" w:ascii="Times New Roman" w:hAnsi="Times New Roman" w:eastAsia="微软雅黑" w:cs="Times New Roman"/>
          <w:b w:val="0"/>
          <w:bCs/>
          <w:kern w:val="0"/>
          <w:sz w:val="24"/>
          <w:szCs w:val="24"/>
          <w:lang w:val="en-US" w:eastAsia="zh-CN" w:bidi="ar"/>
        </w:rPr>
        <w:t>Li Hua</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886F7F"/>
    <w:multiLevelType w:val="singleLevel"/>
    <w:tmpl w:val="ED886F7F"/>
    <w:lvl w:ilvl="0" w:tentative="0">
      <w:start w:val="2"/>
      <w:numFmt w:val="decimal"/>
      <w:lvlText w:val="%1."/>
      <w:lvlJc w:val="left"/>
      <w:pPr>
        <w:tabs>
          <w:tab w:val="left" w:pos="312"/>
        </w:tabs>
        <w:ind w:left="178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TViYWRhMzhkNDA3MzQ5ODlmMzNlNTJkYjM5MjQifQ=="/>
  </w:docVars>
  <w:rsids>
    <w:rsidRoot w:val="5B0B2AA1"/>
    <w:rsid w:val="4ECC0A49"/>
    <w:rsid w:val="5B0B2AA1"/>
    <w:rsid w:val="62F37FF4"/>
    <w:rsid w:val="7482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788</Words>
  <Characters>2876</Characters>
  <Lines>0</Lines>
  <Paragraphs>0</Paragraphs>
  <TotalTime>0</TotalTime>
  <ScaleCrop>false</ScaleCrop>
  <LinksUpToDate>false</LinksUpToDate>
  <CharactersWithSpaces>3438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2023-11-14T06:29:00Z</dcterms:created>
  <dc:creator>虹虹•正品•韩日生活馆</dc:creator>
  <cp:lastModifiedBy>Wiesen</cp:lastModifiedBy>
  <dcterms:modified xsi:type="dcterms:W3CDTF">2024-09-29T09:37:05Z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872AE7AB298443A5AE1C7E70CC6B0145_13</vt:lpwstr>
  </property>
</Properties>
</file>