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eastAsia" w:ascii="Times New Roman" w:hAnsi="Times New Roman"/>
          <w:b/>
          <w:bCs/>
          <w:i w:val="0"/>
          <w:iCs w:val="0"/>
          <w:color w:val="000000"/>
          <w:sz w:val="24"/>
          <w:szCs w:val="24"/>
          <w:highlight w:val="none"/>
        </w:rPr>
      </w:pPr>
      <w:bookmarkStart w:id="0" w:name="_GoBack"/>
      <w:bookmarkEnd w:id="0"/>
      <w:r>
        <w:rPr>
          <w:rFonts w:hint="eastAsia" w:ascii="Times New Roman" w:hAnsi="Times New Roman"/>
          <w:b/>
          <w:bCs/>
          <w:i w:val="0"/>
          <w:iCs w:val="0"/>
          <w:color w:val="000000"/>
          <w:sz w:val="24"/>
          <w:szCs w:val="24"/>
          <w:highlight w:val="none"/>
        </w:rPr>
        <w:t>Text patterns of exposition</w:t>
      </w:r>
    </w:p>
    <w:p>
      <w:pPr>
        <w:rPr>
          <w:rFonts w:hint="default" w:ascii="Times New Roman" w:hAnsi="Times New Roman" w:eastAsia="宋体"/>
          <w:color w:val="000000"/>
          <w:szCs w:val="21"/>
          <w:highlight w:val="none"/>
          <w:lang w:val="en-US" w:eastAsia="zh-CN"/>
        </w:rPr>
      </w:pPr>
      <w:r>
        <w:rPr>
          <w:rFonts w:hint="eastAsia" w:ascii="Times New Roman" w:hAnsi="Times New Roman"/>
          <w:b/>
          <w:bCs/>
          <w:i w:val="0"/>
          <w:iCs w:val="0"/>
          <w:color w:val="000000"/>
          <w:szCs w:val="21"/>
          <w:highlight w:val="none"/>
          <w:lang w:val="en-US" w:eastAsia="zh-CN"/>
        </w:rPr>
        <w:t>课前导学作业</w:t>
      </w:r>
    </w:p>
    <w:p>
      <w:pPr>
        <w:numPr>
          <w:ilvl w:val="0"/>
          <w:numId w:val="0"/>
        </w:numPr>
        <w:spacing w:line="240" w:lineRule="auto"/>
        <w:rPr>
          <w:rFonts w:hint="eastAsia" w:ascii="Times New Roman" w:hAnsi="Times New Roman"/>
          <w:color w:val="000000"/>
          <w:szCs w:val="21"/>
          <w:highlight w:val="none"/>
          <w:lang w:val="en-US" w:eastAsia="zh-CN"/>
        </w:rPr>
      </w:pPr>
      <w:r>
        <w:rPr>
          <w:rFonts w:hint="eastAsia" w:ascii="Times New Roman" w:hAnsi="Times New Roman"/>
          <w:color w:val="000000"/>
          <w:szCs w:val="21"/>
          <w:highlight w:val="none"/>
          <w:lang w:val="en-US" w:eastAsia="zh-CN"/>
        </w:rPr>
        <w:t xml:space="preserve">Task：Please read the 2 texts. </w:t>
      </w:r>
      <w:r>
        <w:rPr>
          <w:rFonts w:hint="eastAsia" w:ascii="Times New Roman" w:hAnsi="Times New Roman"/>
          <w:color w:val="000000"/>
          <w:szCs w:val="21"/>
          <w:highlight w:val="none"/>
        </w:rPr>
        <w:t xml:space="preserve">Divide </w:t>
      </w:r>
      <w:r>
        <w:rPr>
          <w:rFonts w:hint="eastAsia" w:ascii="Times New Roman" w:hAnsi="Times New Roman"/>
          <w:color w:val="000000"/>
          <w:szCs w:val="21"/>
          <w:highlight w:val="none"/>
          <w:lang w:val="en-US" w:eastAsia="zh-CN"/>
        </w:rPr>
        <w:t>each text into</w:t>
      </w:r>
      <w:r>
        <w:rPr>
          <w:rFonts w:hint="eastAsia" w:ascii="Times New Roman" w:hAnsi="Times New Roman"/>
          <w:color w:val="000000"/>
          <w:szCs w:val="21"/>
          <w:highlight w:val="none"/>
        </w:rPr>
        <w:t xml:space="preserve"> several parts.</w:t>
      </w:r>
      <w:r>
        <w:rPr>
          <w:rFonts w:hint="eastAsia" w:ascii="Times New Roman" w:hAnsi="Times New Roman"/>
          <w:color w:val="000000"/>
          <w:szCs w:val="21"/>
          <w:highlight w:val="none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240" w:lineRule="auto"/>
        <w:ind w:firstLine="630" w:firstLineChars="300"/>
        <w:rPr>
          <w:rFonts w:hint="eastAsia" w:ascii="Times New Roman" w:hAnsi="Times New Roman"/>
          <w:color w:val="000000"/>
          <w:szCs w:val="21"/>
          <w:highlight w:val="none"/>
        </w:rPr>
      </w:pPr>
      <w:r>
        <w:rPr>
          <w:rFonts w:hint="eastAsia" w:ascii="Times New Roman" w:hAnsi="Times New Roman"/>
          <w:color w:val="000000"/>
          <w:szCs w:val="21"/>
          <w:highlight w:val="none"/>
        </w:rPr>
        <w:t>Conclude the main idea of each part</w:t>
      </w:r>
      <w:r>
        <w:rPr>
          <w:rFonts w:hint="eastAsia" w:ascii="Times New Roman" w:hAnsi="Times New Roman"/>
          <w:color w:val="000000"/>
          <w:szCs w:val="21"/>
          <w:highlight w:val="none"/>
          <w:lang w:val="en-US" w:eastAsia="zh-CN"/>
        </w:rPr>
        <w:t xml:space="preserve"> and complete the mind map.</w:t>
      </w:r>
    </w:p>
    <w:p>
      <w:pPr>
        <w:numPr>
          <w:ilvl w:val="0"/>
          <w:numId w:val="0"/>
        </w:numPr>
        <w:spacing w:line="240" w:lineRule="auto"/>
        <w:ind w:firstLine="630" w:firstLineChars="300"/>
        <w:rPr>
          <w:rFonts w:hint="eastAsia" w:ascii="Times New Roman" w:hAnsi="Times New Roman"/>
          <w:i/>
          <w:iCs/>
          <w:color w:val="000000"/>
          <w:szCs w:val="21"/>
          <w:highlight w:val="none"/>
          <w:lang w:val="en-US" w:eastAsia="zh-CN"/>
        </w:rPr>
      </w:pPr>
      <w:r>
        <w:rPr>
          <w:rFonts w:hint="eastAsia" w:ascii="Times New Roman" w:hAnsi="Times New Roman"/>
          <w:i/>
          <w:iCs/>
          <w:color w:val="000000"/>
          <w:szCs w:val="21"/>
          <w:highlight w:val="none"/>
          <w:lang w:val="en-US" w:eastAsia="zh-CN"/>
        </w:rPr>
        <w:t>（Tip: Underline the topic sentence of each paragraph. It can help you.）</w:t>
      </w:r>
    </w:p>
    <w:p>
      <w:pPr>
        <w:numPr>
          <w:ilvl w:val="0"/>
          <w:numId w:val="0"/>
        </w:numPr>
        <w:spacing w:line="240" w:lineRule="auto"/>
        <w:ind w:firstLine="630" w:firstLineChars="300"/>
        <w:rPr>
          <w:rFonts w:hint="default" w:ascii="Times New Roman" w:hAnsi="Times New Roman"/>
          <w:i/>
          <w:iCs/>
          <w:color w:val="000000"/>
          <w:szCs w:val="21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 w:firstLine="210" w:firstLineChars="100"/>
        <w:rPr>
          <w:rFonts w:hint="eastAsia" w:ascii="Times New Roman" w:hAnsi="Times New Roman"/>
          <w:color w:val="000000"/>
          <w:szCs w:val="21"/>
          <w:highlight w:val="none"/>
        </w:rPr>
      </w:pPr>
      <w:r>
        <w:rPr>
          <w:rFonts w:hint="eastAsia" w:ascii="Times New Roman" w:hAnsi="Times New Roman"/>
          <w:b w:val="0"/>
          <w:bCs w:val="0"/>
          <w:i/>
          <w:iCs/>
          <w:color w:val="000000"/>
          <w:szCs w:val="21"/>
          <w:highlight w:val="none"/>
          <w:lang w:val="en-US" w:eastAsia="zh-CN"/>
        </w:rPr>
        <w:t>Text1</w:t>
      </w:r>
      <w:r>
        <w:rPr>
          <w:rFonts w:hint="eastAsia" w:ascii="Times New Roman" w:hAnsi="Times New Roman"/>
          <w:b/>
          <w:bCs/>
          <w:i/>
          <w:iCs/>
          <w:color w:val="000000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/>
          <w:i/>
          <w:iCs/>
          <w:color w:val="000000"/>
          <w:szCs w:val="21"/>
          <w:highlight w:val="none"/>
          <w:lang w:val="en-US" w:eastAsia="zh-CN"/>
        </w:rPr>
        <w:t>(Book6 Unit3 Reading)</w:t>
      </w:r>
    </w:p>
    <w:p>
      <w:pPr>
        <w:spacing w:line="240" w:lineRule="auto"/>
        <w:jc w:val="center"/>
        <w:rPr>
          <w:rFonts w:hint="eastAsia"/>
        </w:rPr>
      </w:pPr>
      <w:r>
        <w:drawing>
          <wp:inline distT="0" distB="0" distL="114300" distR="114300">
            <wp:extent cx="4907915" cy="4547235"/>
            <wp:effectExtent l="0" t="0" r="6985" b="5715"/>
            <wp:docPr id="4" name="图片 23" descr="C:/Users/Administrator/Desktop/课文扫描件/（人教版）选择性必修3_31.jpg（人教版）选择性必修3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3" descr="C:/Users/Administrator/Desktop/课文扫描件/（人教版）选择性必修3_31.jpg（人教版）选择性必修3_31"/>
                    <pic:cNvPicPr>
                      <a:picLocks noChangeAspect="1"/>
                    </pic:cNvPicPr>
                  </pic:nvPicPr>
                  <pic:blipFill>
                    <a:blip r:embed="rId6"/>
                    <a:srcRect l="8113" t="37190" r="6067" b="8888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0775" cy="1584325"/>
            <wp:effectExtent l="0" t="0" r="3175" b="15875"/>
            <wp:docPr id="3" name="图片 22" descr="C:/Users/Administrator/Desktop/课文扫描件/（人教版）选择性必修3_32.jpg（人教版）选择性必修3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C:/Users/Administrator/Desktop/课文扫描件/（人教版）选择性必修3_32.jpg（人教版）选择性必修3_32"/>
                    <pic:cNvPicPr>
                      <a:picLocks noChangeAspect="1"/>
                    </pic:cNvPicPr>
                  </pic:nvPicPr>
                  <pic:blipFill>
                    <a:blip r:embed="rId7"/>
                    <a:srcRect l="6859" t="7655" r="10059" b="74298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Times New Roman" w:hAnsi="Times New Roman"/>
          <w:color w:val="000000"/>
          <w:szCs w:val="21"/>
          <w:highlight w:val="none"/>
        </w:rPr>
      </w:pPr>
      <w:r>
        <w:drawing>
          <wp:inline distT="0" distB="0" distL="114300" distR="114300">
            <wp:extent cx="5223510" cy="2848610"/>
            <wp:effectExtent l="0" t="0" r="15240" b="8890"/>
            <wp:docPr id="2" name="图片 21" descr="C:/Users/Administrator/Desktop/课文扫描件/（人教版）选择性必修3_32.jpg（人教版）选择性必修3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C:/Users/Administrator/Desktop/课文扫描件/（人教版）选择性必修3_32.jpg（人教版）选择性必修3_32"/>
                    <pic:cNvPicPr>
                      <a:picLocks noChangeAspect="1"/>
                    </pic:cNvPicPr>
                  </pic:nvPicPr>
                  <pic:blipFill>
                    <a:blip r:embed="rId7"/>
                    <a:srcRect l="6859" t="25327" r="10059" b="44041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1"/>
        </w:rPr>
      </w:pPr>
    </w:p>
    <w:p>
      <w:pPr>
        <w:spacing w:line="240" w:lineRule="auto"/>
        <w:rPr>
          <w:sz w:val="21"/>
        </w:rPr>
      </w:pPr>
    </w:p>
    <w:p>
      <w:pPr>
        <w:spacing w:line="240" w:lineRule="auto"/>
        <w:jc w:val="left"/>
        <w:rPr>
          <w:rFonts w:hint="default" w:ascii="Times New Roman" w:hAnsi="Times New Roman" w:eastAsia="宋体" w:cs="Times New Roman"/>
          <w:sz w:val="21"/>
          <w:lang w:val="en-US" w:eastAsia="zh-CN"/>
        </w:rPr>
      </w:pPr>
      <w:r>
        <w:rPr>
          <w:rFonts w:hint="default" w:ascii="Times New Roman" w:hAnsi="Times New Roman" w:eastAsia="微软雅黑" w:cs="Times New Roman"/>
          <w:sz w:val="22"/>
          <w:szCs w:val="24"/>
          <w:lang w:val="en-US" w:eastAsia="zh-CN"/>
        </w:rPr>
        <w:t xml:space="preserve">  Mind Map: </w:t>
      </w:r>
      <w:r>
        <w:rPr>
          <w:rFonts w:hint="eastAsia" w:ascii="微软雅黑" w:hAnsi="微软雅黑" w:eastAsia="微软雅黑" w:cs="微软雅黑"/>
          <w:sz w:val="18"/>
          <w:szCs w:val="20"/>
          <w:lang w:val="en-US" w:eastAsia="zh-CN"/>
        </w:rPr>
        <w:t xml:space="preserve"> </w:t>
      </w:r>
    </w:p>
    <w:p>
      <w:pPr>
        <w:spacing w:line="240" w:lineRule="auto"/>
        <w:rPr>
          <w:rFonts w:hint="eastAsia" w:ascii="Times New Roman" w:hAnsi="Times New Roman" w:eastAsia="宋体"/>
          <w:color w:val="000000"/>
          <w:szCs w:val="21"/>
          <w:highlight w:val="none"/>
          <w:lang w:eastAsia="zh-CN"/>
        </w:rPr>
      </w:pPr>
      <w:r>
        <w:rPr>
          <w:rFonts w:hint="eastAsia" w:ascii="Times New Roman" w:hAnsi="Times New Roman" w:eastAsia="宋体"/>
          <w:color w:val="000000"/>
          <w:szCs w:val="21"/>
          <w:highlight w:val="none"/>
          <w:lang w:eastAsia="zh-CN"/>
        </w:rPr>
        <w:drawing>
          <wp:inline distT="0" distB="0" distL="114300" distR="114300">
            <wp:extent cx="5338445" cy="3451225"/>
            <wp:effectExtent l="0" t="0" r="0" b="0"/>
            <wp:docPr id="8" name="C9F754DE-2CAD-44b6-B708-469DEB6407EB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9F754DE-2CAD-44b6-B708-469DEB6407EB-1" descr="wp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Times New Roman" w:hAnsi="Times New Roman"/>
          <w:color w:val="000000"/>
          <w:szCs w:val="21"/>
          <w:highlight w:val="none"/>
        </w:rPr>
      </w:pPr>
    </w:p>
    <w:p>
      <w:pPr>
        <w:spacing w:line="240" w:lineRule="auto"/>
        <w:rPr>
          <w:rFonts w:hint="eastAsia" w:ascii="Times New Roman" w:hAnsi="Times New Roman"/>
          <w:color w:val="000000"/>
          <w:szCs w:val="21"/>
          <w:highlight w:val="none"/>
        </w:rPr>
      </w:pPr>
    </w:p>
    <w:p>
      <w:pPr>
        <w:numPr>
          <w:ilvl w:val="0"/>
          <w:numId w:val="0"/>
        </w:numPr>
        <w:spacing w:line="240" w:lineRule="auto"/>
        <w:rPr>
          <w:rFonts w:hint="eastAsia" w:ascii="Times New Roman" w:hAnsi="Times New Roman"/>
          <w:b w:val="0"/>
          <w:bCs w:val="0"/>
          <w:i/>
          <w:iCs/>
          <w:color w:val="000000"/>
          <w:szCs w:val="21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240" w:lineRule="auto"/>
        <w:ind w:leftChars="0" w:firstLine="210" w:firstLineChars="100"/>
        <w:rPr>
          <w:rFonts w:hint="eastAsia" w:ascii="Times New Roman" w:hAnsi="Times New Roman"/>
          <w:i/>
          <w:iCs/>
          <w:color w:val="000000"/>
          <w:szCs w:val="21"/>
          <w:highlight w:val="none"/>
          <w:lang w:val="en-US" w:eastAsia="zh-CN"/>
        </w:rPr>
      </w:pPr>
      <w:r>
        <w:rPr>
          <w:rFonts w:hint="eastAsia" w:ascii="Times New Roman" w:hAnsi="Times New Roman"/>
          <w:b w:val="0"/>
          <w:bCs w:val="0"/>
          <w:i/>
          <w:iCs/>
          <w:color w:val="000000"/>
          <w:szCs w:val="21"/>
          <w:highlight w:val="none"/>
          <w:lang w:val="en-US" w:eastAsia="zh-CN"/>
        </w:rPr>
        <w:t>Text 3</w:t>
      </w:r>
      <w:r>
        <w:rPr>
          <w:rFonts w:hint="eastAsia" w:ascii="Times New Roman" w:hAnsi="Times New Roman"/>
          <w:b/>
          <w:bCs/>
          <w:i/>
          <w:iCs/>
          <w:color w:val="000000"/>
          <w:szCs w:val="21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/>
          <w:i/>
          <w:iCs/>
          <w:color w:val="000000"/>
          <w:szCs w:val="21"/>
          <w:highlight w:val="none"/>
          <w:lang w:val="en-US" w:eastAsia="zh-CN"/>
        </w:rPr>
        <w:t>(Book6 Unit2 Reading)</w:t>
      </w:r>
    </w:p>
    <w:p>
      <w:pPr>
        <w:numPr>
          <w:ilvl w:val="0"/>
          <w:numId w:val="0"/>
        </w:numPr>
        <w:spacing w:line="240" w:lineRule="auto"/>
        <w:ind w:leftChars="0" w:firstLine="210" w:firstLineChars="100"/>
        <w:jc w:val="center"/>
        <w:rPr>
          <w:rFonts w:hint="default" w:ascii="Times New Roman" w:hAnsi="Times New Roman"/>
          <w:i/>
          <w:iCs/>
          <w:color w:val="000000"/>
          <w:szCs w:val="21"/>
          <w:highlight w:val="none"/>
          <w:lang w:val="en-US" w:eastAsia="zh-CN"/>
        </w:rPr>
      </w:pPr>
      <w:r>
        <w:rPr>
          <w:rFonts w:hint="default" w:ascii="Times New Roman" w:hAnsi="Times New Roman"/>
          <w:i/>
          <w:iCs/>
          <w:color w:val="000000"/>
          <w:szCs w:val="21"/>
          <w:highlight w:val="none"/>
          <w:lang w:val="en-US" w:eastAsia="zh-CN"/>
        </w:rPr>
        <w:drawing>
          <wp:inline distT="0" distB="0" distL="114300" distR="114300">
            <wp:extent cx="4898390" cy="4281170"/>
            <wp:effectExtent l="0" t="0" r="16510" b="5080"/>
            <wp:docPr id="10" name="图片 10" descr="（人教版）选择性必修3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（人教版）选择性必修3_19"/>
                    <pic:cNvPicPr>
                      <a:picLocks noChangeAspect="1"/>
                    </pic:cNvPicPr>
                  </pic:nvPicPr>
                  <pic:blipFill>
                    <a:blip r:embed="rId9"/>
                    <a:srcRect l="9186" t="41814" r="7211" b="6485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 w:firstLine="210" w:firstLineChars="100"/>
        <w:jc w:val="center"/>
        <w:rPr>
          <w:rFonts w:hint="default" w:ascii="Times New Roman" w:hAnsi="Times New Roman"/>
          <w:i/>
          <w:iCs/>
          <w:color w:val="000000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宋体"/>
          <w:color w:val="000000"/>
          <w:szCs w:val="21"/>
          <w:highlight w:val="none"/>
          <w:lang w:eastAsia="zh-CN"/>
        </w:rPr>
        <w:drawing>
          <wp:inline distT="0" distB="0" distL="114300" distR="114300">
            <wp:extent cx="4906010" cy="2329815"/>
            <wp:effectExtent l="0" t="0" r="0" b="0"/>
            <wp:docPr id="5" name="图片 5" descr="（人教版）选择性必修3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（人教版）选择性必修3_20"/>
                    <pic:cNvPicPr>
                      <a:picLocks noChangeAspect="1"/>
                    </pic:cNvPicPr>
                  </pic:nvPicPr>
                  <pic:blipFill>
                    <a:blip r:embed="rId10"/>
                    <a:srcRect l="9806" t="9029" r="10016" b="65227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Times New Roman" w:hAnsi="Times New Roman" w:eastAsia="宋体"/>
          <w:color w:val="000000"/>
          <w:szCs w:val="21"/>
          <w:highlight w:val="none"/>
          <w:lang w:eastAsia="zh-CN"/>
        </w:rPr>
      </w:pPr>
      <w:r>
        <w:rPr>
          <w:rFonts w:hint="eastAsia" w:ascii="Times New Roman" w:hAnsi="Times New Roman" w:eastAsia="宋体"/>
          <w:color w:val="000000"/>
          <w:szCs w:val="21"/>
          <w:highlight w:val="none"/>
          <w:lang w:eastAsia="zh-CN"/>
        </w:rPr>
        <w:drawing>
          <wp:inline distT="0" distB="0" distL="114300" distR="114300">
            <wp:extent cx="4906010" cy="2019935"/>
            <wp:effectExtent l="0" t="0" r="0" b="0"/>
            <wp:docPr id="11" name="图片 11" descr="（人教版）选择性必修3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（人教版）选择性必修3_20"/>
                    <pic:cNvPicPr>
                      <a:picLocks noChangeAspect="1"/>
                    </pic:cNvPicPr>
                  </pic:nvPicPr>
                  <pic:blipFill>
                    <a:blip r:embed="rId10"/>
                    <a:srcRect l="9806" t="34709" r="10016" b="42971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Times New Roman" w:hAnsi="Times New Roman" w:eastAsia="宋体"/>
          <w:color w:val="000000"/>
          <w:szCs w:val="21"/>
          <w:highlight w:val="none"/>
          <w:lang w:eastAsia="zh-CN"/>
        </w:rPr>
      </w:pPr>
      <w:r>
        <w:rPr>
          <w:rFonts w:hint="eastAsia" w:ascii="Times New Roman" w:hAnsi="Times New Roman" w:eastAsia="宋体"/>
          <w:color w:val="000000"/>
          <w:szCs w:val="21"/>
          <w:highlight w:val="none"/>
          <w:lang w:eastAsia="zh-CN"/>
        </w:rPr>
        <w:drawing>
          <wp:inline distT="0" distB="0" distL="114300" distR="114300">
            <wp:extent cx="5073650" cy="3280410"/>
            <wp:effectExtent l="0" t="0" r="0" b="0"/>
            <wp:docPr id="12" name="C9F754DE-2CAD-44b6-B708-469DEB6407EB-2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9F754DE-2CAD-44b6-B708-469DEB6407EB-2" descr="wp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0433" w:h="14742"/>
      <w:pgMar w:top="1077" w:right="1134" w:bottom="1077" w:left="113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30204"/>
    <w:charset w:val="00"/>
    <w:family w:val="swiss"/>
    <w:pitch w:val="default"/>
    <w:sig w:usb0="00000000" w:usb1="00000000" w:usb2="00000000" w:usb3="00000000" w:csb0="00000093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  <w:rPr>
        <w:rFonts w:hint="default" w:ascii="Times New Roman" w:hAnsi="Times New Roman" w:eastAsia="宋体" w:cs="Times New Roman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jw03icEBAABw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  <w:rPr>
        <w:rFonts w:hint="default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2520"/>
          <wp:effectExtent l="0" t="0" r="2540" b="5080"/>
          <wp:wrapNone/>
          <wp:docPr id="1" name="WordPictureWatermark7306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306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2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课前预习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hMGFkYmY4ZGZhMzhmNjU1MjJjYjg3Yzc1ZDBlY2MifQ=="/>
  </w:docVars>
  <w:rsids>
    <w:rsidRoot w:val="00A818B0"/>
    <w:rsid w:val="000041BE"/>
    <w:rsid w:val="0000767A"/>
    <w:rsid w:val="000139D2"/>
    <w:rsid w:val="00015A89"/>
    <w:rsid w:val="000173CB"/>
    <w:rsid w:val="0002130E"/>
    <w:rsid w:val="0002141F"/>
    <w:rsid w:val="00021EBD"/>
    <w:rsid w:val="00021FD2"/>
    <w:rsid w:val="00022FD7"/>
    <w:rsid w:val="00025063"/>
    <w:rsid w:val="00030295"/>
    <w:rsid w:val="00037F9C"/>
    <w:rsid w:val="0004134A"/>
    <w:rsid w:val="00047112"/>
    <w:rsid w:val="00052AE9"/>
    <w:rsid w:val="00052C32"/>
    <w:rsid w:val="00061D47"/>
    <w:rsid w:val="00071D52"/>
    <w:rsid w:val="000725B3"/>
    <w:rsid w:val="00073A3D"/>
    <w:rsid w:val="00073B99"/>
    <w:rsid w:val="0007690F"/>
    <w:rsid w:val="00082D9B"/>
    <w:rsid w:val="00083B81"/>
    <w:rsid w:val="00090441"/>
    <w:rsid w:val="00097C27"/>
    <w:rsid w:val="000A41FE"/>
    <w:rsid w:val="000B1F9B"/>
    <w:rsid w:val="000B3FCA"/>
    <w:rsid w:val="000B4D3D"/>
    <w:rsid w:val="000B6D98"/>
    <w:rsid w:val="000C0288"/>
    <w:rsid w:val="000C0C64"/>
    <w:rsid w:val="000C0CA5"/>
    <w:rsid w:val="000C0E49"/>
    <w:rsid w:val="000D1628"/>
    <w:rsid w:val="000E03B0"/>
    <w:rsid w:val="000E1A1F"/>
    <w:rsid w:val="000E3119"/>
    <w:rsid w:val="000E3981"/>
    <w:rsid w:val="000E4C4E"/>
    <w:rsid w:val="000E56B5"/>
    <w:rsid w:val="000E7497"/>
    <w:rsid w:val="000F4BD4"/>
    <w:rsid w:val="000F54BC"/>
    <w:rsid w:val="00103533"/>
    <w:rsid w:val="001148FC"/>
    <w:rsid w:val="00121AFC"/>
    <w:rsid w:val="00121CEF"/>
    <w:rsid w:val="00123B75"/>
    <w:rsid w:val="001269DB"/>
    <w:rsid w:val="00130D08"/>
    <w:rsid w:val="0013249E"/>
    <w:rsid w:val="00133E5F"/>
    <w:rsid w:val="00136361"/>
    <w:rsid w:val="0013655A"/>
    <w:rsid w:val="00141627"/>
    <w:rsid w:val="00145DC0"/>
    <w:rsid w:val="00147B4C"/>
    <w:rsid w:val="0015013D"/>
    <w:rsid w:val="00154B1F"/>
    <w:rsid w:val="00156807"/>
    <w:rsid w:val="0016062F"/>
    <w:rsid w:val="001630D5"/>
    <w:rsid w:val="001634D2"/>
    <w:rsid w:val="00164F51"/>
    <w:rsid w:val="00171988"/>
    <w:rsid w:val="00172222"/>
    <w:rsid w:val="00173832"/>
    <w:rsid w:val="0017386E"/>
    <w:rsid w:val="001756C1"/>
    <w:rsid w:val="001775AA"/>
    <w:rsid w:val="00177605"/>
    <w:rsid w:val="00182A80"/>
    <w:rsid w:val="00183B56"/>
    <w:rsid w:val="00185936"/>
    <w:rsid w:val="001935A6"/>
    <w:rsid w:val="00193BAC"/>
    <w:rsid w:val="00194A13"/>
    <w:rsid w:val="0019543A"/>
    <w:rsid w:val="001A42F0"/>
    <w:rsid w:val="001B1620"/>
    <w:rsid w:val="001C4A26"/>
    <w:rsid w:val="001C6CD5"/>
    <w:rsid w:val="001C712C"/>
    <w:rsid w:val="001D0AE2"/>
    <w:rsid w:val="001D405A"/>
    <w:rsid w:val="001F1EF6"/>
    <w:rsid w:val="001F6AFD"/>
    <w:rsid w:val="00203379"/>
    <w:rsid w:val="00205B7E"/>
    <w:rsid w:val="00213286"/>
    <w:rsid w:val="00213A29"/>
    <w:rsid w:val="00213F53"/>
    <w:rsid w:val="002207EB"/>
    <w:rsid w:val="00220A5D"/>
    <w:rsid w:val="00226602"/>
    <w:rsid w:val="00230542"/>
    <w:rsid w:val="00231CA0"/>
    <w:rsid w:val="002346BE"/>
    <w:rsid w:val="00235017"/>
    <w:rsid w:val="0023702D"/>
    <w:rsid w:val="002467C1"/>
    <w:rsid w:val="00250FB7"/>
    <w:rsid w:val="00253055"/>
    <w:rsid w:val="00253FA9"/>
    <w:rsid w:val="00254161"/>
    <w:rsid w:val="002549E8"/>
    <w:rsid w:val="00273065"/>
    <w:rsid w:val="002739EC"/>
    <w:rsid w:val="00282028"/>
    <w:rsid w:val="002848E2"/>
    <w:rsid w:val="00297DA7"/>
    <w:rsid w:val="002A2109"/>
    <w:rsid w:val="002A3324"/>
    <w:rsid w:val="002A479B"/>
    <w:rsid w:val="002B2402"/>
    <w:rsid w:val="002B3009"/>
    <w:rsid w:val="002B32EC"/>
    <w:rsid w:val="002C2763"/>
    <w:rsid w:val="002C2C6A"/>
    <w:rsid w:val="002C3E81"/>
    <w:rsid w:val="002C4C38"/>
    <w:rsid w:val="002C71C8"/>
    <w:rsid w:val="002D467B"/>
    <w:rsid w:val="002D4864"/>
    <w:rsid w:val="002E7257"/>
    <w:rsid w:val="002F0239"/>
    <w:rsid w:val="002F0E15"/>
    <w:rsid w:val="002F42A4"/>
    <w:rsid w:val="00301AF3"/>
    <w:rsid w:val="00306116"/>
    <w:rsid w:val="00307010"/>
    <w:rsid w:val="00312ED0"/>
    <w:rsid w:val="0031307B"/>
    <w:rsid w:val="00316E01"/>
    <w:rsid w:val="00322982"/>
    <w:rsid w:val="003242B4"/>
    <w:rsid w:val="00331AF7"/>
    <w:rsid w:val="0033451E"/>
    <w:rsid w:val="00335390"/>
    <w:rsid w:val="003475DA"/>
    <w:rsid w:val="00351DD3"/>
    <w:rsid w:val="0035259B"/>
    <w:rsid w:val="00352C5C"/>
    <w:rsid w:val="00354B5C"/>
    <w:rsid w:val="003572BB"/>
    <w:rsid w:val="003671F2"/>
    <w:rsid w:val="00370229"/>
    <w:rsid w:val="00377E7F"/>
    <w:rsid w:val="003805CE"/>
    <w:rsid w:val="00380902"/>
    <w:rsid w:val="00380C2C"/>
    <w:rsid w:val="00390C7C"/>
    <w:rsid w:val="00391619"/>
    <w:rsid w:val="00393AE2"/>
    <w:rsid w:val="00394768"/>
    <w:rsid w:val="00397DE6"/>
    <w:rsid w:val="003A6E5C"/>
    <w:rsid w:val="003A7166"/>
    <w:rsid w:val="003B1AC8"/>
    <w:rsid w:val="003B20CC"/>
    <w:rsid w:val="003B2B26"/>
    <w:rsid w:val="003B3F93"/>
    <w:rsid w:val="003C06C4"/>
    <w:rsid w:val="003C10C8"/>
    <w:rsid w:val="003C3FB6"/>
    <w:rsid w:val="003C60B2"/>
    <w:rsid w:val="003C77B1"/>
    <w:rsid w:val="003D0663"/>
    <w:rsid w:val="003D40BA"/>
    <w:rsid w:val="003D6C53"/>
    <w:rsid w:val="003D75E8"/>
    <w:rsid w:val="003F00AC"/>
    <w:rsid w:val="003F1CC2"/>
    <w:rsid w:val="00401AAE"/>
    <w:rsid w:val="00402D41"/>
    <w:rsid w:val="00416437"/>
    <w:rsid w:val="004236E1"/>
    <w:rsid w:val="004328C2"/>
    <w:rsid w:val="00432CFE"/>
    <w:rsid w:val="00434E44"/>
    <w:rsid w:val="00436837"/>
    <w:rsid w:val="004408E9"/>
    <w:rsid w:val="00445AFF"/>
    <w:rsid w:val="004516BC"/>
    <w:rsid w:val="0045235A"/>
    <w:rsid w:val="00461C88"/>
    <w:rsid w:val="004625CB"/>
    <w:rsid w:val="00462744"/>
    <w:rsid w:val="00466528"/>
    <w:rsid w:val="00471D1F"/>
    <w:rsid w:val="00472DB9"/>
    <w:rsid w:val="00474121"/>
    <w:rsid w:val="004806CE"/>
    <w:rsid w:val="004942ED"/>
    <w:rsid w:val="004A022C"/>
    <w:rsid w:val="004A4865"/>
    <w:rsid w:val="004A64DA"/>
    <w:rsid w:val="004B24B1"/>
    <w:rsid w:val="004B5E18"/>
    <w:rsid w:val="004B7935"/>
    <w:rsid w:val="004C7791"/>
    <w:rsid w:val="004D1302"/>
    <w:rsid w:val="004D3173"/>
    <w:rsid w:val="004D5F96"/>
    <w:rsid w:val="004D68DE"/>
    <w:rsid w:val="004E79F5"/>
    <w:rsid w:val="004F017A"/>
    <w:rsid w:val="004F0526"/>
    <w:rsid w:val="00500DBA"/>
    <w:rsid w:val="00504076"/>
    <w:rsid w:val="00507CF9"/>
    <w:rsid w:val="00513070"/>
    <w:rsid w:val="005130A5"/>
    <w:rsid w:val="005166D8"/>
    <w:rsid w:val="005249CE"/>
    <w:rsid w:val="00531093"/>
    <w:rsid w:val="00531392"/>
    <w:rsid w:val="0053221A"/>
    <w:rsid w:val="0053296F"/>
    <w:rsid w:val="00534655"/>
    <w:rsid w:val="00541965"/>
    <w:rsid w:val="00544B48"/>
    <w:rsid w:val="005454A3"/>
    <w:rsid w:val="005479BB"/>
    <w:rsid w:val="005544AC"/>
    <w:rsid w:val="0056039B"/>
    <w:rsid w:val="005615F4"/>
    <w:rsid w:val="0057585F"/>
    <w:rsid w:val="0058367C"/>
    <w:rsid w:val="00583D4D"/>
    <w:rsid w:val="00586F30"/>
    <w:rsid w:val="005912D6"/>
    <w:rsid w:val="00594042"/>
    <w:rsid w:val="00594DEF"/>
    <w:rsid w:val="0059674B"/>
    <w:rsid w:val="00597E4A"/>
    <w:rsid w:val="005A0C39"/>
    <w:rsid w:val="005A4351"/>
    <w:rsid w:val="005A52CB"/>
    <w:rsid w:val="005A533D"/>
    <w:rsid w:val="005B1E9F"/>
    <w:rsid w:val="005B651B"/>
    <w:rsid w:val="005C3E00"/>
    <w:rsid w:val="005C4A24"/>
    <w:rsid w:val="005C4FF4"/>
    <w:rsid w:val="005C59E0"/>
    <w:rsid w:val="005C781E"/>
    <w:rsid w:val="005D0C61"/>
    <w:rsid w:val="005D5F22"/>
    <w:rsid w:val="005D6CA1"/>
    <w:rsid w:val="005E078F"/>
    <w:rsid w:val="005E7054"/>
    <w:rsid w:val="005E7133"/>
    <w:rsid w:val="005F41B7"/>
    <w:rsid w:val="005F611D"/>
    <w:rsid w:val="005F67D4"/>
    <w:rsid w:val="00601164"/>
    <w:rsid w:val="006027C0"/>
    <w:rsid w:val="006067F3"/>
    <w:rsid w:val="00611D09"/>
    <w:rsid w:val="00614219"/>
    <w:rsid w:val="0061699E"/>
    <w:rsid w:val="00617B4E"/>
    <w:rsid w:val="00617EE3"/>
    <w:rsid w:val="00620286"/>
    <w:rsid w:val="00620A82"/>
    <w:rsid w:val="006255E5"/>
    <w:rsid w:val="00625DF8"/>
    <w:rsid w:val="006303AF"/>
    <w:rsid w:val="00631FD8"/>
    <w:rsid w:val="00632BFF"/>
    <w:rsid w:val="00635F03"/>
    <w:rsid w:val="006361F9"/>
    <w:rsid w:val="00636796"/>
    <w:rsid w:val="006373EC"/>
    <w:rsid w:val="006446DD"/>
    <w:rsid w:val="00657244"/>
    <w:rsid w:val="00663A71"/>
    <w:rsid w:val="00664267"/>
    <w:rsid w:val="006706BE"/>
    <w:rsid w:val="0067362F"/>
    <w:rsid w:val="00676203"/>
    <w:rsid w:val="00681E43"/>
    <w:rsid w:val="006846C1"/>
    <w:rsid w:val="00694029"/>
    <w:rsid w:val="00694398"/>
    <w:rsid w:val="00695782"/>
    <w:rsid w:val="00697B19"/>
    <w:rsid w:val="006A4499"/>
    <w:rsid w:val="006A7D96"/>
    <w:rsid w:val="006B7015"/>
    <w:rsid w:val="006B75AE"/>
    <w:rsid w:val="006C5E6C"/>
    <w:rsid w:val="006C61B6"/>
    <w:rsid w:val="006C6272"/>
    <w:rsid w:val="006D6802"/>
    <w:rsid w:val="006E61F5"/>
    <w:rsid w:val="006E7293"/>
    <w:rsid w:val="006F5CB8"/>
    <w:rsid w:val="00701A89"/>
    <w:rsid w:val="007102B5"/>
    <w:rsid w:val="0071167F"/>
    <w:rsid w:val="00712A63"/>
    <w:rsid w:val="00717E34"/>
    <w:rsid w:val="00721D58"/>
    <w:rsid w:val="00724044"/>
    <w:rsid w:val="00732B96"/>
    <w:rsid w:val="007363C7"/>
    <w:rsid w:val="007409C5"/>
    <w:rsid w:val="00742C73"/>
    <w:rsid w:val="0074496C"/>
    <w:rsid w:val="00745F8B"/>
    <w:rsid w:val="0074789A"/>
    <w:rsid w:val="007511DF"/>
    <w:rsid w:val="007517CA"/>
    <w:rsid w:val="00752356"/>
    <w:rsid w:val="00752FFE"/>
    <w:rsid w:val="00753C8A"/>
    <w:rsid w:val="00756511"/>
    <w:rsid w:val="00757812"/>
    <w:rsid w:val="00764BFB"/>
    <w:rsid w:val="0076693F"/>
    <w:rsid w:val="00766E24"/>
    <w:rsid w:val="0078374F"/>
    <w:rsid w:val="00783C1C"/>
    <w:rsid w:val="00790C38"/>
    <w:rsid w:val="0079322C"/>
    <w:rsid w:val="007957FE"/>
    <w:rsid w:val="00795823"/>
    <w:rsid w:val="0079774A"/>
    <w:rsid w:val="007A7F75"/>
    <w:rsid w:val="007B0EE0"/>
    <w:rsid w:val="007B2F79"/>
    <w:rsid w:val="007B608A"/>
    <w:rsid w:val="007C1F6D"/>
    <w:rsid w:val="007C5A3B"/>
    <w:rsid w:val="007C624C"/>
    <w:rsid w:val="007C7149"/>
    <w:rsid w:val="007D7D86"/>
    <w:rsid w:val="007E2369"/>
    <w:rsid w:val="007F1E15"/>
    <w:rsid w:val="007F2051"/>
    <w:rsid w:val="007F4DED"/>
    <w:rsid w:val="007F6158"/>
    <w:rsid w:val="00804F96"/>
    <w:rsid w:val="008125B5"/>
    <w:rsid w:val="00814381"/>
    <w:rsid w:val="00817C84"/>
    <w:rsid w:val="00823614"/>
    <w:rsid w:val="008242CB"/>
    <w:rsid w:val="008267B8"/>
    <w:rsid w:val="008311FB"/>
    <w:rsid w:val="00831A79"/>
    <w:rsid w:val="0083228E"/>
    <w:rsid w:val="00836FFF"/>
    <w:rsid w:val="008414C8"/>
    <w:rsid w:val="008452E7"/>
    <w:rsid w:val="00850852"/>
    <w:rsid w:val="00852CCD"/>
    <w:rsid w:val="00854F41"/>
    <w:rsid w:val="00856B98"/>
    <w:rsid w:val="00856EAA"/>
    <w:rsid w:val="00861CE1"/>
    <w:rsid w:val="008642DC"/>
    <w:rsid w:val="00864B51"/>
    <w:rsid w:val="008657B8"/>
    <w:rsid w:val="00867FC4"/>
    <w:rsid w:val="0087016D"/>
    <w:rsid w:val="00877C2D"/>
    <w:rsid w:val="00884865"/>
    <w:rsid w:val="008851AF"/>
    <w:rsid w:val="008871CC"/>
    <w:rsid w:val="008907AF"/>
    <w:rsid w:val="00892EA2"/>
    <w:rsid w:val="00896DCD"/>
    <w:rsid w:val="00896FF7"/>
    <w:rsid w:val="008A49DA"/>
    <w:rsid w:val="008A7E62"/>
    <w:rsid w:val="008B0AB7"/>
    <w:rsid w:val="008B3542"/>
    <w:rsid w:val="008B548D"/>
    <w:rsid w:val="008B5DF7"/>
    <w:rsid w:val="008C5CFF"/>
    <w:rsid w:val="008C5E49"/>
    <w:rsid w:val="008C6602"/>
    <w:rsid w:val="008D05C1"/>
    <w:rsid w:val="008D3E28"/>
    <w:rsid w:val="008D7614"/>
    <w:rsid w:val="008E2077"/>
    <w:rsid w:val="008E2389"/>
    <w:rsid w:val="008F0931"/>
    <w:rsid w:val="008F4290"/>
    <w:rsid w:val="00900508"/>
    <w:rsid w:val="00904987"/>
    <w:rsid w:val="00913039"/>
    <w:rsid w:val="00923DB6"/>
    <w:rsid w:val="00924553"/>
    <w:rsid w:val="0092700F"/>
    <w:rsid w:val="00931570"/>
    <w:rsid w:val="00931A37"/>
    <w:rsid w:val="00934D1B"/>
    <w:rsid w:val="0094476F"/>
    <w:rsid w:val="00945961"/>
    <w:rsid w:val="00945FFC"/>
    <w:rsid w:val="0095065B"/>
    <w:rsid w:val="00955C2D"/>
    <w:rsid w:val="0095722B"/>
    <w:rsid w:val="00960236"/>
    <w:rsid w:val="009622F0"/>
    <w:rsid w:val="00962654"/>
    <w:rsid w:val="00962D8C"/>
    <w:rsid w:val="00963C4C"/>
    <w:rsid w:val="00972781"/>
    <w:rsid w:val="00972F57"/>
    <w:rsid w:val="00974775"/>
    <w:rsid w:val="00977585"/>
    <w:rsid w:val="00981466"/>
    <w:rsid w:val="00982E85"/>
    <w:rsid w:val="00983973"/>
    <w:rsid w:val="009910A5"/>
    <w:rsid w:val="009970DB"/>
    <w:rsid w:val="009A16F6"/>
    <w:rsid w:val="009A3179"/>
    <w:rsid w:val="009A35C2"/>
    <w:rsid w:val="009A5AA4"/>
    <w:rsid w:val="009A6BDC"/>
    <w:rsid w:val="009A7C6C"/>
    <w:rsid w:val="009B0B64"/>
    <w:rsid w:val="009B7DF6"/>
    <w:rsid w:val="009B7F08"/>
    <w:rsid w:val="009C3698"/>
    <w:rsid w:val="009C7CB8"/>
    <w:rsid w:val="009D495D"/>
    <w:rsid w:val="009D5141"/>
    <w:rsid w:val="009E0486"/>
    <w:rsid w:val="009E1376"/>
    <w:rsid w:val="009F1719"/>
    <w:rsid w:val="009F233A"/>
    <w:rsid w:val="009F5E85"/>
    <w:rsid w:val="009F6C19"/>
    <w:rsid w:val="00A0398C"/>
    <w:rsid w:val="00A0706F"/>
    <w:rsid w:val="00A071BA"/>
    <w:rsid w:val="00A07493"/>
    <w:rsid w:val="00A107B8"/>
    <w:rsid w:val="00A13085"/>
    <w:rsid w:val="00A15285"/>
    <w:rsid w:val="00A15E4C"/>
    <w:rsid w:val="00A17B27"/>
    <w:rsid w:val="00A225E3"/>
    <w:rsid w:val="00A23D1B"/>
    <w:rsid w:val="00A23E68"/>
    <w:rsid w:val="00A24833"/>
    <w:rsid w:val="00A368F6"/>
    <w:rsid w:val="00A51CFB"/>
    <w:rsid w:val="00A5397A"/>
    <w:rsid w:val="00A55072"/>
    <w:rsid w:val="00A64F45"/>
    <w:rsid w:val="00A739A4"/>
    <w:rsid w:val="00A7505A"/>
    <w:rsid w:val="00A75650"/>
    <w:rsid w:val="00A76930"/>
    <w:rsid w:val="00A818B0"/>
    <w:rsid w:val="00A8269B"/>
    <w:rsid w:val="00A87A36"/>
    <w:rsid w:val="00A90E37"/>
    <w:rsid w:val="00A92E1E"/>
    <w:rsid w:val="00AA1B16"/>
    <w:rsid w:val="00AA29E9"/>
    <w:rsid w:val="00AA3EB8"/>
    <w:rsid w:val="00AA53F2"/>
    <w:rsid w:val="00AB2949"/>
    <w:rsid w:val="00AB33AF"/>
    <w:rsid w:val="00AC45E1"/>
    <w:rsid w:val="00AD51A7"/>
    <w:rsid w:val="00AD7F68"/>
    <w:rsid w:val="00AE13E6"/>
    <w:rsid w:val="00AE442B"/>
    <w:rsid w:val="00AF2742"/>
    <w:rsid w:val="00AF2F8C"/>
    <w:rsid w:val="00B0542E"/>
    <w:rsid w:val="00B06F41"/>
    <w:rsid w:val="00B075DB"/>
    <w:rsid w:val="00B13A18"/>
    <w:rsid w:val="00B20821"/>
    <w:rsid w:val="00B21892"/>
    <w:rsid w:val="00B23D5C"/>
    <w:rsid w:val="00B34DBA"/>
    <w:rsid w:val="00B3603A"/>
    <w:rsid w:val="00B36CC1"/>
    <w:rsid w:val="00B41AD8"/>
    <w:rsid w:val="00B4434A"/>
    <w:rsid w:val="00B50B84"/>
    <w:rsid w:val="00B574E5"/>
    <w:rsid w:val="00B640FD"/>
    <w:rsid w:val="00B64EA2"/>
    <w:rsid w:val="00B665CD"/>
    <w:rsid w:val="00B675C4"/>
    <w:rsid w:val="00B83386"/>
    <w:rsid w:val="00B85687"/>
    <w:rsid w:val="00B91B0B"/>
    <w:rsid w:val="00BA007B"/>
    <w:rsid w:val="00BA34C9"/>
    <w:rsid w:val="00BB0C42"/>
    <w:rsid w:val="00BB1F3E"/>
    <w:rsid w:val="00BB6BE0"/>
    <w:rsid w:val="00BC641B"/>
    <w:rsid w:val="00BD1786"/>
    <w:rsid w:val="00BD358D"/>
    <w:rsid w:val="00BD3DCE"/>
    <w:rsid w:val="00BD64E8"/>
    <w:rsid w:val="00BF08DC"/>
    <w:rsid w:val="00BF1F4D"/>
    <w:rsid w:val="00BF7410"/>
    <w:rsid w:val="00C05877"/>
    <w:rsid w:val="00C06455"/>
    <w:rsid w:val="00C2310F"/>
    <w:rsid w:val="00C319C2"/>
    <w:rsid w:val="00C376F8"/>
    <w:rsid w:val="00C44157"/>
    <w:rsid w:val="00C52788"/>
    <w:rsid w:val="00C54C74"/>
    <w:rsid w:val="00C62010"/>
    <w:rsid w:val="00C629A6"/>
    <w:rsid w:val="00C70E7A"/>
    <w:rsid w:val="00C826D5"/>
    <w:rsid w:val="00C835CD"/>
    <w:rsid w:val="00C87C13"/>
    <w:rsid w:val="00C91433"/>
    <w:rsid w:val="00C92975"/>
    <w:rsid w:val="00CA232F"/>
    <w:rsid w:val="00CA355C"/>
    <w:rsid w:val="00CA3E14"/>
    <w:rsid w:val="00CA4084"/>
    <w:rsid w:val="00CA60E5"/>
    <w:rsid w:val="00CB03B6"/>
    <w:rsid w:val="00CB15C3"/>
    <w:rsid w:val="00CB1FB9"/>
    <w:rsid w:val="00CB661A"/>
    <w:rsid w:val="00CC347B"/>
    <w:rsid w:val="00CD030C"/>
    <w:rsid w:val="00CD7448"/>
    <w:rsid w:val="00CE0D9B"/>
    <w:rsid w:val="00CE1775"/>
    <w:rsid w:val="00CE3C91"/>
    <w:rsid w:val="00CE454F"/>
    <w:rsid w:val="00CE5848"/>
    <w:rsid w:val="00CE6D7F"/>
    <w:rsid w:val="00CF1D57"/>
    <w:rsid w:val="00CF2EDB"/>
    <w:rsid w:val="00CF637E"/>
    <w:rsid w:val="00CF7313"/>
    <w:rsid w:val="00CF7321"/>
    <w:rsid w:val="00D0037F"/>
    <w:rsid w:val="00D02ED5"/>
    <w:rsid w:val="00D05CCF"/>
    <w:rsid w:val="00D11CCA"/>
    <w:rsid w:val="00D200A5"/>
    <w:rsid w:val="00D24475"/>
    <w:rsid w:val="00D24C06"/>
    <w:rsid w:val="00D2619D"/>
    <w:rsid w:val="00D27367"/>
    <w:rsid w:val="00D27CD1"/>
    <w:rsid w:val="00D301FB"/>
    <w:rsid w:val="00D30FE0"/>
    <w:rsid w:val="00D320AB"/>
    <w:rsid w:val="00D400E0"/>
    <w:rsid w:val="00D406AA"/>
    <w:rsid w:val="00D406FA"/>
    <w:rsid w:val="00D45FC2"/>
    <w:rsid w:val="00D5080C"/>
    <w:rsid w:val="00D52297"/>
    <w:rsid w:val="00D537B0"/>
    <w:rsid w:val="00D55B10"/>
    <w:rsid w:val="00D61BC5"/>
    <w:rsid w:val="00D6468C"/>
    <w:rsid w:val="00D678B2"/>
    <w:rsid w:val="00D71035"/>
    <w:rsid w:val="00D71CBF"/>
    <w:rsid w:val="00D753A4"/>
    <w:rsid w:val="00D8251F"/>
    <w:rsid w:val="00D85BF3"/>
    <w:rsid w:val="00D9089D"/>
    <w:rsid w:val="00D9158E"/>
    <w:rsid w:val="00D95590"/>
    <w:rsid w:val="00DA4229"/>
    <w:rsid w:val="00DB0F46"/>
    <w:rsid w:val="00DC7838"/>
    <w:rsid w:val="00DE3692"/>
    <w:rsid w:val="00DE56E8"/>
    <w:rsid w:val="00DF2A86"/>
    <w:rsid w:val="00DF55E8"/>
    <w:rsid w:val="00E0075C"/>
    <w:rsid w:val="00E0504C"/>
    <w:rsid w:val="00E143C5"/>
    <w:rsid w:val="00E16A92"/>
    <w:rsid w:val="00E20C9C"/>
    <w:rsid w:val="00E252B7"/>
    <w:rsid w:val="00E25844"/>
    <w:rsid w:val="00E25EC3"/>
    <w:rsid w:val="00E31455"/>
    <w:rsid w:val="00E32D61"/>
    <w:rsid w:val="00E32F09"/>
    <w:rsid w:val="00E417DA"/>
    <w:rsid w:val="00E44198"/>
    <w:rsid w:val="00E44B50"/>
    <w:rsid w:val="00E455CB"/>
    <w:rsid w:val="00E463D4"/>
    <w:rsid w:val="00E47EDE"/>
    <w:rsid w:val="00E5386D"/>
    <w:rsid w:val="00E60022"/>
    <w:rsid w:val="00E64D4A"/>
    <w:rsid w:val="00E67BB0"/>
    <w:rsid w:val="00E70175"/>
    <w:rsid w:val="00E745A8"/>
    <w:rsid w:val="00E76E6B"/>
    <w:rsid w:val="00E82E2D"/>
    <w:rsid w:val="00E84C39"/>
    <w:rsid w:val="00E84E93"/>
    <w:rsid w:val="00E906B8"/>
    <w:rsid w:val="00E9200C"/>
    <w:rsid w:val="00E92606"/>
    <w:rsid w:val="00EA4674"/>
    <w:rsid w:val="00EA56BF"/>
    <w:rsid w:val="00EA5C3B"/>
    <w:rsid w:val="00EC3253"/>
    <w:rsid w:val="00EC3B02"/>
    <w:rsid w:val="00EC3CF2"/>
    <w:rsid w:val="00EC5E6C"/>
    <w:rsid w:val="00EE052D"/>
    <w:rsid w:val="00EE08B2"/>
    <w:rsid w:val="00EE3F60"/>
    <w:rsid w:val="00EE7E26"/>
    <w:rsid w:val="00F05201"/>
    <w:rsid w:val="00F06D9C"/>
    <w:rsid w:val="00F171CD"/>
    <w:rsid w:val="00F23ADF"/>
    <w:rsid w:val="00F30745"/>
    <w:rsid w:val="00F34D1D"/>
    <w:rsid w:val="00F4050A"/>
    <w:rsid w:val="00F4485F"/>
    <w:rsid w:val="00F510EB"/>
    <w:rsid w:val="00F54F5A"/>
    <w:rsid w:val="00F55FA0"/>
    <w:rsid w:val="00F57201"/>
    <w:rsid w:val="00F57A35"/>
    <w:rsid w:val="00F620E1"/>
    <w:rsid w:val="00F6753F"/>
    <w:rsid w:val="00F71F0F"/>
    <w:rsid w:val="00F730D5"/>
    <w:rsid w:val="00F7614D"/>
    <w:rsid w:val="00F769A1"/>
    <w:rsid w:val="00F80D5A"/>
    <w:rsid w:val="00F8556F"/>
    <w:rsid w:val="00F90C0F"/>
    <w:rsid w:val="00F958F2"/>
    <w:rsid w:val="00FA0018"/>
    <w:rsid w:val="00FA24B9"/>
    <w:rsid w:val="00FA2EB7"/>
    <w:rsid w:val="00FA38BD"/>
    <w:rsid w:val="00FA4F0C"/>
    <w:rsid w:val="00FA51A9"/>
    <w:rsid w:val="00FA6306"/>
    <w:rsid w:val="00FA7C06"/>
    <w:rsid w:val="00FC0063"/>
    <w:rsid w:val="00FC0A86"/>
    <w:rsid w:val="00FC2687"/>
    <w:rsid w:val="00FD04BF"/>
    <w:rsid w:val="00FD4C57"/>
    <w:rsid w:val="00FD602E"/>
    <w:rsid w:val="00FD7B05"/>
    <w:rsid w:val="00FE2CA2"/>
    <w:rsid w:val="00FE3E96"/>
    <w:rsid w:val="00FF00E9"/>
    <w:rsid w:val="00FF0A95"/>
    <w:rsid w:val="00FF2D8A"/>
    <w:rsid w:val="0100390C"/>
    <w:rsid w:val="01BA3D98"/>
    <w:rsid w:val="01E53FD6"/>
    <w:rsid w:val="02CB61E8"/>
    <w:rsid w:val="0349783B"/>
    <w:rsid w:val="04365ACB"/>
    <w:rsid w:val="046E5030"/>
    <w:rsid w:val="04742C7E"/>
    <w:rsid w:val="055F0A84"/>
    <w:rsid w:val="067B3A34"/>
    <w:rsid w:val="067F586E"/>
    <w:rsid w:val="06C04147"/>
    <w:rsid w:val="083E4D1A"/>
    <w:rsid w:val="08744BDF"/>
    <w:rsid w:val="08DE67D1"/>
    <w:rsid w:val="093D0F63"/>
    <w:rsid w:val="09FC30DE"/>
    <w:rsid w:val="0A2F51D3"/>
    <w:rsid w:val="0A6A6B05"/>
    <w:rsid w:val="0B786794"/>
    <w:rsid w:val="0BA80E28"/>
    <w:rsid w:val="0D407BC0"/>
    <w:rsid w:val="0DED346A"/>
    <w:rsid w:val="0E1924B1"/>
    <w:rsid w:val="0E802B47"/>
    <w:rsid w:val="0ED87C76"/>
    <w:rsid w:val="0EE66792"/>
    <w:rsid w:val="0FA22032"/>
    <w:rsid w:val="0FA902F5"/>
    <w:rsid w:val="0FAA030F"/>
    <w:rsid w:val="101822F4"/>
    <w:rsid w:val="10312BA2"/>
    <w:rsid w:val="10854452"/>
    <w:rsid w:val="10BD17AB"/>
    <w:rsid w:val="10F7015B"/>
    <w:rsid w:val="114E2471"/>
    <w:rsid w:val="118A6F5B"/>
    <w:rsid w:val="11A862BD"/>
    <w:rsid w:val="12823D4A"/>
    <w:rsid w:val="134A4EBA"/>
    <w:rsid w:val="13540B2E"/>
    <w:rsid w:val="13BF0BDF"/>
    <w:rsid w:val="13C7475D"/>
    <w:rsid w:val="141615E1"/>
    <w:rsid w:val="1457491F"/>
    <w:rsid w:val="146A2DC8"/>
    <w:rsid w:val="148602DF"/>
    <w:rsid w:val="16A7036B"/>
    <w:rsid w:val="17112BC3"/>
    <w:rsid w:val="172E5DD9"/>
    <w:rsid w:val="17407A5A"/>
    <w:rsid w:val="178058AE"/>
    <w:rsid w:val="178E7819"/>
    <w:rsid w:val="181C7A5A"/>
    <w:rsid w:val="18CB79F3"/>
    <w:rsid w:val="190D2C12"/>
    <w:rsid w:val="191145F4"/>
    <w:rsid w:val="193404D2"/>
    <w:rsid w:val="1978271D"/>
    <w:rsid w:val="1ABA3619"/>
    <w:rsid w:val="1B9868AE"/>
    <w:rsid w:val="1BC569CE"/>
    <w:rsid w:val="1C450915"/>
    <w:rsid w:val="1D1207F7"/>
    <w:rsid w:val="1E443BB9"/>
    <w:rsid w:val="1E9B0C55"/>
    <w:rsid w:val="1F1E341E"/>
    <w:rsid w:val="203B661F"/>
    <w:rsid w:val="2276395B"/>
    <w:rsid w:val="22D8603F"/>
    <w:rsid w:val="22EC11B4"/>
    <w:rsid w:val="23A07992"/>
    <w:rsid w:val="23F138A2"/>
    <w:rsid w:val="242D74E9"/>
    <w:rsid w:val="24B67467"/>
    <w:rsid w:val="250F34B7"/>
    <w:rsid w:val="250F5417"/>
    <w:rsid w:val="25684922"/>
    <w:rsid w:val="25CC175F"/>
    <w:rsid w:val="25E73D50"/>
    <w:rsid w:val="26951FA1"/>
    <w:rsid w:val="26B23532"/>
    <w:rsid w:val="26D46D21"/>
    <w:rsid w:val="278D547C"/>
    <w:rsid w:val="28126A09"/>
    <w:rsid w:val="28B44BC4"/>
    <w:rsid w:val="2A1A7C98"/>
    <w:rsid w:val="2C6428C4"/>
    <w:rsid w:val="2C947E11"/>
    <w:rsid w:val="2CDA10E9"/>
    <w:rsid w:val="2D0D2D89"/>
    <w:rsid w:val="2D3746AF"/>
    <w:rsid w:val="2D637E88"/>
    <w:rsid w:val="2D64202B"/>
    <w:rsid w:val="2DEA30CA"/>
    <w:rsid w:val="2E0629C2"/>
    <w:rsid w:val="2E3F476A"/>
    <w:rsid w:val="2E625356"/>
    <w:rsid w:val="2E73636A"/>
    <w:rsid w:val="2E914DF2"/>
    <w:rsid w:val="2EF950E5"/>
    <w:rsid w:val="2EFE4BCA"/>
    <w:rsid w:val="2F2B2B24"/>
    <w:rsid w:val="2F827A5E"/>
    <w:rsid w:val="2F8455F8"/>
    <w:rsid w:val="2FA66A76"/>
    <w:rsid w:val="31327B4C"/>
    <w:rsid w:val="319679F0"/>
    <w:rsid w:val="31F43D02"/>
    <w:rsid w:val="32672F3B"/>
    <w:rsid w:val="356B4AF0"/>
    <w:rsid w:val="35AD3120"/>
    <w:rsid w:val="36962781"/>
    <w:rsid w:val="371E0F33"/>
    <w:rsid w:val="37A34A15"/>
    <w:rsid w:val="37EF7C5B"/>
    <w:rsid w:val="38956828"/>
    <w:rsid w:val="38E36244"/>
    <w:rsid w:val="39673821"/>
    <w:rsid w:val="39945B16"/>
    <w:rsid w:val="3A1C285D"/>
    <w:rsid w:val="3A323902"/>
    <w:rsid w:val="3A625F9D"/>
    <w:rsid w:val="3AD72882"/>
    <w:rsid w:val="3B472350"/>
    <w:rsid w:val="3BCD5137"/>
    <w:rsid w:val="3BE26568"/>
    <w:rsid w:val="3D0A4BEF"/>
    <w:rsid w:val="3D0F48FB"/>
    <w:rsid w:val="3D511AB2"/>
    <w:rsid w:val="3E3E74B4"/>
    <w:rsid w:val="3E752FF5"/>
    <w:rsid w:val="3F450160"/>
    <w:rsid w:val="40C450B9"/>
    <w:rsid w:val="411C6038"/>
    <w:rsid w:val="42B8554C"/>
    <w:rsid w:val="42E347A6"/>
    <w:rsid w:val="43700B57"/>
    <w:rsid w:val="43D9356D"/>
    <w:rsid w:val="44246EDE"/>
    <w:rsid w:val="44310A00"/>
    <w:rsid w:val="44C424A5"/>
    <w:rsid w:val="452D580C"/>
    <w:rsid w:val="458619F3"/>
    <w:rsid w:val="45D770DB"/>
    <w:rsid w:val="45FE550D"/>
    <w:rsid w:val="46762048"/>
    <w:rsid w:val="467E36C3"/>
    <w:rsid w:val="46F75837"/>
    <w:rsid w:val="47E10C42"/>
    <w:rsid w:val="47E955F7"/>
    <w:rsid w:val="47F03402"/>
    <w:rsid w:val="47F9221B"/>
    <w:rsid w:val="488066AD"/>
    <w:rsid w:val="4896533E"/>
    <w:rsid w:val="493F3AE6"/>
    <w:rsid w:val="4A0829C7"/>
    <w:rsid w:val="4A3C3BAF"/>
    <w:rsid w:val="4A405827"/>
    <w:rsid w:val="4A975212"/>
    <w:rsid w:val="4AA63C07"/>
    <w:rsid w:val="4B790F12"/>
    <w:rsid w:val="4C260950"/>
    <w:rsid w:val="4C831409"/>
    <w:rsid w:val="4CC87B94"/>
    <w:rsid w:val="4D360CF0"/>
    <w:rsid w:val="4D636AA0"/>
    <w:rsid w:val="4DF65C7C"/>
    <w:rsid w:val="4EB6192D"/>
    <w:rsid w:val="4FF05EC6"/>
    <w:rsid w:val="4FFE4842"/>
    <w:rsid w:val="504B2422"/>
    <w:rsid w:val="517140FE"/>
    <w:rsid w:val="53312A7E"/>
    <w:rsid w:val="544100F5"/>
    <w:rsid w:val="545F6B49"/>
    <w:rsid w:val="54723AC7"/>
    <w:rsid w:val="54BE4B3C"/>
    <w:rsid w:val="55260B40"/>
    <w:rsid w:val="55373CF2"/>
    <w:rsid w:val="555A1CC7"/>
    <w:rsid w:val="55E32DAE"/>
    <w:rsid w:val="56063820"/>
    <w:rsid w:val="5628105F"/>
    <w:rsid w:val="57260F4D"/>
    <w:rsid w:val="57637240"/>
    <w:rsid w:val="57AB2D7F"/>
    <w:rsid w:val="581666E6"/>
    <w:rsid w:val="5872743A"/>
    <w:rsid w:val="587F428B"/>
    <w:rsid w:val="58DE5865"/>
    <w:rsid w:val="59710B6E"/>
    <w:rsid w:val="597C2393"/>
    <w:rsid w:val="599B3347"/>
    <w:rsid w:val="5A260A6C"/>
    <w:rsid w:val="5A9A7C44"/>
    <w:rsid w:val="5AB74D47"/>
    <w:rsid w:val="5AF70A51"/>
    <w:rsid w:val="5B6F4AF1"/>
    <w:rsid w:val="5BB87224"/>
    <w:rsid w:val="5CA634DB"/>
    <w:rsid w:val="5CDA5AA2"/>
    <w:rsid w:val="5D602736"/>
    <w:rsid w:val="5D741AF9"/>
    <w:rsid w:val="5F661D01"/>
    <w:rsid w:val="5F80359F"/>
    <w:rsid w:val="5F911DE1"/>
    <w:rsid w:val="609F62A8"/>
    <w:rsid w:val="61447E8A"/>
    <w:rsid w:val="61FB0E26"/>
    <w:rsid w:val="620F1AC2"/>
    <w:rsid w:val="630B6BF4"/>
    <w:rsid w:val="63424833"/>
    <w:rsid w:val="635332D0"/>
    <w:rsid w:val="635D651F"/>
    <w:rsid w:val="63EC5F74"/>
    <w:rsid w:val="64B62835"/>
    <w:rsid w:val="64CE07A0"/>
    <w:rsid w:val="6570153B"/>
    <w:rsid w:val="65E240AB"/>
    <w:rsid w:val="65FF6A0B"/>
    <w:rsid w:val="66572143"/>
    <w:rsid w:val="668D3A43"/>
    <w:rsid w:val="67324D96"/>
    <w:rsid w:val="67621CB2"/>
    <w:rsid w:val="68262975"/>
    <w:rsid w:val="689E42BA"/>
    <w:rsid w:val="690A7847"/>
    <w:rsid w:val="698C26E8"/>
    <w:rsid w:val="69B91420"/>
    <w:rsid w:val="6A667FF5"/>
    <w:rsid w:val="6B174DE3"/>
    <w:rsid w:val="6B41724D"/>
    <w:rsid w:val="6BC07C08"/>
    <w:rsid w:val="6C0F54CE"/>
    <w:rsid w:val="6C4909E0"/>
    <w:rsid w:val="6CDD7B00"/>
    <w:rsid w:val="6D1B3504"/>
    <w:rsid w:val="6D86046C"/>
    <w:rsid w:val="6E105495"/>
    <w:rsid w:val="6F0B6421"/>
    <w:rsid w:val="6F2D45E9"/>
    <w:rsid w:val="6F4827CE"/>
    <w:rsid w:val="6F9D6F41"/>
    <w:rsid w:val="6FD933B6"/>
    <w:rsid w:val="70864E24"/>
    <w:rsid w:val="70B34FC2"/>
    <w:rsid w:val="70F42B31"/>
    <w:rsid w:val="71965CDD"/>
    <w:rsid w:val="72052354"/>
    <w:rsid w:val="72582312"/>
    <w:rsid w:val="7319693E"/>
    <w:rsid w:val="734038C7"/>
    <w:rsid w:val="73EE04D4"/>
    <w:rsid w:val="742C08EA"/>
    <w:rsid w:val="746C1F94"/>
    <w:rsid w:val="74947BFF"/>
    <w:rsid w:val="754250B8"/>
    <w:rsid w:val="769E5DCD"/>
    <w:rsid w:val="773A0865"/>
    <w:rsid w:val="77FD52A3"/>
    <w:rsid w:val="78260778"/>
    <w:rsid w:val="793C4350"/>
    <w:rsid w:val="79415E38"/>
    <w:rsid w:val="79E32474"/>
    <w:rsid w:val="7A392C71"/>
    <w:rsid w:val="7B3471FE"/>
    <w:rsid w:val="7B393AD8"/>
    <w:rsid w:val="7BCC4CBD"/>
    <w:rsid w:val="7C920085"/>
    <w:rsid w:val="7C9E5802"/>
    <w:rsid w:val="7D8E715E"/>
    <w:rsid w:val="7D9C12B8"/>
    <w:rsid w:val="7E0E7DC8"/>
    <w:rsid w:val="7E2248C3"/>
    <w:rsid w:val="7FCA3D6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9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99" w:semiHidden="0" w:name="toc 1"/>
    <w:lsdException w:qFormat="1" w:unhideWhenUsed="0" w:uiPriority="9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99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qFormat="1" w:unhideWhenUsed="0" w:uiPriority="99" w:semiHidden="0" w:name="Table Classic 1"/>
    <w:lsdException w:uiPriority="99" w:name="Table Classic 2"/>
    <w:lsdException w:uiPriority="99" w:name="Table Classic 3"/>
    <w:lsdException w:uiPriority="99" w:name="Table Classic 4"/>
    <w:lsdException w:qFormat="1" w:unhideWhenUsed="0" w:uiPriority="99" w:semiHidden="0" w:name="Table Colorful 1"/>
    <w:lsdException w:uiPriority="99" w:name="Table Colorful 2"/>
    <w:lsdException w:qFormat="1" w:unhideWhenUsed="0" w:uiPriority="99" w:semiHidden="0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qFormat="1"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qFormat="1" w:unhideWhenUsed="0" w:uiPriority="99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9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32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5">
    <w:name w:val="Default Paragraph Font"/>
    <w:unhideWhenUsed/>
    <w:qFormat/>
    <w:uiPriority w:val="1"/>
  </w:style>
  <w:style w:type="table" w:default="1" w:styleId="2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Bullet"/>
    <w:basedOn w:val="1"/>
    <w:qFormat/>
    <w:uiPriority w:val="99"/>
    <w:rPr>
      <w:rFonts w:ascii="Times New Roman" w:hAnsi="Times New Roman"/>
      <w:szCs w:val="24"/>
    </w:rPr>
  </w:style>
  <w:style w:type="paragraph" w:styleId="6">
    <w:name w:val="Body Text"/>
    <w:basedOn w:val="1"/>
    <w:link w:val="33"/>
    <w:qFormat/>
    <w:uiPriority w:val="1"/>
    <w:pPr>
      <w:autoSpaceDE w:val="0"/>
      <w:autoSpaceDN w:val="0"/>
      <w:spacing w:line="240" w:lineRule="auto"/>
      <w:jc w:val="left"/>
    </w:pPr>
    <w:rPr>
      <w:rFonts w:ascii="Times New Roman" w:hAnsi="Times New Roman" w:eastAsia="Times New Roman"/>
      <w:kern w:val="0"/>
      <w:szCs w:val="21"/>
    </w:rPr>
  </w:style>
  <w:style w:type="paragraph" w:styleId="7">
    <w:name w:val="Plain Text"/>
    <w:basedOn w:val="1"/>
    <w:link w:val="34"/>
    <w:qFormat/>
    <w:uiPriority w:val="0"/>
    <w:pPr>
      <w:spacing w:line="240" w:lineRule="auto"/>
    </w:pPr>
    <w:rPr>
      <w:rFonts w:ascii="宋体" w:hAnsi="Courier New" w:cs="Courier New"/>
      <w:szCs w:val="21"/>
    </w:rPr>
  </w:style>
  <w:style w:type="paragraph" w:styleId="8">
    <w:name w:val="Balloon Text"/>
    <w:basedOn w:val="1"/>
    <w:link w:val="35"/>
    <w:semiHidden/>
    <w:qFormat/>
    <w:uiPriority w:val="99"/>
    <w:pPr>
      <w:spacing w:line="240" w:lineRule="auto"/>
    </w:pPr>
    <w:rPr>
      <w:kern w:val="0"/>
      <w:sz w:val="18"/>
      <w:szCs w:val="18"/>
    </w:rPr>
  </w:style>
  <w:style w:type="paragraph" w:styleId="9">
    <w:name w:val="footer"/>
    <w:basedOn w:val="1"/>
    <w:link w:val="36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kern w:val="0"/>
      <w:sz w:val="18"/>
      <w:szCs w:val="18"/>
    </w:rPr>
  </w:style>
  <w:style w:type="paragraph" w:styleId="10">
    <w:name w:val="header"/>
    <w:basedOn w:val="1"/>
    <w:link w:val="3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kern w:val="0"/>
      <w:sz w:val="18"/>
      <w:szCs w:val="18"/>
    </w:rPr>
  </w:style>
  <w:style w:type="paragraph" w:styleId="11">
    <w:name w:val="toc 1"/>
    <w:basedOn w:val="1"/>
    <w:next w:val="1"/>
    <w:qFormat/>
    <w:uiPriority w:val="99"/>
  </w:style>
  <w:style w:type="paragraph" w:styleId="12">
    <w:name w:val="toc 2"/>
    <w:basedOn w:val="1"/>
    <w:next w:val="1"/>
    <w:qFormat/>
    <w:uiPriority w:val="99"/>
    <w:pPr>
      <w:ind w:left="420" w:leftChars="200"/>
    </w:pPr>
  </w:style>
  <w:style w:type="paragraph" w:styleId="13">
    <w:name w:val="HTML Preformatted"/>
    <w:basedOn w:val="1"/>
    <w:link w:val="38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  <w:szCs w:val="24"/>
    </w:rPr>
  </w:style>
  <w:style w:type="character" w:styleId="16">
    <w:name w:val="Strong"/>
    <w:qFormat/>
    <w:uiPriority w:val="99"/>
    <w:rPr>
      <w:rFonts w:cs="Times New Roman"/>
      <w:b/>
    </w:rPr>
  </w:style>
  <w:style w:type="character" w:styleId="17">
    <w:name w:val="page number"/>
    <w:qFormat/>
    <w:uiPriority w:val="99"/>
    <w:rPr>
      <w:rFonts w:cs="Times New Roman"/>
    </w:rPr>
  </w:style>
  <w:style w:type="character" w:styleId="18">
    <w:name w:val="FollowedHyperlink"/>
    <w:semiHidden/>
    <w:qFormat/>
    <w:uiPriority w:val="99"/>
    <w:rPr>
      <w:rFonts w:cs="Times New Roman"/>
      <w:color w:val="800080"/>
      <w:u w:val="single"/>
    </w:rPr>
  </w:style>
  <w:style w:type="character" w:styleId="19">
    <w:name w:val="Emphasis"/>
    <w:qFormat/>
    <w:uiPriority w:val="20"/>
    <w:rPr>
      <w:i/>
      <w:iCs/>
    </w:rPr>
  </w:style>
  <w:style w:type="character" w:styleId="20">
    <w:name w:val="Hyperlink"/>
    <w:qFormat/>
    <w:uiPriority w:val="99"/>
    <w:rPr>
      <w:rFonts w:cs="Times New Roman"/>
      <w:color w:val="0000FF"/>
      <w:u w:val="single"/>
    </w:rPr>
  </w:style>
  <w:style w:type="table" w:styleId="22">
    <w:name w:val="Table Grid"/>
    <w:basedOn w:val="21"/>
    <w:qFormat/>
    <w:uiPriority w:val="99"/>
    <w:pPr>
      <w:jc w:val="center"/>
    </w:pPr>
    <w:rPr>
      <w:rFonts w:ascii="Calibri" w:hAnsi="Calibri" w:eastAsia="宋体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table" w:styleId="23">
    <w:name w:val="Table Theme"/>
    <w:basedOn w:val="21"/>
    <w:qFormat/>
    <w:uiPriority w:val="99"/>
    <w:pPr>
      <w:widowControl w:val="0"/>
      <w:spacing w:line="360" w:lineRule="auto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styleId="24">
    <w:name w:val="Table Colorful 1"/>
    <w:basedOn w:val="21"/>
    <w:qFormat/>
    <w:uiPriority w:val="99"/>
    <w:pPr>
      <w:widowControl w:val="0"/>
      <w:spacing w:line="360" w:lineRule="auto"/>
      <w:jc w:val="both"/>
    </w:pPr>
    <w:rPr>
      <w:rFonts w:ascii="Calibri" w:hAnsi="Calibri" w:eastAsia="宋体" w:cs="Times New Roman"/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  <w:tblLayout w:type="fixed"/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rPr>
        <w:rFonts w:cs="Times New Roman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5">
    <w:name w:val="Table Colorful 3"/>
    <w:basedOn w:val="21"/>
    <w:qFormat/>
    <w:uiPriority w:val="99"/>
    <w:pPr>
      <w:widowControl w:val="0"/>
      <w:spacing w:line="360" w:lineRule="auto"/>
      <w:jc w:val="both"/>
    </w:pPr>
    <w:rPr>
      <w:rFonts w:ascii="Calibri" w:hAnsi="Calibri" w:eastAsia="宋体" w:cs="Times New Roman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Layout w:type="fixed"/>
    </w:tblPr>
    <w:tcPr>
      <w:shd w:val="pct25" w:color="008080" w:fill="FFFFFF"/>
    </w:tcPr>
    <w:tblStylePr w:type="firstRow">
      <w:rPr>
        <w:rFonts w:cs="Times New Roman"/>
      </w:rPr>
      <w:tblPr>
        <w:tblLayout w:type="fixed"/>
      </w:tblPr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rPr>
        <w:rFonts w:cs="Times New Roman"/>
      </w:rPr>
      <w:tblPr>
        <w:tblLayout w:type="fixed"/>
      </w:tblPr>
      <w:tcPr>
        <w:tcBorders>
          <w:top w:val="nil"/>
          <w:left w:val="single" w:color="000000" w:sz="36" w:space="0"/>
          <w:bottom w:val="nil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6">
    <w:name w:val="Table Classic 1"/>
    <w:basedOn w:val="21"/>
    <w:qFormat/>
    <w:uiPriority w:val="99"/>
    <w:pPr>
      <w:widowControl w:val="0"/>
      <w:spacing w:line="360" w:lineRule="auto"/>
      <w:jc w:val="both"/>
    </w:pPr>
    <w:rPr>
      <w:rFonts w:ascii="Calibri" w:hAnsi="Calibri" w:eastAsia="宋体" w:cs="Times New Roman"/>
    </w:rPr>
    <w:tblPr>
      <w:tblBorders>
        <w:top w:val="single" w:color="000000" w:sz="12" w:space="0"/>
        <w:bottom w:val="single" w:color="000000" w:sz="12" w:space="0"/>
      </w:tblBorders>
      <w:tblLayout w:type="fixed"/>
    </w:tblPr>
    <w:tblStylePr w:type="firstRow">
      <w:rPr>
        <w:rFonts w:cs="Times New Roman"/>
        <w:i/>
        <w:iCs/>
      </w:rPr>
      <w:tblPr>
        <w:tblLayout w:type="fixed"/>
      </w:tblPr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cs="Times New Roman"/>
        <w:color w:val="auto"/>
      </w:rPr>
      <w:tblPr>
        <w:tblLayout w:type="fixed"/>
      </w:tblPr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</w:rPr>
      <w:tblPr>
        <w:tblLayout w:type="fixed"/>
      </w:tblPr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rFonts w:cs="Times New Roman"/>
        <w:b/>
        <w:bCs/>
        <w:i w:val="0"/>
        <w:iCs w:val="0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rFonts w:cs="Times New Roman"/>
        <w:b/>
        <w:bCs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7">
    <w:name w:val="Medium Shading 2 Accent 6"/>
    <w:basedOn w:val="21"/>
    <w:qFormat/>
    <w:uiPriority w:val="99"/>
    <w:rPr>
      <w:rFonts w:ascii="Calibri" w:hAnsi="Calibri" w:eastAsia="宋体" w:cs="Times New Roman"/>
    </w:rPr>
    <w:tblPr>
      <w:tblBorders>
        <w:top w:val="single" w:color="auto" w:sz="18" w:space="0"/>
        <w:bottom w:val="single" w:color="auto" w:sz="18" w:space="0"/>
      </w:tblBorders>
      <w:tblLayout w:type="fixed"/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>
        <w:tblLayout w:type="fixed"/>
      </w:tblPr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>
        <w:tblLayout w:type="fixed"/>
      </w:tblPr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band1Vert">
      <w:rPr>
        <w:rFonts w:cs="Times New Roman"/>
      </w:rPr>
      <w:tblPr>
        <w:tblLayout w:type="fixed"/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8D8D8"/>
      </w:tcPr>
    </w:tblStylePr>
    <w:tblStylePr w:type="band1Horz">
      <w:rPr>
        <w:rFonts w:cs="Times New Roman"/>
      </w:rPr>
      <w:tblPr>
        <w:tblLayout w:type="fixed"/>
      </w:tblPr>
      <w:tcPr>
        <w:shd w:val="clear" w:color="auto" w:fill="D8D8D8"/>
      </w:tcPr>
    </w:tblStylePr>
    <w:tblStylePr w:type="neCell">
      <w:rPr>
        <w:rFonts w:cs="Times New Roman"/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rFonts w:cs="Times New Roman"/>
        <w:color w:val="FFFFFF"/>
      </w:rPr>
      <w:tblPr>
        <w:tblLayout w:type="fixed"/>
      </w:tblPr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8">
    <w:name w:val="Medium Grid 3 Accent 6"/>
    <w:basedOn w:val="21"/>
    <w:qFormat/>
    <w:uiPriority w:val="99"/>
    <w:rPr>
      <w:rFonts w:ascii="Calibri" w:hAnsi="Calibri" w:eastAsia="宋体" w:cs="Times New Roman"/>
    </w:rPr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  <w:tblLayout w:type="fixed"/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>
        <w:tblLayout w:type="fixed"/>
      </w:tblPr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>
        <w:tblLayout w:type="fixed"/>
      </w:tblPr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>
        <w:tblLayout w:type="fixed"/>
      </w:tblPr>
      <w:tcPr>
        <w:tcBorders>
          <w:top w:val="nil"/>
          <w:left w:val="single" w:color="FFFFFF" w:sz="8" w:space="0"/>
          <w:bottom w:val="nil"/>
          <w:right w:val="single" w:color="FFFFFF" w:sz="2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>
        <w:tblLayout w:type="fixed"/>
      </w:tblPr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band1Vert">
      <w:rPr>
        <w:rFonts w:cs="Times New Roman"/>
      </w:rPr>
      <w:tblPr>
        <w:tblLayout w:type="fixed"/>
      </w:tblPr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  <w:tl2br w:val="nil"/>
          <w:tr2bl w:val="nil"/>
        </w:tcBorders>
        <w:shd w:val="clear" w:color="auto" w:fill="FBCAA2"/>
      </w:tcPr>
    </w:tblStylePr>
    <w:tblStylePr w:type="band1Horz">
      <w:rPr>
        <w:rFonts w:cs="Times New Roman"/>
      </w:rPr>
      <w:tblPr>
        <w:tblLayout w:type="fixed"/>
      </w:tblPr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FBCAA2"/>
      </w:tcPr>
    </w:tblStylePr>
  </w:style>
  <w:style w:type="table" w:styleId="29">
    <w:name w:val="Colorful Grid Accent 6"/>
    <w:basedOn w:val="21"/>
    <w:qFormat/>
    <w:uiPriority w:val="99"/>
    <w:rPr>
      <w:rFonts w:ascii="Calibri" w:hAnsi="Calibri" w:eastAsia="宋体" w:cs="Times New Roman"/>
      <w:color w:val="000000"/>
    </w:rPr>
    <w:tblPr>
      <w:tblBorders>
        <w:insideH w:val="single" w:color="FFFFFF" w:sz="4" w:space="0"/>
      </w:tblBorders>
      <w:tblLayout w:type="fixed"/>
    </w:tblPr>
    <w:tcPr>
      <w:shd w:val="clear" w:color="auto" w:fill="FDE9D9"/>
    </w:tcPr>
    <w:tblStylePr w:type="firstRow">
      <w:rPr>
        <w:rFonts w:cs="Times New Roman"/>
        <w:b/>
        <w:bCs/>
      </w:rPr>
      <w:tblPr>
        <w:tblLayout w:type="fixed"/>
      </w:tblPr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>
        <w:tblLayout w:type="fixed"/>
      </w:tblPr>
      <w:tcPr>
        <w:shd w:val="clear" w:color="auto" w:fill="FBD4B4"/>
      </w:tcPr>
    </w:tblStylePr>
    <w:tblStylePr w:type="firstCol">
      <w:rPr>
        <w:rFonts w:cs="Times New Roman"/>
        <w:color w:val="FFFFFF"/>
      </w:rPr>
      <w:tblPr>
        <w:tblLayout w:type="fixed"/>
      </w:tblPr>
      <w:tcPr>
        <w:shd w:val="clear" w:color="auto" w:fill="E36C0A"/>
      </w:tcPr>
    </w:tblStylePr>
    <w:tblStylePr w:type="lastCol">
      <w:rPr>
        <w:rFonts w:cs="Times New Roman"/>
        <w:color w:val="FFFFFF"/>
      </w:rPr>
      <w:tblPr>
        <w:tblLayout w:type="fixed"/>
      </w:tblPr>
      <w:tcPr>
        <w:shd w:val="clear" w:color="auto" w:fill="E36C0A"/>
      </w:tcPr>
    </w:tblStylePr>
    <w:tblStylePr w:type="band1Vert">
      <w:rPr>
        <w:rFonts w:cs="Times New Roman"/>
      </w:rPr>
      <w:tblPr>
        <w:tblLayout w:type="fixed"/>
      </w:tblPr>
      <w:tcPr>
        <w:shd w:val="clear" w:color="auto" w:fill="FBCAA2"/>
      </w:tcPr>
    </w:tblStylePr>
    <w:tblStylePr w:type="band1Horz">
      <w:rPr>
        <w:rFonts w:cs="Times New Roman"/>
      </w:rPr>
      <w:tblPr>
        <w:tblLayout w:type="fixed"/>
      </w:tblPr>
      <w:tcPr>
        <w:shd w:val="clear" w:color="auto" w:fill="FBCAA2"/>
      </w:tcPr>
    </w:tblStylePr>
  </w:style>
  <w:style w:type="character" w:customStyle="1" w:styleId="30">
    <w:name w:val="标题 1 字符"/>
    <w:basedOn w:val="15"/>
    <w:link w:val="2"/>
    <w:qFormat/>
    <w:uiPriority w:val="9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31">
    <w:name w:val="标题 2 字符"/>
    <w:basedOn w:val="15"/>
    <w:link w:val="3"/>
    <w:qFormat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32">
    <w:name w:val="标题 4 字符"/>
    <w:basedOn w:val="15"/>
    <w:link w:val="4"/>
    <w:qFormat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33">
    <w:name w:val="正文文本 字符"/>
    <w:basedOn w:val="15"/>
    <w:link w:val="6"/>
    <w:qFormat/>
    <w:uiPriority w:val="1"/>
    <w:rPr>
      <w:rFonts w:ascii="Times New Roman" w:hAnsi="Times New Roman" w:eastAsia="Times New Roman" w:cs="Times New Roman"/>
      <w:kern w:val="0"/>
      <w:szCs w:val="21"/>
    </w:rPr>
  </w:style>
  <w:style w:type="character" w:customStyle="1" w:styleId="34">
    <w:name w:val="纯文本 字符"/>
    <w:basedOn w:val="15"/>
    <w:link w:val="7"/>
    <w:qFormat/>
    <w:uiPriority w:val="0"/>
    <w:rPr>
      <w:rFonts w:ascii="宋体" w:hAnsi="Courier New" w:eastAsia="宋体" w:cs="Courier New"/>
      <w:szCs w:val="21"/>
    </w:rPr>
  </w:style>
  <w:style w:type="character" w:customStyle="1" w:styleId="35">
    <w:name w:val="批注框文本 字符"/>
    <w:basedOn w:val="15"/>
    <w:link w:val="8"/>
    <w:semiHidden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36">
    <w:name w:val="页脚 字符"/>
    <w:basedOn w:val="15"/>
    <w:link w:val="9"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37">
    <w:name w:val="页眉 字符"/>
    <w:basedOn w:val="15"/>
    <w:link w:val="10"/>
    <w:qFormat/>
    <w:uiPriority w:val="99"/>
    <w:rPr>
      <w:rFonts w:ascii="Calibri" w:hAnsi="Calibri" w:eastAsia="宋体" w:cs="Times New Roman"/>
      <w:kern w:val="0"/>
      <w:sz w:val="18"/>
      <w:szCs w:val="18"/>
    </w:rPr>
  </w:style>
  <w:style w:type="character" w:customStyle="1" w:styleId="38">
    <w:name w:val="HTML 预设格式 字符"/>
    <w:basedOn w:val="15"/>
    <w:link w:val="13"/>
    <w:qFormat/>
    <w:uiPriority w:val="99"/>
    <w:rPr>
      <w:rFonts w:ascii="Arial" w:hAnsi="Arial" w:eastAsia="宋体" w:cs="Arial"/>
      <w:kern w:val="0"/>
      <w:szCs w:val="21"/>
    </w:rPr>
  </w:style>
  <w:style w:type="paragraph" w:customStyle="1" w:styleId="39">
    <w:name w:val="TOC 标题1"/>
    <w:basedOn w:val="2"/>
    <w:next w:val="1"/>
    <w:qFormat/>
    <w:uiPriority w:val="9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apple-style-span"/>
    <w:qFormat/>
    <w:uiPriority w:val="99"/>
  </w:style>
  <w:style w:type="paragraph" w:customStyle="1" w:styleId="42">
    <w:name w:val="正文1"/>
    <w:qFormat/>
    <w:uiPriority w:val="99"/>
    <w:pPr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</w:pPr>
    <w:rPr>
      <w:rFonts w:ascii="Helvetica" w:hAnsi="Helvetica" w:eastAsia="宋体" w:cs="Arial Unicode MS"/>
      <w:color w:val="000000"/>
      <w:sz w:val="22"/>
      <w:szCs w:val="22"/>
      <w:lang w:val="en-US" w:eastAsia="zh-CN" w:bidi="ar-SA"/>
    </w:rPr>
  </w:style>
  <w:style w:type="paragraph" w:customStyle="1" w:styleId="43">
    <w:name w:val="默认"/>
    <w:qFormat/>
    <w:uiPriority w:val="99"/>
    <w:pPr>
      <w:pBdr>
        <w:top w:val="none" w:color="FFFFFF" w:sz="0" w:space="31"/>
        <w:left w:val="none" w:color="FFFFFF" w:sz="0" w:space="31"/>
        <w:bottom w:val="none" w:color="FFFFFF" w:sz="0" w:space="31"/>
        <w:right w:val="none" w:color="FFFFFF" w:sz="0" w:space="31"/>
      </w:pBdr>
    </w:pPr>
    <w:rPr>
      <w:rFonts w:ascii="Helvetica" w:hAnsi="Helvetica" w:eastAsia="宋体" w:cs="Helvetica"/>
      <w:color w:val="000000"/>
      <w:sz w:val="22"/>
      <w:szCs w:val="22"/>
      <w:lang w:val="en-US" w:eastAsia="zh-CN" w:bidi="ar-SA"/>
    </w:rPr>
  </w:style>
  <w:style w:type="paragraph" w:customStyle="1" w:styleId="44">
    <w:name w:val="列出段落1"/>
    <w:basedOn w:val="1"/>
    <w:qFormat/>
    <w:uiPriority w:val="0"/>
    <w:pPr>
      <w:spacing w:line="240" w:lineRule="auto"/>
      <w:ind w:firstLine="420" w:firstLineChars="200"/>
    </w:pPr>
  </w:style>
  <w:style w:type="paragraph" w:customStyle="1" w:styleId="45">
    <w:name w:val="Normal_1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character" w:customStyle="1" w:styleId="46">
    <w:name w:val="Body text|2_"/>
    <w:basedOn w:val="15"/>
    <w:link w:val="47"/>
    <w:qFormat/>
    <w:uiPriority w:val="0"/>
    <w:rPr>
      <w:rFonts w:ascii="宋体" w:hAnsi="宋体" w:eastAsia="宋体" w:cs="宋体"/>
      <w:lang w:val="zh-TW" w:eastAsia="zh-TW" w:bidi="zh-TW"/>
    </w:rPr>
  </w:style>
  <w:style w:type="paragraph" w:customStyle="1" w:styleId="47">
    <w:name w:val="Body text|2"/>
    <w:basedOn w:val="1"/>
    <w:link w:val="46"/>
    <w:qFormat/>
    <w:uiPriority w:val="0"/>
    <w:pPr>
      <w:spacing w:after="90" w:line="343" w:lineRule="exact"/>
      <w:ind w:left="680" w:firstLine="420"/>
      <w:jc w:val="left"/>
    </w:pPr>
    <w:rPr>
      <w:rFonts w:ascii="宋体" w:hAnsi="宋体" w:cs="宋体"/>
      <w:kern w:val="0"/>
      <w:sz w:val="20"/>
      <w:szCs w:val="20"/>
      <w:lang w:val="zh-TW" w:eastAsia="zh-TW" w:bidi="zh-TW"/>
    </w:rPr>
  </w:style>
  <w:style w:type="character" w:customStyle="1" w:styleId="48">
    <w:name w:val="未处理的提及1"/>
    <w:basedOn w:val="15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C9F754DE-2CAD-44b6-B708-469DEB6407EB-1">
      <extobjdata type="C9F754DE-2CAD-44b6-B708-469DEB6407EB" data="ewoJIkZpbGVJZCIgOiAiMjgwNjQwNzk4MTIzIiwKCSJHcm91cElkIiA6ICIzOTA5MTkzNDMiLAoJIkltYWdlIiA6ICJpVkJPUncwS0dnb0FBQUFOU1VoRVVnQUFCS1FBQUFNQUNBWUFBQUFhQ2IrbUFBQUFBWE5TUjBJQXJzNGM2UUFBSUFCSlJFRlVlSnpzM1htVVhIV1ovL0hQYzZ1Nk93dUVSVUJBOWswTUVOSlZncUtPQmxGUUlLR3JzRkNXZEZVQ0JHVnhGRkhVUVVYbE4yNkRpcmdSU0ZLZHNFNmI2azRJZ29nU1pKRlJxenNKeThBTVNsaUVBU1ZBUXJidXF2djgvdWcxU1cvcDdsU2xPKy9YT1p4VTNmdjlQdmR6NytGMGtpZjNmcTh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kwUDhENkNEcHpKemVCSGdBQUFBQVNVVk9SSzVDWUlJPSIsCgkiVGhlbWUiIDogIiIsCgkiVHlwZSIgOiAibWluZCIsCgkiVmVyc2lvbiIgOiAiODMiCn0K"/>
    </extobj>
    <extobj name="C9F754DE-2CAD-44b6-B708-469DEB6407EB-2">
      <extobjdata type="C9F754DE-2CAD-44b6-B708-469DEB6407EB" data="ewoJIkZpbGVJZCIgOiAiMjgwNjQwNzk4MTIzIiwKCSJHcm91cElkIiA6ICIzOTA5MTkzNDMiLAoJIkltYWdlIiA6ICJpVkJPUncwS0dnb0FBQUFOU1VoRVVnQUFCS1FBQUFNQUNBWUFBQUFhQ2IrbUFBQUFBWE5TUjBJQXJzNGM2UUFBSUFCSlJFRlVlSnpzM1htVVhIV1ovL0hQYzZ1Nk93dUVSVUJBOWswTUVOSlZncUtPQmxGUUlLR3JzRkNXZEZVQ0JHVnhGRkhVUVVYbE4yNkRpcmdSU0ZLZHNFNmI2azRJZ29nU1pKRlJxenNKeThBTVNsaUVBU1ZBUXJidXF2djgvdWcxU1cvcDdsU2xPKy9YT1p4VTNmdjlQdmR6NytGMGtpZjNmcThF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kwUDhENkNEcHpKemVCSGdBQUFBQVNVVk9SSzVDWUlJPSIsCgkiVGhlbWUiIDogIiIsCgkiVHlwZSIgOiAibWluZCIsCgkiVmVyc2lvbiIgOiAiOD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295</Words>
  <Characters>1031</Characters>
  <Lines>137</Lines>
  <Paragraphs>38</Paragraphs>
  <TotalTime>0</TotalTime>
  <ScaleCrop>false</ScaleCrop>
  <LinksUpToDate>false</LinksUpToDate>
  <CharactersWithSpaces>1181</CharactersWithSpaces>
  <Application>WPS Office_11.8.2.7978_F1E327BC-269C-435d-A152-05C5408002CA</Application>
  <DocSecurity>1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2021-12-30T15:04:00Z</dcterms:created>
  <dc:creator>王卫华</dc:creator>
  <cp:lastModifiedBy>Administrator</cp:lastModifiedBy>
  <cp:lastPrinted>2022-12-19T07:58:00Z</cp:lastPrinted>
  <dcterms:modified xsi:type="dcterms:W3CDTF">2024-04-19T07:40:02Z</dcterms:modified>
  <cp:revision>235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  <property fmtid="{D5CDD505-2E9C-101B-9397-08002B2CF9AE}" pid="3" name="ICV">
    <vt:lpwstr>2A6715ED79A047779FFA63C4A066A55D_13</vt:lpwstr>
  </property>
</Properties>
</file>