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52" w:lineRule="auto"/>
        <w:jc w:val="left"/>
        <w:rPr>
          <w:rFonts w:hint="eastAsia" w:ascii="Times New Roman" w:hAnsi="Times New Roman" w:eastAsia="宋体"/>
          <w:b w:val="0"/>
          <w:bCs/>
          <w:kern w:val="0"/>
          <w:sz w:val="22"/>
          <w:szCs w:val="21"/>
          <w:lang w:val="en-US" w:eastAsia="zh-CN"/>
        </w:rPr>
      </w:pPr>
      <w:r>
        <w:rPr>
          <w:rFonts w:ascii="Times New Roman" w:hAnsi="Times New Roman"/>
          <w:b w:val="0"/>
          <w:bCs/>
          <w:sz w:val="22"/>
          <w:szCs w:val="21"/>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11290300</wp:posOffset>
            </wp:positionV>
            <wp:extent cx="431800" cy="2794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31800" cy="279400"/>
                    </a:xfrm>
                    <a:prstGeom prst="rect">
                      <a:avLst/>
                    </a:prstGeom>
                  </pic:spPr>
                </pic:pic>
              </a:graphicData>
            </a:graphic>
          </wp:anchor>
        </w:drawing>
      </w:r>
      <w:r>
        <w:rPr>
          <w:rFonts w:ascii="Times New Roman" w:hAnsi="Times New Roman"/>
          <w:b w:val="0"/>
          <w:bCs/>
          <w:sz w:val="22"/>
          <w:szCs w:val="21"/>
        </w:rPr>
        <w:t xml:space="preserve">绝密★启用前                             </w:t>
      </w:r>
      <w:r>
        <w:rPr>
          <w:rFonts w:hint="eastAsia" w:ascii="Times New Roman" w:hAnsi="Times New Roman"/>
          <w:b w:val="0"/>
          <w:bCs/>
          <w:sz w:val="22"/>
          <w:szCs w:val="21"/>
          <w:lang w:val="en-US" w:eastAsia="zh-CN"/>
        </w:rPr>
        <w:t xml:space="preserve">                                           </w:t>
      </w:r>
      <w:r>
        <w:rPr>
          <w:rFonts w:ascii="Times New Roman" w:hAnsi="Times New Roman"/>
          <w:b w:val="0"/>
          <w:bCs/>
          <w:sz w:val="22"/>
          <w:szCs w:val="21"/>
        </w:rPr>
        <w:t>试卷类型</w:t>
      </w:r>
      <w:r>
        <w:rPr>
          <w:rFonts w:hint="eastAsia" w:ascii="Times New Roman" w:hAnsi="Times New Roman"/>
          <w:b w:val="0"/>
          <w:bCs/>
          <w:sz w:val="22"/>
          <w:szCs w:val="21"/>
          <w:lang w:val="en-US" w:eastAsia="zh-CN"/>
        </w:rPr>
        <w:t>A</w:t>
      </w:r>
    </w:p>
    <w:p>
      <w:pPr>
        <w:keepNext w:val="0"/>
        <w:keepLines w:val="0"/>
        <w:pageBreakBefore w:val="0"/>
        <w:widowControl/>
        <w:kinsoku/>
        <w:wordWrap/>
        <w:overflowPunct/>
        <w:topLinePunct w:val="0"/>
        <w:autoSpaceDE/>
        <w:autoSpaceDN/>
        <w:bidi w:val="0"/>
        <w:adjustRightInd/>
        <w:snapToGrid/>
        <w:spacing w:line="252" w:lineRule="auto"/>
        <w:jc w:val="center"/>
        <w:textAlignment w:val="auto"/>
        <w:rPr>
          <w:rFonts w:hint="eastAsia" w:ascii="Times New Roman" w:hAnsi="Times New Roman"/>
          <w:b w:val="0"/>
          <w:bCs/>
          <w:kern w:val="0"/>
          <w:sz w:val="32"/>
          <w:szCs w:val="32"/>
          <w:lang w:val="en-US" w:eastAsia="zh-CN"/>
        </w:rPr>
      </w:pPr>
      <w:r>
        <w:rPr>
          <w:rFonts w:hint="eastAsia" w:ascii="Times New Roman" w:hAnsi="Times New Roman"/>
          <w:b w:val="0"/>
          <w:bCs/>
          <w:kern w:val="0"/>
          <w:sz w:val="32"/>
          <w:szCs w:val="32"/>
          <w:lang w:val="en-US" w:eastAsia="zh-CN"/>
        </w:rPr>
        <w:t>2021-2022学年广东省广州市八校联考高二下学期期中考试</w:t>
      </w:r>
    </w:p>
    <w:p>
      <w:pPr>
        <w:keepNext w:val="0"/>
        <w:keepLines w:val="0"/>
        <w:pageBreakBefore w:val="0"/>
        <w:widowControl/>
        <w:kinsoku/>
        <w:wordWrap/>
        <w:overflowPunct/>
        <w:topLinePunct w:val="0"/>
        <w:autoSpaceDE/>
        <w:autoSpaceDN/>
        <w:bidi w:val="0"/>
        <w:adjustRightInd/>
        <w:snapToGrid/>
        <w:spacing w:line="252" w:lineRule="auto"/>
        <w:jc w:val="center"/>
        <w:textAlignment w:val="auto"/>
        <w:rPr>
          <w:rFonts w:hint="default" w:ascii="Times New Roman" w:hAnsi="Times New Roman"/>
          <w:b w:val="0"/>
          <w:bCs/>
          <w:kern w:val="0"/>
          <w:sz w:val="32"/>
          <w:szCs w:val="32"/>
          <w:lang w:val="en-US" w:eastAsia="zh-CN"/>
        </w:rPr>
      </w:pPr>
      <w:r>
        <w:rPr>
          <w:rFonts w:hint="eastAsia" w:ascii="Times New Roman" w:hAnsi="Times New Roman"/>
          <w:b w:val="0"/>
          <w:bCs/>
          <w:kern w:val="0"/>
          <w:sz w:val="32"/>
          <w:szCs w:val="32"/>
          <w:lang w:val="en-US" w:eastAsia="zh-CN"/>
        </w:rPr>
        <w:t>英语试题</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华文楷体" w:hAnsi="华文楷体" w:eastAsia="华文楷体" w:cs="华文楷体"/>
          <w:b w:val="0"/>
          <w:bCs/>
          <w:sz w:val="22"/>
          <w:szCs w:val="22"/>
        </w:rPr>
      </w:pPr>
      <w:r>
        <w:rPr>
          <w:rFonts w:hint="eastAsia" w:ascii="华文楷体" w:hAnsi="华文楷体" w:eastAsia="华文楷体" w:cs="华文楷体"/>
          <w:b w:val="0"/>
          <w:bCs/>
          <w:sz w:val="24"/>
          <w:szCs w:val="24"/>
        </w:rPr>
        <w:t>满分1</w:t>
      </w:r>
      <w:r>
        <w:rPr>
          <w:rFonts w:hint="eastAsia" w:ascii="华文楷体" w:hAnsi="华文楷体" w:eastAsia="华文楷体" w:cs="华文楷体"/>
          <w:b w:val="0"/>
          <w:bCs/>
          <w:sz w:val="24"/>
          <w:szCs w:val="24"/>
          <w:lang w:val="en-US" w:eastAsia="zh-CN"/>
        </w:rPr>
        <w:t>2</w:t>
      </w:r>
      <w:r>
        <w:rPr>
          <w:rFonts w:hint="eastAsia" w:ascii="华文楷体" w:hAnsi="华文楷体" w:eastAsia="华文楷体" w:cs="华文楷体"/>
          <w:b w:val="0"/>
          <w:bCs/>
          <w:sz w:val="24"/>
          <w:szCs w:val="24"/>
        </w:rPr>
        <w:t>0分，考试用时</w:t>
      </w:r>
      <w:r>
        <w:rPr>
          <w:rFonts w:hint="eastAsia" w:ascii="华文楷体" w:hAnsi="华文楷体" w:eastAsia="华文楷体" w:cs="华文楷体"/>
          <w:b w:val="0"/>
          <w:bCs/>
          <w:sz w:val="24"/>
          <w:szCs w:val="24"/>
          <w:lang w:val="en-US" w:eastAsia="zh-CN"/>
        </w:rPr>
        <w:t>12</w:t>
      </w:r>
      <w:r>
        <w:rPr>
          <w:rFonts w:hint="eastAsia" w:ascii="华文楷体" w:hAnsi="华文楷体" w:eastAsia="华文楷体" w:cs="华文楷体"/>
          <w:b w:val="0"/>
          <w:bCs/>
          <w:sz w:val="24"/>
          <w:szCs w:val="24"/>
        </w:rPr>
        <w:t>0分钟。</w:t>
      </w:r>
    </w:p>
    <w:p>
      <w:pPr>
        <w:keepNext w:val="0"/>
        <w:keepLines w:val="0"/>
        <w:pageBreakBefore w:val="0"/>
        <w:widowControl/>
        <w:kinsoku/>
        <w:wordWrap/>
        <w:overflowPunct/>
        <w:topLinePunct w:val="0"/>
        <w:autoSpaceDE/>
        <w:autoSpaceDN/>
        <w:bidi w:val="0"/>
        <w:adjustRightInd/>
        <w:snapToGrid/>
        <w:spacing w:line="252" w:lineRule="auto"/>
        <w:textAlignment w:val="auto"/>
        <w:rPr>
          <w:rFonts w:ascii="Times New Roman" w:hAnsi="Times New Roman"/>
          <w:b w:val="0"/>
          <w:bCs/>
          <w:szCs w:val="21"/>
        </w:rPr>
      </w:pPr>
      <w:r>
        <w:rPr>
          <w:rFonts w:ascii="Times New Roman" w:hAnsi="Times New Roman"/>
          <w:b w:val="0"/>
          <w:bCs/>
          <w:szCs w:val="21"/>
        </w:rPr>
        <w:t>1．答卷前，考生务必用</w:t>
      </w:r>
      <w:r>
        <w:rPr>
          <w:rFonts w:hint="eastAsia" w:ascii="Times New Roman" w:hAnsi="Times New Roman"/>
          <w:b w:val="0"/>
          <w:bCs/>
          <w:szCs w:val="21"/>
          <w:lang w:val="en-US" w:eastAsia="zh-CN"/>
        </w:rPr>
        <w:t>0.5</w:t>
      </w:r>
      <w:r>
        <w:rPr>
          <w:rFonts w:ascii="Times New Roman" w:hAnsi="Times New Roman"/>
          <w:b w:val="0"/>
          <w:bCs/>
          <w:szCs w:val="21"/>
        </w:rPr>
        <w:t>毫米黑色签字笔将自己的姓名、准考证号、考试科目填写在规定的位置上。</w:t>
      </w:r>
    </w:p>
    <w:p>
      <w:pPr>
        <w:keepNext w:val="0"/>
        <w:keepLines w:val="0"/>
        <w:pageBreakBefore w:val="0"/>
        <w:widowControl/>
        <w:kinsoku/>
        <w:wordWrap/>
        <w:overflowPunct/>
        <w:topLinePunct w:val="0"/>
        <w:autoSpaceDE/>
        <w:autoSpaceDN/>
        <w:bidi w:val="0"/>
        <w:adjustRightInd/>
        <w:snapToGrid/>
        <w:spacing w:line="252" w:lineRule="auto"/>
        <w:textAlignment w:val="auto"/>
        <w:rPr>
          <w:rFonts w:ascii="Times New Roman" w:hAnsi="Times New Roman"/>
          <w:b w:val="0"/>
          <w:bCs/>
          <w:szCs w:val="21"/>
        </w:rPr>
      </w:pPr>
      <w:r>
        <w:rPr>
          <w:rFonts w:ascii="Times New Roman" w:hAnsi="Times New Roman"/>
          <w:b w:val="0"/>
          <w:bCs/>
          <w:szCs w:val="21"/>
        </w:rPr>
        <w:t>2．第Ⅰ卷每小题选出答案后，用2B铅笔把答题卡上对应题目的答案标号涂黑，如需改动，用橡皮擦干净后，再选涂其他答案标号。</w:t>
      </w:r>
    </w:p>
    <w:p>
      <w:pPr>
        <w:keepNext w:val="0"/>
        <w:keepLines w:val="0"/>
        <w:pageBreakBefore w:val="0"/>
        <w:widowControl/>
        <w:kinsoku/>
        <w:wordWrap/>
        <w:overflowPunct/>
        <w:topLinePunct w:val="0"/>
        <w:autoSpaceDE/>
        <w:autoSpaceDN/>
        <w:bidi w:val="0"/>
        <w:adjustRightInd/>
        <w:snapToGrid/>
        <w:spacing w:line="252" w:lineRule="auto"/>
        <w:textAlignment w:val="auto"/>
        <w:rPr>
          <w:rFonts w:ascii="Times New Roman" w:hAnsi="Times New Roman"/>
          <w:b w:val="0"/>
          <w:bCs/>
          <w:szCs w:val="21"/>
        </w:rPr>
      </w:pPr>
      <w:r>
        <w:rPr>
          <w:rFonts w:ascii="Times New Roman" w:hAnsi="Times New Roman"/>
          <w:b w:val="0"/>
          <w:bCs/>
          <w:szCs w:val="21"/>
        </w:rPr>
        <w:t>3．第Ⅱ卷必须用</w:t>
      </w:r>
      <w:r>
        <w:rPr>
          <w:rFonts w:hint="eastAsia" w:ascii="Times New Roman" w:hAnsi="Times New Roman"/>
          <w:b w:val="0"/>
          <w:bCs/>
          <w:szCs w:val="21"/>
          <w:lang w:val="en-US" w:eastAsia="zh-CN"/>
        </w:rPr>
        <w:t>0.5</w:t>
      </w:r>
      <w:r>
        <w:rPr>
          <w:rFonts w:ascii="Times New Roman" w:hAnsi="Times New Roman"/>
          <w:b w:val="0"/>
          <w:bCs/>
          <w:szCs w:val="21"/>
        </w:rPr>
        <w:t>毫米黑色签字笔作答，答案必须写在答题卡各题目指定区域内相应的位置；如需改动，先划掉原来的答案，然后再写上新的答案，不得使用涂改液，胶带纸、修正带和其他笔。</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sz w:val="24"/>
          <w:szCs w:val="24"/>
        </w:rPr>
      </w:pPr>
      <w:r>
        <w:rPr>
          <w:rFonts w:ascii="宋体" w:hAnsi="宋体"/>
          <w:b/>
          <w:sz w:val="24"/>
          <w:szCs w:val="24"/>
        </w:rPr>
        <w:t>第一部分</w:t>
      </w:r>
      <w:r>
        <w:rPr>
          <w:rFonts w:ascii="Times New Roman" w:hAnsi="Times New Roman" w:eastAsia="Times New Roman" w:cs="Times New Roman"/>
          <w:b/>
          <w:sz w:val="24"/>
          <w:szCs w:val="24"/>
        </w:rPr>
        <w:t xml:space="preserve"> </w:t>
      </w:r>
      <w:r>
        <w:rPr>
          <w:rFonts w:ascii="宋体" w:hAnsi="宋体"/>
          <w:b/>
          <w:sz w:val="24"/>
          <w:szCs w:val="24"/>
        </w:rPr>
        <w:t>阅读(共两节</w:t>
      </w:r>
      <w:r>
        <w:rPr>
          <w:rFonts w:ascii="Times New Roman" w:hAnsi="Times New Roman" w:eastAsia="Times New Roman" w:cs="Times New Roman"/>
          <w:b/>
          <w:sz w:val="24"/>
          <w:szCs w:val="24"/>
        </w:rPr>
        <w:t xml:space="preserve">, </w:t>
      </w:r>
      <w:r>
        <w:rPr>
          <w:rFonts w:ascii="宋体" w:hAnsi="宋体"/>
          <w:b/>
          <w:sz w:val="24"/>
          <w:szCs w:val="24"/>
        </w:rPr>
        <w:t>满分</w:t>
      </w:r>
      <w:r>
        <w:rPr>
          <w:rFonts w:ascii="Times New Roman" w:hAnsi="Times New Roman" w:eastAsia="Times New Roman" w:cs="Times New Roman"/>
          <w:b/>
          <w:sz w:val="24"/>
          <w:szCs w:val="24"/>
        </w:rPr>
        <w:t>50</w:t>
      </w:r>
      <w:r>
        <w:rPr>
          <w:rFonts w:ascii="宋体" w:hAnsi="宋体"/>
          <w:b/>
          <w:sz w:val="24"/>
          <w:szCs w:val="24"/>
        </w:rPr>
        <w:t>分)</w:t>
      </w:r>
      <w:r>
        <w:rPr>
          <w:rFonts w:ascii="Times New Roman" w:hAnsi="Times New Roman" w:eastAsia="Times New Roman" w:cs="Times New Roman"/>
          <w:b/>
          <w:sz w:val="24"/>
          <w:szCs w:val="24"/>
        </w:rPr>
        <w:t xml:space="preserve"> </w:t>
      </w:r>
      <w:r>
        <w:rPr>
          <w:rFonts w:ascii="宋体" w:hAnsi="宋体"/>
          <w:b/>
          <w:sz w:val="24"/>
          <w:szCs w:val="24"/>
        </w:rPr>
        <w:t>第一节(共</w:t>
      </w:r>
      <w:r>
        <w:rPr>
          <w:rFonts w:ascii="Times New Roman" w:hAnsi="Times New Roman" w:eastAsia="Times New Roman" w:cs="Times New Roman"/>
          <w:b/>
          <w:sz w:val="24"/>
          <w:szCs w:val="24"/>
        </w:rPr>
        <w:t>15</w:t>
      </w:r>
      <w:r>
        <w:rPr>
          <w:rFonts w:ascii="宋体" w:hAnsi="宋体"/>
          <w:b/>
          <w:sz w:val="24"/>
          <w:szCs w:val="24"/>
        </w:rPr>
        <w:t>小题</w:t>
      </w:r>
      <w:r>
        <w:rPr>
          <w:rFonts w:ascii="Times New Roman" w:hAnsi="Times New Roman" w:eastAsia="Times New Roman" w:cs="Times New Roman"/>
          <w:b/>
          <w:sz w:val="24"/>
          <w:szCs w:val="24"/>
        </w:rPr>
        <w:t>;</w:t>
      </w:r>
      <w:r>
        <w:rPr>
          <w:rFonts w:ascii="宋体" w:hAnsi="宋体"/>
          <w:b/>
          <w:sz w:val="24"/>
          <w:szCs w:val="24"/>
        </w:rPr>
        <w:t>每小题</w:t>
      </w:r>
      <w:r>
        <w:rPr>
          <w:rFonts w:ascii="Times New Roman" w:hAnsi="Times New Roman" w:eastAsia="Times New Roman" w:cs="Times New Roman"/>
          <w:b/>
          <w:sz w:val="24"/>
          <w:szCs w:val="24"/>
        </w:rPr>
        <w:t>2. 5</w:t>
      </w:r>
      <w:r>
        <w:rPr>
          <w:rFonts w:ascii="宋体" w:hAnsi="宋体"/>
          <w:b/>
          <w:sz w:val="24"/>
          <w:szCs w:val="24"/>
        </w:rPr>
        <w:t>分</w:t>
      </w:r>
      <w:r>
        <w:rPr>
          <w:rFonts w:ascii="Times New Roman" w:hAnsi="Times New Roman" w:eastAsia="Times New Roman" w:cs="Times New Roman"/>
          <w:b/>
          <w:sz w:val="24"/>
          <w:szCs w:val="24"/>
        </w:rPr>
        <w:t xml:space="preserve">, </w:t>
      </w:r>
      <w:r>
        <w:rPr>
          <w:rFonts w:ascii="宋体" w:hAnsi="宋体"/>
          <w:b/>
          <w:sz w:val="24"/>
          <w:szCs w:val="24"/>
        </w:rPr>
        <w:t>满分</w:t>
      </w:r>
      <w:r>
        <w:rPr>
          <w:rFonts w:ascii="Times New Roman" w:hAnsi="Times New Roman" w:eastAsia="Times New Roman" w:cs="Times New Roman"/>
          <w:b/>
          <w:sz w:val="24"/>
          <w:szCs w:val="24"/>
        </w:rPr>
        <w:t>37. 5</w:t>
      </w:r>
      <w:r>
        <w:rPr>
          <w:rFonts w:ascii="宋体" w:hAnsi="宋体"/>
          <w:b/>
          <w:sz w:val="24"/>
          <w:szCs w:val="24"/>
        </w:rPr>
        <w:t>分)</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sz w:val="24"/>
          <w:szCs w:val="24"/>
        </w:rPr>
      </w:pPr>
      <w:r>
        <w:rPr>
          <w:rFonts w:ascii="宋体" w:hAnsi="宋体"/>
          <w:b/>
          <w:sz w:val="24"/>
          <w:szCs w:val="24"/>
        </w:rPr>
        <w:t>阅读下列短文</w:t>
      </w:r>
      <w:r>
        <w:rPr>
          <w:rFonts w:ascii="Times New Roman" w:hAnsi="Times New Roman" w:eastAsia="Times New Roman" w:cs="Times New Roman"/>
          <w:b/>
          <w:sz w:val="24"/>
          <w:szCs w:val="24"/>
        </w:rPr>
        <w:t xml:space="preserve">, </w:t>
      </w:r>
      <w:r>
        <w:rPr>
          <w:rFonts w:ascii="宋体" w:hAnsi="宋体"/>
          <w:b/>
          <w:sz w:val="24"/>
          <w:szCs w:val="24"/>
        </w:rPr>
        <w:t>从每题所给的</w:t>
      </w:r>
      <w:r>
        <w:rPr>
          <w:rFonts w:ascii="Times New Roman" w:hAnsi="Times New Roman" w:eastAsia="Times New Roman" w:cs="Times New Roman"/>
          <w:b/>
          <w:sz w:val="24"/>
          <w:szCs w:val="24"/>
        </w:rPr>
        <w:t>A</w:t>
      </w:r>
      <w:r>
        <w:rPr>
          <w:rFonts w:ascii="宋体" w:hAnsi="宋体"/>
          <w:b/>
          <w:sz w:val="24"/>
          <w:szCs w:val="24"/>
        </w:rPr>
        <w:t>、</w:t>
      </w:r>
      <w:r>
        <w:rPr>
          <w:rFonts w:ascii="Times New Roman" w:hAnsi="Times New Roman" w:eastAsia="Times New Roman" w:cs="Times New Roman"/>
          <w:b/>
          <w:sz w:val="24"/>
          <w:szCs w:val="24"/>
        </w:rPr>
        <w:t>B</w:t>
      </w:r>
      <w:r>
        <w:rPr>
          <w:rFonts w:ascii="宋体" w:hAnsi="宋体"/>
          <w:b/>
          <w:sz w:val="24"/>
          <w:szCs w:val="24"/>
        </w:rPr>
        <w:t>、</w:t>
      </w:r>
      <w:r>
        <w:rPr>
          <w:rFonts w:ascii="Times New Roman" w:hAnsi="Times New Roman" w:eastAsia="Times New Roman" w:cs="Times New Roman"/>
          <w:b/>
          <w:sz w:val="24"/>
          <w:szCs w:val="24"/>
        </w:rPr>
        <w:t>C</w:t>
      </w:r>
      <w:r>
        <w:rPr>
          <w:rFonts w:ascii="宋体" w:hAnsi="宋体"/>
          <w:b/>
          <w:sz w:val="24"/>
          <w:szCs w:val="24"/>
        </w:rPr>
        <w:t>、</w:t>
      </w:r>
      <w:r>
        <w:rPr>
          <w:rFonts w:ascii="Times New Roman" w:hAnsi="Times New Roman" w:eastAsia="Times New Roman" w:cs="Times New Roman"/>
          <w:b/>
          <w:sz w:val="24"/>
          <w:szCs w:val="24"/>
        </w:rPr>
        <w:t>D</w:t>
      </w:r>
      <w:r>
        <w:rPr>
          <w:rFonts w:ascii="宋体" w:hAnsi="宋体"/>
          <w:b/>
          <w:sz w:val="24"/>
          <w:szCs w:val="24"/>
        </w:rPr>
        <w:t>四个选项中选出最佳选项。</w:t>
      </w:r>
    </w:p>
    <w:p>
      <w:pPr>
        <w:keepNext w:val="0"/>
        <w:keepLines w:val="0"/>
        <w:pageBreakBefore w:val="0"/>
        <w:widowControl/>
        <w:kinsoku/>
        <w:wordWrap/>
        <w:overflowPunct/>
        <w:topLinePunct w:val="0"/>
        <w:autoSpaceDE/>
        <w:autoSpaceDN/>
        <w:bidi w:val="0"/>
        <w:adjustRightInd/>
        <w:snapToGrid/>
        <w:spacing w:line="288" w:lineRule="auto"/>
        <w:jc w:val="center"/>
        <w:textAlignment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w:t>
      </w:r>
    </w:p>
    <w:p>
      <w:pPr>
        <w:keepNext w:val="0"/>
        <w:keepLines w:val="0"/>
        <w:pageBreakBefore w:val="0"/>
        <w:widowControl/>
        <w:kinsoku/>
        <w:wordWrap/>
        <w:overflowPunct/>
        <w:topLinePunct w:val="0"/>
        <w:autoSpaceDE/>
        <w:autoSpaceDN/>
        <w:bidi w:val="0"/>
        <w:adjustRightInd/>
        <w:snapToGrid/>
        <w:spacing w:line="288" w:lineRule="auto"/>
        <w:jc w:val="center"/>
        <w:textAlignment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New Science Books in Brief</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Volume Control</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By David Owen || $18. 23</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For a deaf child, having hearing parents can be a serious disadvantage," notes Owen in this sensitive study of hearing. He suffers from tinnitus. Combining the science with individual experiences, Owen discusses hearing aids, sign language, Thomas Edison and noise levels in US cities</w:t>
      </w:r>
      <w:r>
        <w:rPr>
          <w:rFonts w:ascii="宋体" w:hAnsi="宋体"/>
          <w:sz w:val="24"/>
          <w:szCs w:val="24"/>
        </w:rPr>
        <w:t>—</w:t>
      </w:r>
      <w:r>
        <w:rPr>
          <w:rFonts w:ascii="Times New Roman" w:hAnsi="Times New Roman" w:eastAsia="Times New Roman" w:cs="Times New Roman"/>
          <w:sz w:val="24"/>
          <w:szCs w:val="24"/>
        </w:rPr>
        <w:t>all in absorbing detail.</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Reality Ahead of Schedule</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By Joel Levy || $29. 04</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This picture-packed book tours scientific advances sparked by ideas in science fiction. For example, Levy shows how H. G. Wells</w:t>
      </w:r>
      <w:r>
        <w:rPr>
          <w:rFonts w:ascii="Times New Roman" w:hAnsi="Times New Roman" w:eastAsia="Times New Roman" w:cs="Times New Roman"/>
          <w:sz w:val="24"/>
          <w:szCs w:val="24"/>
          <w:vertAlign w:val="superscript"/>
        </w:rPr>
        <w:t>?</w:t>
      </w:r>
      <w:r>
        <w:rPr>
          <w:rFonts w:ascii="Times New Roman" w:hAnsi="Times New Roman" w:eastAsia="Times New Roman" w:cs="Times New Roman"/>
          <w:sz w:val="24"/>
          <w:szCs w:val="24"/>
        </w:rPr>
        <w:t xml:space="preserve"> s 1903 story </w:t>
      </w:r>
      <w:r>
        <w:rPr>
          <w:rFonts w:ascii="Times New Roman" w:hAnsi="Times New Roman" w:eastAsia="Times New Roman" w:cs="Times New Roman"/>
          <w:i/>
          <w:sz w:val="24"/>
          <w:szCs w:val="24"/>
        </w:rPr>
        <w:t>The Land Ironclads</w:t>
      </w:r>
      <w:r>
        <w:rPr>
          <w:rFonts w:ascii="Times New Roman" w:hAnsi="Times New Roman" w:eastAsia="Times New Roman" w:cs="Times New Roman"/>
          <w:sz w:val="24"/>
          <w:szCs w:val="24"/>
        </w:rPr>
        <w:t xml:space="preserve"> inspired Winston Churchill to promote the development of the military tank. The title comes from a definition of sci-fi by Sydney Mead, an industrial designer widely known for his designs for science-fiction films.</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Jet Stream</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By Tim Woollings || $32. 95</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The jet stream was discovered in the 1920s. In this analysis of its complex influence on weather, Woollings relates how the Japanese used the jet stream to launch trans — Pacific balloons in 1944. Today, the jet stream is very likely to be threatened by another product of human activity: rising carbon dioxide emissions.</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Adventures of a Computational Explorer</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By Stephen Wolfram || $22. 46</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Stephen Wolfram, designer of the technical-computing system Mathematica, offers good stories in this collection of biographical essays. For example, he recalls himself as a six-year-old spotting a bite</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taken out of the sun: a solar eclipse, something unknown to the other children.</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i/>
          <w:sz w:val="24"/>
          <w:szCs w:val="24"/>
        </w:rPr>
      </w:pPr>
      <w:r>
        <w:rPr>
          <w:rFonts w:hint="eastAsia"/>
          <w:sz w:val="24"/>
          <w:szCs w:val="24"/>
        </w:rPr>
        <w:t xml:space="preserve">1. </w:t>
      </w:r>
      <w:r>
        <w:rPr>
          <w:rFonts w:ascii="Times New Roman" w:hAnsi="Times New Roman" w:eastAsia="Times New Roman" w:cs="Times New Roman"/>
          <w:sz w:val="24"/>
          <w:szCs w:val="24"/>
        </w:rPr>
        <w:t xml:space="preserve">What can we learn from </w:t>
      </w:r>
      <w:r>
        <w:rPr>
          <w:rFonts w:ascii="Times New Roman" w:hAnsi="Times New Roman" w:eastAsia="Times New Roman" w:cs="Times New Roman"/>
          <w:i/>
          <w:sz w:val="24"/>
          <w:szCs w:val="24"/>
        </w:rPr>
        <w:t>Volume Control?</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sz w:val="24"/>
          <w:szCs w:val="24"/>
        </w:rPr>
      </w:pPr>
      <w:r>
        <w:rPr>
          <w:rFonts w:hint="eastAsia"/>
          <w:sz w:val="24"/>
          <w:szCs w:val="24"/>
        </w:rPr>
        <w:t xml:space="preserve">A. </w:t>
      </w:r>
      <w:r>
        <w:rPr>
          <w:rFonts w:ascii="Times New Roman" w:hAnsi="Times New Roman" w:eastAsia="Times New Roman" w:cs="Times New Roman"/>
          <w:sz w:val="24"/>
          <w:szCs w:val="24"/>
        </w:rPr>
        <w:t>The science of hearing.</w:t>
      </w:r>
      <w:r>
        <w:rPr>
          <w:rFonts w:hint="eastAsia"/>
          <w:sz w:val="24"/>
          <w:szCs w:val="24"/>
        </w:rPr>
        <w:tab/>
      </w:r>
      <w:r>
        <w:rPr>
          <w:rFonts w:hint="eastAsia"/>
          <w:sz w:val="24"/>
          <w:szCs w:val="24"/>
        </w:rPr>
        <w:t xml:space="preserve">B. </w:t>
      </w:r>
      <w:r>
        <w:rPr>
          <w:rFonts w:ascii="Times New Roman" w:hAnsi="Times New Roman" w:eastAsia="Times New Roman" w:cs="Times New Roman"/>
          <w:sz w:val="24"/>
          <w:szCs w:val="24"/>
        </w:rPr>
        <w:t>Practical ways to cure tinnitus.</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sz w:val="24"/>
          <w:szCs w:val="24"/>
        </w:rPr>
      </w:pPr>
      <w:r>
        <w:rPr>
          <w:rFonts w:hint="eastAsia"/>
          <w:sz w:val="24"/>
          <w:szCs w:val="24"/>
        </w:rPr>
        <w:t xml:space="preserve">C. </w:t>
      </w:r>
      <w:r>
        <w:rPr>
          <w:rFonts w:ascii="Times New Roman" w:hAnsi="Times New Roman" w:eastAsia="Times New Roman" w:cs="Times New Roman"/>
          <w:sz w:val="24"/>
          <w:szCs w:val="24"/>
        </w:rPr>
        <w:t>Thomas Edison's great inventions.</w:t>
      </w:r>
      <w:r>
        <w:rPr>
          <w:rFonts w:hint="eastAsia"/>
          <w:sz w:val="24"/>
          <w:szCs w:val="24"/>
        </w:rPr>
        <w:tab/>
      </w:r>
      <w:r>
        <w:rPr>
          <w:rFonts w:hint="eastAsia"/>
          <w:sz w:val="24"/>
          <w:szCs w:val="24"/>
        </w:rPr>
        <w:t xml:space="preserve">D. </w:t>
      </w:r>
      <w:r>
        <w:rPr>
          <w:rFonts w:ascii="Times New Roman" w:hAnsi="Times New Roman" w:eastAsia="Times New Roman" w:cs="Times New Roman"/>
          <w:sz w:val="24"/>
          <w:szCs w:val="24"/>
        </w:rPr>
        <w:t>Winston Churchill's great achievements.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i/>
          <w:sz w:val="24"/>
          <w:szCs w:val="24"/>
        </w:rPr>
      </w:pPr>
      <w:r>
        <w:rPr>
          <w:rFonts w:hint="eastAsia"/>
          <w:sz w:val="24"/>
          <w:szCs w:val="24"/>
        </w:rPr>
        <w:t xml:space="preserve">2. </w:t>
      </w:r>
      <w:r>
        <w:rPr>
          <w:rFonts w:ascii="Times New Roman" w:hAnsi="Times New Roman" w:eastAsia="Times New Roman" w:cs="Times New Roman"/>
          <w:sz w:val="24"/>
          <w:szCs w:val="24"/>
        </w:rPr>
        <w:t xml:space="preserve">Who provided inspiration for the title of </w:t>
      </w:r>
      <w:r>
        <w:rPr>
          <w:rFonts w:ascii="Times New Roman" w:hAnsi="Times New Roman" w:eastAsia="Times New Roman" w:cs="Times New Roman"/>
          <w:i/>
          <w:sz w:val="24"/>
          <w:szCs w:val="24"/>
        </w:rPr>
        <w:t>Reality Ahead of Schedule?</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sz w:val="24"/>
          <w:szCs w:val="24"/>
        </w:rPr>
      </w:pPr>
      <w:r>
        <w:rPr>
          <w:rFonts w:hint="eastAsia"/>
          <w:sz w:val="24"/>
          <w:szCs w:val="24"/>
        </w:rPr>
        <w:t xml:space="preserve">A. </w:t>
      </w:r>
      <w:r>
        <w:rPr>
          <w:rFonts w:ascii="Times New Roman" w:hAnsi="Times New Roman" w:eastAsia="Times New Roman" w:cs="Times New Roman"/>
          <w:sz w:val="24"/>
          <w:szCs w:val="24"/>
        </w:rPr>
        <w:t>Joel Levy.</w:t>
      </w:r>
      <w:r>
        <w:rPr>
          <w:rFonts w:hint="eastAsia"/>
          <w:sz w:val="24"/>
          <w:szCs w:val="24"/>
        </w:rPr>
        <w:tab/>
      </w:r>
      <w:r>
        <w:rPr>
          <w:rFonts w:hint="eastAsia"/>
          <w:sz w:val="24"/>
          <w:szCs w:val="24"/>
        </w:rPr>
        <w:t xml:space="preserve">B. </w:t>
      </w:r>
      <w:r>
        <w:rPr>
          <w:rFonts w:ascii="Times New Roman" w:hAnsi="Times New Roman" w:eastAsia="Times New Roman" w:cs="Times New Roman"/>
          <w:sz w:val="24"/>
          <w:szCs w:val="24"/>
        </w:rPr>
        <w:t>H. G. Wells.</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sz w:val="24"/>
          <w:szCs w:val="24"/>
        </w:rPr>
      </w:pPr>
      <w:r>
        <w:rPr>
          <w:rFonts w:hint="eastAsia"/>
          <w:sz w:val="24"/>
          <w:szCs w:val="24"/>
        </w:rPr>
        <w:t xml:space="preserve">C. </w:t>
      </w:r>
      <w:r>
        <w:rPr>
          <w:rFonts w:ascii="Times New Roman" w:hAnsi="Times New Roman" w:eastAsia="Times New Roman" w:cs="Times New Roman"/>
          <w:sz w:val="24"/>
          <w:szCs w:val="24"/>
        </w:rPr>
        <w:t>Sydney Mead.</w:t>
      </w:r>
      <w:r>
        <w:rPr>
          <w:rFonts w:hint="eastAsia"/>
          <w:sz w:val="24"/>
          <w:szCs w:val="24"/>
        </w:rPr>
        <w:tab/>
      </w:r>
      <w:r>
        <w:rPr>
          <w:rFonts w:hint="eastAsia"/>
          <w:sz w:val="24"/>
          <w:szCs w:val="24"/>
        </w:rPr>
        <w:t xml:space="preserve">D. </w:t>
      </w:r>
      <w:r>
        <w:rPr>
          <w:rFonts w:ascii="Times New Roman" w:hAnsi="Times New Roman" w:eastAsia="Times New Roman" w:cs="Times New Roman"/>
          <w:sz w:val="24"/>
          <w:szCs w:val="24"/>
        </w:rPr>
        <w:t>Tim Woollings.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sz w:val="24"/>
          <w:szCs w:val="24"/>
        </w:rPr>
      </w:pPr>
      <w:r>
        <w:rPr>
          <w:rFonts w:hint="eastAsia"/>
          <w:sz w:val="24"/>
          <w:szCs w:val="24"/>
        </w:rPr>
        <w:t xml:space="preserve">3. </w:t>
      </w:r>
      <w:r>
        <w:rPr>
          <w:rFonts w:ascii="Times New Roman" w:hAnsi="Times New Roman" w:eastAsia="Times New Roman" w:cs="Times New Roman"/>
          <w:sz w:val="24"/>
          <w:szCs w:val="24"/>
        </w:rPr>
        <w:t>How much should you pay if you want a book completely made up of real stories?</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hint="eastAsia"/>
          <w:sz w:val="24"/>
          <w:szCs w:val="24"/>
        </w:rPr>
        <w:t xml:space="preserve">A. </w:t>
      </w:r>
      <w:r>
        <w:rPr>
          <w:rFonts w:ascii="Times New Roman" w:hAnsi="Times New Roman" w:eastAsia="Times New Roman" w:cs="Times New Roman"/>
          <w:sz w:val="24"/>
          <w:szCs w:val="24"/>
        </w:rPr>
        <w:t>$18. 23.</w:t>
      </w:r>
      <w:r>
        <w:rPr>
          <w:rFonts w:hint="eastAsia"/>
          <w:sz w:val="24"/>
          <w:szCs w:val="24"/>
        </w:rPr>
        <w:tab/>
      </w:r>
      <w:r>
        <w:rPr>
          <w:rFonts w:hint="eastAsia"/>
          <w:sz w:val="24"/>
          <w:szCs w:val="24"/>
        </w:rPr>
        <w:t xml:space="preserve">B. </w:t>
      </w:r>
      <w:r>
        <w:rPr>
          <w:rFonts w:ascii="Times New Roman" w:hAnsi="Times New Roman" w:eastAsia="Times New Roman" w:cs="Times New Roman"/>
          <w:sz w:val="24"/>
          <w:szCs w:val="24"/>
        </w:rPr>
        <w:t>$22. 46.</w:t>
      </w:r>
      <w:r>
        <w:rPr>
          <w:rFonts w:hint="eastAsia"/>
          <w:sz w:val="24"/>
          <w:szCs w:val="24"/>
        </w:rPr>
        <w:tab/>
      </w:r>
      <w:r>
        <w:rPr>
          <w:rFonts w:hint="eastAsia"/>
          <w:sz w:val="24"/>
          <w:szCs w:val="24"/>
        </w:rPr>
        <w:t xml:space="preserve">C. </w:t>
      </w:r>
      <w:r>
        <w:rPr>
          <w:rFonts w:ascii="Times New Roman" w:hAnsi="Times New Roman" w:eastAsia="Times New Roman" w:cs="Times New Roman"/>
          <w:sz w:val="24"/>
          <w:szCs w:val="24"/>
        </w:rPr>
        <w:t>$29. 04.</w:t>
      </w:r>
      <w:r>
        <w:rPr>
          <w:rFonts w:hint="eastAsia"/>
          <w:sz w:val="24"/>
          <w:szCs w:val="24"/>
        </w:rPr>
        <w:tab/>
      </w:r>
      <w:r>
        <w:rPr>
          <w:rFonts w:hint="eastAsia"/>
          <w:sz w:val="24"/>
          <w:szCs w:val="24"/>
        </w:rPr>
        <w:t xml:space="preserve">D. </w:t>
      </w:r>
      <w:r>
        <w:rPr>
          <w:rFonts w:ascii="Times New Roman" w:hAnsi="Times New Roman" w:eastAsia="Times New Roman" w:cs="Times New Roman"/>
          <w:sz w:val="24"/>
          <w:szCs w:val="24"/>
        </w:rPr>
        <w:t>$32. 95.</w:t>
      </w:r>
    </w:p>
    <w:p>
      <w:pPr>
        <w:keepNext w:val="0"/>
        <w:keepLines w:val="0"/>
        <w:pageBreakBefore w:val="0"/>
        <w:widowControl/>
        <w:kinsoku/>
        <w:wordWrap/>
        <w:overflowPunct/>
        <w:topLinePunct w:val="0"/>
        <w:autoSpaceDE/>
        <w:autoSpaceDN/>
        <w:bidi w:val="0"/>
        <w:adjustRightInd/>
        <w:snapToGrid/>
        <w:spacing w:line="288" w:lineRule="auto"/>
        <w:jc w:val="center"/>
        <w:textAlignment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B</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The definition of community has evolved (</w:t>
      </w:r>
      <w:r>
        <w:rPr>
          <w:rFonts w:ascii="宋体" w:hAnsi="宋体"/>
          <w:color w:val="000000"/>
          <w:sz w:val="24"/>
          <w:szCs w:val="24"/>
        </w:rPr>
        <w:t>升华</w:t>
      </w:r>
      <w:r>
        <w:rPr>
          <w:rFonts w:ascii="Times New Roman" w:hAnsi="Times New Roman" w:eastAsia="Times New Roman" w:cs="Times New Roman"/>
          <w:color w:val="000000"/>
          <w:sz w:val="24"/>
          <w:szCs w:val="24"/>
        </w:rPr>
        <w:t>)for me from childhood to the young adult I am now. My mom was born in America but both her parents were from the Bahamas. It was their culture to take care of the elderly and the sick. And my mom has taught me to be caring to those around us because we're all a part of the "community" , an extension of family.</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When I was 9 years old, my family moved to Cape Coral, Florida. Both mom and dad worked full-time, so they registered me to attend an after-school program at the Youth Center. Youth counselors (</w:t>
      </w:r>
      <w:r>
        <w:rPr>
          <w:rFonts w:ascii="宋体" w:hAnsi="宋体"/>
          <w:color w:val="000000"/>
          <w:sz w:val="24"/>
          <w:szCs w:val="24"/>
        </w:rPr>
        <w:t>辅导员)</w:t>
      </w:r>
      <w:r>
        <w:rPr>
          <w:rFonts w:ascii="Times New Roman" w:hAnsi="Times New Roman" w:eastAsia="Times New Roman" w:cs="Times New Roman"/>
          <w:color w:val="000000"/>
          <w:sz w:val="24"/>
          <w:szCs w:val="24"/>
        </w:rPr>
        <w:t xml:space="preserve"> would help me with my homework and play games with me and this was where my interest took root. Community service started with me giving back at the Youth Center.</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Then illness struck at home. My grandmother had to have heart surgery and needed hospital treatment. This experience brought me to volunteer at Cape Coral Hospital. I asked if I could learn from the nurse how to give my grandma her medicine and it started here.</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 loved being at Cape Coral Hospital. I would bring paperwork to other doctors, bring food to the patients, and make sure the patients were attended. I would help direct visitors to see patients. I would always tell what would cheer the patients up because I had built a relationship with them and their loved ones. I grew to feel the hospital was a part of my community.</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After volunteering at the Youth Center and at the Hospital, I've learned that people become sort of an extended family when you care about them. Now I am more considerate of those close to me, neighbors and even strangers who share my resources.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4. Who might be the first to expose the author to the sense of community?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Counselors at the Youth Center.</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Nurses at Cape Coral Hospital.</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Her grandparents.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Her mother.</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5. Why did the author's parents send her to the Youth Center?</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They were too busy to take care of her.</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They wanted her to do community service.</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The author couldn't finish her homework on her own.</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Becoming a counselor was the author's childhood dream.</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6. What did the author volunteer to do first at Cape Coral Hospital?</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Cheer the patients up.</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Bring food to the patients.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Help direct visitors to see patients.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Serve medicine to her grandmother.</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 What is the best title for the text?</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I Love Volunteering</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Community Is Family</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My Volunteer Experiences</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My Community and My Family</w:t>
      </w:r>
    </w:p>
    <w:p>
      <w:pPr>
        <w:keepNext w:val="0"/>
        <w:keepLines w:val="0"/>
        <w:pageBreakBefore w:val="0"/>
        <w:widowControl/>
        <w:kinsoku/>
        <w:wordWrap/>
        <w:overflowPunct/>
        <w:topLinePunct w:val="0"/>
        <w:autoSpaceDE/>
        <w:autoSpaceDN/>
        <w:bidi w:val="0"/>
        <w:adjustRightInd/>
        <w:snapToGrid/>
        <w:spacing w:line="288" w:lineRule="auto"/>
        <w:jc w:val="center"/>
        <w:textAlignment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C</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As spring arrives, farmers around the world are making decisions about what crops to plant and how to manage them. In the U. S., farmers typically have big data to help make these decisions. These data have a clear upside. They make farms more productive. In the U.S., the past five years have seen a series of good harvests for both com and soybean. A big part is generated by effectively using data to produce more food from the same amount of land, seed and fertilizer.</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In the poorer parts of the world, however, the picture is much different. Many farmers are guided only by their history with the land and their community's traditions. Their skills and knowledge are impressive, but they suffer from a poverty of data. They rely on technical advisors for advice from governments and academic centers who often have very little knowledge of the local area. For seeds and fertilizers and other materials used in the field, they rely on companies that lack data on how their products will perform in the local conditions.</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About 10 years ago, East African officials and their development partners started to explore why so few smallholder dairy farmers made profits from growing demand from urban consumers. Surveys of farmers in the region suggested poor access to veterinary(</w:t>
      </w:r>
      <w:r>
        <w:rPr>
          <w:rFonts w:ascii="宋体" w:hAnsi="宋体"/>
          <w:color w:val="000000"/>
          <w:sz w:val="24"/>
          <w:szCs w:val="24"/>
        </w:rPr>
        <w:t>禽畜的</w:t>
      </w:r>
      <w:r>
        <w:rPr>
          <w:rFonts w:ascii="Times New Roman" w:hAnsi="Times New Roman" w:eastAsia="Times New Roman" w:cs="Times New Roman"/>
          <w:color w:val="000000"/>
          <w:sz w:val="24"/>
          <w:szCs w:val="24"/>
        </w:rPr>
        <w:t>) care and breeding assistance. An effort to provide these services has helped farmers get more milk.</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Data would matter little if farming was easy and the paths to productivity were obvious. But in reality, agriculture is a complex mix of many factors, including climate, biology, chemistry, physics, economics and culture—all of which vary from region to region. In this situation, good data is necessary.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8. How has big data benefited American's farmers?</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By informing the farmers to plant crops earlier.</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By helping make farms more productive.</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By increasing the amount of land for farming.</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By producing more seeds and fertilizer.</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9. What do farmers in poor countries need to improve their farming?</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Farming skills.</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Technical guidance.</w:t>
      </w:r>
    </w:p>
    <w:p>
      <w:pPr>
        <w:keepNext w:val="0"/>
        <w:keepLines w:val="0"/>
        <w:pageBreakBefore w:val="0"/>
        <w:widowControl/>
        <w:tabs>
          <w:tab w:val="left" w:pos="4873"/>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Big data.</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Farming materials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10. Why does the writer mention the case of East Africa?</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To show that East Africa relies heavily on diary farming.</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To illustrate cooperation between countries was a great success.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To serve as an example of how data helps farmers in poor areas.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To prove that city people in East Africa didn't like drinking milk.</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11. What can we learn from the passage?</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Many changeable factors have influence on farming.</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East African dairy farmers were experienced in raising cows.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The American farmers can't decide what they will plant.</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The technical advisors in poor areas know the local areas well.</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color w:val="000000"/>
          <w:sz w:val="24"/>
          <w:szCs w:val="24"/>
        </w:rPr>
      </w:pPr>
    </w:p>
    <w:p>
      <w:pPr>
        <w:keepNext w:val="0"/>
        <w:keepLines w:val="0"/>
        <w:pageBreakBefore w:val="0"/>
        <w:widowControl/>
        <w:kinsoku/>
        <w:wordWrap/>
        <w:overflowPunct/>
        <w:topLinePunct w:val="0"/>
        <w:autoSpaceDE/>
        <w:autoSpaceDN/>
        <w:bidi w:val="0"/>
        <w:adjustRightInd/>
        <w:snapToGrid/>
        <w:spacing w:line="288" w:lineRule="auto"/>
        <w:jc w:val="center"/>
        <w:textAlignment w:val="center"/>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D</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Smile! It makes everyone in the room feel better because they, consciously  or unconsciously, are smiling with you. Growing evidence shows that an instinct for facial mimicry </w:t>
      </w:r>
      <w:r>
        <w:rPr>
          <w:rFonts w:ascii="宋体" w:hAnsi="宋体"/>
          <w:color w:val="000000"/>
          <w:sz w:val="24"/>
          <w:szCs w:val="24"/>
        </w:rPr>
        <w:t>(模仿)</w:t>
      </w:r>
      <w:r>
        <w:rPr>
          <w:rFonts w:ascii="Times New Roman" w:hAnsi="Times New Roman" w:eastAsia="Times New Roman" w:cs="Times New Roman"/>
          <w:color w:val="000000"/>
          <w:sz w:val="24"/>
          <w:szCs w:val="24"/>
        </w:rPr>
        <w:t>allows us to experience other people's feelings. If we can't mirror another person's face, it limits our ability to read and properly react to their expressions. A review of this emotional mirroring appears on February 11 in Trends in Cognitive Sciences.</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In their paper, Paula Niedenthal and Adrienne Wood, social psychologists at the University of Wisconsin, describe how people in social situations copy others' facial expressions to create emotional responses in themselves. For example, if you're with a friend who looks sad, you might "try on" that sad face yourself without realizing you're doing so. In "trying on" your friend's expression, it helps you to recognize what they're feeling by connecting it with times in the past when you made that expression. Humans get this emotional meaning from facial expressions in a matter of only a few hundred milliseconds.</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"You reflect on your emotional feelings and then you produce some sort of recognition judgment, and the most important thing that results in is that you take the appropriate action—you approach the person or you avoid the person," Niedenthal  says. "Your own emotional reaction to the face changes your understanding of how you see the face in such a way that provides you with more information about what it means."</w:t>
      </w:r>
    </w:p>
    <w:p>
      <w:pPr>
        <w:keepNext w:val="0"/>
        <w:keepLines w:val="0"/>
        <w:pageBreakBefore w:val="0"/>
        <w:widowControl/>
        <w:kinsoku/>
        <w:wordWrap/>
        <w:overflowPunct/>
        <w:topLinePunct w:val="0"/>
        <w:autoSpaceDE/>
        <w:autoSpaceDN/>
        <w:bidi w:val="0"/>
        <w:adjustRightInd/>
        <w:snapToGrid/>
        <w:spacing w:line="288" w:lineRule="auto"/>
        <w:ind w:right="360" w:firstLine="435"/>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person's ability to recognize and "share" others' emotions can be prevented when they can't mimic faces. This is a common  complaint for people with motor diseases, like facial paralysis</w:t>
      </w:r>
      <w:r>
        <w:rPr>
          <w:rFonts w:ascii="宋体" w:hAnsi="宋体"/>
          <w:color w:val="000000"/>
          <w:sz w:val="24"/>
          <w:szCs w:val="24"/>
        </w:rPr>
        <w:t>(瘫痪)</w:t>
      </w:r>
      <w:r>
        <w:rPr>
          <w:rFonts w:ascii="Times New Roman" w:hAnsi="Times New Roman" w:eastAsia="Times New Roman" w:cs="Times New Roman"/>
          <w:color w:val="000000"/>
          <w:sz w:val="24"/>
          <w:szCs w:val="24"/>
        </w:rPr>
        <w:t xml:space="preserve"> from a stroke, or even due to nerve damage from plastic surgery. Niedenthal notes that the same would not be true for people who suffer from birth, because if you've never had the ability to mimic facial expressions, you will have developed another ways of interpreting emotions. Niedenthal next wants to explore what part in the brain is functioning to help with facial expression recognition. A better understanding of that part, she says, will give us a better idea of how to treat related disorders.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12. According to the passage, facial mimicry helps _________</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convey one's own feelings clearly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change others' emotions quickly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respond to others' expressions properly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develop friendship with others easily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13. Which parts explain how people copy others' facial expressions?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Paragraph 1 and 2.</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Paragraph 2 and 3.</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Paragraph 3 and 4.</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Paragraph 4 and 5.</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14. According to Niedenthal, what will be the next focus of the study?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When is the best time to treat brain disorders.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How many kinds of facial expressions people have.</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How our brain helps us with emotional mirroring.</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What part in the brain helps recognize facial expressions.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15. What is the purpose of writing the passage?</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w:t>
      </w:r>
      <w:r>
        <w:rPr>
          <w:rFonts w:ascii="Times New Roman" w:hAnsi="Times New Roman" w:eastAsia="Times New Roman" w:cs="Times New Roman"/>
          <w:color w:val="000000"/>
          <w:position w:val="-22"/>
          <w:sz w:val="24"/>
          <w:szCs w:val="24"/>
        </w:rPr>
        <w:drawing>
          <wp:inline distT="0" distB="0" distL="114300" distR="114300">
            <wp:extent cx="31750" cy="88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31750" cy="88900"/>
                    </a:xfrm>
                    <a:prstGeom prst="rect">
                      <a:avLst/>
                    </a:prstGeom>
                    <a:noFill/>
                    <a:ln>
                      <a:noFill/>
                    </a:ln>
                  </pic:spPr>
                </pic:pic>
              </a:graphicData>
            </a:graphic>
          </wp:inline>
        </w:drawing>
      </w:r>
      <w:r>
        <w:rPr>
          <w:rFonts w:ascii="Times New Roman" w:hAnsi="Times New Roman" w:eastAsia="Times New Roman" w:cs="Times New Roman"/>
          <w:color w:val="000000"/>
          <w:sz w:val="24"/>
          <w:szCs w:val="24"/>
        </w:rPr>
        <w:t xml:space="preserve"> To discuss why people like smiling to others.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To draw people's attention to those with motor diseases.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To introduce a new trend in facial expression recognition .</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To explain how people mirror others' facial expressions.</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color w:val="000000"/>
          <w:sz w:val="24"/>
          <w:szCs w:val="24"/>
        </w:rPr>
      </w:pPr>
      <w:r>
        <w:rPr>
          <w:rFonts w:ascii="宋体" w:hAnsi="宋体"/>
          <w:b/>
          <w:color w:val="000000"/>
          <w:sz w:val="24"/>
          <w:szCs w:val="24"/>
        </w:rPr>
        <w:t>第二节(共</w:t>
      </w:r>
      <w:r>
        <w:rPr>
          <w:rFonts w:ascii="Times New Roman" w:hAnsi="Times New Roman" w:eastAsia="Times New Roman" w:cs="Times New Roman"/>
          <w:b/>
          <w:color w:val="000000"/>
          <w:sz w:val="24"/>
          <w:szCs w:val="24"/>
        </w:rPr>
        <w:t xml:space="preserve"> 5 </w:t>
      </w:r>
      <w:r>
        <w:rPr>
          <w:rFonts w:ascii="宋体" w:hAnsi="宋体"/>
          <w:b/>
          <w:color w:val="000000"/>
          <w:sz w:val="24"/>
          <w:szCs w:val="24"/>
        </w:rPr>
        <w:t>小题；每小题</w:t>
      </w:r>
      <w:r>
        <w:rPr>
          <w:rFonts w:ascii="Times New Roman" w:hAnsi="Times New Roman" w:eastAsia="Times New Roman" w:cs="Times New Roman"/>
          <w:b/>
          <w:color w:val="000000"/>
          <w:sz w:val="24"/>
          <w:szCs w:val="24"/>
        </w:rPr>
        <w:t>2.5</w:t>
      </w:r>
      <w:r>
        <w:rPr>
          <w:rFonts w:ascii="宋体" w:hAnsi="宋体"/>
          <w:b/>
          <w:color w:val="000000"/>
          <w:sz w:val="24"/>
          <w:szCs w:val="24"/>
        </w:rPr>
        <w:t>分，满分</w:t>
      </w:r>
      <w:r>
        <w:rPr>
          <w:rFonts w:ascii="Times New Roman" w:hAnsi="Times New Roman" w:eastAsia="Times New Roman" w:cs="Times New Roman"/>
          <w:b/>
          <w:color w:val="000000"/>
          <w:sz w:val="24"/>
          <w:szCs w:val="24"/>
        </w:rPr>
        <w:t>12.5</w:t>
      </w:r>
      <w:r>
        <w:rPr>
          <w:rFonts w:ascii="宋体" w:hAnsi="宋体"/>
          <w:b/>
          <w:color w:val="000000"/>
          <w:sz w:val="24"/>
          <w:szCs w:val="24"/>
        </w:rPr>
        <w:t>分)</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color w:val="000000"/>
          <w:sz w:val="24"/>
          <w:szCs w:val="24"/>
        </w:rPr>
      </w:pPr>
      <w:r>
        <w:rPr>
          <w:rFonts w:ascii="宋体" w:hAnsi="宋体"/>
          <w:b/>
          <w:color w:val="000000"/>
          <w:sz w:val="24"/>
          <w:szCs w:val="24"/>
        </w:rPr>
        <w:t>阅读下面短文，从短文后的选项中选出可以填入空白处的最佳选项。选项中有两项为多余选项。</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If you've been feeling a lot sleepy in your daily life, here are some tips to picking up your energy levels. But first, you should make sure if you're experiencing some serious illnesses. </w:t>
      </w:r>
      <w:r>
        <w:rPr>
          <w:rFonts w:ascii="Times New Roman" w:hAnsi="Times New Roman" w:eastAsia="Times New Roman" w:cs="Times New Roman"/>
          <w:color w:val="000000"/>
          <w:sz w:val="24"/>
          <w:szCs w:val="24"/>
          <w:u w:val="single"/>
        </w:rPr>
        <w:t>___16___</w:t>
      </w:r>
      <w:r>
        <w:rPr>
          <w:rFonts w:ascii="Times New Roman" w:hAnsi="Times New Roman" w:eastAsia="Times New Roman" w:cs="Times New Roman"/>
          <w:color w:val="000000"/>
          <w:sz w:val="24"/>
          <w:szCs w:val="24"/>
        </w:rPr>
        <w:t>, keep these tips in mind.</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The first recommendation is to exercise. Although it may seem difficult to work out when you're tired, it turns out that physical activity can actually give you more energy. The second thing to work on is to go to sleep early enough to get a full night's sleep, preferably so that you wake up naturally without the need for your alarm. </w:t>
      </w:r>
      <w:r>
        <w:rPr>
          <w:rFonts w:ascii="Times New Roman" w:hAnsi="Times New Roman" w:eastAsia="Times New Roman" w:cs="Times New Roman"/>
          <w:color w:val="000000"/>
          <w:sz w:val="24"/>
          <w:szCs w:val="24"/>
          <w:u w:val="single"/>
        </w:rPr>
        <w:t>____17____</w:t>
      </w:r>
      <w:r>
        <w:rPr>
          <w:rFonts w:ascii="Times New Roman" w:hAnsi="Times New Roman" w:eastAsia="Times New Roman" w:cs="Times New Roman"/>
          <w:color w:val="000000"/>
          <w:sz w:val="24"/>
          <w:szCs w:val="24"/>
        </w:rPr>
        <w:t xml:space="preserve">. Thus, another useful tip is to take a nap during the afternoon. Naps can restore your mind and body without taking up too much time, regaining your energy and raising working efficiency. The best length of time for a nap is about 20 minutes. Shorter, and you won't get much out of it. </w:t>
      </w:r>
      <w:r>
        <w:rPr>
          <w:rFonts w:ascii="Times New Roman" w:hAnsi="Times New Roman" w:eastAsia="Times New Roman" w:cs="Times New Roman"/>
          <w:color w:val="000000"/>
          <w:sz w:val="24"/>
          <w:szCs w:val="24"/>
          <w:u w:val="single"/>
        </w:rPr>
        <w:t>___18___</w:t>
      </w:r>
      <w:r>
        <w:rPr>
          <w:rFonts w:ascii="Times New Roman" w:hAnsi="Times New Roman" w:eastAsia="Times New Roman" w:cs="Times New Roman"/>
          <w:color w:val="000000"/>
          <w:sz w:val="24"/>
          <w:szCs w:val="24"/>
        </w:rPr>
        <w:t xml:space="preserve"> .</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u w:val="single"/>
        </w:rPr>
        <w:t>___19___</w:t>
      </w:r>
      <w:r>
        <w:rPr>
          <w:rFonts w:ascii="Times New Roman" w:hAnsi="Times New Roman" w:eastAsia="Times New Roman" w:cs="Times New Roman"/>
          <w:color w:val="000000"/>
          <w:sz w:val="24"/>
          <w:szCs w:val="24"/>
        </w:rPr>
        <w:t xml:space="preserve">. Drinking plenty of water and fluids throughout the day is one important way to stay energized, since dehydration </w:t>
      </w:r>
      <w:r>
        <w:rPr>
          <w:rFonts w:ascii="宋体" w:hAnsi="宋体"/>
          <w:color w:val="000000"/>
          <w:sz w:val="24"/>
          <w:szCs w:val="24"/>
        </w:rPr>
        <w:t>(脱水)</w:t>
      </w:r>
      <w:r>
        <w:rPr>
          <w:rFonts w:ascii="Times New Roman" w:hAnsi="Times New Roman" w:eastAsia="Times New Roman" w:cs="Times New Roman"/>
          <w:color w:val="000000"/>
          <w:sz w:val="24"/>
          <w:szCs w:val="24"/>
        </w:rPr>
        <w:t xml:space="preserve">leaves us in low sprits. Some experts say that eating smaller meals more often throughout the day can help maintain energy and balance blood sugar levels. Be aware also that people who are overweight are more likely to experience tiredness easily. </w:t>
      </w:r>
      <w:r>
        <w:rPr>
          <w:rFonts w:ascii="Times New Roman" w:hAnsi="Times New Roman" w:eastAsia="Times New Roman" w:cs="Times New Roman"/>
          <w:color w:val="000000"/>
          <w:sz w:val="24"/>
          <w:szCs w:val="24"/>
          <w:u w:val="single"/>
        </w:rPr>
        <w:t>___20___</w:t>
      </w:r>
      <w:r>
        <w:rPr>
          <w:rFonts w:ascii="Times New Roman" w:hAnsi="Times New Roman" w:eastAsia="Times New Roman" w:cs="Times New Roman"/>
          <w:color w:val="000000"/>
          <w:sz w:val="24"/>
          <w:szCs w:val="24"/>
        </w:rPr>
        <w:t xml:space="preserve"> , reducing extra weight could help you gain more energy.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 If you're overweight</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 If you feel uncomfortable</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 As you know, it is quite a good habit</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 However, this goal is hard to achieve in practice</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E. longer, and you may find it harder to sleep at night</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F. If you're otherwise healthy but just need some extra energy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G. Other ways to increase energy involve our diet and consumption</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b/>
          <w:color w:val="000000"/>
          <w:sz w:val="24"/>
          <w:szCs w:val="24"/>
        </w:rPr>
      </w:pPr>
      <w:r>
        <w:rPr>
          <w:rFonts w:ascii="宋体" w:hAnsi="宋体"/>
          <w:b/>
          <w:color w:val="000000"/>
          <w:sz w:val="24"/>
          <w:szCs w:val="24"/>
        </w:rPr>
        <w:t>第二部分</w:t>
      </w:r>
      <w:r>
        <w:rPr>
          <w:rFonts w:ascii="Times New Roman" w:hAnsi="Times New Roman" w:eastAsia="Times New Roman" w:cs="Times New Roman"/>
          <w:b/>
          <w:color w:val="000000"/>
          <w:sz w:val="24"/>
          <w:szCs w:val="24"/>
        </w:rPr>
        <w:t xml:space="preserve"> </w:t>
      </w:r>
      <w:r>
        <w:rPr>
          <w:rFonts w:ascii="宋体" w:hAnsi="宋体"/>
          <w:b/>
          <w:color w:val="000000"/>
          <w:sz w:val="24"/>
          <w:szCs w:val="24"/>
        </w:rPr>
        <w:t>语言运用</w:t>
      </w:r>
      <w:r>
        <w:rPr>
          <w:rFonts w:ascii="Times New Roman" w:hAnsi="Times New Roman" w:eastAsia="Times New Roman" w:cs="Times New Roman"/>
          <w:b/>
          <w:color w:val="000000"/>
          <w:sz w:val="24"/>
          <w:szCs w:val="24"/>
        </w:rPr>
        <w:t>(</w:t>
      </w:r>
      <w:r>
        <w:rPr>
          <w:rFonts w:ascii="宋体" w:hAnsi="宋体"/>
          <w:b/>
          <w:color w:val="000000"/>
          <w:sz w:val="24"/>
          <w:szCs w:val="24"/>
        </w:rPr>
        <w:t>共两节，满分</w:t>
      </w:r>
      <w:r>
        <w:rPr>
          <w:rFonts w:ascii="Times New Roman" w:hAnsi="Times New Roman" w:eastAsia="Times New Roman" w:cs="Times New Roman"/>
          <w:b/>
          <w:color w:val="000000"/>
          <w:sz w:val="24"/>
          <w:szCs w:val="24"/>
        </w:rPr>
        <w:t>30</w:t>
      </w:r>
      <w:r>
        <w:rPr>
          <w:rFonts w:ascii="宋体" w:hAnsi="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b/>
          <w:color w:val="000000"/>
          <w:sz w:val="24"/>
          <w:szCs w:val="24"/>
        </w:rPr>
      </w:pPr>
      <w:r>
        <w:rPr>
          <w:rFonts w:ascii="宋体" w:hAnsi="宋体"/>
          <w:b/>
          <w:color w:val="000000"/>
          <w:sz w:val="24"/>
          <w:szCs w:val="24"/>
        </w:rPr>
        <w:t>第一节</w:t>
      </w:r>
      <w:r>
        <w:rPr>
          <w:rFonts w:ascii="Times New Roman" w:hAnsi="Times New Roman" w:eastAsia="Times New Roman" w:cs="Times New Roman"/>
          <w:b/>
          <w:color w:val="000000"/>
          <w:sz w:val="24"/>
          <w:szCs w:val="24"/>
        </w:rPr>
        <w:t xml:space="preserve"> (</w:t>
      </w:r>
      <w:r>
        <w:rPr>
          <w:rFonts w:ascii="宋体" w:hAnsi="宋体"/>
          <w:b/>
          <w:color w:val="000000"/>
          <w:sz w:val="24"/>
          <w:szCs w:val="24"/>
        </w:rPr>
        <w:t>共</w:t>
      </w:r>
      <w:r>
        <w:rPr>
          <w:rFonts w:ascii="Times New Roman" w:hAnsi="Times New Roman" w:eastAsia="Times New Roman" w:cs="Times New Roman"/>
          <w:b/>
          <w:color w:val="000000"/>
          <w:sz w:val="24"/>
          <w:szCs w:val="24"/>
        </w:rPr>
        <w:t>15</w:t>
      </w:r>
      <w:r>
        <w:rPr>
          <w:rFonts w:ascii="宋体" w:hAnsi="宋体"/>
          <w:b/>
          <w:color w:val="000000"/>
          <w:sz w:val="24"/>
          <w:szCs w:val="24"/>
        </w:rPr>
        <w:t>小题；每小题</w:t>
      </w:r>
      <w:r>
        <w:rPr>
          <w:rFonts w:ascii="Times New Roman" w:hAnsi="Times New Roman" w:eastAsia="Times New Roman" w:cs="Times New Roman"/>
          <w:b/>
          <w:color w:val="000000"/>
          <w:sz w:val="24"/>
          <w:szCs w:val="24"/>
        </w:rPr>
        <w:t>1</w:t>
      </w:r>
      <w:r>
        <w:rPr>
          <w:rFonts w:ascii="宋体" w:hAnsi="宋体"/>
          <w:b/>
          <w:color w:val="000000"/>
          <w:sz w:val="24"/>
          <w:szCs w:val="24"/>
        </w:rPr>
        <w:t>分，满分</w:t>
      </w:r>
      <w:r>
        <w:rPr>
          <w:rFonts w:ascii="Times New Roman" w:hAnsi="Times New Roman" w:eastAsia="Times New Roman" w:cs="Times New Roman"/>
          <w:b/>
          <w:color w:val="000000"/>
          <w:sz w:val="24"/>
          <w:szCs w:val="24"/>
        </w:rPr>
        <w:t>15</w:t>
      </w:r>
      <w:r>
        <w:rPr>
          <w:rFonts w:ascii="宋体" w:hAnsi="宋体"/>
          <w:b/>
          <w:color w:val="000000"/>
          <w:sz w:val="24"/>
          <w:szCs w:val="24"/>
        </w:rPr>
        <w:t>分</w:t>
      </w:r>
      <w:r>
        <w:rPr>
          <w:rFonts w:ascii="Times New Roman" w:hAnsi="Times New Roman" w:eastAsia="Times New Roman" w:cs="Times New Roman"/>
          <w:b/>
          <w:color w:val="000000"/>
          <w:sz w:val="24"/>
          <w:szCs w:val="24"/>
        </w:rPr>
        <w:t>)</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color w:val="000000"/>
          <w:sz w:val="24"/>
          <w:szCs w:val="24"/>
        </w:rPr>
      </w:pPr>
      <w:r>
        <w:rPr>
          <w:rFonts w:ascii="宋体" w:hAnsi="宋体"/>
          <w:b/>
          <w:color w:val="000000"/>
          <w:sz w:val="24"/>
          <w:szCs w:val="24"/>
        </w:rPr>
        <w:t>阅读下面短文，从短文后各题所给的</w:t>
      </w:r>
      <w:r>
        <w:rPr>
          <w:rFonts w:ascii="Times New Roman" w:hAnsi="Times New Roman" w:eastAsia="Times New Roman" w:cs="Times New Roman"/>
          <w:b/>
          <w:color w:val="000000"/>
          <w:sz w:val="24"/>
          <w:szCs w:val="24"/>
        </w:rPr>
        <w:t>A</w:t>
      </w:r>
      <w:r>
        <w:rPr>
          <w:rFonts w:ascii="宋体" w:hAnsi="宋体"/>
          <w:b/>
          <w:color w:val="000000"/>
          <w:sz w:val="24"/>
          <w:szCs w:val="24"/>
        </w:rPr>
        <w:t>、</w:t>
      </w:r>
      <w:r>
        <w:rPr>
          <w:rFonts w:ascii="Times New Roman" w:hAnsi="Times New Roman" w:eastAsia="Times New Roman" w:cs="Times New Roman"/>
          <w:b/>
          <w:color w:val="000000"/>
          <w:sz w:val="24"/>
          <w:szCs w:val="24"/>
        </w:rPr>
        <w:t>B</w:t>
      </w:r>
      <w:r>
        <w:rPr>
          <w:rFonts w:ascii="宋体" w:hAnsi="宋体"/>
          <w:b/>
          <w:color w:val="000000"/>
          <w:sz w:val="24"/>
          <w:szCs w:val="24"/>
        </w:rPr>
        <w:t>、</w:t>
      </w:r>
      <w:r>
        <w:rPr>
          <w:rFonts w:ascii="Times New Roman" w:hAnsi="Times New Roman" w:eastAsia="Times New Roman" w:cs="Times New Roman"/>
          <w:b/>
          <w:color w:val="000000"/>
          <w:sz w:val="24"/>
          <w:szCs w:val="24"/>
        </w:rPr>
        <w:t>C</w:t>
      </w:r>
      <w:r>
        <w:rPr>
          <w:rFonts w:ascii="宋体" w:hAnsi="宋体"/>
          <w:b/>
          <w:color w:val="000000"/>
          <w:sz w:val="24"/>
          <w:szCs w:val="24"/>
        </w:rPr>
        <w:t>和</w:t>
      </w:r>
      <w:r>
        <w:rPr>
          <w:rFonts w:ascii="Times New Roman" w:hAnsi="Times New Roman" w:eastAsia="Times New Roman" w:cs="Times New Roman"/>
          <w:b/>
          <w:color w:val="000000"/>
          <w:sz w:val="24"/>
          <w:szCs w:val="24"/>
        </w:rPr>
        <w:t>D</w:t>
      </w:r>
      <w:r>
        <w:rPr>
          <w:rFonts w:ascii="宋体" w:hAnsi="宋体"/>
          <w:b/>
          <w:color w:val="000000"/>
          <w:sz w:val="24"/>
          <w:szCs w:val="24"/>
        </w:rPr>
        <w:t>四个选项中，选出可以填入空白处的最佳选项。</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My journey to isolation (</w:t>
      </w:r>
      <w:r>
        <w:rPr>
          <w:rFonts w:ascii="宋体" w:hAnsi="宋体"/>
          <w:color w:val="000000"/>
          <w:sz w:val="24"/>
          <w:szCs w:val="24"/>
        </w:rPr>
        <w:t>隔离</w:t>
      </w:r>
      <w:r>
        <w:rPr>
          <w:rFonts w:ascii="Times New Roman" w:hAnsi="Times New Roman" w:eastAsia="Times New Roman" w:cs="Times New Roman"/>
          <w:color w:val="000000"/>
          <w:sz w:val="24"/>
          <w:szCs w:val="24"/>
        </w:rPr>
        <w:t>) was somewhat accidental.</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 saw an advertisement for a job as a leader for an expedition (</w:t>
      </w:r>
      <w:r>
        <w:rPr>
          <w:rFonts w:ascii="宋体" w:hAnsi="宋体"/>
          <w:color w:val="000000"/>
          <w:sz w:val="24"/>
          <w:szCs w:val="24"/>
        </w:rPr>
        <w:t>探险</w:t>
      </w:r>
      <w:r>
        <w:rPr>
          <w:rFonts w:ascii="Times New Roman" w:hAnsi="Times New Roman" w:eastAsia="Times New Roman" w:cs="Times New Roman"/>
          <w:color w:val="000000"/>
          <w:sz w:val="24"/>
          <w:szCs w:val="24"/>
        </w:rPr>
        <w:t>) to Antarctica-and I have to</w:t>
      </w:r>
      <w:r>
        <w:rPr>
          <w:rFonts w:ascii="Times New Roman" w:hAnsi="Times New Roman" w:eastAsia="Times New Roman" w:cs="Times New Roman"/>
          <w:color w:val="000000"/>
          <w:sz w:val="24"/>
          <w:szCs w:val="24"/>
          <w:u w:val="single"/>
        </w:rPr>
        <w:t>____21____</w:t>
      </w:r>
      <w:r>
        <w:rPr>
          <w:rFonts w:ascii="Times New Roman" w:hAnsi="Times New Roman" w:eastAsia="Times New Roman" w:cs="Times New Roman"/>
          <w:color w:val="000000"/>
          <w:sz w:val="24"/>
          <w:szCs w:val="24"/>
        </w:rPr>
        <w:t>it was the penguin in the ad that</w:t>
      </w:r>
      <w:r>
        <w:rPr>
          <w:rFonts w:ascii="Times New Roman" w:hAnsi="Times New Roman" w:eastAsia="Times New Roman" w:cs="Times New Roman"/>
          <w:color w:val="000000"/>
          <w:sz w:val="24"/>
          <w:szCs w:val="24"/>
          <w:u w:val="single"/>
        </w:rPr>
        <w:t>____22____</w:t>
      </w:r>
      <w:r>
        <w:rPr>
          <w:rFonts w:ascii="Times New Roman" w:hAnsi="Times New Roman" w:eastAsia="Times New Roman" w:cs="Times New Roman"/>
          <w:color w:val="000000"/>
          <w:sz w:val="24"/>
          <w:szCs w:val="24"/>
        </w:rPr>
        <w:t>my attention. The ad noted that they were looking for someone to lead a</w:t>
      </w:r>
      <w:r>
        <w:rPr>
          <w:rFonts w:ascii="Times New Roman" w:hAnsi="Times New Roman" w:eastAsia="Times New Roman" w:cs="Times New Roman"/>
          <w:color w:val="000000"/>
          <w:sz w:val="24"/>
          <w:szCs w:val="24"/>
          <w:u w:val="single"/>
        </w:rPr>
        <w:t>____23____</w:t>
      </w:r>
      <w:r>
        <w:rPr>
          <w:rFonts w:ascii="Times New Roman" w:hAnsi="Times New Roman" w:eastAsia="Times New Roman" w:cs="Times New Roman"/>
          <w:color w:val="000000"/>
          <w:sz w:val="24"/>
          <w:szCs w:val="24"/>
        </w:rPr>
        <w:t>of expeditioners in one of the most</w:t>
      </w:r>
      <w:r>
        <w:rPr>
          <w:rFonts w:ascii="Times New Roman" w:hAnsi="Times New Roman" w:eastAsia="Times New Roman" w:cs="Times New Roman"/>
          <w:color w:val="000000"/>
          <w:sz w:val="24"/>
          <w:szCs w:val="24"/>
          <w:u w:val="single"/>
        </w:rPr>
        <w:t>____24____</w:t>
      </w:r>
      <w:r>
        <w:rPr>
          <w:rFonts w:ascii="Times New Roman" w:hAnsi="Times New Roman" w:eastAsia="Times New Roman" w:cs="Times New Roman"/>
          <w:color w:val="000000"/>
          <w:sz w:val="24"/>
          <w:szCs w:val="24"/>
        </w:rPr>
        <w:t>and isolated places on the planet. I took part in an</w:t>
      </w:r>
      <w:r>
        <w:rPr>
          <w:rFonts w:ascii="Times New Roman" w:hAnsi="Times New Roman" w:eastAsia="Times New Roman" w:cs="Times New Roman"/>
          <w:color w:val="000000"/>
          <w:sz w:val="24"/>
          <w:szCs w:val="24"/>
          <w:u w:val="single"/>
        </w:rPr>
        <w:t>____25____</w:t>
      </w:r>
      <w:r>
        <w:rPr>
          <w:rFonts w:ascii="Times New Roman" w:hAnsi="Times New Roman" w:eastAsia="Times New Roman" w:cs="Times New Roman"/>
          <w:color w:val="000000"/>
          <w:sz w:val="24"/>
          <w:szCs w:val="24"/>
        </w:rPr>
        <w:t>and then got a job that I knew I would regret if I didn’t</w:t>
      </w:r>
      <w:r>
        <w:rPr>
          <w:rFonts w:ascii="Times New Roman" w:hAnsi="Times New Roman" w:eastAsia="Times New Roman" w:cs="Times New Roman"/>
          <w:color w:val="000000"/>
          <w:sz w:val="24"/>
          <w:szCs w:val="24"/>
          <w:u w:val="single"/>
        </w:rPr>
        <w:t>____26____</w:t>
      </w:r>
      <w:r>
        <w:rPr>
          <w:rFonts w:ascii="Times New Roman" w:hAnsi="Times New Roman" w:eastAsia="Times New Roman" w:cs="Times New Roman"/>
          <w:color w:val="000000"/>
          <w:sz w:val="24"/>
          <w:szCs w:val="24"/>
        </w:rPr>
        <w:t>it. Leading 18 strangers for a full year-through months of darkness and with no</w:t>
      </w:r>
      <w:r>
        <w:rPr>
          <w:rFonts w:ascii="Times New Roman" w:hAnsi="Times New Roman" w:eastAsia="Times New Roman" w:cs="Times New Roman"/>
          <w:color w:val="000000"/>
          <w:sz w:val="24"/>
          <w:szCs w:val="24"/>
          <w:u w:val="single"/>
        </w:rPr>
        <w:t>____27____</w:t>
      </w:r>
      <w:r>
        <w:rPr>
          <w:rFonts w:ascii="Times New Roman" w:hAnsi="Times New Roman" w:eastAsia="Times New Roman" w:cs="Times New Roman"/>
          <w:color w:val="000000"/>
          <w:sz w:val="24"/>
          <w:szCs w:val="24"/>
        </w:rPr>
        <w:t>from the freezing cold -----I learned some</w:t>
      </w:r>
      <w:r>
        <w:rPr>
          <w:rFonts w:ascii="Times New Roman" w:hAnsi="Times New Roman" w:eastAsia="Times New Roman" w:cs="Times New Roman"/>
          <w:color w:val="000000"/>
          <w:sz w:val="24"/>
          <w:szCs w:val="24"/>
          <w:u w:val="single"/>
        </w:rPr>
        <w:t>____28____</w:t>
      </w:r>
      <w:r>
        <w:rPr>
          <w:rFonts w:ascii="Times New Roman" w:hAnsi="Times New Roman" w:eastAsia="Times New Roman" w:cs="Times New Roman"/>
          <w:color w:val="000000"/>
          <w:sz w:val="24"/>
          <w:szCs w:val="24"/>
        </w:rPr>
        <w:t>lessons.</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After the journey, I wrote two best-selling books and became a motivational speaker. Being in isolation meant I had to do lots of self</w:t>
      </w:r>
      <w:r>
        <w:rPr>
          <w:rFonts w:ascii="Times New Roman" w:hAnsi="Times New Roman" w:eastAsia="Times New Roman" w:cs="Times New Roman"/>
          <w:color w:val="000000"/>
          <w:sz w:val="24"/>
          <w:szCs w:val="24"/>
          <w:u w:val="single"/>
        </w:rPr>
        <w:t>____29____</w:t>
      </w:r>
      <w:r>
        <w:rPr>
          <w:rFonts w:ascii="Times New Roman" w:hAnsi="Times New Roman" w:eastAsia="Times New Roman" w:cs="Times New Roman"/>
          <w:color w:val="000000"/>
          <w:sz w:val="24"/>
          <w:szCs w:val="24"/>
        </w:rPr>
        <w:t>.I kept a</w:t>
      </w:r>
      <w:r>
        <w:rPr>
          <w:rFonts w:ascii="Times New Roman" w:hAnsi="Times New Roman" w:eastAsia="Times New Roman" w:cs="Times New Roman"/>
          <w:color w:val="000000"/>
          <w:sz w:val="24"/>
          <w:szCs w:val="24"/>
          <w:u w:val="single"/>
        </w:rPr>
        <w:t>_____30_____</w:t>
      </w:r>
      <w:r>
        <w:rPr>
          <w:rFonts w:ascii="Times New Roman" w:hAnsi="Times New Roman" w:eastAsia="Times New Roman" w:cs="Times New Roman"/>
          <w:color w:val="000000"/>
          <w:sz w:val="24"/>
          <w:szCs w:val="24"/>
        </w:rPr>
        <w:t>, and every day I would think</w:t>
      </w:r>
      <w:r>
        <w:rPr>
          <w:rFonts w:ascii="Times New Roman" w:hAnsi="Times New Roman" w:eastAsia="Times New Roman" w:cs="Times New Roman"/>
          <w:color w:val="000000"/>
          <w:sz w:val="24"/>
          <w:szCs w:val="24"/>
          <w:u w:val="single"/>
        </w:rPr>
        <w:t>_____31_____</w:t>
      </w:r>
      <w:r>
        <w:rPr>
          <w:rFonts w:ascii="Times New Roman" w:hAnsi="Times New Roman" w:eastAsia="Times New Roman" w:cs="Times New Roman"/>
          <w:color w:val="000000"/>
          <w:sz w:val="24"/>
          <w:szCs w:val="24"/>
        </w:rPr>
        <w:t>of how I had operated as a leader. That discipline of</w:t>
      </w:r>
      <w:r>
        <w:rPr>
          <w:rFonts w:ascii="Times New Roman" w:hAnsi="Times New Roman" w:eastAsia="Times New Roman" w:cs="Times New Roman"/>
          <w:color w:val="000000"/>
          <w:sz w:val="24"/>
          <w:szCs w:val="24"/>
          <w:u w:val="single"/>
        </w:rPr>
        <w:t>_____32_____</w:t>
      </w:r>
      <w:r>
        <w:rPr>
          <w:rFonts w:ascii="Times New Roman" w:hAnsi="Times New Roman" w:eastAsia="Times New Roman" w:cs="Times New Roman"/>
          <w:color w:val="000000"/>
          <w:sz w:val="24"/>
          <w:szCs w:val="24"/>
        </w:rPr>
        <w:t>myself taught me how to tell right from wrong.</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 often think back to</w:t>
      </w:r>
      <w:r>
        <w:rPr>
          <w:rFonts w:ascii="Times New Roman" w:hAnsi="Times New Roman" w:eastAsia="Times New Roman" w:cs="Times New Roman"/>
          <w:color w:val="000000"/>
          <w:sz w:val="24"/>
          <w:szCs w:val="24"/>
          <w:u w:val="single"/>
        </w:rPr>
        <w:t>_____33_____</w:t>
      </w:r>
      <w:r>
        <w:rPr>
          <w:rFonts w:ascii="Times New Roman" w:hAnsi="Times New Roman" w:eastAsia="Times New Roman" w:cs="Times New Roman"/>
          <w:color w:val="000000"/>
          <w:sz w:val="24"/>
          <w:szCs w:val="24"/>
        </w:rPr>
        <w:t>I saw the picture of the penguin that</w:t>
      </w:r>
      <w:r>
        <w:rPr>
          <w:rFonts w:ascii="Times New Roman" w:hAnsi="Times New Roman" w:eastAsia="Times New Roman" w:cs="Times New Roman"/>
          <w:color w:val="000000"/>
          <w:sz w:val="24"/>
          <w:szCs w:val="24"/>
          <w:u w:val="single"/>
        </w:rPr>
        <w:t>_____34_____</w:t>
      </w:r>
      <w:r>
        <w:rPr>
          <w:rFonts w:ascii="Times New Roman" w:hAnsi="Times New Roman" w:eastAsia="Times New Roman" w:cs="Times New Roman"/>
          <w:color w:val="000000"/>
          <w:sz w:val="24"/>
          <w:szCs w:val="24"/>
        </w:rPr>
        <w:t>me to look at the ad for the job. It’s a moment that</w:t>
      </w:r>
      <w:r>
        <w:rPr>
          <w:rFonts w:ascii="Times New Roman" w:hAnsi="Times New Roman" w:eastAsia="Times New Roman" w:cs="Times New Roman"/>
          <w:color w:val="000000"/>
          <w:sz w:val="24"/>
          <w:szCs w:val="24"/>
          <w:u w:val="single"/>
        </w:rPr>
        <w:t>_____35_____</w:t>
      </w:r>
      <w:r>
        <w:rPr>
          <w:rFonts w:ascii="Times New Roman" w:hAnsi="Times New Roman" w:eastAsia="Times New Roman" w:cs="Times New Roman"/>
          <w:color w:val="000000"/>
          <w:sz w:val="24"/>
          <w:szCs w:val="24"/>
        </w:rPr>
        <w:t>my life completely.</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21. A. admit</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believe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indicate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realize</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22. A. demanded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deserved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caught</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needed</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23. A. flood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couple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team</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handful</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24. A. awful</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remote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promising</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disturbing</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25. A. experiment</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interview</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election</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investigation</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26. A. make for</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prepare for</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register for</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go for</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27. A. escape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departure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protection</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defence</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28. A. hard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powerful</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private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terrible</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29. A. service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repair</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study</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reflection</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w:t>
      </w:r>
      <w:r>
        <w:rPr>
          <w:rFonts w:ascii="Times New Roman" w:hAnsi="Times New Roman" w:eastAsia="Times New Roman" w:cs="Times New Roman"/>
          <w:color w:val="000000"/>
          <w:position w:val="-22"/>
          <w:sz w:val="24"/>
          <w:szCs w:val="24"/>
        </w:rPr>
        <w:drawing>
          <wp:inline distT="0" distB="0" distL="114300" distR="114300">
            <wp:extent cx="31750" cy="889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31750" cy="88900"/>
                    </a:xfrm>
                    <a:prstGeom prst="rect">
                      <a:avLst/>
                    </a:prstGeom>
                    <a:noFill/>
                    <a:ln>
                      <a:noFill/>
                    </a:ln>
                  </pic:spPr>
                </pic:pic>
              </a:graphicData>
            </a:graphic>
          </wp:inline>
        </w:drawing>
      </w:r>
      <w:r>
        <w:rPr>
          <w:rFonts w:ascii="Times New Roman" w:hAnsi="Times New Roman" w:eastAsia="Times New Roman" w:cs="Times New Roman"/>
          <w:color w:val="000000"/>
          <w:sz w:val="24"/>
          <w:szCs w:val="24"/>
        </w:rPr>
        <w:t xml:space="preserve"> A. pet</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secret</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journal</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promise</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31. A. clearly</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carefully</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highly</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badly</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32. A. evaluating</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forgiving</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behaving</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enjoying</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33. A. where</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why</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when</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how</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34. A. enabled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permitted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allowed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inspired</w:t>
      </w:r>
    </w:p>
    <w:p>
      <w:pPr>
        <w:keepNext w:val="0"/>
        <w:keepLines w:val="0"/>
        <w:pageBreakBefore w:val="0"/>
        <w:widowControl/>
        <w:tabs>
          <w:tab w:val="left" w:pos="2436"/>
          <w:tab w:val="left" w:pos="4873"/>
          <w:tab w:val="left" w:pos="7309"/>
        </w:tabs>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35. A. improved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B. formed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C. ended</w:t>
      </w: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D. changed</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color w:val="000000"/>
          <w:sz w:val="24"/>
          <w:szCs w:val="24"/>
        </w:rPr>
      </w:pPr>
      <w:r>
        <w:rPr>
          <w:rFonts w:ascii="宋体" w:hAnsi="宋体"/>
          <w:b/>
          <w:color w:val="000000"/>
          <w:sz w:val="24"/>
          <w:szCs w:val="24"/>
        </w:rPr>
        <w:t>第二节(共</w:t>
      </w:r>
      <w:r>
        <w:rPr>
          <w:rFonts w:ascii="Times New Roman" w:hAnsi="Times New Roman" w:eastAsia="Times New Roman" w:cs="Times New Roman"/>
          <w:b/>
          <w:color w:val="000000"/>
          <w:sz w:val="24"/>
          <w:szCs w:val="24"/>
        </w:rPr>
        <w:t>10</w:t>
      </w:r>
      <w:r>
        <w:rPr>
          <w:rFonts w:ascii="宋体" w:hAnsi="宋体"/>
          <w:b/>
          <w:color w:val="000000"/>
          <w:sz w:val="24"/>
          <w:szCs w:val="24"/>
        </w:rPr>
        <w:t>小题</w:t>
      </w:r>
      <w:r>
        <w:rPr>
          <w:rFonts w:ascii="Times New Roman" w:hAnsi="Times New Roman" w:eastAsia="Times New Roman" w:cs="Times New Roman"/>
          <w:b/>
          <w:color w:val="000000"/>
          <w:sz w:val="24"/>
          <w:szCs w:val="24"/>
        </w:rPr>
        <w:t>;</w:t>
      </w:r>
      <w:r>
        <w:rPr>
          <w:rFonts w:ascii="宋体" w:hAnsi="宋体"/>
          <w:b/>
          <w:color w:val="000000"/>
          <w:sz w:val="24"/>
          <w:szCs w:val="24"/>
        </w:rPr>
        <w:t>每小题</w:t>
      </w:r>
      <w:r>
        <w:rPr>
          <w:rFonts w:ascii="Times New Roman" w:hAnsi="Times New Roman" w:eastAsia="Times New Roman" w:cs="Times New Roman"/>
          <w:b/>
          <w:color w:val="000000"/>
          <w:sz w:val="24"/>
          <w:szCs w:val="24"/>
        </w:rPr>
        <w:t>1. 5</w:t>
      </w:r>
      <w:r>
        <w:rPr>
          <w:rFonts w:ascii="宋体" w:hAnsi="宋体"/>
          <w:b/>
          <w:color w:val="000000"/>
          <w:sz w:val="24"/>
          <w:szCs w:val="24"/>
        </w:rPr>
        <w:t>分</w:t>
      </w:r>
      <w:r>
        <w:rPr>
          <w:rFonts w:ascii="Times New Roman" w:hAnsi="Times New Roman" w:eastAsia="Times New Roman" w:cs="Times New Roman"/>
          <w:b/>
          <w:color w:val="000000"/>
          <w:sz w:val="24"/>
          <w:szCs w:val="24"/>
        </w:rPr>
        <w:t xml:space="preserve">, </w:t>
      </w:r>
      <w:r>
        <w:rPr>
          <w:rFonts w:ascii="宋体" w:hAnsi="宋体"/>
          <w:b/>
          <w:color w:val="000000"/>
          <w:sz w:val="24"/>
          <w:szCs w:val="24"/>
        </w:rPr>
        <w:t>满分</w:t>
      </w:r>
      <w:r>
        <w:rPr>
          <w:rFonts w:ascii="Times New Roman" w:hAnsi="Times New Roman" w:eastAsia="Times New Roman" w:cs="Times New Roman"/>
          <w:b/>
          <w:color w:val="000000"/>
          <w:sz w:val="24"/>
          <w:szCs w:val="24"/>
        </w:rPr>
        <w:t>15</w:t>
      </w:r>
      <w:r>
        <w:rPr>
          <w:rFonts w:ascii="宋体" w:hAnsi="宋体"/>
          <w:b/>
          <w:color w:val="000000"/>
          <w:sz w:val="24"/>
          <w:szCs w:val="24"/>
        </w:rPr>
        <w:t>分)</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宋体" w:hAnsi="宋体"/>
          <w:color w:val="000000"/>
          <w:sz w:val="24"/>
          <w:szCs w:val="24"/>
        </w:rPr>
        <w:t>阅读下面短文</w:t>
      </w:r>
      <w:r>
        <w:rPr>
          <w:rFonts w:ascii="Times New Roman" w:hAnsi="Times New Roman" w:eastAsia="Times New Roman" w:cs="Times New Roman"/>
          <w:color w:val="000000"/>
          <w:sz w:val="24"/>
          <w:szCs w:val="24"/>
        </w:rPr>
        <w:t xml:space="preserve">, </w:t>
      </w:r>
      <w:r>
        <w:rPr>
          <w:rFonts w:ascii="宋体" w:hAnsi="宋体"/>
          <w:color w:val="000000"/>
          <w:sz w:val="24"/>
          <w:szCs w:val="24"/>
        </w:rPr>
        <w:t>在空白处填入</w:t>
      </w:r>
      <w:r>
        <w:rPr>
          <w:rFonts w:ascii="Times New Roman" w:hAnsi="Times New Roman" w:eastAsia="Times New Roman" w:cs="Times New Roman"/>
          <w:color w:val="000000"/>
          <w:sz w:val="24"/>
          <w:szCs w:val="24"/>
        </w:rPr>
        <w:t>1</w:t>
      </w:r>
      <w:r>
        <w:rPr>
          <w:rFonts w:ascii="宋体" w:hAnsi="宋体"/>
          <w:color w:val="000000"/>
          <w:sz w:val="24"/>
          <w:szCs w:val="24"/>
        </w:rPr>
        <w:t>个适当的单词或括号内单词的正确形式。</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Different places have different climates. A desert, for example, </w:t>
      </w:r>
      <w:r>
        <w:rPr>
          <w:rFonts w:ascii="Times New Roman" w:hAnsi="Times New Roman" w:eastAsia="Times New Roman" w:cs="Times New Roman"/>
          <w:color w:val="000000"/>
          <w:sz w:val="24"/>
          <w:szCs w:val="24"/>
          <w:u w:val="single"/>
        </w:rPr>
        <w:t>____36____</w:t>
      </w:r>
      <w:r>
        <w:rPr>
          <w:rFonts w:ascii="宋体" w:hAnsi="宋体"/>
          <w:color w:val="000000"/>
          <w:sz w:val="24"/>
          <w:szCs w:val="24"/>
        </w:rPr>
        <w:t>(</w:t>
      </w:r>
      <w:r>
        <w:rPr>
          <w:rFonts w:ascii="Times New Roman" w:hAnsi="Times New Roman" w:eastAsia="Times New Roman" w:cs="Times New Roman"/>
          <w:color w:val="000000"/>
          <w:sz w:val="24"/>
          <w:szCs w:val="24"/>
        </w:rPr>
        <w:t xml:space="preserve"> refer</w:t>
      </w:r>
      <w:r>
        <w:rPr>
          <w:rFonts w:ascii="宋体" w:hAnsi="宋体"/>
          <w:color w:val="000000"/>
          <w:sz w:val="24"/>
          <w:szCs w:val="24"/>
        </w:rPr>
        <w:t>)</w:t>
      </w:r>
      <w:r>
        <w:rPr>
          <w:rFonts w:ascii="Times New Roman" w:hAnsi="Times New Roman" w:eastAsia="Times New Roman" w:cs="Times New Roman"/>
          <w:color w:val="000000"/>
          <w:sz w:val="24"/>
          <w:szCs w:val="24"/>
        </w:rPr>
        <w:t xml:space="preserve"> to as a dry climate because little water falls during the year. In polar regions, however, rising global temperatures </w:t>
      </w:r>
      <w:r>
        <w:rPr>
          <w:rFonts w:ascii="Times New Roman" w:hAnsi="Times New Roman" w:eastAsia="Times New Roman" w:cs="Times New Roman"/>
          <w:color w:val="000000"/>
          <w:sz w:val="24"/>
          <w:szCs w:val="24"/>
          <w:u w:val="single"/>
        </w:rPr>
        <w:t>___37___</w:t>
      </w:r>
      <w:r>
        <w:rPr>
          <w:rFonts w:ascii="宋体" w:hAnsi="宋体"/>
          <w:color w:val="000000"/>
          <w:sz w:val="24"/>
          <w:szCs w:val="24"/>
        </w:rPr>
        <w:t>(</w:t>
      </w:r>
      <w:r>
        <w:rPr>
          <w:rFonts w:ascii="Times New Roman" w:hAnsi="Times New Roman" w:eastAsia="Times New Roman" w:cs="Times New Roman"/>
          <w:color w:val="000000"/>
          <w:sz w:val="24"/>
          <w:szCs w:val="24"/>
        </w:rPr>
        <w:t>associate</w:t>
      </w:r>
      <w:r>
        <w:rPr>
          <w:rFonts w:ascii="宋体" w:hAnsi="宋体"/>
          <w:color w:val="000000"/>
          <w:sz w:val="24"/>
          <w:szCs w:val="24"/>
        </w:rPr>
        <w:t>)</w:t>
      </w:r>
      <w:r>
        <w:rPr>
          <w:rFonts w:ascii="Times New Roman" w:hAnsi="Times New Roman" w:eastAsia="Times New Roman" w:cs="Times New Roman"/>
          <w:color w:val="000000"/>
          <w:sz w:val="24"/>
          <w:szCs w:val="24"/>
        </w:rPr>
        <w:t xml:space="preserve"> with climate change mean that ice sheets and glaciers are melting at an accelerated rate from season to season. This contributes to sea level rise in </w:t>
      </w:r>
      <w:r>
        <w:rPr>
          <w:rFonts w:ascii="Times New Roman" w:hAnsi="Times New Roman" w:eastAsia="Times New Roman" w:cs="Times New Roman"/>
          <w:color w:val="000000"/>
          <w:sz w:val="24"/>
          <w:szCs w:val="24"/>
          <w:u w:val="single"/>
        </w:rPr>
        <w:t>___38___</w:t>
      </w:r>
      <w:r>
        <w:rPr>
          <w:rFonts w:ascii="宋体" w:hAnsi="宋体"/>
          <w:color w:val="000000"/>
          <w:sz w:val="24"/>
          <w:szCs w:val="24"/>
        </w:rPr>
        <w:t>(</w:t>
      </w:r>
      <w:r>
        <w:rPr>
          <w:rFonts w:ascii="Times New Roman" w:hAnsi="Times New Roman" w:eastAsia="Times New Roman" w:cs="Times New Roman"/>
          <w:color w:val="000000"/>
          <w:sz w:val="24"/>
          <w:szCs w:val="24"/>
        </w:rPr>
        <w:t xml:space="preserve"> difference</w:t>
      </w:r>
      <w:r>
        <w:rPr>
          <w:rFonts w:ascii="宋体" w:hAnsi="宋体"/>
          <w:color w:val="000000"/>
          <w:sz w:val="24"/>
          <w:szCs w:val="24"/>
        </w:rPr>
        <w:t>)</w:t>
      </w:r>
      <w:r>
        <w:rPr>
          <w:rFonts w:ascii="Times New Roman" w:hAnsi="Times New Roman" w:eastAsia="Times New Roman" w:cs="Times New Roman"/>
          <w:color w:val="000000"/>
          <w:sz w:val="24"/>
          <w:szCs w:val="24"/>
        </w:rPr>
        <w:t xml:space="preserve"> regions of the planet. Together with expanding ocean waters due to rising temperatures, the rise in sea level has begun to damage coastlines </w:t>
      </w:r>
      <w:r>
        <w:rPr>
          <w:rFonts w:ascii="Times New Roman" w:hAnsi="Times New Roman" w:eastAsia="Times New Roman" w:cs="Times New Roman"/>
          <w:color w:val="000000"/>
          <w:sz w:val="24"/>
          <w:szCs w:val="24"/>
          <w:u w:val="single"/>
        </w:rPr>
        <w:t>___39___</w:t>
      </w:r>
      <w:r>
        <w:rPr>
          <w:rFonts w:ascii="Times New Roman" w:hAnsi="Times New Roman" w:eastAsia="Times New Roman" w:cs="Times New Roman"/>
          <w:color w:val="000000"/>
          <w:sz w:val="24"/>
          <w:szCs w:val="24"/>
        </w:rPr>
        <w:t xml:space="preserve"> a result of increasing flooding.</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The cause of current climate change is largely human activities, like burning fossil fuels, </w:t>
      </w:r>
      <w:r>
        <w:rPr>
          <w:rFonts w:ascii="Times New Roman" w:hAnsi="Times New Roman" w:eastAsia="Times New Roman" w:cs="Times New Roman"/>
          <w:color w:val="000000"/>
          <w:sz w:val="24"/>
          <w:szCs w:val="24"/>
          <w:u w:val="single"/>
        </w:rPr>
        <w:t>___40___</w:t>
      </w:r>
      <w:r>
        <w:rPr>
          <w:rFonts w:ascii="Times New Roman" w:hAnsi="Times New Roman" w:eastAsia="Times New Roman" w:cs="Times New Roman"/>
          <w:color w:val="000000"/>
          <w:sz w:val="24"/>
          <w:szCs w:val="24"/>
        </w:rPr>
        <w:t xml:space="preserve">include natural gas, oil, and coal. Burning these materials </w:t>
      </w:r>
      <w:r>
        <w:rPr>
          <w:rFonts w:ascii="Times New Roman" w:hAnsi="Times New Roman" w:eastAsia="Times New Roman" w:cs="Times New Roman"/>
          <w:color w:val="000000"/>
          <w:sz w:val="24"/>
          <w:szCs w:val="24"/>
          <w:u w:val="single"/>
        </w:rPr>
        <w:t>___41___</w:t>
      </w:r>
      <w:r>
        <w:rPr>
          <w:rFonts w:ascii="宋体" w:hAnsi="宋体"/>
          <w:color w:val="000000"/>
          <w:sz w:val="24"/>
          <w:szCs w:val="24"/>
        </w:rPr>
        <w:t>(</w:t>
      </w:r>
      <w:r>
        <w:rPr>
          <w:rFonts w:ascii="Times New Roman" w:hAnsi="Times New Roman" w:eastAsia="Times New Roman" w:cs="Times New Roman"/>
          <w:color w:val="000000"/>
          <w:sz w:val="24"/>
          <w:szCs w:val="24"/>
        </w:rPr>
        <w:t xml:space="preserve"> release</w:t>
      </w:r>
      <w:r>
        <w:rPr>
          <w:rFonts w:ascii="宋体" w:hAnsi="宋体"/>
          <w:color w:val="000000"/>
          <w:sz w:val="24"/>
          <w:szCs w:val="24"/>
        </w:rPr>
        <w:t>)</w:t>
      </w:r>
      <w:r>
        <w:rPr>
          <w:rFonts w:ascii="Times New Roman" w:hAnsi="Times New Roman" w:eastAsia="Times New Roman" w:cs="Times New Roman"/>
          <w:color w:val="000000"/>
          <w:sz w:val="24"/>
          <w:szCs w:val="24"/>
        </w:rPr>
        <w:t xml:space="preserve"> greenhouse gases into the Earth</w:t>
      </w:r>
      <w:r>
        <w:rPr>
          <w:rFonts w:ascii="Times New Roman" w:hAnsi="Times New Roman" w:eastAsia="Times New Roman" w:cs="Times New Roman"/>
          <w:color w:val="000000"/>
          <w:sz w:val="24"/>
          <w:szCs w:val="24"/>
          <w:vertAlign w:val="superscript"/>
        </w:rPr>
        <w:t>’</w:t>
      </w:r>
      <w:r>
        <w:rPr>
          <w:rFonts w:ascii="Times New Roman" w:hAnsi="Times New Roman" w:eastAsia="Times New Roman" w:cs="Times New Roman"/>
          <w:color w:val="000000"/>
          <w:sz w:val="24"/>
          <w:szCs w:val="24"/>
        </w:rPr>
        <w:t xml:space="preserve">s atmosphere. These gases trap heat from the sun's rays inside the atmosphere, </w:t>
      </w:r>
      <w:r>
        <w:rPr>
          <w:rFonts w:ascii="Times New Roman" w:hAnsi="Times New Roman" w:eastAsia="Times New Roman" w:cs="Times New Roman"/>
          <w:color w:val="000000"/>
          <w:sz w:val="24"/>
          <w:szCs w:val="24"/>
          <w:u w:val="single"/>
        </w:rPr>
        <w:t>___42___</w:t>
      </w:r>
      <w:r>
        <w:rPr>
          <w:rFonts w:ascii="宋体" w:hAnsi="宋体"/>
          <w:color w:val="000000"/>
          <w:sz w:val="24"/>
          <w:szCs w:val="24"/>
        </w:rPr>
        <w:t>(</w:t>
      </w:r>
      <w:r>
        <w:rPr>
          <w:rFonts w:ascii="Times New Roman" w:hAnsi="Times New Roman" w:eastAsia="Times New Roman" w:cs="Times New Roman"/>
          <w:color w:val="000000"/>
          <w:sz w:val="24"/>
          <w:szCs w:val="24"/>
        </w:rPr>
        <w:t>cause</w:t>
      </w:r>
      <w:r>
        <w:rPr>
          <w:rFonts w:ascii="宋体" w:hAnsi="宋体"/>
          <w:color w:val="000000"/>
          <w:sz w:val="24"/>
          <w:szCs w:val="24"/>
        </w:rPr>
        <w:t>)</w:t>
      </w:r>
      <w:r>
        <w:rPr>
          <w:rFonts w:ascii="Times New Roman" w:hAnsi="Times New Roman" w:eastAsia="Times New Roman" w:cs="Times New Roman"/>
          <w:color w:val="000000"/>
          <w:sz w:val="24"/>
          <w:szCs w:val="24"/>
        </w:rPr>
        <w:t xml:space="preserve"> the Earth's average temperature to rise. The warming of the planet impacts local and </w:t>
      </w:r>
      <w:r>
        <w:rPr>
          <w:rFonts w:ascii="Times New Roman" w:hAnsi="Times New Roman" w:eastAsia="Times New Roman" w:cs="Times New Roman"/>
          <w:color w:val="000000"/>
          <w:sz w:val="24"/>
          <w:szCs w:val="24"/>
          <w:u w:val="single"/>
        </w:rPr>
        <w:t>____43____</w:t>
      </w:r>
      <w:r>
        <w:rPr>
          <w:rFonts w:ascii="宋体" w:hAnsi="宋体"/>
          <w:color w:val="000000"/>
          <w:sz w:val="24"/>
          <w:szCs w:val="24"/>
        </w:rPr>
        <w:t>(</w:t>
      </w:r>
      <w:r>
        <w:rPr>
          <w:rFonts w:ascii="Times New Roman" w:hAnsi="Times New Roman" w:eastAsia="Times New Roman" w:cs="Times New Roman"/>
          <w:color w:val="000000"/>
          <w:sz w:val="24"/>
          <w:szCs w:val="24"/>
        </w:rPr>
        <w:t xml:space="preserve"> region </w:t>
      </w:r>
      <w:r>
        <w:rPr>
          <w:rFonts w:ascii="宋体" w:hAnsi="宋体"/>
          <w:color w:val="000000"/>
          <w:sz w:val="24"/>
          <w:szCs w:val="24"/>
        </w:rPr>
        <w:t>)</w:t>
      </w:r>
      <w:r>
        <w:rPr>
          <w:rFonts w:ascii="Times New Roman" w:hAnsi="Times New Roman" w:eastAsia="Times New Roman" w:cs="Times New Roman"/>
          <w:color w:val="000000"/>
          <w:sz w:val="24"/>
          <w:szCs w:val="24"/>
        </w:rPr>
        <w:t xml:space="preserve"> climates. Throughout the Earth's history, climate has </w:t>
      </w:r>
      <w:r>
        <w:rPr>
          <w:rFonts w:ascii="Times New Roman" w:hAnsi="Times New Roman" w:eastAsia="Times New Roman" w:cs="Times New Roman"/>
          <w:color w:val="000000"/>
          <w:sz w:val="24"/>
          <w:szCs w:val="24"/>
          <w:u w:val="single"/>
        </w:rPr>
        <w:t>___44___</w:t>
      </w:r>
      <w:r>
        <w:rPr>
          <w:rFonts w:ascii="宋体" w:hAnsi="宋体"/>
          <w:color w:val="000000"/>
          <w:sz w:val="24"/>
          <w:szCs w:val="24"/>
        </w:rPr>
        <w:t>(</w:t>
      </w:r>
      <w:r>
        <w:rPr>
          <w:rFonts w:ascii="Times New Roman" w:hAnsi="Times New Roman" w:eastAsia="Times New Roman" w:cs="Times New Roman"/>
          <w:color w:val="000000"/>
          <w:sz w:val="24"/>
          <w:szCs w:val="24"/>
        </w:rPr>
        <w:t xml:space="preserve"> continual </w:t>
      </w:r>
      <w:r>
        <w:rPr>
          <w:rFonts w:ascii="宋体" w:hAnsi="宋体"/>
          <w:color w:val="000000"/>
          <w:sz w:val="24"/>
          <w:szCs w:val="24"/>
        </w:rPr>
        <w:t>)</w:t>
      </w:r>
      <w:r>
        <w:rPr>
          <w:rFonts w:ascii="Times New Roman" w:hAnsi="Times New Roman" w:eastAsia="Times New Roman" w:cs="Times New Roman"/>
          <w:color w:val="000000"/>
          <w:sz w:val="24"/>
          <w:szCs w:val="24"/>
        </w:rPr>
        <w:t xml:space="preserve">changed. When occurring naturally, this is </w:t>
      </w:r>
      <w:r>
        <w:rPr>
          <w:rFonts w:ascii="Times New Roman" w:hAnsi="Times New Roman" w:eastAsia="Times New Roman" w:cs="Times New Roman"/>
          <w:color w:val="000000"/>
          <w:sz w:val="24"/>
          <w:szCs w:val="24"/>
          <w:u w:val="single"/>
        </w:rPr>
        <w:t>___45___</w:t>
      </w:r>
      <w:r>
        <w:rPr>
          <w:rFonts w:ascii="Times New Roman" w:hAnsi="Times New Roman" w:eastAsia="Times New Roman" w:cs="Times New Roman"/>
          <w:color w:val="000000"/>
          <w:sz w:val="24"/>
          <w:szCs w:val="24"/>
        </w:rPr>
        <w:t xml:space="preserve"> slow process that has taken place over hundreds or thousands of years. The human influenced climate change that is happening now is occurring at a much faster rate.</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color w:val="000000"/>
          <w:sz w:val="24"/>
          <w:szCs w:val="24"/>
        </w:rPr>
      </w:pPr>
      <w:r>
        <w:rPr>
          <w:rFonts w:ascii="宋体" w:hAnsi="宋体"/>
          <w:b/>
          <w:color w:val="000000"/>
          <w:sz w:val="24"/>
          <w:szCs w:val="24"/>
        </w:rPr>
        <w:t>第三部分</w:t>
      </w:r>
      <w:r>
        <w:rPr>
          <w:rFonts w:ascii="Times New Roman" w:hAnsi="Times New Roman" w:eastAsia="Times New Roman" w:cs="Times New Roman"/>
          <w:b/>
          <w:color w:val="000000"/>
          <w:sz w:val="24"/>
          <w:szCs w:val="24"/>
        </w:rPr>
        <w:t xml:space="preserve"> </w:t>
      </w:r>
      <w:r>
        <w:rPr>
          <w:rFonts w:ascii="宋体" w:hAnsi="宋体"/>
          <w:b/>
          <w:color w:val="000000"/>
          <w:sz w:val="24"/>
          <w:szCs w:val="24"/>
        </w:rPr>
        <w:t>写作(共两节，满分</w:t>
      </w:r>
      <w:r>
        <w:rPr>
          <w:rFonts w:ascii="Times New Roman" w:hAnsi="Times New Roman" w:eastAsia="Times New Roman" w:cs="Times New Roman"/>
          <w:b/>
          <w:color w:val="000000"/>
          <w:sz w:val="24"/>
          <w:szCs w:val="24"/>
        </w:rPr>
        <w:t>40</w:t>
      </w:r>
      <w:r>
        <w:rPr>
          <w:rFonts w:ascii="宋体" w:hAnsi="宋体"/>
          <w:b/>
          <w:color w:val="000000"/>
          <w:sz w:val="24"/>
          <w:szCs w:val="24"/>
        </w:rPr>
        <w:t>分)</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color w:val="000000"/>
          <w:sz w:val="24"/>
          <w:szCs w:val="24"/>
        </w:rPr>
      </w:pPr>
      <w:r>
        <w:rPr>
          <w:rFonts w:ascii="宋体" w:hAnsi="宋体"/>
          <w:b/>
          <w:color w:val="000000"/>
          <w:sz w:val="24"/>
          <w:szCs w:val="24"/>
        </w:rPr>
        <w:t>第一节(满分</w:t>
      </w:r>
      <w:r>
        <w:rPr>
          <w:rFonts w:ascii="Times New Roman" w:hAnsi="Times New Roman" w:eastAsia="Times New Roman" w:cs="Times New Roman"/>
          <w:b/>
          <w:color w:val="000000"/>
          <w:sz w:val="24"/>
          <w:szCs w:val="24"/>
        </w:rPr>
        <w:t>15</w:t>
      </w:r>
      <w:r>
        <w:rPr>
          <w:rFonts w:ascii="宋体" w:hAnsi="宋体"/>
          <w:b/>
          <w:color w:val="000000"/>
          <w:sz w:val="24"/>
          <w:szCs w:val="24"/>
        </w:rPr>
        <w:t>分)</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color w:val="000000"/>
          <w:sz w:val="24"/>
          <w:szCs w:val="24"/>
        </w:rPr>
        <w:t xml:space="preserve">46. </w:t>
      </w:r>
      <w:r>
        <w:rPr>
          <w:rFonts w:ascii="宋体" w:hAnsi="宋体"/>
          <w:color w:val="000000"/>
          <w:sz w:val="24"/>
          <w:szCs w:val="24"/>
        </w:rPr>
        <w:t>假定你是李华，正在英国</w:t>
      </w:r>
      <w:r>
        <w:rPr>
          <w:rFonts w:ascii="Times New Roman" w:hAnsi="Times New Roman" w:eastAsia="Times New Roman" w:cs="Times New Roman"/>
          <w:color w:val="000000"/>
          <w:sz w:val="24"/>
          <w:szCs w:val="24"/>
        </w:rPr>
        <w:t>Hogwarts</w:t>
      </w:r>
      <w:r>
        <w:rPr>
          <w:rFonts w:ascii="宋体" w:hAnsi="宋体"/>
          <w:color w:val="000000"/>
          <w:sz w:val="24"/>
          <w:szCs w:val="24"/>
        </w:rPr>
        <w:t>高中交流学习，下周学业结束即将回国。请你写一篇发言稿在班里做一个简短的演讲，内容包括：</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Times New Roman" w:hAnsi="Times New Roman" w:eastAsia="Times New Roman" w:cs="Times New Roman"/>
          <w:color w:val="000000"/>
          <w:sz w:val="24"/>
          <w:szCs w:val="24"/>
        </w:rPr>
        <w:t>1.</w:t>
      </w:r>
      <w:r>
        <w:rPr>
          <w:rFonts w:ascii="宋体" w:hAnsi="宋体"/>
          <w:color w:val="000000"/>
          <w:sz w:val="24"/>
          <w:szCs w:val="24"/>
        </w:rPr>
        <w:t>表示感谢；</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Times New Roman" w:hAnsi="Times New Roman" w:eastAsia="Times New Roman" w:cs="Times New Roman"/>
          <w:color w:val="000000"/>
          <w:sz w:val="24"/>
          <w:szCs w:val="24"/>
        </w:rPr>
        <w:t>2.</w:t>
      </w:r>
      <w:r>
        <w:rPr>
          <w:rFonts w:ascii="宋体" w:hAnsi="宋体"/>
          <w:color w:val="000000"/>
          <w:sz w:val="24"/>
          <w:szCs w:val="24"/>
        </w:rPr>
        <w:t>你的收获；</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Times New Roman" w:hAnsi="Times New Roman" w:eastAsia="Times New Roman" w:cs="Times New Roman"/>
          <w:color w:val="000000"/>
          <w:sz w:val="24"/>
          <w:szCs w:val="24"/>
        </w:rPr>
        <w:t>3.</w:t>
      </w:r>
      <w:r>
        <w:rPr>
          <w:rFonts w:ascii="宋体" w:hAnsi="宋体"/>
          <w:color w:val="000000"/>
          <w:sz w:val="24"/>
          <w:szCs w:val="24"/>
        </w:rPr>
        <w:t>你的期望。</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宋体" w:hAnsi="宋体"/>
          <w:color w:val="000000"/>
          <w:sz w:val="24"/>
          <w:szCs w:val="24"/>
        </w:rPr>
        <w:t>注意：</w:t>
      </w:r>
      <w:r>
        <w:rPr>
          <w:rFonts w:ascii="Times New Roman" w:hAnsi="Times New Roman" w:eastAsia="Times New Roman" w:cs="Times New Roman"/>
          <w:color w:val="000000"/>
          <w:sz w:val="24"/>
          <w:szCs w:val="24"/>
        </w:rPr>
        <w:t>1.</w:t>
      </w:r>
      <w:r>
        <w:rPr>
          <w:rFonts w:ascii="宋体" w:hAnsi="宋体"/>
          <w:color w:val="000000"/>
          <w:sz w:val="24"/>
          <w:szCs w:val="24"/>
        </w:rPr>
        <w:t>写作词数应为</w:t>
      </w:r>
      <w:r>
        <w:rPr>
          <w:rFonts w:ascii="Times New Roman" w:hAnsi="Times New Roman" w:eastAsia="Times New Roman" w:cs="Times New Roman"/>
          <w:color w:val="000000"/>
          <w:sz w:val="24"/>
          <w:szCs w:val="24"/>
        </w:rPr>
        <w:t>80</w:t>
      </w:r>
      <w:r>
        <w:rPr>
          <w:rFonts w:ascii="宋体" w:hAnsi="宋体"/>
          <w:color w:val="000000"/>
          <w:sz w:val="24"/>
          <w:szCs w:val="24"/>
        </w:rPr>
        <w:t>左右；</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Times New Roman" w:hAnsi="Times New Roman" w:eastAsia="Times New Roman" w:cs="Times New Roman"/>
          <w:color w:val="000000"/>
          <w:sz w:val="24"/>
          <w:szCs w:val="24"/>
        </w:rPr>
        <w:t>2.</w:t>
      </w:r>
      <w:r>
        <w:rPr>
          <w:rFonts w:ascii="宋体" w:hAnsi="宋体"/>
          <w:color w:val="000000"/>
          <w:sz w:val="24"/>
          <w:szCs w:val="24"/>
        </w:rPr>
        <w:t>可以适当增加细节，以使行文连贯。发言稿的开头已经给出。</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Good morning, everyone in Hogwarts high school.</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b/>
          <w:color w:val="000000"/>
          <w:sz w:val="24"/>
          <w:szCs w:val="24"/>
        </w:rPr>
      </w:pPr>
      <w:r>
        <w:rPr>
          <w:rFonts w:ascii="宋体" w:hAnsi="宋体"/>
          <w:b/>
          <w:color w:val="000000"/>
          <w:sz w:val="24"/>
          <w:szCs w:val="24"/>
        </w:rPr>
        <w:t>第二节(满分</w:t>
      </w:r>
      <w:r>
        <w:rPr>
          <w:rFonts w:ascii="Times New Roman" w:hAnsi="Times New Roman" w:eastAsia="Times New Roman" w:cs="Times New Roman"/>
          <w:b/>
          <w:color w:val="000000"/>
          <w:sz w:val="24"/>
          <w:szCs w:val="24"/>
        </w:rPr>
        <w:t>25</w:t>
      </w:r>
      <w:r>
        <w:rPr>
          <w:rFonts w:ascii="宋体" w:hAnsi="宋体"/>
          <w:b/>
          <w:color w:val="000000"/>
          <w:sz w:val="24"/>
          <w:szCs w:val="24"/>
        </w:rPr>
        <w:t>分)</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color w:val="000000"/>
          <w:sz w:val="24"/>
          <w:szCs w:val="24"/>
        </w:rPr>
        <w:t xml:space="preserve">47. </w:t>
      </w:r>
      <w:r>
        <w:rPr>
          <w:rFonts w:ascii="宋体" w:hAnsi="宋体"/>
          <w:color w:val="000000"/>
          <w:sz w:val="24"/>
          <w:szCs w:val="24"/>
        </w:rPr>
        <w:t>阅读下面材料，根据其内容和所给段落开头语续写两段，使之构成一篇完整的短文。</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When I was little, I lived in a house with a beautiful garden full of all kinds of flowers, and roses were the most beautiful of them. There was nothing I enjoyed more than sitting in the garden with my mother as she read stories to me. When I was in primary school and old enough to read, I enjoyed reading stories aloud to her.</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 will never forget one day when I was in the third grade. I had been picked to be the princess in the school play, and for weeks my mother had rehearsed (</w:t>
      </w:r>
      <w:r>
        <w:rPr>
          <w:rFonts w:ascii="宋体" w:hAnsi="宋体"/>
          <w:color w:val="000000"/>
          <w:sz w:val="24"/>
          <w:szCs w:val="24"/>
        </w:rPr>
        <w:t>排练</w:t>
      </w:r>
      <w:r>
        <w:rPr>
          <w:rFonts w:ascii="Times New Roman" w:hAnsi="Times New Roman" w:eastAsia="Times New Roman" w:cs="Times New Roman"/>
          <w:color w:val="000000"/>
          <w:sz w:val="24"/>
          <w:szCs w:val="24"/>
        </w:rPr>
        <w:t xml:space="preserve">) my lines so hard with me. But no matter how easily I acted at home, as soon as I stepped onstage, every word disappeared from my head. Finally, my teacher took me aside. She explained that she had written a narrator’s </w:t>
      </w:r>
      <w:r>
        <w:rPr>
          <w:rFonts w:ascii="宋体" w:hAnsi="宋体"/>
          <w:color w:val="000000"/>
          <w:sz w:val="24"/>
          <w:szCs w:val="24"/>
        </w:rPr>
        <w:t>(旁白、解说员)</w:t>
      </w:r>
      <w:r>
        <w:rPr>
          <w:rFonts w:ascii="Times New Roman" w:hAnsi="Times New Roman" w:eastAsia="Times New Roman" w:cs="Times New Roman"/>
          <w:color w:val="000000"/>
          <w:sz w:val="24"/>
          <w:szCs w:val="24"/>
        </w:rPr>
        <w:t>part to the play, and asked me to change roles. Her word, kindly expressed, still hurt, especially when I saw my part go to another girl.</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 didn't tell my mother what had happened when I went home after school that day. But she sensed my pain. Instead of suggesting we practice my lines, she asked if I wanted to take a walk in the garden.</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It was May and roses were blossoming and, under the trees, we could also see yellow dandelions (</w:t>
      </w:r>
      <w:r>
        <w:rPr>
          <w:rFonts w:ascii="宋体" w:hAnsi="宋体"/>
          <w:color w:val="000000"/>
          <w:sz w:val="24"/>
          <w:szCs w:val="24"/>
        </w:rPr>
        <w:t>蒲公英</w:t>
      </w:r>
      <w:r>
        <w:rPr>
          <w:rFonts w:ascii="Times New Roman" w:hAnsi="Times New Roman" w:eastAsia="Times New Roman" w:cs="Times New Roman"/>
          <w:color w:val="000000"/>
          <w:sz w:val="24"/>
          <w:szCs w:val="24"/>
        </w:rPr>
        <w:t>) in the grass, as if a painter had painted our garden with red, yellow and green. I watched my mother casually bend down by one dandelion. “I think I'm going to dig up all these weeds,” she said, pulling it up by its roots. “From now on, we'll have only roses in this garden.”</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“But I like dandelions,” I protested. “All flowers are beautiful —— even dandelions.”</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My mother looked at me seriously. “Yes, every flower is beautiful in its own way, isn’t it?” She asked thoughtfully. I nodded, pleased that I had won her over. “And that is true of people too,” she added. “Not everyone can be a princess, but there is no shame in that.” Relieved that she had guessed my pain, I started to cry as I told her what had happened. She listened and smiled reassuringly.</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宋体" w:hAnsi="宋体"/>
          <w:color w:val="000000"/>
          <w:sz w:val="24"/>
          <w:szCs w:val="24"/>
        </w:rPr>
        <w:t>注意：</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Times New Roman" w:hAnsi="Times New Roman" w:eastAsia="Times New Roman" w:cs="Times New Roman"/>
          <w:color w:val="000000"/>
          <w:sz w:val="24"/>
          <w:szCs w:val="24"/>
        </w:rPr>
        <w:t>1.</w:t>
      </w:r>
      <w:r>
        <w:rPr>
          <w:rFonts w:ascii="宋体" w:hAnsi="宋体"/>
          <w:color w:val="000000"/>
          <w:sz w:val="24"/>
          <w:szCs w:val="24"/>
        </w:rPr>
        <w:t>续写词数应</w:t>
      </w:r>
      <w:r>
        <w:rPr>
          <w:rFonts w:ascii="宋体" w:hAnsi="宋体"/>
          <w:color w:val="000000"/>
          <w:sz w:val="24"/>
          <w:szCs w:val="24"/>
        </w:rPr>
        <w:drawing>
          <wp:inline distT="0" distB="0" distL="114300" distR="114300">
            <wp:extent cx="158750" cy="190500"/>
            <wp:effectExtent l="0" t="0" r="8890" b="571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158750" cy="190500"/>
                    </a:xfrm>
                    <a:prstGeom prst="rect">
                      <a:avLst/>
                    </a:prstGeom>
                    <a:noFill/>
                    <a:ln>
                      <a:noFill/>
                    </a:ln>
                  </pic:spPr>
                </pic:pic>
              </a:graphicData>
            </a:graphic>
          </wp:inline>
        </w:drawing>
      </w:r>
      <w:r>
        <w:rPr>
          <w:rFonts w:ascii="Times New Roman" w:hAnsi="Times New Roman" w:eastAsia="Times New Roman" w:cs="Times New Roman"/>
          <w:color w:val="000000"/>
          <w:sz w:val="24"/>
          <w:szCs w:val="24"/>
        </w:rPr>
        <w:t>150</w:t>
      </w:r>
      <w:r>
        <w:rPr>
          <w:rFonts w:ascii="宋体" w:hAnsi="宋体"/>
          <w:color w:val="000000"/>
          <w:sz w:val="24"/>
          <w:szCs w:val="24"/>
        </w:rPr>
        <w:t>左右；</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宋体" w:hAnsi="宋体"/>
          <w:color w:val="000000"/>
          <w:sz w:val="24"/>
          <w:szCs w:val="24"/>
        </w:rPr>
      </w:pPr>
      <w:r>
        <w:rPr>
          <w:rFonts w:ascii="Times New Roman" w:hAnsi="Times New Roman" w:eastAsia="Times New Roman" w:cs="Times New Roman"/>
          <w:color w:val="000000"/>
          <w:sz w:val="24"/>
          <w:szCs w:val="24"/>
        </w:rPr>
        <w:t>2.</w:t>
      </w:r>
      <w:r>
        <w:rPr>
          <w:rFonts w:ascii="宋体" w:hAnsi="宋体"/>
          <w:color w:val="000000"/>
          <w:sz w:val="24"/>
          <w:szCs w:val="24"/>
        </w:rPr>
        <w:t>请按如下格式作答</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“But you will be a beautiful narrator,” she said,</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line="288"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After the play, I took home the flower.</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line="288" w:lineRule="auto"/>
        <w:jc w:val="left"/>
        <w:textAlignment w:val="center"/>
        <w:rPr>
          <w:rFonts w:ascii="Times New Roman" w:hAnsi="Times New Roman" w:eastAsia="黑体" w:cs="Times New Roman"/>
          <w:sz w:val="24"/>
          <w:szCs w:val="24"/>
        </w:rPr>
        <w:sectPr>
          <w:headerReference r:id="rId3" w:type="default"/>
          <w:footerReference r:id="rId4" w:type="default"/>
          <w:pgSz w:w="11906" w:h="16838"/>
          <w:pgMar w:top="663" w:right="663" w:bottom="720" w:left="720" w:header="397"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ime New Romans">
    <w:altName w:val="Cambria"/>
    <w:panose1 w:val="00000000000000000000"/>
    <w:charset w:val="00"/>
    <w:family w:val="auto"/>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line="240" w:lineRule="auto"/>
      <w:jc w:val="both"/>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5CFF"/>
    <w:rsid w:val="00114A09"/>
    <w:rsid w:val="001934D4"/>
    <w:rsid w:val="001B4A87"/>
    <w:rsid w:val="002C197A"/>
    <w:rsid w:val="003110BD"/>
    <w:rsid w:val="003155E2"/>
    <w:rsid w:val="003313B7"/>
    <w:rsid w:val="00371393"/>
    <w:rsid w:val="003C03A4"/>
    <w:rsid w:val="004151FC"/>
    <w:rsid w:val="004F5C48"/>
    <w:rsid w:val="0050239C"/>
    <w:rsid w:val="005A0BF6"/>
    <w:rsid w:val="005E52A4"/>
    <w:rsid w:val="006073A2"/>
    <w:rsid w:val="00613C73"/>
    <w:rsid w:val="00621C89"/>
    <w:rsid w:val="007C2A95"/>
    <w:rsid w:val="008E7866"/>
    <w:rsid w:val="00917859"/>
    <w:rsid w:val="00994B5E"/>
    <w:rsid w:val="009D4470"/>
    <w:rsid w:val="009D68F7"/>
    <w:rsid w:val="009F6BDA"/>
    <w:rsid w:val="00AD036E"/>
    <w:rsid w:val="00AD1DE5"/>
    <w:rsid w:val="00AD4F82"/>
    <w:rsid w:val="00BA3E27"/>
    <w:rsid w:val="00C02FC6"/>
    <w:rsid w:val="00C45111"/>
    <w:rsid w:val="00D72C3D"/>
    <w:rsid w:val="00E802C1"/>
    <w:rsid w:val="00F37595"/>
    <w:rsid w:val="00FB1FF1"/>
    <w:rsid w:val="00FE61A6"/>
    <w:rsid w:val="0F2F13B4"/>
    <w:rsid w:val="17421EDF"/>
    <w:rsid w:val="180E298A"/>
    <w:rsid w:val="254B2987"/>
    <w:rsid w:val="2AB5795A"/>
    <w:rsid w:val="37C14E9C"/>
    <w:rsid w:val="3F6531C9"/>
    <w:rsid w:val="42532596"/>
    <w:rsid w:val="44DA378A"/>
    <w:rsid w:val="469C777C"/>
    <w:rsid w:val="4C910458"/>
    <w:rsid w:val="69780FA3"/>
    <w:rsid w:val="6A4D7189"/>
    <w:rsid w:val="70D84E86"/>
    <w:rsid w:val="728A29B5"/>
    <w:rsid w:val="74D06143"/>
    <w:rsid w:val="79B1322F"/>
    <w:rsid w:val="7F3C7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qFormat="1" w:unhideWhenUsed="0" w:uiPriority="0" w:semiHidden="0"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qFormat="1" w:unhideWhenUsed="0" w:uiPriority="0" w:semiHidden="0" w:name="Table Contemporary"/>
    <w:lsdException w:uiPriority="99" w:name="Table Elegant"/>
    <w:lsdException w:uiPriority="99" w:name="Table Professional"/>
    <w:lsdException w:uiPriority="99" w:name="Table Subtle 1"/>
    <w:lsdException w:qFormat="1" w:unhideWhenUsed="0" w:uiPriority="0" w:semiHidden="0"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Calibri" w:hAnsi="Calibri" w:eastAsia="宋体" w:cs="Times New Roman"/>
      <w:kern w:val="2"/>
      <w:sz w:val="21"/>
      <w:szCs w:val="22"/>
      <w:lang w:val="en-US" w:eastAsia="zh-CN" w:bidi="ar-SA"/>
    </w:rPr>
  </w:style>
  <w:style w:type="character" w:default="1" w:styleId="14">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7"/>
    <w:qFormat/>
    <w:uiPriority w:val="1"/>
    <w:pPr>
      <w:widowControl w:val="0"/>
      <w:spacing w:before="20" w:line="240" w:lineRule="auto"/>
      <w:ind w:left="100"/>
    </w:pPr>
    <w:rPr>
      <w:rFonts w:ascii="宋体" w:hAnsi="宋体"/>
      <w:kern w:val="0"/>
      <w:szCs w:val="21"/>
      <w:lang w:eastAsia="en-US"/>
    </w:rPr>
  </w:style>
  <w:style w:type="paragraph" w:styleId="3">
    <w:name w:val="Plain Text"/>
    <w:basedOn w:val="1"/>
    <w:link w:val="18"/>
    <w:qFormat/>
    <w:uiPriority w:val="0"/>
    <w:rPr>
      <w:rFonts w:ascii="宋体" w:hAnsi="Courier New" w:cs="Courier New"/>
      <w:szCs w:val="21"/>
    </w:rPr>
  </w:style>
  <w:style w:type="paragraph" w:styleId="4">
    <w:name w:val="Balloon Text"/>
    <w:basedOn w:val="1"/>
    <w:link w:val="60"/>
    <w:semiHidden/>
    <w:unhideWhenUsed/>
    <w:qFormat/>
    <w:uiPriority w:val="99"/>
    <w:pPr>
      <w:spacing w:line="240" w:lineRule="auto"/>
    </w:pPr>
    <w:rPr>
      <w:sz w:val="18"/>
      <w:szCs w:val="18"/>
    </w:rPr>
  </w:style>
  <w:style w:type="paragraph" w:styleId="5">
    <w:name w:val="footer"/>
    <w:basedOn w:val="1"/>
    <w:link w:val="19"/>
    <w:unhideWhenUsed/>
    <w:qFormat/>
    <w:uiPriority w:val="99"/>
    <w:pPr>
      <w:tabs>
        <w:tab w:val="center" w:pos="4153"/>
        <w:tab w:val="right" w:pos="8306"/>
      </w:tabs>
      <w:snapToGrid w:val="0"/>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pPr>
    <w:rPr>
      <w:kern w:val="0"/>
      <w:sz w:val="24"/>
    </w:rPr>
  </w:style>
  <w:style w:type="table" w:styleId="9">
    <w:name w:val="Table Grid"/>
    <w:basedOn w:val="8"/>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10">
    <w:name w:val="Table Theme"/>
    <w:basedOn w:val="8"/>
    <w:qFormat/>
    <w:uiPriority w:val="0"/>
    <w:pPr>
      <w:spacing w:line="276" w:lineRule="auto"/>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11">
    <w:name w:val="Table Simple 3"/>
    <w:basedOn w:val="8"/>
    <w:qFormat/>
    <w:uiPriority w:val="0"/>
    <w:pPr>
      <w:spacing w:line="276" w:lineRule="auto"/>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tblBorders>
      <w:tblLayout w:type="fixed"/>
      <w:tblCellMar>
        <w:top w:w="0" w:type="dxa"/>
        <w:left w:w="108" w:type="dxa"/>
        <w:bottom w:w="0" w:type="dxa"/>
        <w:right w:w="108" w:type="dxa"/>
      </w:tblCellMar>
    </w:tblPr>
    <w:tcPr>
      <w:shd w:val="clear" w:color="auto" w:fill="auto"/>
    </w:tcPr>
    <w:tblStylePr w:type="firstRow">
      <w:rPr>
        <w:b/>
        <w:bCs/>
        <w:color w:val="FFFFFF"/>
      </w:rPr>
      <w:tblPr>
        <w:tblLayout w:type="fixed"/>
      </w:tblPr>
      <w:tcPr>
        <w:tcBorders>
          <w:top w:val="nil"/>
          <w:left w:val="nil"/>
          <w:bottom w:val="nil"/>
          <w:right w:val="nil"/>
          <w:insideH w:val="nil"/>
          <w:insideV w:val="nil"/>
          <w:tl2br w:val="nil"/>
          <w:tr2bl w:val="nil"/>
        </w:tcBorders>
        <w:shd w:val="solid" w:color="000000" w:fill="FFFFFF"/>
      </w:tcPr>
    </w:tblStylePr>
  </w:style>
  <w:style w:type="table" w:styleId="12">
    <w:name w:val="Table Subtle 2"/>
    <w:basedOn w:val="8"/>
    <w:qFormat/>
    <w:uiPriority w:val="0"/>
    <w:pPr>
      <w:spacing w:line="276" w:lineRule="auto"/>
    </w:pPr>
    <w:rPr>
      <w:rFonts w:ascii="Times New Roman" w:hAnsi="Times New Roman" w:eastAsia="宋体" w:cs="Times New Roman"/>
      <w:kern w:val="0"/>
      <w:sz w:val="20"/>
      <w:szCs w:val="20"/>
    </w:rPr>
    <w:tblPr>
      <w:tblBorders>
        <w:left w:val="single" w:color="000000" w:sz="6" w:space="0"/>
        <w:right w:val="single" w:color="000000" w:sz="6" w:space="0"/>
      </w:tblBorders>
      <w:tblLayout w:type="fixed"/>
      <w:tblCellMar>
        <w:top w:w="0" w:type="dxa"/>
        <w:left w:w="108" w:type="dxa"/>
        <w:bottom w:w="0" w:type="dxa"/>
        <w:right w:w="108" w:type="dxa"/>
      </w:tblCellMar>
    </w:tblPr>
    <w:tblStylePr w:type="firstRow">
      <w:tblPr>
        <w:tblLayout w:type="fixed"/>
      </w:tblPr>
      <w:tcPr>
        <w:tcBorders>
          <w:top w:val="nil"/>
          <w:left w:val="nil"/>
          <w:bottom w:val="single" w:color="000000" w:sz="12" w:space="0"/>
          <w:right w:val="nil"/>
          <w:insideH w:val="nil"/>
          <w:insideV w:val="nil"/>
          <w:tl2br w:val="nil"/>
          <w:tr2bl w:val="nil"/>
        </w:tcBorders>
      </w:tcPr>
    </w:tblStylePr>
    <w:tblStylePr w:type="lastRow">
      <w:tblPr>
        <w:tblLayout w:type="fixed"/>
      </w:tblPr>
      <w:tcPr>
        <w:tcBorders>
          <w:top w:val="single" w:color="000000" w:sz="12" w:space="0"/>
          <w:left w:val="nil"/>
          <w:bottom w:val="nil"/>
          <w:right w:val="nil"/>
          <w:insideH w:val="nil"/>
          <w:insideV w:val="nil"/>
          <w:tl2br w:val="nil"/>
          <w:tr2bl w:val="nil"/>
        </w:tcBorders>
      </w:tcPr>
    </w:tblStylePr>
    <w:tblStylePr w:type="firstCol">
      <w:tblPr>
        <w:tblLayout w:type="fixed"/>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blLayout w:type="fixed"/>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table" w:styleId="13">
    <w:name w:val="Table Contemporary"/>
    <w:basedOn w:val="8"/>
    <w:qFormat/>
    <w:uiPriority w:val="0"/>
    <w:pPr>
      <w:spacing w:line="276" w:lineRule="auto"/>
    </w:pPr>
    <w:rPr>
      <w:rFonts w:ascii="Times New Roman" w:hAnsi="Times New Roman" w:eastAsia="宋体" w:cs="Times New Roman"/>
      <w:kern w:val="0"/>
      <w:sz w:val="20"/>
      <w:szCs w:val="20"/>
    </w:rPr>
    <w:tblPr>
      <w:tblBorders>
        <w:insideH w:val="single" w:color="FFFFFF" w:sz="18" w:space="0"/>
        <w:insideV w:val="single" w:color="FFFFFF" w:sz="18" w:space="0"/>
      </w:tblBorders>
      <w:tblLayout w:type="fixed"/>
      <w:tblCellMar>
        <w:top w:w="0" w:type="dxa"/>
        <w:left w:w="108" w:type="dxa"/>
        <w:bottom w:w="0" w:type="dxa"/>
        <w:right w:w="108" w:type="dxa"/>
      </w:tblCellMar>
    </w:tblPr>
    <w:tblStylePr w:type="firstRow">
      <w:rPr>
        <w:b/>
        <w:bCs/>
        <w:color w:val="auto"/>
      </w:rPr>
      <w:tblPr>
        <w:tblLayout w:type="fixed"/>
      </w:tblPr>
      <w:tcPr>
        <w:tcBorders>
          <w:top w:val="nil"/>
          <w:left w:val="nil"/>
          <w:bottom w:val="nil"/>
          <w:right w:val="nil"/>
          <w:insideH w:val="nil"/>
          <w:insideV w:val="nil"/>
          <w:tl2br w:val="nil"/>
          <w:tr2bl w:val="nil"/>
        </w:tcBorders>
        <w:shd w:val="pct20" w:color="000000" w:fill="FFFFFF"/>
      </w:tcPr>
    </w:tblStylePr>
    <w:tblStylePr w:type="band1Horz">
      <w:rPr>
        <w:color w:val="auto"/>
      </w:rPr>
      <w:tblPr>
        <w:tblLayout w:type="fixed"/>
      </w:tblPr>
      <w:tcPr>
        <w:tcBorders>
          <w:top w:val="nil"/>
          <w:left w:val="nil"/>
          <w:bottom w:val="nil"/>
          <w:right w:val="nil"/>
          <w:insideH w:val="nil"/>
          <w:insideV w:val="nil"/>
          <w:tl2br w:val="nil"/>
          <w:tr2bl w:val="nil"/>
        </w:tcBorders>
        <w:shd w:val="pct5" w:color="000000" w:fill="FFFFFF"/>
      </w:tcPr>
    </w:tblStylePr>
    <w:tblStylePr w:type="band2Horz">
      <w:rPr>
        <w:color w:val="auto"/>
      </w:rPr>
      <w:tblPr>
        <w:tblLayout w:type="fixed"/>
      </w:tblPr>
      <w:tcPr>
        <w:tcBorders>
          <w:top w:val="nil"/>
          <w:left w:val="nil"/>
          <w:bottom w:val="nil"/>
          <w:right w:val="nil"/>
          <w:insideH w:val="nil"/>
          <w:insideV w:val="nil"/>
          <w:tl2br w:val="nil"/>
          <w:tr2bl w:val="nil"/>
        </w:tcBorders>
        <w:shd w:val="pct20" w:color="000000" w:fill="FFFFFF"/>
      </w:tcPr>
    </w:tblStylePr>
  </w:style>
  <w:style w:type="character" w:styleId="15">
    <w:name w:val="page number"/>
    <w:basedOn w:val="14"/>
    <w:qFormat/>
    <w:uiPriority w:val="0"/>
  </w:style>
  <w:style w:type="character" w:styleId="16">
    <w:name w:val="Hyperlink"/>
    <w:unhideWhenUsed/>
    <w:qFormat/>
    <w:uiPriority w:val="99"/>
    <w:rPr>
      <w:color w:val="0000FF"/>
      <w:u w:val="single"/>
    </w:rPr>
  </w:style>
  <w:style w:type="character" w:customStyle="1" w:styleId="17">
    <w:name w:val="正文文本 Char"/>
    <w:basedOn w:val="14"/>
    <w:link w:val="2"/>
    <w:qFormat/>
    <w:uiPriority w:val="1"/>
    <w:rPr>
      <w:rFonts w:ascii="宋体" w:hAnsi="宋体" w:eastAsia="宋体" w:cs="Times New Roman"/>
      <w:kern w:val="0"/>
      <w:szCs w:val="21"/>
      <w:lang w:eastAsia="en-US"/>
    </w:rPr>
  </w:style>
  <w:style w:type="character" w:customStyle="1" w:styleId="18">
    <w:name w:val="纯文本 Char"/>
    <w:basedOn w:val="14"/>
    <w:link w:val="3"/>
    <w:qFormat/>
    <w:uiPriority w:val="0"/>
    <w:rPr>
      <w:rFonts w:ascii="宋体" w:hAnsi="Courier New" w:eastAsia="宋体" w:cs="Courier New"/>
      <w:szCs w:val="21"/>
    </w:rPr>
  </w:style>
  <w:style w:type="character" w:customStyle="1" w:styleId="19">
    <w:name w:val="页脚 Char"/>
    <w:basedOn w:val="14"/>
    <w:link w:val="5"/>
    <w:qFormat/>
    <w:uiPriority w:val="99"/>
    <w:rPr>
      <w:rFonts w:ascii="Calibri" w:hAnsi="Calibri" w:eastAsia="宋体" w:cs="Times New Roman"/>
      <w:sz w:val="18"/>
      <w:szCs w:val="18"/>
    </w:rPr>
  </w:style>
  <w:style w:type="character" w:customStyle="1" w:styleId="20">
    <w:name w:val="页眉 Char"/>
    <w:basedOn w:val="14"/>
    <w:link w:val="6"/>
    <w:qFormat/>
    <w:uiPriority w:val="99"/>
    <w:rPr>
      <w:rFonts w:ascii="Calibri" w:hAnsi="Calibri" w:eastAsia="宋体" w:cs="Times New Roman"/>
      <w:sz w:val="18"/>
      <w:szCs w:val="18"/>
    </w:rPr>
  </w:style>
  <w:style w:type="paragraph" w:customStyle="1" w:styleId="21">
    <w:name w:val="纯文本_0_0"/>
    <w:basedOn w:val="1"/>
    <w:qFormat/>
    <w:uiPriority w:val="0"/>
    <w:pPr>
      <w:snapToGrid w:val="0"/>
      <w:spacing w:line="336" w:lineRule="auto"/>
      <w:ind w:left="360" w:hanging="360"/>
    </w:pPr>
    <w:rPr>
      <w:rFonts w:ascii="宋体" w:hAnsi="宋体"/>
      <w:kern w:val="0"/>
      <w:sz w:val="24"/>
      <w:szCs w:val="24"/>
      <w:lang w:val="zh-CN"/>
    </w:rPr>
  </w:style>
  <w:style w:type="paragraph" w:customStyle="1" w:styleId="22">
    <w:name w:val="Normal_43"/>
    <w:qFormat/>
    <w:uiPriority w:val="0"/>
    <w:rPr>
      <w:rFonts w:ascii="Times New Roman" w:hAnsi="Times New Roman" w:eastAsia="宋体" w:cs="Times New Roman"/>
      <w:kern w:val="0"/>
      <w:sz w:val="24"/>
      <w:szCs w:val="24"/>
      <w:lang w:val="en-US" w:eastAsia="zh-CN" w:bidi="ar-SA"/>
    </w:rPr>
  </w:style>
  <w:style w:type="paragraph" w:customStyle="1" w:styleId="23">
    <w:name w:val="正文_0"/>
    <w:qFormat/>
    <w:uiPriority w:val="0"/>
    <w:pPr>
      <w:widowControl w:val="0"/>
      <w:autoSpaceDE w:val="0"/>
      <w:autoSpaceDN w:val="0"/>
      <w:spacing w:line="0" w:lineRule="atLeast"/>
      <w:textAlignment w:val="baseline"/>
    </w:pPr>
    <w:rPr>
      <w:rFonts w:ascii="Calibri" w:hAnsi="Calibri" w:eastAsia="宋体" w:cs="Times New Roman"/>
      <w:kern w:val="2"/>
      <w:sz w:val="24"/>
      <w:szCs w:val="24"/>
      <w:lang w:val="en-US" w:eastAsia="zh-CN" w:bidi="ar-SA"/>
    </w:rPr>
  </w:style>
  <w:style w:type="paragraph" w:customStyle="1" w:styleId="24">
    <w:name w:val="Normal_78"/>
    <w:qFormat/>
    <w:uiPriority w:val="0"/>
    <w:rPr>
      <w:rFonts w:ascii="Times New Roman" w:hAnsi="Times New Roman" w:eastAsia="宋体" w:cs="Times New Roman"/>
      <w:kern w:val="0"/>
      <w:sz w:val="24"/>
      <w:szCs w:val="24"/>
      <w:lang w:val="en-US" w:eastAsia="zh-CN" w:bidi="ar-SA"/>
    </w:rPr>
  </w:style>
  <w:style w:type="paragraph" w:customStyle="1" w:styleId="25">
    <w:name w:val="question-temp"/>
    <w:basedOn w:val="1"/>
    <w:link w:val="26"/>
    <w:qFormat/>
    <w:uiPriority w:val="0"/>
    <w:pPr>
      <w:spacing w:after="60"/>
    </w:pPr>
    <w:rPr>
      <w:rFonts w:ascii="微软雅黑" w:hAnsi="微软雅黑" w:eastAsia="微软雅黑"/>
      <w:sz w:val="18"/>
    </w:rPr>
  </w:style>
  <w:style w:type="character" w:customStyle="1" w:styleId="26">
    <w:name w:val="question-temp Char"/>
    <w:link w:val="25"/>
    <w:qFormat/>
    <w:uiPriority w:val="0"/>
    <w:rPr>
      <w:rFonts w:ascii="微软雅黑" w:hAnsi="微软雅黑" w:eastAsia="微软雅黑" w:cs="Times New Roman"/>
      <w:sz w:val="18"/>
    </w:rPr>
  </w:style>
  <w:style w:type="paragraph" w:customStyle="1" w:styleId="27">
    <w:name w:val="Normal_46"/>
    <w:qFormat/>
    <w:uiPriority w:val="0"/>
    <w:rPr>
      <w:rFonts w:ascii="Times New Roman" w:hAnsi="Times New Roman" w:eastAsia="宋体" w:cs="Times New Roman"/>
      <w:kern w:val="0"/>
      <w:sz w:val="24"/>
      <w:szCs w:val="24"/>
      <w:lang w:val="en-US" w:eastAsia="zh-CN" w:bidi="ar-SA"/>
    </w:rPr>
  </w:style>
  <w:style w:type="paragraph" w:customStyle="1" w:styleId="28">
    <w:name w:val="Normal_44"/>
    <w:qFormat/>
    <w:uiPriority w:val="0"/>
    <w:rPr>
      <w:rFonts w:ascii="Times New Roman" w:hAnsi="Times New Roman" w:eastAsia="宋体" w:cs="Times New Roman"/>
      <w:kern w:val="0"/>
      <w:sz w:val="24"/>
      <w:szCs w:val="24"/>
      <w:lang w:val="en-US" w:eastAsia="zh-CN" w:bidi="ar-SA"/>
    </w:rPr>
  </w:style>
  <w:style w:type="paragraph" w:customStyle="1" w:styleId="29">
    <w:name w:val="Normal_1"/>
    <w:qFormat/>
    <w:uiPriority w:val="0"/>
    <w:pPr>
      <w:widowControl w:val="0"/>
      <w:jc w:val="both"/>
    </w:pPr>
    <w:rPr>
      <w:rFonts w:ascii="Time New Romans" w:hAnsi="Time New Romans" w:eastAsia="宋体" w:cs="Times New Roman"/>
      <w:kern w:val="2"/>
      <w:sz w:val="21"/>
      <w:szCs w:val="22"/>
      <w:lang w:val="en-US" w:eastAsia="zh-CN" w:bidi="ar-SA"/>
    </w:rPr>
  </w:style>
  <w:style w:type="paragraph" w:customStyle="1" w:styleId="30">
    <w:name w:val="正文1"/>
    <w:qFormat/>
    <w:uiPriority w:val="0"/>
    <w:pPr>
      <w:widowControl w:val="0"/>
      <w:jc w:val="both"/>
    </w:pPr>
    <w:rPr>
      <w:rFonts w:ascii="Calibri" w:hAnsi="Calibri" w:eastAsia="宋体" w:cs="Times New Roman"/>
      <w:kern w:val="0"/>
      <w:sz w:val="20"/>
      <w:szCs w:val="20"/>
      <w:lang w:val="en-US" w:eastAsia="zh-CN" w:bidi="ar-SA"/>
    </w:rPr>
  </w:style>
  <w:style w:type="paragraph" w:customStyle="1" w:styleId="31">
    <w:name w:val="DefaultParagraph"/>
    <w:qFormat/>
    <w:uiPriority w:val="0"/>
    <w:rPr>
      <w:rFonts w:ascii="Calibri" w:hAnsi="Calibri" w:eastAsia="宋体" w:cs="Times New Roman"/>
      <w:kern w:val="2"/>
      <w:sz w:val="21"/>
      <w:szCs w:val="22"/>
      <w:lang w:val="en-US" w:eastAsia="zh-CN" w:bidi="ar-SA"/>
    </w:rPr>
  </w:style>
  <w:style w:type="paragraph" w:customStyle="1" w:styleId="32">
    <w:name w:val="Normal_13"/>
    <w:qFormat/>
    <w:uiPriority w:val="0"/>
    <w:rPr>
      <w:rFonts w:ascii="Times New Roman" w:hAnsi="Times New Roman" w:eastAsia="宋体" w:cs="Times New Roman"/>
      <w:kern w:val="0"/>
      <w:sz w:val="24"/>
      <w:szCs w:val="24"/>
      <w:lang w:val="en-US" w:eastAsia="zh-CN" w:bidi="ar-SA"/>
    </w:rPr>
  </w:style>
  <w:style w:type="paragraph" w:customStyle="1" w:styleId="33">
    <w:name w:val="Normal_20"/>
    <w:qFormat/>
    <w:uiPriority w:val="0"/>
    <w:rPr>
      <w:rFonts w:ascii="Times New Roman" w:hAnsi="Times New Roman" w:eastAsia="宋体" w:cs="Times New Roman"/>
      <w:kern w:val="0"/>
      <w:sz w:val="24"/>
      <w:szCs w:val="24"/>
      <w:lang w:val="en-US" w:eastAsia="zh-CN" w:bidi="ar-SA"/>
    </w:rPr>
  </w:style>
  <w:style w:type="paragraph" w:customStyle="1" w:styleId="34">
    <w:name w:val="Normal_22"/>
    <w:qFormat/>
    <w:uiPriority w:val="0"/>
    <w:rPr>
      <w:rFonts w:ascii="Times New Roman" w:hAnsi="Times New Roman" w:eastAsia="宋体" w:cs="Times New Roman"/>
      <w:kern w:val="0"/>
      <w:sz w:val="24"/>
      <w:szCs w:val="24"/>
      <w:lang w:val="en-US" w:eastAsia="zh-CN" w:bidi="ar-SA"/>
    </w:rPr>
  </w:style>
  <w:style w:type="paragraph" w:customStyle="1" w:styleId="35">
    <w:name w:val="Normal_66"/>
    <w:qFormat/>
    <w:uiPriority w:val="0"/>
    <w:rPr>
      <w:rFonts w:ascii="Times New Roman" w:hAnsi="Times New Roman" w:eastAsia="宋体" w:cs="Times New Roman"/>
      <w:kern w:val="0"/>
      <w:sz w:val="24"/>
      <w:szCs w:val="24"/>
      <w:lang w:val="en-US" w:eastAsia="zh-CN" w:bidi="ar-SA"/>
    </w:rPr>
  </w:style>
  <w:style w:type="paragraph" w:customStyle="1" w:styleId="36">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Normal_24"/>
    <w:qFormat/>
    <w:uiPriority w:val="0"/>
    <w:rPr>
      <w:rFonts w:ascii="Times New Roman" w:hAnsi="Times New Roman" w:eastAsia="宋体" w:cs="Times New Roman"/>
      <w:kern w:val="0"/>
      <w:sz w:val="24"/>
      <w:szCs w:val="24"/>
      <w:lang w:val="en-US" w:eastAsia="zh-CN" w:bidi="ar-SA"/>
    </w:rPr>
  </w:style>
  <w:style w:type="paragraph" w:customStyle="1" w:styleId="38">
    <w:name w:val="Normal_72"/>
    <w:qFormat/>
    <w:uiPriority w:val="0"/>
    <w:rPr>
      <w:rFonts w:ascii="Times New Roman" w:hAnsi="Times New Roman" w:eastAsia="宋体" w:cs="Times New Roman"/>
      <w:kern w:val="0"/>
      <w:sz w:val="24"/>
      <w:szCs w:val="24"/>
      <w:lang w:val="en-US" w:eastAsia="zh-CN" w:bidi="ar-SA"/>
    </w:rPr>
  </w:style>
  <w:style w:type="paragraph" w:customStyle="1" w:styleId="39">
    <w:name w:val="Normal_12"/>
    <w:qFormat/>
    <w:uiPriority w:val="0"/>
    <w:rPr>
      <w:rFonts w:ascii="Times New Roman" w:hAnsi="Times New Roman" w:eastAsia="宋体" w:cs="Times New Roman"/>
      <w:kern w:val="0"/>
      <w:sz w:val="24"/>
      <w:szCs w:val="24"/>
      <w:lang w:val="en-US" w:eastAsia="zh-CN" w:bidi="ar-SA"/>
    </w:rPr>
  </w:style>
  <w:style w:type="paragraph" w:customStyle="1" w:styleId="40">
    <w:name w:val="Normal_30"/>
    <w:qFormat/>
    <w:uiPriority w:val="0"/>
    <w:rPr>
      <w:rFonts w:ascii="Times New Roman" w:hAnsi="Times New Roman" w:eastAsia="宋体" w:cs="Times New Roman"/>
      <w:kern w:val="0"/>
      <w:sz w:val="24"/>
      <w:szCs w:val="24"/>
      <w:lang w:val="en-US" w:eastAsia="zh-CN" w:bidi="ar-SA"/>
    </w:rPr>
  </w:style>
  <w:style w:type="paragraph" w:customStyle="1" w:styleId="41">
    <w:name w:val="Normal_34"/>
    <w:qFormat/>
    <w:uiPriority w:val="0"/>
    <w:rPr>
      <w:rFonts w:ascii="Calibri" w:hAnsi="Calibri" w:eastAsia="宋体" w:cs="Times New Roman"/>
      <w:kern w:val="0"/>
      <w:sz w:val="24"/>
      <w:szCs w:val="24"/>
      <w:lang w:val="en-US" w:eastAsia="zh-CN" w:bidi="ar-SA"/>
    </w:rPr>
  </w:style>
  <w:style w:type="paragraph" w:customStyle="1" w:styleId="42">
    <w:name w:val="Normal_42"/>
    <w:qFormat/>
    <w:uiPriority w:val="0"/>
    <w:rPr>
      <w:rFonts w:ascii="Times New Roman" w:hAnsi="Times New Roman" w:eastAsia="宋体" w:cs="Times New Roman"/>
      <w:kern w:val="0"/>
      <w:sz w:val="24"/>
      <w:szCs w:val="24"/>
      <w:lang w:val="en-US" w:eastAsia="zh-CN" w:bidi="ar-SA"/>
    </w:rPr>
  </w:style>
  <w:style w:type="paragraph" w:customStyle="1" w:styleId="43">
    <w:name w:val="Normal_3"/>
    <w:qFormat/>
    <w:uiPriority w:val="0"/>
    <w:rPr>
      <w:rFonts w:ascii="Times New Roman" w:hAnsi="Times New Roman" w:eastAsia="宋体" w:cs="Times New Roman"/>
      <w:kern w:val="0"/>
      <w:sz w:val="24"/>
      <w:szCs w:val="24"/>
      <w:lang w:val="en-US" w:eastAsia="zh-CN" w:bidi="ar-SA"/>
    </w:rPr>
  </w:style>
  <w:style w:type="paragraph" w:customStyle="1" w:styleId="44">
    <w:name w:val="Normal_10"/>
    <w:qFormat/>
    <w:uiPriority w:val="0"/>
    <w:rPr>
      <w:rFonts w:ascii="Times New Roman" w:hAnsi="Times New Roman" w:eastAsia="宋体" w:cs="Times New Roman"/>
      <w:kern w:val="0"/>
      <w:sz w:val="24"/>
      <w:szCs w:val="24"/>
      <w:lang w:val="en-US" w:eastAsia="zh-CN" w:bidi="ar-SA"/>
    </w:rPr>
  </w:style>
  <w:style w:type="paragraph" w:customStyle="1" w:styleId="45">
    <w:name w:val="Normal_16"/>
    <w:qFormat/>
    <w:uiPriority w:val="0"/>
    <w:rPr>
      <w:rFonts w:ascii="Times New Roman" w:hAnsi="Times New Roman" w:eastAsia="宋体" w:cs="Times New Roman"/>
      <w:kern w:val="0"/>
      <w:sz w:val="24"/>
      <w:szCs w:val="24"/>
      <w:lang w:val="en-US" w:eastAsia="zh-CN" w:bidi="ar-SA"/>
    </w:rPr>
  </w:style>
  <w:style w:type="paragraph" w:customStyle="1" w:styleId="46">
    <w:name w:val="Normal_8"/>
    <w:qFormat/>
    <w:uiPriority w:val="0"/>
    <w:rPr>
      <w:rFonts w:ascii="Times New Roman" w:hAnsi="Times New Roman" w:eastAsia="宋体" w:cs="Times New Roman"/>
      <w:kern w:val="0"/>
      <w:sz w:val="24"/>
      <w:szCs w:val="24"/>
      <w:lang w:val="en-US" w:eastAsia="zh-CN" w:bidi="ar-SA"/>
    </w:rPr>
  </w:style>
  <w:style w:type="paragraph" w:customStyle="1" w:styleId="47">
    <w:name w:val="Normal_58"/>
    <w:qFormat/>
    <w:uiPriority w:val="0"/>
    <w:rPr>
      <w:rFonts w:ascii="Times New Roman" w:hAnsi="Times New Roman" w:eastAsia="宋体" w:cs="Times New Roman"/>
      <w:kern w:val="0"/>
      <w:sz w:val="24"/>
      <w:szCs w:val="24"/>
      <w:lang w:val="en-US" w:eastAsia="zh-CN" w:bidi="ar-SA"/>
    </w:rPr>
  </w:style>
  <w:style w:type="paragraph" w:customStyle="1" w:styleId="48">
    <w:name w:val="Normal_26"/>
    <w:qFormat/>
    <w:uiPriority w:val="0"/>
    <w:rPr>
      <w:rFonts w:ascii="Times New Roman" w:hAnsi="Times New Roman" w:eastAsia="宋体" w:cs="Times New Roman"/>
      <w:kern w:val="0"/>
      <w:sz w:val="24"/>
      <w:szCs w:val="24"/>
      <w:lang w:val="en-US" w:eastAsia="zh-CN" w:bidi="ar-SA"/>
    </w:rPr>
  </w:style>
  <w:style w:type="paragraph" w:customStyle="1" w:styleId="49">
    <w:name w:val="纯文本_0"/>
    <w:basedOn w:val="36"/>
    <w:qFormat/>
    <w:uiPriority w:val="0"/>
    <w:rPr>
      <w:rFonts w:ascii="宋体" w:hAnsi="Courier New"/>
      <w:szCs w:val="21"/>
    </w:rPr>
  </w:style>
  <w:style w:type="paragraph" w:customStyle="1" w:styleId="50">
    <w:name w:val="Normal_67"/>
    <w:qFormat/>
    <w:uiPriority w:val="0"/>
    <w:rPr>
      <w:rFonts w:ascii="Times New Roman" w:hAnsi="Times New Roman" w:eastAsia="宋体" w:cs="Times New Roman"/>
      <w:kern w:val="0"/>
      <w:sz w:val="24"/>
      <w:szCs w:val="24"/>
      <w:lang w:val="en-US" w:eastAsia="zh-CN" w:bidi="ar-SA"/>
    </w:rPr>
  </w:style>
  <w:style w:type="paragraph" w:customStyle="1" w:styleId="51">
    <w:name w:val="Normal_14"/>
    <w:qFormat/>
    <w:uiPriority w:val="0"/>
    <w:rPr>
      <w:rFonts w:ascii="Times New Roman" w:hAnsi="Times New Roman" w:eastAsia="宋体" w:cs="Times New Roman"/>
      <w:kern w:val="0"/>
      <w:sz w:val="24"/>
      <w:szCs w:val="24"/>
      <w:lang w:val="en-US" w:eastAsia="zh-CN" w:bidi="ar-SA"/>
    </w:rPr>
  </w:style>
  <w:style w:type="paragraph" w:customStyle="1" w:styleId="52">
    <w:name w:val="Normal_49"/>
    <w:qFormat/>
    <w:uiPriority w:val="0"/>
    <w:rPr>
      <w:rFonts w:ascii="Times New Roman" w:hAnsi="Times New Roman" w:eastAsia="宋体" w:cs="Times New Roman"/>
      <w:kern w:val="0"/>
      <w:sz w:val="24"/>
      <w:szCs w:val="24"/>
      <w:lang w:val="en-US" w:eastAsia="zh-CN" w:bidi="ar-SA"/>
    </w:rPr>
  </w:style>
  <w:style w:type="paragraph" w:customStyle="1" w:styleId="53">
    <w:name w:val="Normal_2"/>
    <w:qFormat/>
    <w:uiPriority w:val="0"/>
    <w:rPr>
      <w:rFonts w:ascii="Times New Roman" w:hAnsi="Times New Roman" w:eastAsia="宋体" w:cs="Times New Roman"/>
      <w:kern w:val="0"/>
      <w:sz w:val="24"/>
      <w:szCs w:val="24"/>
      <w:lang w:val="en-US" w:eastAsia="zh-CN" w:bidi="ar-SA"/>
    </w:rPr>
  </w:style>
  <w:style w:type="paragraph" w:customStyle="1" w:styleId="54">
    <w:name w:val="Body text|1"/>
    <w:basedOn w:val="1"/>
    <w:qFormat/>
    <w:uiPriority w:val="0"/>
    <w:pPr>
      <w:spacing w:line="403" w:lineRule="auto"/>
      <w:ind w:firstLine="320"/>
    </w:pPr>
    <w:rPr>
      <w:rFonts w:ascii="宋体" w:hAnsi="宋体" w:cs="宋体"/>
      <w:kern w:val="0"/>
      <w:sz w:val="20"/>
      <w:szCs w:val="20"/>
      <w:lang w:val="zh-TW" w:eastAsia="zh-TW" w:bidi="zh-TW"/>
    </w:rPr>
  </w:style>
  <w:style w:type="character" w:customStyle="1" w:styleId="55">
    <w:name w:val="纯文本 字符"/>
    <w:qFormat/>
    <w:uiPriority w:val="99"/>
    <w:rPr>
      <w:rFonts w:ascii="宋体" w:hAnsi="Courier New" w:eastAsia="宋体" w:cs="Courier New"/>
      <w:szCs w:val="21"/>
    </w:rPr>
  </w:style>
  <w:style w:type="character" w:customStyle="1" w:styleId="56">
    <w:name w:val="ext_valign_sub"/>
    <w:qFormat/>
    <w:uiPriority w:val="0"/>
  </w:style>
  <w:style w:type="character" w:customStyle="1" w:styleId="57">
    <w:name w:val="apple-converted-space"/>
    <w:qFormat/>
    <w:uiPriority w:val="0"/>
    <w:rPr>
      <w:rFonts w:cs="Times New Roman"/>
    </w:rPr>
  </w:style>
  <w:style w:type="paragraph" w:customStyle="1" w:styleId="58">
    <w:name w:val="Char3"/>
    <w:basedOn w:val="1"/>
    <w:qFormat/>
    <w:uiPriority w:val="0"/>
    <w:pPr>
      <w:spacing w:line="300" w:lineRule="auto"/>
      <w:ind w:firstLine="200" w:firstLineChars="200"/>
      <w:jc w:val="both"/>
    </w:pPr>
    <w:rPr>
      <w:rFonts w:ascii="Times New Roman" w:hAnsi="Times New Roman"/>
      <w:szCs w:val="20"/>
    </w:rPr>
  </w:style>
  <w:style w:type="paragraph" w:customStyle="1" w:styleId="59">
    <w:name w:val="Normal_0"/>
    <w:qFormat/>
    <w:uiPriority w:val="0"/>
    <w:pPr>
      <w:widowControl w:val="0"/>
      <w:jc w:val="both"/>
    </w:pPr>
    <w:rPr>
      <w:rFonts w:ascii="Time New Romans" w:hAnsi="Time New Romans" w:eastAsia="宋体" w:cs="宋体"/>
      <w:kern w:val="2"/>
      <w:sz w:val="23"/>
      <w:szCs w:val="22"/>
      <w:lang w:val="en-US" w:eastAsia="zh-CN" w:bidi="ar-SA"/>
    </w:rPr>
  </w:style>
  <w:style w:type="character" w:customStyle="1" w:styleId="60">
    <w:name w:val="批注框文本 Char"/>
    <w:basedOn w:val="14"/>
    <w:link w:val="4"/>
    <w:semiHidden/>
    <w:qFormat/>
    <w:uiPriority w:val="99"/>
    <w:rPr>
      <w:rFonts w:ascii="Calibri" w:hAnsi="Calibri" w:eastAsia="宋体" w:cs="Times New Roman"/>
      <w:sz w:val="18"/>
      <w:szCs w:val="18"/>
    </w:rPr>
  </w:style>
  <w:style w:type="paragraph" w:styleId="61">
    <w:name w:val="List Paragraph"/>
    <w:basedOn w:val="1"/>
    <w:qFormat/>
    <w:uiPriority w:val="34"/>
    <w:pPr>
      <w:ind w:firstLine="420" w:firstLineChars="200"/>
    </w:pPr>
  </w:style>
  <w:style w:type="paragraph" w:customStyle="1" w:styleId="62">
    <w:name w:val="正文文本 (3)"/>
    <w:basedOn w:val="1"/>
    <w:qFormat/>
    <w:uiPriority w:val="0"/>
    <w:pPr>
      <w:spacing w:line="360" w:lineRule="auto"/>
      <w:jc w:val="center"/>
    </w:pPr>
    <w:rPr>
      <w:rFonts w:ascii="Times New Roman" w:hAnsi="Times New Roman" w:eastAsia="Times New Roman" w:cs="Times New Roman"/>
      <w:b/>
      <w:bCs/>
      <w:color w:val="auto"/>
      <w:kern w:val="2"/>
      <w:sz w:val="18"/>
      <w:szCs w:val="18"/>
      <w:lang w:eastAsia="zh-CN" w:bidi="ar-SA"/>
    </w:rPr>
  </w:style>
  <w:style w:type="paragraph" w:customStyle="1" w:styleId="63">
    <w:name w:val="正文文本 (2)"/>
    <w:basedOn w:val="1"/>
    <w:qFormat/>
    <w:uiPriority w:val="0"/>
    <w:pPr>
      <w:spacing w:line="293" w:lineRule="exact"/>
      <w:ind w:firstLine="360"/>
    </w:pPr>
    <w:rPr>
      <w:rFonts w:ascii="宋体" w:hAnsi="宋体" w:eastAsia="宋体" w:cs="宋体"/>
      <w:color w:val="auto"/>
      <w:kern w:val="2"/>
      <w:sz w:val="19"/>
      <w:szCs w:val="19"/>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488D44-FCC3-4F58-9482-420BBF66B1DF}">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9</Pages>
  <Words>3706</Words>
  <Characters>15598</Characters>
  <Lines>42</Lines>
  <Paragraphs>11</Paragraphs>
  <TotalTime>0</TotalTime>
  <ScaleCrop>false</ScaleCrop>
  <LinksUpToDate>false</LinksUpToDate>
  <CharactersWithSpaces>18867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2021-04-27T09:28:00Z</dcterms:created>
  <dc:creator>LENOVO</dc:creator>
  <cp:lastModifiedBy>24147</cp:lastModifiedBy>
  <cp:lastPrinted>2021-04-28T05:54:00Z</cp:lastPrinted>
  <dcterms:modified xsi:type="dcterms:W3CDTF">2022-04-19T07:08:42Z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