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pict>
          <v:shape id="_x0000_s1025" o:spid="_x0000_s1025" o:spt="75" type="#_x0000_t75" style="position:absolute;left:0pt;margin-left:873pt;margin-top:834pt;height:2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_Hlk132464373"/>
      <w:r>
        <w:rPr>
          <w:rFonts w:hint="default" w:ascii="Times New Roman" w:hAnsi="Times New Roman" w:eastAsia="黑体" w:cs="Times New Roman"/>
          <w:kern w:val="2"/>
          <w:sz w:val="28"/>
          <w:szCs w:val="28"/>
          <w:lang w:eastAsia="zh-CN"/>
        </w:rPr>
        <w:t>2023年普通高等学校招生全国统一考试</w:t>
      </w:r>
    </w:p>
    <w:p>
      <w:pPr>
        <w:pStyle w:val="12"/>
        <w:jc w:val="center"/>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高三第二次联合诊断检测 英语</w:t>
      </w:r>
    </w:p>
    <w:bookmarkEnd w:id="0"/>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英语测试卷共8页，满分150分。考试时间120分钟。</w:t>
      </w:r>
    </w:p>
    <w:p>
      <w:pPr>
        <w:pStyle w:val="12"/>
        <w:jc w:val="center"/>
        <w:rPr>
          <w:rFonts w:hint="default" w:ascii="Times New Roman" w:hAnsi="Times New Roman" w:cs="Times New Roman"/>
          <w:kern w:val="2"/>
          <w:sz w:val="21"/>
          <w:szCs w:val="21"/>
          <w:lang w:eastAsia="zh-CN"/>
        </w:rPr>
      </w:pP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第一部分 听力(共两节，满分30分)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做题时，请先将答案标在试卷上。录音内容结束后，你将有两分钟的时间将试卷上的答案转涂到答题卡上。</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第一节(共5小题;每小题1.5分，满分7.5分)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 Where are the speakers?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On an airplane.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On a bus.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In a shop.</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2.How much does the woman finally offer for the blouse?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A.$54.</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B.$51.</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C.$48.</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 What did the man feel grateful for?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team work.</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Some recommendations.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His research.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4.Who costs the least?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 pianist.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 guitarist.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A jazz. singer.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 Why does the man pay extra?</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He wants to buy the book.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He borrowed the book.</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He returned the book late.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第二节(共15小题;每小题1.5分,满分22.5分)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下面5段对话或独白。每段对话或独白后有几个小题，从题中所给的A、B、C三个选项中选出最佳选项，并标在试卷的相应位置。听每段对话或独白前，你将有5秒钟的时间阅读各个小题;听完后，各小题将给出5秒钟的作答时间。每段对话或独白读两遍。</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听第6段材料，回答第6、7题。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6. Why does Susan want to live in a small town?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For its quiet environment.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For an easy job.</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For its low housing price.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7. What has Christopher decided to do before moving?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buy a house.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To find a job.</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To know the place.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听第7段材料，回答第8至10题。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8. What does the woman want to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Adopt a homeless cat.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Work as a volunteer.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Donate for a cat shelter.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9.How did the man react to the woman's idea of getting Barbie a boyfriend?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 screamed.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He laughed.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He nodded.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10. What will the two speakers do in the end?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Try to reach an agreement.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Continue to talk about it.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Turn to Daniel for the decision.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听第8段材料，回答第1至13题。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11. Why is the woman trying to lose weight?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For her marriage.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For her friend's wedding.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For her own health.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12.How is the woman's weight loss plan going?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 doesn't work at all.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It isn't going as well as expected.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hasn't been carried out yet.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13. What does the man advise the woman to do?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Not to eat much.</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To exercise more.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To mind what to eat.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听第9段材料，回答第14至17题。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14.Why does the woman go to see the man?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To tell him about her work.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B. To ask for a higher pay.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inform him of her new job.</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15. How is the business of the company?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Worse than before.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As good as before.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Better than before.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16. Which of the following is one reason for the woman's requirement?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Financial pressure.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 current economic situation.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Contribution to the company.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17. What does the woman think of the man's offer?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Satisfactory.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Disappointing.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Just so-so.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听第10段材料，回答第18至20题。</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18. When did the speaker begin to learn Chinese?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A.27 years ago.</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B.17 years ago.</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C.10 years ago.</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19. Which of the following means fluency in Chinese in the speaker's opinion?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Reading a newspaper quickly enough.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Answering teachers' questions in Chinese.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Talking freely without referring to a text.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20. What is the speaker mainly talking about?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How one can gain fluency in Chinese.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How long it takes to be fluent in Chinese.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What fluency in Chinese really means.</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第二部分阅读(共两节，满分50分)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第一节(共15小题;每小题2.5分,满分37.5分)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阅读下列短文，从每题所给的A、B、C和D四个选项中，选出最佳选项，并在答题卡上将该项涂黑。</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Speciality Museums in Europe</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National Railway Museum, York</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Home to locomotives(火车头)and a collection of engineering brilliance, we celebrate the past, present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and future of innovation on the railways. Immerse yourself in stories from centuries of railway history and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explore a million railway-related objects to know t</w:t>
      </w:r>
      <w:r>
        <w:rPr>
          <w:rFonts w:hint="default" w:ascii="Times New Roman" w:hAnsi="Times New Roman" w:cs="Times New Roman"/>
          <w:kern w:val="2"/>
          <w:sz w:val="21"/>
          <w:szCs w:val="21"/>
          <w:lang w:eastAsia="zh-CN"/>
        </w:rPr>
        <w:t>he importance of it during times of war.</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Opening hours: Wednesday-Sunday 10:00 AM-5:00 PM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FREE ENTRY</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Maritime Museum, Jersey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You can't fail to enjoy the Island's shipbuilding past with songs and stories of the sea. Full of interacting items—experience life aboard ship in a cabin. Lots to open, press, turn and even design a ship by yourself. Then follow the story of Jersey's seafood, beach and seaside entertainment.</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Opening hours: Daily 10:00 AM-5:00 PM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Admission: $40 per adult; $25 per child (6-18 years). </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Anne Frank House, Amsterdam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Anne Frank House is a museum dedicated to Jewish wartime diarist Anne Frank. As a visitor, you experience this story through an audio tour, quotes, photos, videos, and original items.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Opening hours: Daily 9:00 AM-10:00 PM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Admission: $30 per adult/youth; $25 per child (4-12 years)</w:t>
      </w:r>
    </w:p>
    <w:p>
      <w:pPr>
        <w:pStyle w:val="12"/>
        <w:jc w:val="both"/>
        <w:rPr>
          <w:rFonts w:hint="default" w:ascii="Times New Roman" w:hAnsi="Times New Roman" w:cs="Times New Roman"/>
          <w:b/>
          <w:bCs/>
          <w:kern w:val="2"/>
          <w:sz w:val="21"/>
          <w:szCs w:val="21"/>
          <w:lang w:eastAsia="zh-CN"/>
        </w:rPr>
      </w:pPr>
      <w:r>
        <w:rPr>
          <w:rFonts w:hint="default" w:ascii="Times New Roman" w:hAnsi="Times New Roman" w:cs="Times New Roman"/>
          <w:b/>
          <w:bCs/>
          <w:kern w:val="2"/>
          <w:sz w:val="21"/>
          <w:szCs w:val="21"/>
          <w:lang w:eastAsia="zh-CN"/>
        </w:rPr>
        <w:t>Vasa Museum, Stockholm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Vasa ship capsized and sank on its first voyage in 1628.After 333 years on the seabed the mighty warship was recovered and put into the museum. The story of the king's beautiful, yet terrifying ship fascinates people of all ages.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Opening hours: Daily 10:00 AM-5:00 PM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Admission: $38.Free entry for children.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21.How much should a couple with their two kids, aged 3 and 11, pay for admission to Anne Frank House?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A.$55.</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B.S85.</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C.$90.</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D.$115.</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22.What do Vasa Museum and National Railway Museum have in common?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They display collections of military products.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They are open to the public every day.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They tell historical stories about the transport.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They charge children a discounted price.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23. Where should visitors go if they want to gain more hands-on experience?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Anne Frank House.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Vasa Museum.</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National Railway Museum.</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Maritime Museum.</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After an evening playing the bingo game at the Hotel &amp;Casino, bartender Jill Bien, 48, boarded a bus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bound for Chicago, where she lives. About 35 miles into the 90-mile trip, Jill felt the bus drive away onto</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 right shoulder of 1-94.The bus scraped(擦挂)</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 c</w:t>
      </w:r>
      <w:r>
        <w:rPr>
          <w:rFonts w:hint="default" w:ascii="Times New Roman" w:hAnsi="Times New Roman" w:cs="Times New Roman"/>
          <w:kern w:val="2"/>
          <w:sz w:val="21"/>
          <w:szCs w:val="21"/>
          <w:lang w:eastAsia="zh-CN"/>
        </w:rPr>
        <w:t>oncrete barrier, and then turned back into traffic.</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“Stop the bus!” Jill yelled to the driver from her seat just behind him. But then she saw his seat was empty. The driver, James Rogers,68, lay unconscious in the bus's stairwell."Call911!” Jill screamed, and with the bus rushing in and out of traffic at about 60 mph in an uncontrollable way, she leaped into the driver's seat and grabbed the wheel.</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My life flashed before my eyes," Jill says now.</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Everyone on the bus was bouncing around; they were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lying in the aisle(通道). l thought, I don't want anybody to get hurt.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Jill carefully turned the bus onto the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shoulder, bringing it to a stop.</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“Thank God she got that bus over to the side," says Marge Borkowski, who was a passenger that night. “She's my hero." Emergency personnel arrived a few minutes later and took 11 of the bus's 34 passengers to the hospital, where doctors treated them for minor injuries. When Jill returned home after the accident, she "burst out crying" she says. "I kept visualizing it."</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Despite anxiety and injuries, Jill boarded a bus back to the casino two days later. "l didn't want my fear to build up," she said. Kenosha County policeman Dan Ruth, who was at the scene of the accident, told reporters he hasn't witnessed an act more heroic than</w:t>
      </w:r>
      <w:r>
        <w:rPr>
          <w:rFonts w:hint="default" w:ascii="Times New Roman" w:hAnsi="Times New Roman" w:cs="Times New Roman"/>
          <w:kern w:val="2"/>
          <w:sz w:val="21"/>
          <w:szCs w:val="21"/>
          <w:lang w:eastAsia="zh-CN"/>
        </w:rPr>
        <w:t xml:space="preserve"> Jil</w:t>
      </w:r>
      <w:r>
        <w:rPr>
          <w:rFonts w:hint="default" w:ascii="Times New Roman" w:hAnsi="Times New Roman" w:cs="Times New Roman"/>
          <w:kern w:val="2"/>
          <w:sz w:val="21"/>
          <w:szCs w:val="21"/>
          <w:lang w:eastAsia="zh-CN"/>
        </w:rPr>
        <w:t>l</w:t>
      </w:r>
      <w:r>
        <w:rPr>
          <w:rFonts w:hint="default" w:ascii="Times New Roman" w:hAnsi="Times New Roman" w:cs="Times New Roman"/>
          <w:kern w:val="2"/>
          <w:sz w:val="21"/>
          <w:szCs w:val="21"/>
          <w:lang w:eastAsia="zh-CN"/>
        </w:rPr>
        <w:t>'s in his 18 years on the job." It could have been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much, much worse," he says.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24.What did Jill mainly think about when sitting behind the wheel?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Her own life.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The passengers' safety.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driver's condition.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The bus's problem.</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25.Why did Jill keep visualizing the accident?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She still felt frightened with worry.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She was relieved to get minor injuries.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She enjoyed the thrilling experience.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She was proud of what she had done.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26. What does Dan Ruth think of Jill?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Adventurous.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Persistent.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Fearless.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Cool-headed.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27.Which of the following is a suitable title for the text?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Stop the Bus!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Overcome Your Fears!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Why Just Her?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Who's About to Drive?</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Comitted to helping humans communicate with and understand as many species as possible，a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California-based nonprofit organization, Earth Species Project(ESP)is taking the lead.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We are species-independent,"Raskin said to The Guardian, adding that ESP is developing translation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algorithms(算法)that can be applied to biological systems of all kinds,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from worms to whales.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Raskin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acknowledges that the goal is similar to going to the moon. I</w:t>
      </w:r>
      <w:r>
        <w:rPr>
          <w:rFonts w:hint="default" w:ascii="Times New Roman" w:hAnsi="Times New Roman" w:cs="Times New Roman"/>
          <w:kern w:val="2"/>
          <w:sz w:val="21"/>
          <w:szCs w:val="21"/>
          <w:lang w:eastAsia="zh-CN"/>
        </w:rPr>
        <w:t>nstead, the ESP roadmap involves solving a series of smaller problems to achieve the big picture. These tools will assist researchers in revealing the secrets of species under study using artificial intelligence.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Bees, for instance, do a special "waggle dance” to signal to each other that they should land on a certain flower, which is a form of non-verbal communication. A noisy social environment can make it difficult to determine which animal is making the sound within a group. This phenomenon is known as the “cocktailparty problem”.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Though there are many challenges, some progress has been made, such as an algorithm that can produce imitated animal sounds to talk directly with them.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It's making the AI speak the language, although we don't know what it means yet,"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Raskin said,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"These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are the tools that allow us to understand entire communication systems.”As we can see,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Artificial</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Intelligence is once again being used by scientists to break</w:t>
      </w:r>
      <w:r>
        <w:rPr>
          <w:rFonts w:hint="default" w:ascii="Times New Roman" w:hAnsi="Times New Roman" w:cs="Times New Roman"/>
          <w:kern w:val="2"/>
          <w:sz w:val="21"/>
          <w:szCs w:val="21"/>
          <w:lang w:eastAsia="zh-CN"/>
        </w:rPr>
        <w:t xml:space="preserve"> barriers and open new doors that would otherwise be unopenable. More and more scientists are turning towards artificial intelligence for help in various fields, despite many well-known scientists warning that AI must be controlled and looked over.</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Last year, a former Google engineer claimed that the AI was sentient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(有感知能力的).</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Although this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isn't likely to be the case, it shows just how far artificial intelligence has progressed. Interestingly, and in 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somewhat connection to ESP, Professor Avi Loeb has </w:t>
      </w:r>
      <w:r>
        <w:rPr>
          <w:rFonts w:hint="default" w:ascii="Times New Roman" w:hAnsi="Times New Roman" w:cs="Times New Roman"/>
          <w:kern w:val="2"/>
          <w:sz w:val="21"/>
          <w:szCs w:val="21"/>
          <w:lang w:eastAsia="zh-CN"/>
        </w:rPr>
        <w:t>proposed that Artificial Intelligence developed by humans could one day maybe identify Alien Al and communicate with it.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28. Which statement would Raskin probably agree with?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purpose of EPS is to land on the the moon.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Researchers are studying independent animals.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Solving challenging problems is just the priority.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D.AI will offer humans help to understand animals.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29.Why does the author mention “waggle dance” and “cocktail party problem”?</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To show recent discoveries researchers made.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To demonstrate difficulties researchers face.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C. To reveal the secrets of species to the public.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To arouse readers' interest in certain animals.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30. What can we know about Al in Paragraph 5?</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Al has been abandoned by scientists.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Al is gradually taking scientists' place.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Scientists have different opinions of Al.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Problems can only be solved by Al alone.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31. What does Professor Avi Loeb imply in the last paragraph?</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People need to lay great stress on the alien communication.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Al needs to be constantly updated to match alien technology.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We'll be surely able to communicate with aliens aided by AI.</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Al has a great potentiality in the field of scientific research.</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When I was nine years old, I was desperately in love with a man who was 40 years my senior. Don't worry; Mickey Dolenz of The Monkees didn't even know I existed because he'd stopped being an actor 20years earlier. But that didn't stop me from decorating my books with love hearts.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Monkees were entirely manufactured, but as a product they were a success: they used the media to</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develop a bond between an audience member and her target. In their TV show, they regularly </w:t>
      </w:r>
      <w:r>
        <w:rPr>
          <w:rFonts w:hint="default" w:ascii="Times New Roman" w:hAnsi="Times New Roman" w:cs="Times New Roman"/>
          <w:b/>
          <w:bCs/>
          <w:kern w:val="2"/>
          <w:sz w:val="21"/>
          <w:szCs w:val="21"/>
          <w:u w:val="single"/>
          <w:lang w:eastAsia="zh-CN"/>
        </w:rPr>
        <w:t>broke the</w:t>
      </w:r>
      <w:r>
        <w:rPr>
          <w:rFonts w:hint="default" w:ascii="Times New Roman" w:hAnsi="Times New Roman" w:cs="Times New Roman"/>
          <w:b/>
          <w:bCs/>
          <w:kern w:val="2"/>
          <w:sz w:val="21"/>
          <w:szCs w:val="21"/>
          <w:u w:val="single"/>
          <w:lang w:eastAsia="zh-CN"/>
        </w:rPr>
        <w:t xml:space="preserve"> </w:t>
      </w:r>
      <w:r>
        <w:rPr>
          <w:rFonts w:hint="default" w:ascii="Times New Roman" w:hAnsi="Times New Roman" w:cs="Times New Roman"/>
          <w:b/>
          <w:bCs/>
          <w:kern w:val="2"/>
          <w:sz w:val="21"/>
          <w:szCs w:val="21"/>
          <w:u w:val="single"/>
          <w:lang w:eastAsia="zh-CN"/>
        </w:rPr>
        <w:t>fourth wall</w:t>
      </w:r>
      <w:r>
        <w:rPr>
          <w:rFonts w:hint="default" w:ascii="Times New Roman" w:hAnsi="Times New Roman" w:cs="Times New Roman"/>
          <w:kern w:val="2"/>
          <w:sz w:val="21"/>
          <w:szCs w:val="21"/>
          <w:lang w:eastAsia="zh-CN"/>
        </w:rPr>
        <w:t>, throwing knowing winks(眨眼)to camera,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and shared their funny behind-the-scenes lives.</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They made us think we knew them, as a friend.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This kind of </w:t>
      </w: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parasocial relationship</w:t>
      </w:r>
      <w:r>
        <w:rPr>
          <w:rFonts w:hint="default" w:ascii="Times New Roman" w:hAnsi="Times New Roman" w:cs="Times New Roman"/>
          <w:kern w:val="2"/>
          <w:sz w:val="21"/>
          <w:szCs w:val="21"/>
          <w:lang w:eastAsia="zh-CN"/>
        </w:rPr>
        <w:t>”</w:t>
      </w:r>
      <w:r>
        <w:rPr>
          <w:rFonts w:hint="default" w:ascii="Times New Roman" w:hAnsi="Times New Roman" w:cs="Times New Roman"/>
          <w:kern w:val="2"/>
          <w:sz w:val="21"/>
          <w:szCs w:val="21"/>
          <w:lang w:eastAsia="zh-CN"/>
        </w:rPr>
        <w:t>(准社交关系)has long roots in media.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Radio characters like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Lonesome Gal started her program with,</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"Sweetie, I love you,"</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speaking directly to her listeners in the the1950s. Each individual felt he had her undivided attention. S</w:t>
      </w:r>
      <w:r>
        <w:rPr>
          <w:rFonts w:hint="default" w:ascii="Times New Roman" w:hAnsi="Times New Roman" w:cs="Times New Roman"/>
          <w:kern w:val="2"/>
          <w:sz w:val="21"/>
          <w:szCs w:val="21"/>
          <w:lang w:eastAsia="zh-CN"/>
        </w:rPr>
        <w:t>he was an entirely virtual girlfriend, at a time when the word had nothing to do with technology.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Parasocial relationships have become a means to an end in the digital age, now that selling yourself has become a way of life. Using these relationships is how you gain followers, credibility and influence. But once you start to gain a critical mass, the relationship necessarily transforms— at least in the eye of the digital personality. You can speak directly to one fan, or even five. But it's not possible to respond to the10,000 people who subscribe to your TikTok. What was once a close and friendly relationsh</w:t>
      </w:r>
      <w:r>
        <w:rPr>
          <w:rFonts w:hint="default" w:ascii="Times New Roman" w:hAnsi="Times New Roman" w:cs="Times New Roman"/>
          <w:kern w:val="2"/>
          <w:sz w:val="21"/>
          <w:szCs w:val="21"/>
          <w:lang w:eastAsia="zh-CN"/>
        </w:rPr>
        <w:t>ip turns into 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business transaction(交易).</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Rising social media stars have to manage themselves and their boundaries. That's one of the most undeveloped skills in the digital age. Today's parasocial relationships are surfing unknown territory, so it is expected that they—we—will make mistakes. And who is there to help when we've put ourselves out there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online?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32.What do we know about a parasocial relationship?</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It isn't developed without mutual understanding.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It isn't healthy or beneficial at all to either side.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is a relationship that enjoys good interaction.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It is an imaginary relationship with a celebrity.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33.What do the underlined words “broke the fourth wall” mean in Paragraph 2?</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Stepped down from the stage.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Interacted with the audience.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Removed bricks of the wall.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Engaged with photographers.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34.What has caused the change of the relationship between fans and internet celebrities?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The expansion of digital marketing.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The intentional ignorance of fans.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The increase in the number of fans.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The lack of communication skills.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35. What is the purpose of the passage?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To raise public concern.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To present a scientific study.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To give a full explanation.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To express personal feelings.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第二节(共5小题;每小题2.5分，满分12.5分)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阅读下面短文，从短文后的选项中选出能填入空白处的最佳选项。选项中有两项为多余选项。</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Work from Anywhere Movement</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For a lot of us, working from wherever we wanted was a bit of a dream. It would mean we'd be able to visit family and not take holiday days. But suddenly that “dream” of not working in the office became a reality for many. Working from home over the last years has proven that it isn't always necessary for teams to physically be together and there is more flexibility. </w:t>
      </w:r>
      <w:r>
        <w:rPr>
          <w:rFonts w:hint="default" w:ascii="Times New Roman" w:hAnsi="Times New Roman" w:cs="Times New Roman"/>
          <w:kern w:val="2"/>
          <w:sz w:val="21"/>
          <w:szCs w:val="21"/>
          <w:u w:val="single"/>
          <w:lang w:eastAsia="zh-CN"/>
        </w:rPr>
        <w:t xml:space="preserve">  36  </w:t>
      </w:r>
      <w:r>
        <w:rPr>
          <w:rFonts w:hint="default" w:ascii="Times New Roman" w:hAnsi="Times New Roman" w:cs="Times New Roman"/>
          <w:kern w:val="2"/>
          <w:sz w:val="21"/>
          <w:szCs w:val="21"/>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An obvious benefit for many employers is reduced costs. With a widespread workforce, there's no need to have an office big enough for everyone. They also save on travel costs, as meetings that once “needed" to be done face- to- face can now be done online. </w:t>
      </w:r>
      <w:r>
        <w:rPr>
          <w:rFonts w:hint="default" w:ascii="Times New Roman" w:hAnsi="Times New Roman" w:cs="Times New Roman"/>
          <w:kern w:val="2"/>
          <w:sz w:val="21"/>
          <w:szCs w:val="21"/>
          <w:u w:val="single"/>
          <w:lang w:eastAsia="zh-CN"/>
        </w:rPr>
        <w:t xml:space="preserve">  37  </w:t>
      </w:r>
      <w:r>
        <w:rPr>
          <w:rFonts w:hint="default" w:ascii="Times New Roman" w:hAnsi="Times New Roman" w:cs="Times New Roman"/>
          <w:kern w:val="2"/>
          <w:sz w:val="21"/>
          <w:szCs w:val="21"/>
          <w:lang w:eastAsia="zh-CN"/>
        </w:rPr>
        <w:t xml:space="preserve"> With the work from anywhere movement, employers can hire global talents. They're not restricted to people living nearby.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38  </w:t>
      </w:r>
      <w:r>
        <w:rPr>
          <w:rFonts w:hint="default" w:ascii="Times New Roman" w:hAnsi="Times New Roman" w:cs="Times New Roman"/>
          <w:kern w:val="2"/>
          <w:sz w:val="21"/>
          <w:szCs w:val="21"/>
          <w:lang w:eastAsia="zh-CN"/>
        </w:rPr>
        <w:t xml:space="preserve"> In an ever changing and developing working world, offering benefits like this could be what makes a company stand out from another for a specific candidate.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For many employees, working from anywhere supports mental health. </w:t>
      </w:r>
      <w:r>
        <w:rPr>
          <w:rFonts w:hint="default" w:ascii="Times New Roman" w:hAnsi="Times New Roman" w:cs="Times New Roman"/>
          <w:kern w:val="2"/>
          <w:sz w:val="21"/>
          <w:szCs w:val="21"/>
          <w:u w:val="single"/>
          <w:lang w:eastAsia="zh-CN"/>
        </w:rPr>
        <w:t xml:space="preserve">  39  </w:t>
      </w:r>
      <w:r>
        <w:rPr>
          <w:rFonts w:hint="default" w:ascii="Times New Roman" w:hAnsi="Times New Roman" w:cs="Times New Roman"/>
          <w:kern w:val="2"/>
          <w:sz w:val="21"/>
          <w:szCs w:val="21"/>
          <w:lang w:eastAsia="zh-CN"/>
        </w:rPr>
        <w:t xml:space="preserve"> Imagine ending a particularly stressful meeting. Rather than going back to your office desk, you step out your door and have a coffee in the sun or walk along a beach. In Addition, working from anywhere allows you to have a better work-life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 xml:space="preserve">balance. It lets you travel to see family, watch your daughter's soccer game, and go to the little bakery —all while being paid. </w:t>
      </w:r>
      <w:r>
        <w:rPr>
          <w:rFonts w:hint="default" w:ascii="Times New Roman" w:hAnsi="Times New Roman" w:cs="Times New Roman"/>
          <w:kern w:val="2"/>
          <w:sz w:val="21"/>
          <w:szCs w:val="21"/>
          <w:u w:val="single"/>
          <w:lang w:eastAsia="zh-CN"/>
        </w:rPr>
        <w:t xml:space="preserve">  40  </w:t>
      </w:r>
      <w:r>
        <w:rPr>
          <w:rFonts w:hint="default" w:ascii="Times New Roman" w:hAnsi="Times New Roman" w:cs="Times New Roman"/>
          <w:kern w:val="2"/>
          <w:sz w:val="21"/>
          <w:szCs w:val="21"/>
          <w:lang w:eastAsia="zh-CN"/>
        </w:rPr>
        <w:t xml:space="preserve"> </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But it's not only about money.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B. However, every coin has two sides.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C. It decreases stress and other concerns.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D. Your time is spent on the things that matter.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E. There are a lot of benefits for companies and workers.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F.</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Offering remote job positions makes a company more competitive.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G.</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Offices are increasingly where you go to put the company into company.</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第三部分语言运用(共两节，满分30分)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第一节(共15小题;每小题1分，满分15分)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阅读下面短文，从每题所给的A、B、C和D四个选项中，选出可以填入空白处的最佳选项，并在答题卡上将该项涂黑。</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Raimundo, a 77-year-old homeless man, lived in Brazil. To occupy his time, he began to write poetry and short stories. He had always thought nobody else would see his </w:t>
      </w:r>
      <w:r>
        <w:rPr>
          <w:rFonts w:hint="default" w:ascii="Times New Roman" w:hAnsi="Times New Roman" w:cs="Times New Roman"/>
          <w:kern w:val="2"/>
          <w:sz w:val="21"/>
          <w:szCs w:val="21"/>
          <w:u w:val="single"/>
          <w:lang w:eastAsia="zh-CN"/>
        </w:rPr>
        <w:t xml:space="preserve">  41  </w:t>
      </w:r>
      <w:r>
        <w:rPr>
          <w:rFonts w:hint="default" w:ascii="Times New Roman" w:hAnsi="Times New Roman" w:cs="Times New Roman"/>
          <w:kern w:val="2"/>
          <w:sz w:val="21"/>
          <w:szCs w:val="21"/>
          <w:lang w:eastAsia="zh-CN"/>
        </w:rPr>
        <w:t xml:space="preserve"> . One day that </w:t>
      </w:r>
      <w:r>
        <w:rPr>
          <w:rFonts w:hint="default" w:ascii="Times New Roman" w:hAnsi="Times New Roman" w:cs="Times New Roman"/>
          <w:kern w:val="2"/>
          <w:sz w:val="21"/>
          <w:szCs w:val="21"/>
          <w:u w:val="single"/>
          <w:lang w:eastAsia="zh-CN"/>
        </w:rPr>
        <w:t xml:space="preserve">  42  </w:t>
      </w:r>
      <w:r>
        <w:rPr>
          <w:rFonts w:hint="default" w:ascii="Times New Roman" w:hAnsi="Times New Roman" w:cs="Times New Roman"/>
          <w:kern w:val="2"/>
          <w:sz w:val="21"/>
          <w:szCs w:val="21"/>
          <w:lang w:eastAsia="zh-CN"/>
        </w:rPr>
        <w:t xml:space="preserve"> all because of a woman called Shalla. He first met Shall a in 2011 when h</w:t>
      </w:r>
      <w:r>
        <w:rPr>
          <w:rFonts w:hint="default" w:ascii="Times New Roman" w:hAnsi="Times New Roman" w:cs="Times New Roman"/>
          <w:kern w:val="2"/>
          <w:sz w:val="21"/>
          <w:szCs w:val="21"/>
          <w:lang w:eastAsia="zh-CN"/>
        </w:rPr>
        <w:t>er</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43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became too much, and she needed to</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know what he was writing.</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One day she got a special </w:t>
      </w:r>
      <w:r>
        <w:rPr>
          <w:rFonts w:hint="default" w:ascii="Times New Roman" w:hAnsi="Times New Roman" w:cs="Times New Roman"/>
          <w:kern w:val="2"/>
          <w:sz w:val="21"/>
          <w:szCs w:val="21"/>
          <w:u w:val="single"/>
          <w:lang w:eastAsia="zh-CN"/>
        </w:rPr>
        <w:t xml:space="preserve">  44  </w:t>
      </w:r>
      <w:r>
        <w:rPr>
          <w:rFonts w:hint="default" w:ascii="Times New Roman" w:hAnsi="Times New Roman" w:cs="Times New Roman"/>
          <w:kern w:val="2"/>
          <w:sz w:val="21"/>
          <w:szCs w:val="21"/>
          <w:lang w:eastAsia="zh-CN"/>
        </w:rPr>
        <w:t xml:space="preserve"> from Raimundo. He </w:t>
      </w:r>
      <w:r>
        <w:rPr>
          <w:rFonts w:hint="default" w:ascii="Times New Roman" w:hAnsi="Times New Roman" w:cs="Times New Roman"/>
          <w:kern w:val="2"/>
          <w:sz w:val="21"/>
          <w:szCs w:val="21"/>
          <w:u w:val="single"/>
          <w:lang w:eastAsia="zh-CN"/>
        </w:rPr>
        <w:t xml:space="preserve">  45  </w:t>
      </w:r>
      <w:r>
        <w:rPr>
          <w:rFonts w:hint="default" w:ascii="Times New Roman" w:hAnsi="Times New Roman" w:cs="Times New Roman"/>
          <w:kern w:val="2"/>
          <w:sz w:val="21"/>
          <w:szCs w:val="21"/>
          <w:lang w:eastAsia="zh-CN"/>
        </w:rPr>
        <w:t xml:space="preserve"> her with a poem, and Shalla was amazed at his talent. Shalla knew he had an incredible ability to write and wanted to </w:t>
      </w:r>
      <w:r>
        <w:rPr>
          <w:rFonts w:hint="default" w:ascii="Times New Roman" w:hAnsi="Times New Roman" w:cs="Times New Roman"/>
          <w:kern w:val="2"/>
          <w:sz w:val="21"/>
          <w:szCs w:val="21"/>
          <w:u w:val="single"/>
          <w:lang w:eastAsia="zh-CN"/>
        </w:rPr>
        <w:t xml:space="preserve">  46  </w:t>
      </w:r>
      <w:r>
        <w:rPr>
          <w:rFonts w:hint="default" w:ascii="Times New Roman" w:hAnsi="Times New Roman" w:cs="Times New Roman"/>
          <w:kern w:val="2"/>
          <w:sz w:val="21"/>
          <w:szCs w:val="21"/>
          <w:lang w:eastAsia="zh-CN"/>
        </w:rPr>
        <w:t xml:space="preserve"> it with the world. She decided that Facebook would help to spread the </w:t>
      </w:r>
      <w:r>
        <w:rPr>
          <w:rFonts w:hint="default" w:ascii="Times New Roman" w:hAnsi="Times New Roman" w:cs="Times New Roman"/>
          <w:kern w:val="2"/>
          <w:sz w:val="21"/>
          <w:szCs w:val="21"/>
          <w:u w:val="single"/>
          <w:lang w:eastAsia="zh-CN"/>
        </w:rPr>
        <w:t xml:space="preserve">  47  </w:t>
      </w:r>
      <w:r>
        <w:rPr>
          <w:rFonts w:hint="default" w:ascii="Times New Roman" w:hAnsi="Times New Roman" w:cs="Times New Roman"/>
          <w:kern w:val="2"/>
          <w:sz w:val="21"/>
          <w:szCs w:val="21"/>
          <w:lang w:eastAsia="zh-CN"/>
        </w:rPr>
        <w:t xml:space="preserve"> and created a page for him. His work began to gain many followers. He was given not only words of encouragement but also </w:t>
      </w:r>
      <w:r>
        <w:rPr>
          <w:rFonts w:hint="default" w:ascii="Times New Roman" w:hAnsi="Times New Roman" w:cs="Times New Roman"/>
          <w:kern w:val="2"/>
          <w:sz w:val="21"/>
          <w:szCs w:val="21"/>
          <w:u w:val="single"/>
          <w:lang w:eastAsia="zh-CN"/>
        </w:rPr>
        <w:t xml:space="preserve">  48  </w:t>
      </w:r>
      <w:r>
        <w:rPr>
          <w:rFonts w:hint="default" w:ascii="Times New Roman" w:hAnsi="Times New Roman" w:cs="Times New Roman"/>
          <w:kern w:val="2"/>
          <w:sz w:val="21"/>
          <w:szCs w:val="21"/>
          <w:lang w:eastAsia="zh-CN"/>
        </w:rPr>
        <w:t xml:space="preserve"> gifts. In fact, there was one gift that would indeed change his life </w:t>
      </w:r>
      <w:r>
        <w:rPr>
          <w:rFonts w:hint="default" w:ascii="Times New Roman" w:hAnsi="Times New Roman" w:cs="Times New Roman"/>
          <w:kern w:val="2"/>
          <w:sz w:val="21"/>
          <w:szCs w:val="21"/>
          <w:u w:val="single"/>
          <w:lang w:eastAsia="zh-CN"/>
        </w:rPr>
        <w:t xml:space="preserve">  49  </w:t>
      </w:r>
      <w:r>
        <w:rPr>
          <w:rFonts w:hint="default" w:ascii="Times New Roman" w:hAnsi="Times New Roman" w:cs="Times New Roman"/>
          <w:kern w:val="2"/>
          <w:sz w:val="21"/>
          <w:szCs w:val="21"/>
          <w:lang w:eastAsia="zh-CN"/>
        </w:rPr>
        <w:t xml:space="preserve">. One of the followers on the page </w:t>
      </w:r>
      <w:r>
        <w:rPr>
          <w:rFonts w:hint="default" w:ascii="Times New Roman" w:hAnsi="Times New Roman" w:cs="Times New Roman"/>
          <w:kern w:val="2"/>
          <w:sz w:val="21"/>
          <w:szCs w:val="21"/>
          <w:u w:val="single"/>
          <w:lang w:eastAsia="zh-CN"/>
        </w:rPr>
        <w:t xml:space="preserve">  50  </w:t>
      </w:r>
      <w:r>
        <w:rPr>
          <w:rFonts w:hint="default" w:ascii="Times New Roman" w:hAnsi="Times New Roman" w:cs="Times New Roman"/>
          <w:kern w:val="2"/>
          <w:sz w:val="21"/>
          <w:szCs w:val="21"/>
          <w:lang w:eastAsia="zh-CN"/>
        </w:rPr>
        <w:t xml:space="preserve"> out to be Raimundo's long- lost brother, and the page helped them </w:t>
      </w:r>
      <w:r>
        <w:rPr>
          <w:rFonts w:hint="default" w:ascii="Times New Roman" w:hAnsi="Times New Roman" w:cs="Times New Roman"/>
          <w:kern w:val="2"/>
          <w:sz w:val="21"/>
          <w:szCs w:val="21"/>
          <w:u w:val="single"/>
          <w:lang w:eastAsia="zh-CN"/>
        </w:rPr>
        <w:t xml:space="preserve">  51  </w:t>
      </w:r>
      <w:r>
        <w:rPr>
          <w:rFonts w:hint="default" w:ascii="Times New Roman" w:hAnsi="Times New Roman" w:cs="Times New Roman"/>
          <w:kern w:val="2"/>
          <w:sz w:val="21"/>
          <w:szCs w:val="21"/>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Shalla remains part of his </w:t>
      </w:r>
      <w:r>
        <w:rPr>
          <w:rFonts w:hint="default" w:ascii="Times New Roman" w:hAnsi="Times New Roman" w:cs="Times New Roman"/>
          <w:kern w:val="2"/>
          <w:sz w:val="21"/>
          <w:szCs w:val="21"/>
          <w:u w:val="single"/>
          <w:lang w:eastAsia="zh-CN"/>
        </w:rPr>
        <w:t xml:space="preserve">  52  </w:t>
      </w:r>
      <w:r>
        <w:rPr>
          <w:rFonts w:hint="default" w:ascii="Times New Roman" w:hAnsi="Times New Roman" w:cs="Times New Roman"/>
          <w:kern w:val="2"/>
          <w:sz w:val="21"/>
          <w:szCs w:val="21"/>
          <w:lang w:eastAsia="zh-CN"/>
        </w:rPr>
        <w:t xml:space="preserve"> , and they are very close friends. His page also still remains </w:t>
      </w:r>
      <w:r>
        <w:rPr>
          <w:rFonts w:hint="default" w:ascii="Times New Roman" w:hAnsi="Times New Roman" w:cs="Times New Roman"/>
          <w:kern w:val="2"/>
          <w:sz w:val="21"/>
          <w:szCs w:val="21"/>
          <w:u w:val="single"/>
          <w:lang w:eastAsia="zh-CN"/>
        </w:rPr>
        <w:t xml:space="preserve">  53  </w:t>
      </w:r>
      <w:r>
        <w:rPr>
          <w:rFonts w:hint="default" w:ascii="Times New Roman" w:hAnsi="Times New Roman" w:cs="Times New Roman"/>
          <w:kern w:val="2"/>
          <w:sz w:val="21"/>
          <w:szCs w:val="21"/>
          <w:lang w:eastAsia="zh-CN"/>
        </w:rPr>
        <w:t xml:space="preserve"> , and he can write from the safety of a home and in the </w:t>
      </w:r>
      <w:r>
        <w:rPr>
          <w:rFonts w:hint="default" w:ascii="Times New Roman" w:hAnsi="Times New Roman" w:cs="Times New Roman"/>
          <w:kern w:val="2"/>
          <w:sz w:val="21"/>
          <w:szCs w:val="21"/>
          <w:u w:val="single"/>
          <w:lang w:eastAsia="zh-CN"/>
        </w:rPr>
        <w:t xml:space="preserve">  54  </w:t>
      </w:r>
      <w:r>
        <w:rPr>
          <w:rFonts w:hint="default" w:ascii="Times New Roman" w:hAnsi="Times New Roman" w:cs="Times New Roman"/>
          <w:kern w:val="2"/>
          <w:sz w:val="21"/>
          <w:szCs w:val="21"/>
          <w:lang w:eastAsia="zh-CN"/>
        </w:rPr>
        <w:t xml:space="preserve"> of family.</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This story was so </w:t>
      </w:r>
      <w:r>
        <w:rPr>
          <w:rFonts w:hint="default" w:ascii="Times New Roman" w:hAnsi="Times New Roman" w:cs="Times New Roman"/>
          <w:kern w:val="2"/>
          <w:sz w:val="21"/>
          <w:szCs w:val="21"/>
          <w:u w:val="single"/>
          <w:lang w:eastAsia="zh-CN"/>
        </w:rPr>
        <w:t xml:space="preserve">  55  </w:t>
      </w:r>
      <w:r>
        <w:rPr>
          <w:rFonts w:hint="default" w:ascii="Times New Roman" w:hAnsi="Times New Roman" w:cs="Times New Roman"/>
          <w:kern w:val="2"/>
          <w:sz w:val="21"/>
          <w:szCs w:val="21"/>
          <w:lang w:eastAsia="zh-CN"/>
        </w:rPr>
        <w:t xml:space="preserve"> that it was made into a documentary, called The Conditioned.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41. A. readings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writings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servings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belongings</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42.A. changed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proved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astonished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satisfied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43.A. expectation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appreciation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sympathy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curiosity</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44.A. lesson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surprise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excuse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offer</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45.A. gifted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helped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rewarded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puzzled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46.A. leave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carry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share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exchange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47.A. friendship</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knowledge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skill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word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48.A. spiritual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actual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cultural</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small</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49.A. gradually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unwillingly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forever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again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50.A. worked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gave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turned</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looked</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51.A. reconnect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recover</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recognize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reflect</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52.A. creation</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value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dream</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life</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53.A. active</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long</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new</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interesting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54.A. thought</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photo</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company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opinion</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55.A. romantic</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B. funny</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C. mysterious</w:t>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ab/>
      </w:r>
      <w:r>
        <w:rPr>
          <w:rFonts w:hint="default" w:ascii="Times New Roman" w:hAnsi="Times New Roman" w:cs="Times New Roman"/>
          <w:kern w:val="2"/>
          <w:sz w:val="21"/>
          <w:szCs w:val="21"/>
          <w:lang w:eastAsia="zh-CN"/>
        </w:rPr>
        <w:t>D. touching</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第二节(共10小题;每小题1.5分，满分15分)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阅读下面材料，在空白处填入1个适当的单词或括号内单词的正确形式。</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Hundreds of people got to experience China without boarding</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56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international flight, thanks to 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recent event at the Chinese embassy(大使馆).</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A Chinese tea ceremony, dance and folk music, food- tasting, and much more </w:t>
      </w:r>
      <w:r>
        <w:rPr>
          <w:rFonts w:hint="default" w:ascii="Times New Roman" w:hAnsi="Times New Roman" w:cs="Times New Roman"/>
          <w:kern w:val="2"/>
          <w:sz w:val="21"/>
          <w:szCs w:val="21"/>
          <w:u w:val="single"/>
          <w:lang w:eastAsia="zh-CN"/>
        </w:rPr>
        <w:t xml:space="preserve">  57  </w:t>
      </w:r>
      <w:r>
        <w:rPr>
          <w:rFonts w:hint="default" w:ascii="Times New Roman" w:hAnsi="Times New Roman" w:cs="Times New Roman"/>
          <w:kern w:val="2"/>
          <w:sz w:val="21"/>
          <w:szCs w:val="21"/>
          <w:lang w:eastAsia="zh-CN"/>
        </w:rPr>
        <w:t xml:space="preserve"> (be) part of the celebration when the Chinese embassy along with Embassy Experiences, a local organization for </w:t>
      </w:r>
      <w:r>
        <w:rPr>
          <w:rFonts w:hint="default" w:ascii="Times New Roman" w:hAnsi="Times New Roman" w:cs="Times New Roman"/>
          <w:kern w:val="2"/>
          <w:sz w:val="21"/>
          <w:szCs w:val="21"/>
          <w:u w:val="single"/>
          <w:lang w:eastAsia="zh-CN"/>
        </w:rPr>
        <w:t xml:space="preserve">  58  </w:t>
      </w:r>
      <w:r>
        <w:rPr>
          <w:rFonts w:hint="default" w:ascii="Times New Roman" w:hAnsi="Times New Roman" w:cs="Times New Roman"/>
          <w:kern w:val="2"/>
          <w:sz w:val="21"/>
          <w:szCs w:val="21"/>
          <w:lang w:eastAsia="zh-CN"/>
        </w:rPr>
        <w:t xml:space="preserve"> (professional) in Washington DC, jointly held an open house “Cultural Night” on Jan.12.</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ln her welcoming speech,</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Xu Xueyuan,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 charged' affaires (临时代办)at the embassy, said that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Chinese culture is the product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59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5,000- year civilization and is the shared heritage of the 1.4 billion</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Chinese people,</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of</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u w:val="single"/>
          <w:lang w:eastAsia="zh-CN"/>
        </w:rPr>
        <w:t xml:space="preserve">  60  </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overseas Chinese worldwide are proud.</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Xu said that intercultural exchanges increase mutual learning and </w:t>
      </w:r>
      <w:r>
        <w:rPr>
          <w:rFonts w:hint="default" w:ascii="Times New Roman" w:hAnsi="Times New Roman" w:cs="Times New Roman"/>
          <w:kern w:val="2"/>
          <w:sz w:val="21"/>
          <w:szCs w:val="21"/>
          <w:u w:val="single"/>
          <w:lang w:eastAsia="zh-CN"/>
        </w:rPr>
        <w:t xml:space="preserve">  61  </w:t>
      </w:r>
      <w:r>
        <w:rPr>
          <w:rFonts w:hint="default" w:ascii="Times New Roman" w:hAnsi="Times New Roman" w:cs="Times New Roman"/>
          <w:kern w:val="2"/>
          <w:sz w:val="21"/>
          <w:szCs w:val="21"/>
          <w:lang w:eastAsia="zh-CN"/>
        </w:rPr>
        <w:t xml:space="preserve"> (deep) friendships. She noted that China-US people-to-people exchanges have been stopped by the pandemic over the past three years. But China substantially simplified border-control measures for travelers to China as of Jan.8.</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“You are welcome </w:t>
      </w:r>
      <w:r>
        <w:rPr>
          <w:rFonts w:hint="default" w:ascii="Times New Roman" w:hAnsi="Times New Roman" w:cs="Times New Roman"/>
          <w:kern w:val="2"/>
          <w:sz w:val="21"/>
          <w:szCs w:val="21"/>
          <w:u w:val="single"/>
          <w:lang w:eastAsia="zh-CN"/>
        </w:rPr>
        <w:t xml:space="preserve">  62  </w:t>
      </w:r>
      <w:r>
        <w:rPr>
          <w:rFonts w:hint="default" w:ascii="Times New Roman" w:hAnsi="Times New Roman" w:cs="Times New Roman"/>
          <w:kern w:val="2"/>
          <w:sz w:val="21"/>
          <w:szCs w:val="21"/>
          <w:lang w:eastAsia="zh-CN"/>
        </w:rPr>
        <w:t xml:space="preserve"> (visit) China in the future to experience Chinese culture in person. I believe that you </w:t>
      </w:r>
      <w:r>
        <w:rPr>
          <w:rFonts w:hint="default" w:ascii="Times New Roman" w:hAnsi="Times New Roman" w:cs="Times New Roman"/>
          <w:kern w:val="2"/>
          <w:sz w:val="21"/>
          <w:szCs w:val="21"/>
          <w:u w:val="single"/>
          <w:lang w:eastAsia="zh-CN"/>
        </w:rPr>
        <w:t xml:space="preserve">  63  </w:t>
      </w:r>
      <w:r>
        <w:rPr>
          <w:rFonts w:hint="default" w:ascii="Times New Roman" w:hAnsi="Times New Roman" w:cs="Times New Roman"/>
          <w:kern w:val="2"/>
          <w:sz w:val="21"/>
          <w:szCs w:val="21"/>
          <w:lang w:eastAsia="zh-CN"/>
        </w:rPr>
        <w:t xml:space="preserve"> (see) an ancient yet modern, an open and progressing country,” said Xu, citing Confucius' saying that "how </w:t>
      </w:r>
      <w:r>
        <w:rPr>
          <w:rFonts w:hint="default" w:ascii="Times New Roman" w:hAnsi="Times New Roman" w:cs="Times New Roman"/>
          <w:kern w:val="2"/>
          <w:sz w:val="21"/>
          <w:szCs w:val="21"/>
          <w:u w:val="single"/>
          <w:lang w:eastAsia="zh-CN"/>
        </w:rPr>
        <w:t xml:space="preserve">  64  </w:t>
      </w:r>
      <w:r>
        <w:rPr>
          <w:rFonts w:hint="default" w:ascii="Times New Roman" w:hAnsi="Times New Roman" w:cs="Times New Roman"/>
          <w:kern w:val="2"/>
          <w:sz w:val="21"/>
          <w:szCs w:val="21"/>
          <w:lang w:eastAsia="zh-CN"/>
        </w:rPr>
        <w:t xml:space="preserve"> (delight) we are to have friends coming from afar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 xml:space="preserve">“People-to-people exchange, learning about culture, and learning about backgrounds, show that we are not so far </w:t>
      </w:r>
      <w:r>
        <w:rPr>
          <w:rFonts w:hint="default" w:ascii="Times New Roman" w:hAnsi="Times New Roman" w:cs="Times New Roman"/>
          <w:kern w:val="2"/>
          <w:sz w:val="21"/>
          <w:szCs w:val="21"/>
          <w:u w:val="single"/>
          <w:lang w:eastAsia="zh-CN"/>
        </w:rPr>
        <w:t xml:space="preserve">  65  </w:t>
      </w:r>
      <w:r>
        <w:rPr>
          <w:rFonts w:hint="default" w:ascii="Times New Roman" w:hAnsi="Times New Roman" w:cs="Times New Roman"/>
          <w:kern w:val="2"/>
          <w:sz w:val="21"/>
          <w:szCs w:val="21"/>
          <w:lang w:eastAsia="zh-CN"/>
        </w:rPr>
        <w:t xml:space="preserve"> (part)," said Gregory Bland, a CEO, after the celebration.</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第四部分写作(共两节，满分40分)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第一节(满分15分)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假定你校英语俱乐拟开展“我爱我家”短视频比赛，请用英语草拟一份活动通知，内容包括:</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1.活动安排;</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2.拍摄内容;</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3.参赛要求(英文字幕、不超过10分钟.......)。</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1.写作词数应为80左右</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2.请按如下格式在答题卡的相应位置作答。</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参考词汇:字幕subtitle</w:t>
      </w:r>
    </w:p>
    <w:p>
      <w:pPr>
        <w:pStyle w:val="12"/>
        <w:jc w:val="center"/>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ANNOUNCEMENT</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jc w:val="right"/>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School English Club</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April 13,2023</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第二节 读后续写(满分25分)</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阅读下面材料，根据其内容和所给段落开头语续写两段，使之构成一篇完整的短文。</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group of boys ran to small parts of mud to play. l joined them.</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One boy held up a worm(蠕虫);</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and</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with an extremely strong pull, he tore the poor creature in half.</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How could anyone be so cruel? I ran to the nearest playground supervisor(主管人)to report the incident.</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The supervisor sighed and waved me away. Something had to be done.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When I returned to the mud, I inspected the two halves of the worm and was astonished to find that they were still moving. I quickly picked up the worms and a little extra dirt and put them into my jeans pocket.</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A few minutes before lunch, I tiptoed to the bin that held the class's lunch boxes, looking for the one that belonged to the Worm Ripper, the boy who had torn the worm cruelly. Fortunately for me, I recognized it immediately. I looked behind me to be sure no one saw me before slipping the worm pieces inside the plastic baggie that held his apple slices.</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 held my breath as the Worm Ripper pulled the apple slices from his lunchbox. When he noticed the worm, he let out a sharp cry, which brought the lunchroom supervisors to him.</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l should've felt triumphant(大获全胜的).Instead, my heart pounded in my chest. I knew what I had to</w:t>
      </w:r>
      <w:r>
        <w:rPr>
          <w:rFonts w:hint="default" w:ascii="Times New Roman" w:hAnsi="Times New Roman" w:cs="Times New Roman"/>
          <w:kern w:val="2"/>
          <w:sz w:val="21"/>
          <w:szCs w:val="21"/>
          <w:lang w:eastAsia="zh-CN"/>
        </w:rPr>
        <w:t xml:space="preserve"> </w:t>
      </w:r>
      <w:r>
        <w:rPr>
          <w:rFonts w:hint="default" w:ascii="Times New Roman" w:hAnsi="Times New Roman" w:cs="Times New Roman"/>
          <w:kern w:val="2"/>
          <w:sz w:val="21"/>
          <w:szCs w:val="21"/>
          <w:lang w:eastAsia="zh-CN"/>
        </w:rPr>
        <w:t>do.I walked up to lunch supervisors and admitted, "It was me! I put the worm in his lunchbox.”</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Worm Ripper glared in my direction. One supervisor rubbed his back to comfort him, while the other ordered me to go to the headmistress's office.</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Headmistress Lehrer was a strict old woman. My best friend Ricky said she would look students in the eye, making them tell her everything bad they had ever done. Then they were punished by writing apologies until their hands fell off. I expected to at least r</w:t>
      </w:r>
      <w:r>
        <w:rPr>
          <w:rFonts w:hint="default" w:ascii="Times New Roman" w:hAnsi="Times New Roman" w:cs="Times New Roman"/>
          <w:kern w:val="2"/>
          <w:sz w:val="21"/>
          <w:szCs w:val="21"/>
          <w:lang w:eastAsia="zh-CN"/>
        </w:rPr>
        <w:t>eceive a severe scolding(训斥).</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注意:</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1.续写词数应为150左右;</w:t>
      </w:r>
    </w:p>
    <w:p>
      <w:pPr>
        <w:pStyle w:val="12"/>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2.请按如下格式在答题卡的相应位置作答。</w:t>
      </w:r>
    </w:p>
    <w:p>
      <w:pPr>
        <w:pStyle w:val="12"/>
        <w:ind w:firstLine="420" w:firstLineChars="200"/>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lang w:eastAsia="zh-CN"/>
        </w:rPr>
        <w:t>After I told her the truth, with a kind of strange smile on her lips, she went down on her knees.</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ind w:firstLine="420" w:firstLineChars="200"/>
        <w:jc w:val="both"/>
        <w:rPr>
          <w:rFonts w:hint="default" w:ascii="Times New Roman" w:hAnsi="Times New Roman" w:cs="Times New Roman"/>
          <w:kern w:val="2"/>
          <w:sz w:val="21"/>
          <w:szCs w:val="21"/>
          <w:lang w:eastAsia="zh-CN"/>
        </w:rPr>
      </w:pPr>
      <w:r>
        <w:rPr>
          <w:rFonts w:hint="default" w:ascii="Times New Roman" w:hAnsi="Times New Roman" w:cs="Times New Roman"/>
          <w:kern w:val="2"/>
          <w:sz w:val="21"/>
          <w:szCs w:val="21"/>
          <w:lang w:eastAsia="zh-CN"/>
        </w:rPr>
        <w:t>The next day, not allowed to go out for break, I stared out and watched a boy by the mud pile picking up worm.</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rPr>
          <w:rFonts w:hint="default" w:ascii="Times New Roman" w:hAnsi="Times New Roman" w:cs="Times New Roman"/>
          <w:kern w:val="2"/>
          <w:sz w:val="21"/>
          <w:szCs w:val="21"/>
          <w:u w:val="single"/>
          <w:lang w:eastAsia="zh-CN"/>
        </w:rPr>
      </w:pPr>
      <w:r>
        <w:rPr>
          <w:rFonts w:hint="default" w:ascii="Times New Roman" w:hAnsi="Times New Roman" w:cs="Times New Roman"/>
          <w:kern w:val="2"/>
          <w:sz w:val="21"/>
          <w:szCs w:val="21"/>
          <w:u w:val="single"/>
          <w:lang w:eastAsia="zh-CN"/>
        </w:rPr>
        <w:t xml:space="preserve">                                                                                  </w:t>
      </w: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lang w:eastAsia="zh-CN"/>
        </w:rPr>
      </w:pPr>
    </w:p>
    <w:p>
      <w:pPr>
        <w:pStyle w:val="12"/>
        <w:jc w:val="center"/>
        <w:rPr>
          <w:rFonts w:hint="default" w:ascii="Times New Roman" w:hAnsi="Times New Roman" w:eastAsia="黑体" w:cs="Times New Roman"/>
          <w:kern w:val="2"/>
          <w:sz w:val="28"/>
          <w:szCs w:val="28"/>
          <w:lang w:eastAsia="zh-CN"/>
        </w:rPr>
      </w:pPr>
    </w:p>
    <w:p>
      <w:pPr>
        <w:pStyle w:val="12"/>
        <w:jc w:val="center"/>
        <w:rPr>
          <w:rFonts w:hint="default" w:ascii="Times New Roman" w:hAnsi="Times New Roman" w:eastAsia="黑体" w:cs="Times New Roman"/>
          <w:kern w:val="2"/>
          <w:sz w:val="28"/>
          <w:szCs w:val="28"/>
          <w:lang w:eastAsia="zh-CN"/>
        </w:rPr>
      </w:pPr>
    </w:p>
    <w:p>
      <w:pPr>
        <w:pStyle w:val="12"/>
        <w:jc w:val="center"/>
        <w:rPr>
          <w:rFonts w:hint="default" w:ascii="Times New Roman" w:hAnsi="Times New Roman" w:eastAsia="黑体" w:cs="Times New Roman"/>
          <w:kern w:val="2"/>
          <w:sz w:val="28"/>
          <w:szCs w:val="28"/>
          <w:lang w:eastAsia="zh-CN"/>
        </w:rPr>
      </w:pPr>
    </w:p>
    <w:p>
      <w:pPr>
        <w:pStyle w:val="12"/>
        <w:jc w:val="both"/>
        <w:rPr>
          <w:rFonts w:hint="default" w:ascii="Times New Roman" w:hAnsi="Times New Roman" w:eastAsia="黑体" w:cs="Times New Roman"/>
          <w:kern w:val="2"/>
          <w:sz w:val="28"/>
          <w:szCs w:val="28"/>
          <w:lang w:eastAsia="zh-CN"/>
        </w:rPr>
      </w:pPr>
      <w:r>
        <w:rPr>
          <w:rFonts w:hint="default" w:ascii="Times New Roman" w:hAnsi="Times New Roman" w:eastAsia="黑体" w:cs="Times New Roman"/>
          <w:kern w:val="2"/>
          <w:sz w:val="28"/>
          <w:szCs w:val="28"/>
          <w:lang w:eastAsia="zh-CN"/>
        </w:rPr>
        <w:t>2023年普通高等学校招生全国统一考试高三第二次联合诊断检测</w:t>
      </w:r>
    </w:p>
    <w:p>
      <w:pPr>
        <w:pStyle w:val="12"/>
        <w:jc w:val="center"/>
        <w:rPr>
          <w:rFonts w:hint="default" w:ascii="Times New Roman" w:hAnsi="Times New Roman" w:eastAsia="黑体" w:cs="Times New Roman"/>
          <w:kern w:val="2"/>
          <w:sz w:val="28"/>
          <w:szCs w:val="28"/>
          <w:lang w:eastAsia="zh-CN"/>
        </w:rPr>
      </w:pPr>
      <w:bookmarkStart w:id="1" w:name="_GoBack"/>
      <w:bookmarkEnd w:id="1"/>
      <w:r>
        <w:rPr>
          <w:rFonts w:hint="default" w:ascii="Times New Roman" w:hAnsi="Times New Roman" w:eastAsia="黑体" w:cs="Times New Roman"/>
          <w:kern w:val="2"/>
          <w:sz w:val="28"/>
          <w:szCs w:val="28"/>
          <w:lang w:eastAsia="zh-CN"/>
        </w:rPr>
        <w:t>英语试卷答</w:t>
      </w:r>
      <w:r>
        <w:rPr>
          <w:rFonts w:hint="default" w:ascii="Times New Roman" w:hAnsi="Times New Roman" w:eastAsia="黑体" w:cs="Times New Roman"/>
          <w:sz w:val="28"/>
          <w:szCs w:val="28"/>
          <w:lang w:eastAsia="zh-CN"/>
        </w:rPr>
        <w:t>案</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听力：</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1~5 ABABC</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6~10 CBABC</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11~15 BACBA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16~20 CAACB</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阅读理解</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21~25 BCDBA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26~30 CADBC</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31~35 DDBCA</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七选五阅读</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36~40 EAFCD</w:t>
      </w:r>
      <w:r>
        <w:rPr>
          <w:rFonts w:hint="default" w:ascii="Times New Roman" w:hAnsi="Times New Roman" w:cs="Times New Roman"/>
          <w:sz w:val="21"/>
          <w:szCs w:val="21"/>
          <w:lang w:eastAsia="zh-CN"/>
        </w:rPr>
        <w:t xml:space="preserve"> </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完形填空</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41</w:t>
      </w:r>
      <w:r>
        <w:rPr>
          <w:rFonts w:hint="default" w:ascii="Times New Roman" w:hAnsi="Times New Roman" w:cs="Times New Roman"/>
          <w:sz w:val="21"/>
          <w:szCs w:val="21"/>
          <w:lang w:eastAsia="zh-CN"/>
        </w:rPr>
        <w:t>~</w:t>
      </w:r>
      <w:r>
        <w:rPr>
          <w:rFonts w:hint="default" w:ascii="Times New Roman" w:hAnsi="Times New Roman" w:cs="Times New Roman"/>
          <w:sz w:val="21"/>
          <w:szCs w:val="21"/>
          <w:lang w:eastAsia="zh-CN"/>
        </w:rPr>
        <w:t>45 BADBA</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46~50 CDBCC</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51~55 ADACD</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语法填空</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56. an</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57. were</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58. professionals</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59. of</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60. which</w:t>
      </w: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61. deepen</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62. to visit</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63. will see</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64. delighted</w:t>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ab/>
      </w:r>
      <w:r>
        <w:rPr>
          <w:rFonts w:hint="default" w:ascii="Times New Roman" w:hAnsi="Times New Roman" w:cs="Times New Roman"/>
          <w:sz w:val="21"/>
          <w:szCs w:val="21"/>
          <w:lang w:eastAsia="zh-CN"/>
        </w:rPr>
        <w:t>65. apart</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应用文写作</w:t>
      </w:r>
    </w:p>
    <w:p>
      <w:pPr>
        <w:pStyle w:val="12"/>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ANNOUNCEMENT</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We are going to hold a short video competition featuring the theme I Love My Family. Your video can focus on a typical day in your family, great changes in your family, your family history, or anything you like about your family, showing great love, special talents or good relationships or any other positive values.</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Your entry is to be sent to 513513223@qq.com by June 5th. Then experts will grade your video and decide the3 first prize winners (Y500 each), the 6 second prize winners (x300 each) and the 9 third prize winners (￥100 each).</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Your entry is required to run no longer than 10 minutes with English subtitles. Good shooting techniques are also appreciated.</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Welcome to participate!</w:t>
      </w:r>
    </w:p>
    <w:p>
      <w:pPr>
        <w:pStyle w:val="12"/>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The School English Club</w:t>
      </w:r>
    </w:p>
    <w:p>
      <w:pPr>
        <w:pStyle w:val="12"/>
        <w:jc w:val="right"/>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April 13,2023</w:t>
      </w:r>
    </w:p>
    <w:p>
      <w:pPr>
        <w:pStyle w:val="12"/>
        <w:rPr>
          <w:rFonts w:hint="default" w:ascii="Times New Roman" w:hAnsi="Times New Roman" w:cs="Times New Roman"/>
          <w:sz w:val="21"/>
          <w:szCs w:val="21"/>
          <w:lang w:eastAsia="zh-CN"/>
        </w:rPr>
      </w:pPr>
    </w:p>
    <w:p>
      <w:pPr>
        <w:pStyle w:val="12"/>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读后续写</w:t>
      </w:r>
    </w:p>
    <w:p>
      <w:pPr>
        <w:pStyle w:val="12"/>
        <w:ind w:firstLine="420" w:firstLineChars="200"/>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After I told her the truth, with a kind of strange smile on her lips, she went down on her knees. “When I was your age, I got mad at someone for hurting my friend. They apologized, and we became friends, too. I appreciate that you tried to stand up for the wo</w:t>
      </w:r>
      <w:r>
        <w:rPr>
          <w:rFonts w:hint="default" w:ascii="Times New Roman" w:hAnsi="Times New Roman" w:cs="Times New Roman"/>
          <w:sz w:val="21"/>
          <w:szCs w:val="21"/>
          <w:lang w:eastAsia="zh-CN"/>
        </w:rPr>
        <w:t>rm, but try to keep the creepy-crawlies (小爬虫) outside, okay?</w:t>
      </w:r>
      <w:r>
        <w:rPr>
          <w:rFonts w:hint="default" w:ascii="Times New Roman" w:hAnsi="Times New Roman" w:cs="Times New Roman"/>
          <w:sz w:val="21"/>
          <w:szCs w:val="21"/>
          <w:lang w:eastAsia="zh-CN"/>
        </w:rPr>
        <w:t>”</w:t>
      </w:r>
      <w:r>
        <w:rPr>
          <w:rFonts w:hint="default" w:ascii="Times New Roman" w:hAnsi="Times New Roman" w:cs="Times New Roman"/>
          <w:sz w:val="21"/>
          <w:szCs w:val="21"/>
          <w:lang w:eastAsia="zh-CN"/>
        </w:rPr>
        <w:t xml:space="preserve"> said Lehrer. I</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 xml:space="preserve">nodded and turned to leave, thinking I had gotten off easily. I still had my writing hand, and </w:t>
      </w:r>
      <w:r>
        <w:rPr>
          <w:rFonts w:hint="default" w:ascii="Times New Roman" w:hAnsi="Times New Roman" w:cs="Times New Roman"/>
          <w:sz w:val="21"/>
          <w:szCs w:val="21"/>
          <w:lang w:eastAsia="zh-CN"/>
        </w:rPr>
        <w:t>I</w:t>
      </w:r>
      <w:r>
        <w:rPr>
          <w:rFonts w:hint="default" w:ascii="Times New Roman" w:hAnsi="Times New Roman" w:cs="Times New Roman"/>
          <w:sz w:val="21"/>
          <w:szCs w:val="21"/>
          <w:lang w:eastAsia="zh-CN"/>
        </w:rPr>
        <w:t xml:space="preserve">'d only had to admit </w:t>
      </w:r>
      <w:r>
        <w:rPr>
          <w:rFonts w:hint="default" w:ascii="Times New Roman" w:hAnsi="Times New Roman" w:cs="Times New Roman"/>
          <w:sz w:val="21"/>
          <w:szCs w:val="21"/>
          <w:lang w:eastAsia="zh-CN"/>
        </w:rPr>
        <w:t>one misdeed. “Wait!” the headmistress called. I turned around. "You’ll be staying in for break for the next week."</w:t>
      </w:r>
    </w:p>
    <w:p>
      <w:pPr>
        <w:pStyle w:val="12"/>
        <w:ind w:firstLine="420" w:firstLineChars="200"/>
        <w:jc w:val="both"/>
        <w:rPr>
          <w:rFonts w:hint="default" w:ascii="Times New Roman" w:hAnsi="Times New Roman" w:cs="Times New Roman"/>
          <w:sz w:val="21"/>
          <w:szCs w:val="21"/>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r>
        <w:rPr>
          <w:rFonts w:hint="default" w:ascii="Times New Roman" w:hAnsi="Times New Roman" w:cs="Times New Roman"/>
          <w:sz w:val="21"/>
          <w:szCs w:val="21"/>
          <w:lang w:eastAsia="zh-CN"/>
        </w:rPr>
        <w:t>The next day, not allowed to go out for break, I stared out and watched a boy by the mud pile pick up a worm. l fearfully thought what would happen to it since I couldn't be outside to persuade him not to hurt it. He held it by both ends and looked like he wa</w:t>
      </w:r>
      <w:r>
        <w:rPr>
          <w:rFonts w:hint="default" w:ascii="Times New Roman" w:hAnsi="Times New Roman" w:cs="Times New Roman"/>
          <w:sz w:val="21"/>
          <w:szCs w:val="21"/>
          <w:lang w:eastAsia="zh-CN"/>
        </w:rPr>
        <w:t>s about to pull. Then someone ran across the playground to talk to him. It was the</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Worm Ripper. After their conversation, the boy gently placed the worm back in the mud. I smiled. Perhaps I had</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lang w:eastAsia="zh-CN"/>
        </w:rPr>
        <w:t>made a difference after all.</w:t>
      </w:r>
    </w:p>
    <w:p>
      <w:pPr>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jc w:val="center"/>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228F0"/>
    <w:rsid w:val="000510E7"/>
    <w:rsid w:val="0005198A"/>
    <w:rsid w:val="00064E9C"/>
    <w:rsid w:val="00074A20"/>
    <w:rsid w:val="000805BA"/>
    <w:rsid w:val="00080D8E"/>
    <w:rsid w:val="00081A80"/>
    <w:rsid w:val="000844B6"/>
    <w:rsid w:val="00085BBF"/>
    <w:rsid w:val="00085D4D"/>
    <w:rsid w:val="00094062"/>
    <w:rsid w:val="00095B30"/>
    <w:rsid w:val="0009687A"/>
    <w:rsid w:val="000A1210"/>
    <w:rsid w:val="000B195A"/>
    <w:rsid w:val="000C40DF"/>
    <w:rsid w:val="000D1CBA"/>
    <w:rsid w:val="000D6792"/>
    <w:rsid w:val="000D7B64"/>
    <w:rsid w:val="000E003D"/>
    <w:rsid w:val="000F19F5"/>
    <w:rsid w:val="000F3CF9"/>
    <w:rsid w:val="001031D0"/>
    <w:rsid w:val="00121247"/>
    <w:rsid w:val="001421D5"/>
    <w:rsid w:val="001516F4"/>
    <w:rsid w:val="001573AA"/>
    <w:rsid w:val="0019320A"/>
    <w:rsid w:val="001C370A"/>
    <w:rsid w:val="001E17FD"/>
    <w:rsid w:val="001E55F1"/>
    <w:rsid w:val="001F34C8"/>
    <w:rsid w:val="00203ECE"/>
    <w:rsid w:val="00204DD3"/>
    <w:rsid w:val="00216070"/>
    <w:rsid w:val="0023162F"/>
    <w:rsid w:val="00235E9D"/>
    <w:rsid w:val="00243823"/>
    <w:rsid w:val="00257DFB"/>
    <w:rsid w:val="00283130"/>
    <w:rsid w:val="00294A93"/>
    <w:rsid w:val="002A0B14"/>
    <w:rsid w:val="002A7C09"/>
    <w:rsid w:val="002C6DE6"/>
    <w:rsid w:val="002C748B"/>
    <w:rsid w:val="0030137D"/>
    <w:rsid w:val="00301F4B"/>
    <w:rsid w:val="00337EF2"/>
    <w:rsid w:val="00353F47"/>
    <w:rsid w:val="00354B2F"/>
    <w:rsid w:val="003551BE"/>
    <w:rsid w:val="00367F21"/>
    <w:rsid w:val="003A3CA6"/>
    <w:rsid w:val="003B4CF1"/>
    <w:rsid w:val="003C34FF"/>
    <w:rsid w:val="003D085D"/>
    <w:rsid w:val="003D34F7"/>
    <w:rsid w:val="003E1F34"/>
    <w:rsid w:val="003F03EC"/>
    <w:rsid w:val="003F2F02"/>
    <w:rsid w:val="004151FC"/>
    <w:rsid w:val="0042098B"/>
    <w:rsid w:val="0042636E"/>
    <w:rsid w:val="0043782B"/>
    <w:rsid w:val="00452F57"/>
    <w:rsid w:val="00456582"/>
    <w:rsid w:val="004638F3"/>
    <w:rsid w:val="004B0570"/>
    <w:rsid w:val="004B7CAF"/>
    <w:rsid w:val="004D114E"/>
    <w:rsid w:val="004D44D6"/>
    <w:rsid w:val="004F5E48"/>
    <w:rsid w:val="00502972"/>
    <w:rsid w:val="00507AD9"/>
    <w:rsid w:val="00513EBD"/>
    <w:rsid w:val="00534C9B"/>
    <w:rsid w:val="0056311E"/>
    <w:rsid w:val="0057165E"/>
    <w:rsid w:val="00585E49"/>
    <w:rsid w:val="00594230"/>
    <w:rsid w:val="005A753D"/>
    <w:rsid w:val="005B3BB0"/>
    <w:rsid w:val="005C1104"/>
    <w:rsid w:val="005D0850"/>
    <w:rsid w:val="005E33CF"/>
    <w:rsid w:val="005F6A7A"/>
    <w:rsid w:val="0060176E"/>
    <w:rsid w:val="00617489"/>
    <w:rsid w:val="006338B1"/>
    <w:rsid w:val="006643DC"/>
    <w:rsid w:val="00667264"/>
    <w:rsid w:val="00682E15"/>
    <w:rsid w:val="006C6293"/>
    <w:rsid w:val="006E6988"/>
    <w:rsid w:val="007012F4"/>
    <w:rsid w:val="00704B6A"/>
    <w:rsid w:val="00717B60"/>
    <w:rsid w:val="007335B5"/>
    <w:rsid w:val="007359F6"/>
    <w:rsid w:val="00745AD6"/>
    <w:rsid w:val="007644D3"/>
    <w:rsid w:val="00771ABA"/>
    <w:rsid w:val="00772E19"/>
    <w:rsid w:val="00784871"/>
    <w:rsid w:val="00792022"/>
    <w:rsid w:val="007C39C0"/>
    <w:rsid w:val="007C7262"/>
    <w:rsid w:val="007D12CF"/>
    <w:rsid w:val="007F0EF1"/>
    <w:rsid w:val="007F11B4"/>
    <w:rsid w:val="00820D44"/>
    <w:rsid w:val="00835CB8"/>
    <w:rsid w:val="008370D3"/>
    <w:rsid w:val="0084382F"/>
    <w:rsid w:val="0086424B"/>
    <w:rsid w:val="00873207"/>
    <w:rsid w:val="008A0CF4"/>
    <w:rsid w:val="008C67E5"/>
    <w:rsid w:val="008D1DEE"/>
    <w:rsid w:val="008E7C21"/>
    <w:rsid w:val="008F7F38"/>
    <w:rsid w:val="009010A0"/>
    <w:rsid w:val="0090270E"/>
    <w:rsid w:val="009312BC"/>
    <w:rsid w:val="0093322C"/>
    <w:rsid w:val="00935D86"/>
    <w:rsid w:val="009431DD"/>
    <w:rsid w:val="009475CB"/>
    <w:rsid w:val="00954F51"/>
    <w:rsid w:val="00960EAC"/>
    <w:rsid w:val="009814AC"/>
    <w:rsid w:val="009946B9"/>
    <w:rsid w:val="009A0FE6"/>
    <w:rsid w:val="009A5BA9"/>
    <w:rsid w:val="009B6145"/>
    <w:rsid w:val="009C2098"/>
    <w:rsid w:val="009C5D15"/>
    <w:rsid w:val="009F6D98"/>
    <w:rsid w:val="00A1200F"/>
    <w:rsid w:val="00A1411B"/>
    <w:rsid w:val="00A44A8B"/>
    <w:rsid w:val="00A46E54"/>
    <w:rsid w:val="00A5166B"/>
    <w:rsid w:val="00A73E7A"/>
    <w:rsid w:val="00A818EA"/>
    <w:rsid w:val="00A86BBD"/>
    <w:rsid w:val="00A879AB"/>
    <w:rsid w:val="00AA7387"/>
    <w:rsid w:val="00AB4B4F"/>
    <w:rsid w:val="00AB6801"/>
    <w:rsid w:val="00AC09C5"/>
    <w:rsid w:val="00AE0B6C"/>
    <w:rsid w:val="00AF12EF"/>
    <w:rsid w:val="00B01D30"/>
    <w:rsid w:val="00B11782"/>
    <w:rsid w:val="00B205AD"/>
    <w:rsid w:val="00B34698"/>
    <w:rsid w:val="00B351EF"/>
    <w:rsid w:val="00B46918"/>
    <w:rsid w:val="00B52A8E"/>
    <w:rsid w:val="00B52E0E"/>
    <w:rsid w:val="00B53AE7"/>
    <w:rsid w:val="00B624CB"/>
    <w:rsid w:val="00B84E14"/>
    <w:rsid w:val="00BA1D23"/>
    <w:rsid w:val="00BA28C4"/>
    <w:rsid w:val="00BA4FB5"/>
    <w:rsid w:val="00BA7DE9"/>
    <w:rsid w:val="00BB2555"/>
    <w:rsid w:val="00BD1AC5"/>
    <w:rsid w:val="00BD3169"/>
    <w:rsid w:val="00C00A50"/>
    <w:rsid w:val="00C02FC6"/>
    <w:rsid w:val="00C1162E"/>
    <w:rsid w:val="00C35B37"/>
    <w:rsid w:val="00C37C69"/>
    <w:rsid w:val="00C40829"/>
    <w:rsid w:val="00C434E0"/>
    <w:rsid w:val="00C6176D"/>
    <w:rsid w:val="00C65F14"/>
    <w:rsid w:val="00C70830"/>
    <w:rsid w:val="00C72DEE"/>
    <w:rsid w:val="00C86131"/>
    <w:rsid w:val="00CB169B"/>
    <w:rsid w:val="00CE45C5"/>
    <w:rsid w:val="00CF0848"/>
    <w:rsid w:val="00CF527F"/>
    <w:rsid w:val="00D01A48"/>
    <w:rsid w:val="00D027FB"/>
    <w:rsid w:val="00D2055D"/>
    <w:rsid w:val="00D22EA5"/>
    <w:rsid w:val="00D26BE3"/>
    <w:rsid w:val="00D4259A"/>
    <w:rsid w:val="00D519CD"/>
    <w:rsid w:val="00D64FF1"/>
    <w:rsid w:val="00D66BE5"/>
    <w:rsid w:val="00D6766B"/>
    <w:rsid w:val="00D71E3F"/>
    <w:rsid w:val="00D7210A"/>
    <w:rsid w:val="00DA1A61"/>
    <w:rsid w:val="00DB4126"/>
    <w:rsid w:val="00DE50C7"/>
    <w:rsid w:val="00E0605F"/>
    <w:rsid w:val="00E10B07"/>
    <w:rsid w:val="00E122DB"/>
    <w:rsid w:val="00E12709"/>
    <w:rsid w:val="00E34D17"/>
    <w:rsid w:val="00E468ED"/>
    <w:rsid w:val="00E47270"/>
    <w:rsid w:val="00E5534C"/>
    <w:rsid w:val="00E829B1"/>
    <w:rsid w:val="00EB583C"/>
    <w:rsid w:val="00EC2B64"/>
    <w:rsid w:val="00ED4A21"/>
    <w:rsid w:val="00ED7EC7"/>
    <w:rsid w:val="00EF01C3"/>
    <w:rsid w:val="00EF2597"/>
    <w:rsid w:val="00EF505F"/>
    <w:rsid w:val="00EF7C10"/>
    <w:rsid w:val="00F07459"/>
    <w:rsid w:val="00F07DAA"/>
    <w:rsid w:val="00F15AD5"/>
    <w:rsid w:val="00F2606C"/>
    <w:rsid w:val="00F31E58"/>
    <w:rsid w:val="00F66F95"/>
    <w:rsid w:val="00F8530C"/>
    <w:rsid w:val="00FA25F3"/>
    <w:rsid w:val="00FB772A"/>
    <w:rsid w:val="00FC04B2"/>
    <w:rsid w:val="00FC08D8"/>
    <w:rsid w:val="00FC3EC8"/>
    <w:rsid w:val="00FC4507"/>
    <w:rsid w:val="00FD23E5"/>
    <w:rsid w:val="00FD7F40"/>
    <w:rsid w:val="00FF5082"/>
    <w:rsid w:val="0E856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4"/>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3"/>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paragraph" w:styleId="12">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3">
    <w:name w:val="批注框文本 字符"/>
    <w:basedOn w:val="8"/>
    <w:link w:val="3"/>
    <w:semiHidden/>
    <w:uiPriority w:val="99"/>
    <w:rPr>
      <w:sz w:val="18"/>
      <w:szCs w:val="18"/>
    </w:rPr>
  </w:style>
  <w:style w:type="character" w:customStyle="1" w:styleId="14">
    <w:name w:val="正文文本 字符"/>
    <w:basedOn w:val="8"/>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3562</Words>
  <Characters>20309</Characters>
  <Lines>169</Lines>
  <Paragraphs>47</Paragraphs>
  <TotalTime>169</TotalTime>
  <ScaleCrop>false</ScaleCrop>
  <LinksUpToDate>false</LinksUpToDate>
  <CharactersWithSpaces>23824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2021-10-09T18:01:00Z</dcterms:created>
  <dc:creator>asus</dc:creator>
  <cp:lastModifiedBy>24147</cp:lastModifiedBy>
  <dcterms:modified xsi:type="dcterms:W3CDTF">2023-04-18T09:39:47Z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