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10439400</wp:posOffset>
            </wp:positionV>
            <wp:extent cx="254000" cy="330200"/>
            <wp:effectExtent l="0" t="0" r="3175" b="3175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湖南师大附中2023届高三月考试卷(一)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英语</w:t>
      </w:r>
    </w:p>
    <w:p>
      <w:pPr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t>本试题卷分为听力、阅读、语言运用和写作四个部分,共10页。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时量120分钟。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满分150分。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第一部分听力(共两节 ,满分30分)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做题时,先将答案标在试卷上。录音内容结束后,你将有两分钟的时间将试卷上的答案转涂到答题卡上。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第一节(共5小题;每小题1.5分,满分7.5分)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听下面5段对话。每段对话后有一个小题,从题中所给的A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B、C三个选项中选出最佳选项。听完每段对话后,你都有10 秒钟的时间来回答有关小题和阅读下一小题。每段对话仅读一遍。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例: How much is the shirt?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£19.15.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B.£9.18.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C. £9.15.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答案是C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 What do we know about the speakers?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are at a store.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B. They are traveling somewhere.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C. They are on the way home.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 Where does the conversation probably take place?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a library.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In a cafe.</w:t>
      </w:r>
      <w:r>
        <w:rPr>
          <w:rFonts w:hint="eastAsia" w:ascii="Times New Roman" w:hAnsi="Times New Roman"/>
        </w:rPr>
        <w:t xml:space="preserve">                   </w:t>
      </w:r>
      <w:r>
        <w:rPr>
          <w:rFonts w:ascii="Times New Roman" w:hAnsi="Times New Roman"/>
        </w:rPr>
        <w:t>C. In a computer room. 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3. Why does old Peter need help?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He had a cold.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He is too old.</w:t>
      </w:r>
      <w:r>
        <w:rPr>
          <w:rFonts w:hint="eastAsia" w:ascii="Times New Roman" w:hAnsi="Times New Roman"/>
        </w:rPr>
        <w:t xml:space="preserve">                 </w:t>
      </w:r>
      <w:r>
        <w:rPr>
          <w:rFonts w:ascii="Times New Roman" w:hAnsi="Times New Roman"/>
        </w:rPr>
        <w:t>C. He got hurt.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4. What are the speakers mainly talking about?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Tom's work.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Tom's fashion.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C. Tom's health.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5. When will the taxi arrive?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10 minutes.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Right now. .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C. In half an hour.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第二节(共15小题;每小题1.5分，满分22.5分)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听下面5段对话或独白。每段对话或独白后有几个小题,从题中所给的A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B、C三个选项中选出最佳选项。听每段对话或独白前，你将有时间阅读各个小题,每小题5秒钟;听完后,各小题将给出5秒钟的作答时间。每段对话或独白读两遍。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听第6段材料,回答第6、7题。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6. What does the man think of the woman's new clothes?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are a great deal.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B. They are too expensive.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C. They are fashionable.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7. What did the woman buy yesterday?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Some shorts.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A hat.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C. Some shoes.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听第7段材料,回答第8.9题。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8. What is the matter with the woman 's computer?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 screen is broken down.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The screen isn't as bright as it was.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 keyboard is no longer reliable.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9. What does the man offer to do for the woman?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Lend her his computer.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Buy her a new computer.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C. Repair her computer.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听第8段材料,回答第10至12题。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10. What is the probable relationship between the speakers?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Teacher and student.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Parent and child.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Friends.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11. How does the man feel about working for his uncle?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 is interesting.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It is beneficial.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It is unimportant.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12. What does the woman suggest the man do with his decision?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Picture how each choice feels.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 Talk to his family later.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Practise more.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听第9段材料,回答第13至16题。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13. What is the woman?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novelist.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An editor.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C. A publisher.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14. What kind of book is the woman working on?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mystery novel. 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A biography.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A science fiction.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15. Where is the emperor in the book from?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Asia.</w:t>
      </w:r>
      <w:r>
        <w:rPr>
          <w:rFonts w:hint="eastAsia" w:ascii="Times New Roman" w:hAnsi="Times New Roman"/>
        </w:rPr>
        <w:t xml:space="preserve">                   </w:t>
      </w:r>
      <w:r>
        <w:rPr>
          <w:rFonts w:ascii="Times New Roman" w:hAnsi="Times New Roman"/>
        </w:rPr>
        <w:t>B. Europe.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C. America.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16. How long has the woman been working on the book?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Around one month.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B. About four months.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C. At least eight months.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听第10段材料,回答第17至20题。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17. What happened to boats and ships in the Bermuda Triangle?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caught fire without reason.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 They crashed into each other.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They disappeared.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18. Who mentioned the Bermuda Triangle for the first time?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 famous explorer.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B. A popular writer.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A well-known reporter.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19. When did the Bermuda Triangle become a popular story?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In the 15th century.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B. In the 20th century.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C. In the 17th century.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20. What does the speaker say about the Bermuda Triangle?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All of the reports on it are untrue.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It is a dangerous area in the ocean.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It is completely safe at the moment.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第二部分阅读(共两节 ,满分50分)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第一节(共15小题;每小题2.5分,满分37.5分)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阅读下列短文,从每题所给的A.B.C.D四个选项中选出最佳选项。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We hope you had a memorable year in residence! Students must move out of their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residence hall within 24 hours of their last exam. Please read the following information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carefully to ensure a smooth move-out.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Prepare for Move -out Inspection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Housing staff will conduct move-out inspections. Charges may be assessed for any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cleaning, missing items or damages ( beyond normal wear and tear) that were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reported at move-in.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Prepare your room for the inspection by following the items below.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●Remove all personal belongings you may have brought in.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● Remove all trash.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● Vacuum or sweep the floor, including underneath the beds.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●Restore your room to its initial condition at check-in ( including furniture set-up).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Forward Your Mail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Once you have moved out, Housing Services will no longer be taking mail on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behalf. Please empty your mailbox and update your mailing address prior to your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departure. Failure to update a forwarding address will result in mail being returned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sender.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Check Out and Return Your Keys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On move-out day, students are limited to two people to help them move out.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may park in residential parking zones with a temporary move-out loading permit.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Residents must return all keys to the Housing Services Office drop box. Do 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leave your keys in your room or rely on your friend to return them for you. Delays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caused by doing so will result in additional costs.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21. Which section of a website is this text probably taken from?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Financial aid.</w:t>
      </w:r>
      <w:r>
        <w:rPr>
          <w:rFonts w:hint="eastAsia" w:ascii="Times New Roman" w:hAnsi="Times New Roman"/>
        </w:rPr>
        <w:t xml:space="preserve">                        </w:t>
      </w:r>
      <w:r>
        <w:rPr>
          <w:rFonts w:ascii="Times New Roman" w:hAnsi="Times New Roman"/>
        </w:rPr>
        <w:t>B. Academic advising.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Campus living.</w:t>
      </w:r>
      <w:r>
        <w:rPr>
          <w:rFonts w:hint="eastAsia"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>D. Recreation facilities.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22. What will happen to the mail when you fail to update your address?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 will be dropped in your former mailbox.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B. It will be forwarded to your new address.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It will be held by the Housing Services.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D. It will be sent back to the sender.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23. Which of the following conduct will be charged?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Putting fair wear and tear on furniture.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B. Forgetting to pause mail delivery.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Parking licensed vehicles for loading.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 Handing the room keys back late.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As 17-year-old Norwood drove through St. Peters-burg, Florida, last February,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laughter and chatter from the four teenage girls inside her car quickly gave way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screams. As they approached a crossing, another car T-boned them, sending their car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sailing into the yard of a nearby home, coming to a stop only when it crashed into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tree 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As smoke rose from the other car, a bystander shouted,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“It's about to blow up!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Get out!" Shaken， but otherwise OK, she crawled(爬行) out through the window.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Along with two of her friends, who'd also managed to free themselves, she ran for 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life.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But halfway down the street, she realized that her best friend， Simmons，wasn't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them. Norwood ran back to the car and found Simmons passed out in the back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seat. She threw open the back door and pulled her friend out, avoiding the broken glass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as best she could. She dragged Simmons a few feet to safety and laid her on the ground.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“I checked her pulse. ”Nothing.“I put my head against her chest.”No sign of life.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“That's when I started CPR (心肺复苏术).”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Had the accident happened a few weeks earlier, she might not have known what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do. But Norwood，who wants to pursue a career in medicine， had earned her CPR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certificate just the day before. Kneeling on the lawn and looking down at her dying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friend，Norwood knew she had precious l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ttle time to practice what she'd learned.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started pumping Simmons's chest and breathing into her friend's mouth in hopes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filling her lungs with the kiss of life. No response. And then, after the 30th try,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Simmons began coughing and gasping for air. The CPR had worked! Soon，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ambulance arrived and rushed Simmons to the hospital, where she received treatment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for a cut in her forehead. And then she heard how her best friend had saved her life. “I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wasn't shocked," Simmons told CNN.“She will always help any way she can.”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24. What happened to Norwood's car in Florida last February?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It lost its way at a crossing.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It crashed into a nearby building.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It was hit by another car from the side.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D. It stopped in St. Peters- burg as planned.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25. Why did Norwood go back to the car?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To call for help.</w:t>
      </w: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</w:rPr>
        <w:t>B. To check the car.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C. To put out the fire.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D. To rescue her friend.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26. What can we learn from the last paragraph?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A. Norwood was a certificated on- the- job doctor.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Simmons didn't came to herself after the CPR.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Norwood learned how to perform CPR recently.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Simmons was surprised to be saved by Norwood.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27. Which of the following words can best describe Norwood?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Calm and dependable.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Friendly and selfless.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Honest and responsible.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D. Helpful and sympathetic.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Generation Z is different. As a whole, Americans born between the late 1990s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early 2000s are less likely to have work or look for it: their labour- force-participation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rate is 71%，compared with 75% for millennials ( born between 1980 and the late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1990s) and 78% for Generation X (born in the decade or so to 1980) when each came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of age. As a result， they make up a smaller share of the workforce. With graduation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ceremonies behind them， the latest group of </w:t>
      </w:r>
      <w:r>
        <w:rPr>
          <w:rFonts w:ascii="Times New Roman" w:hAnsi="Times New Roman"/>
          <w:u w:val="single"/>
        </w:rPr>
        <w:t>diploma-holders</w:t>
      </w:r>
      <w:r>
        <w:rPr>
          <w:rFonts w:ascii="Times New Roman" w:hAnsi="Times New Roman"/>
        </w:rPr>
        <w:t xml:space="preserve"> are entering the job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market. What they want from employers is also not quite the same as in generations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past.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Although Gen-Z employees felt more lonely and isolated than their older colleagues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at the start of the pandemic, the ability to work remotely has brought new possibilities.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benefits go beyond working in your pyjamas. Many are taking calls from beach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chairs and hammocks(吊床) in more comfortable places or fleeing big cities in search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cheaper or larger homes.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This has big implications. Industries with jobs that cannot be done from home are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falling out of favour with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recent graduates. A study by ManpowerGroup， 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employment company, suggests an inverse relationship(反 比关系) between talent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shortages and flexible working policies. The sectors which are either less able to offer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remote work or have been slower to embrace it- including construction, finance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manufacturing- have faced some of the biggest skills gaps for all types of job.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That in turn has accelerated a pre-existing trend of young employees trading Wall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Street for Silicon Valley. Now technology bosses are more willing than their opposite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numbers in finance to let employees work from home ( or anywhere else). Annual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rankings of employer desirability by Universum, a graduate-staffing consultancy, bear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this out. In 2008 the list of best employers graded by American graduates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dominated by big banks and the Big Four consulting firms. By 2021 seven of the ten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highest spots were occupied by tech and media giants.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28. What does the underlined word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“diploma-holders" in the first paragraph refer to?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Employees.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Students.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Graduates.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D. Shareholders.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29. Why do Gen-Z employees prefer work remotely?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They want more holidays on the beach.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They love wearing pyjamas while working.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They want to work in a more flexible way.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They can't afford the residents in big cities.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30. What does the study by ManpowerGroup suggest?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All walks of life are facing some of the biggest skills gaps.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Construction, finance and manufacturing can't offer remote work.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Industries with flexible working policies may suffer talent shortages.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Industries with jobs that cannot be done from home are less popular.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31. Why does the author mention Wall Street and Silicon Valley?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To weigh up the pros and cons of the two industries.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To prove industries in technology are more appealing.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To predict the change of preference among employees.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To show Silicon Valley is a better place to settle down.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Have you ever had the urge to open a book and stick your nose straight into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pages? The smell of old books can refresh any book lovers. We don't know why, but 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 just pleasant to us.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Describing the smell can be a challenge. And mere adjectives will likely be of l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ttle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use to future generations of historians trying to document, understand or reproduce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scent of slowly decaying books. Now， that task may have just gotten easier thanks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Historic Book Odor Wheel.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In one experiment, researchers asked visitors at the historic library to characterize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scents they smelled. All the visitors selected words like “woody",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“smoky”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“earthy”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the list, and described the smell's intensity and perceived pleasantness.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another experiment, the study authors presented visitors to the Birmingham Museum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with eight smells- one of which was an unlabeled historic book scent and seven were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non-bookish, such as coffee, chocolate, fish market and dirty clothes. The researchers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then had those museumgoers describe the historic book smell. The top two responses?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Chocolate and coffee.“You tend to use familiar associations to describe smells when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are unlabeled," study author Cecilia Bembibre says.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 team even analyzed the volatile organic compounds (VOCs) in the book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library. Using the data from the chemical analysis and visitors' smell descriptions,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researchers created the Historic Book Odor Wheel to document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“historic library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smell”. Main categories, such as“ sweet/spicy”, fill the inner circle of the wheel;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descriptors, such 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“chocolate/ cream”, fill the middle; and the chemical compounds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likely to be the smelly source, like furfural, fill the outer circle.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researchers want the book odor wheel to be a tool that “untrained noses" can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use to identify smells and the compounds causing them， which could address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conservators' concerns about material composition and historic paper conservation.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hopefully, smells of the past can be reproduced in the lab someday and museums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historians can use it to reconstruct a past we can no longer smell.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32. What phenomenon is described in the first paragraph?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Addiction to reading books.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Fascination for smells of books.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An odd reading habit.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A dislike for smelling books.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33. How do people usually describe unlabeled smells?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By referring to familiar items.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B. By using adjectives to label them.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By linking them with food smells.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D. By analyzing chemical components.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34. What is the function of the “Historic Book Odor Wheel"?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To store book smells.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To characterize smells.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To collect history books.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 To test different scents.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35. What is the potential future application of the study?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Creating a whole new scent.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Sharpening sensory perceptions.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Restoring smells of historic documents.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D. Extracting components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“old book smell".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第二节(共5小题;每小题2.5分,满分12.5分)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阅读下面短文,从短文后的选项中选出可以填入空白处的最佳选项。选项中有两项为多余选项。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Why do women always feel cold?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“correct" temperature to be set often forms the basis of office arguments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between women and men. Between the sexes, there are always more similarities than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differences.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36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Is there any science backing up the widespread belief that women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“feel the cold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”more than men?</w:t>
      </w:r>
    </w:p>
    <w:p>
      <w:pPr>
        <w:ind w:firstLine="211" w:firstLineChars="1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Biological differences between men and women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At around the same body weight, women tend to have less muscle to generate heat.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37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Thus，the skin feels colder， as it's slightly further away from blood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vessels (血管).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Women also tend to have a lower metabolic rate than men，which reduces heat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production capacity during cold exposure, making women more likely to feel cold as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temperature drops.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Hormonal differences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The hormones oestrogen(雌激素) and progesterone(黄体素) are found in large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quantities in women.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38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Oestrogen enlarges blood vessels at the extremities ，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meaning more heat can be lost to the surrounding air. And progestcrone can cause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vessels in the skin to tighten, meaning less blood will flow to keep the internal organs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warmer，leaving women feeling cooler.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Is it just humans?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39_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Studies on many speci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s of birds and mammals report that males commonly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gather in cooler ar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as where there is shade, while females and offspring stay in warmer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environments where there is sunlight, as the young are unable to regulate their own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body temperature during some stages. Therefore, the difference between heat- sensing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mechanisms may provide an evolutionary advantage.</w:t>
      </w:r>
    </w:p>
    <w:p>
      <w:pPr>
        <w:ind w:firstLine="316" w:firstLineChars="1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So how do we agree on the ideal temperature?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In the workplace, personal comfort systems are thermal systems that heat or cool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can be locally positioned in individual work stations such as desktops, chairs, 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near the feet and legs._</w:t>
      </w:r>
      <w:r>
        <w:rPr>
          <w:rFonts w:ascii="Times New Roman" w:hAnsi="Times New Roman"/>
          <w:u w:val="single"/>
        </w:rPr>
        <w:t xml:space="preserve">_40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These systems provide individualized thermal comfort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meet personal needs without affecting others in the same space.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A. The skin is the first line of defence.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B. They contribute to the core body and skin temperatures.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C. Animals have the same system to regulate body temperature.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D. They also have more fat between the skin and the muscles.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E. The preference for warmer temperatures isn't unique to humans.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F. Examples include desk fans, heated chairs or foot warmers.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G. Researches show women prefer a higher temperature to men, however.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第三部分语言运用(共两节 ,满分30分)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第一节(共15小题;每小题1分,满分15分)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阅读下面短文,从每题所给的A、B、C、D四个选项中选出可以填人空白处的最佳选项。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Tackling behavioral problems at school is not easy, but Dr. Terrance Newton 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doing that with a_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41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effective solution.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In his first year as principal of Warner Elementary School, Newton has already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seen a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42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change in his at-risk students. All it took was a few quality_</w:t>
      </w:r>
      <w:r>
        <w:rPr>
          <w:rFonts w:ascii="Times New Roman" w:hAnsi="Times New Roman"/>
          <w:u w:val="single"/>
        </w:rPr>
        <w:t xml:space="preserve">_ 43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and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pair of clippers.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Newton saw the_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44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as soon as he started at the school. Bullying was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45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and students were constantly being.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46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. He believed the best way to solve this was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build positive relationships with students. So， he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47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to set up a barbershop 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school. Having cut hair before, Newton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48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the barbershop could be a safe space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for students to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49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. And he was right- not only has he bonded with former</w:t>
      </w:r>
      <w:r>
        <w:rPr>
          <w:rFonts w:ascii="Times New Roman" w:hAnsi="Times New Roman"/>
          <w:u w:val="single"/>
        </w:rPr>
        <w:t xml:space="preserve">_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50 </w:t>
      </w:r>
      <w:r>
        <w:rPr>
          <w:rFonts w:ascii="Times New Roman" w:hAnsi="Times New Roman"/>
        </w:rPr>
        <w:t>，but suspensions have dropped from 103 to 4 in the last year! Even better, bullying has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all but stopped.</w:t>
      </w:r>
    </w:p>
    <w:p>
      <w:pPr>
        <w:ind w:firstLine="315" w:firstLineChars="150"/>
        <w:rPr>
          <w:rFonts w:hint="eastAsia" w:ascii="Times New Roman" w:hAnsi="Times New Roman"/>
        </w:rPr>
      </w:pPr>
      <w:r>
        <w:rPr>
          <w:rFonts w:ascii="Times New Roman" w:hAnsi="Times New Roman"/>
        </w:rPr>
        <w:t>Kamisha Collins has seen the</w:t>
      </w:r>
      <w:r>
        <w:rPr>
          <w:rFonts w:ascii="Times New Roman" w:hAnsi="Times New Roman"/>
          <w:u w:val="single"/>
        </w:rPr>
        <w:t>_ 51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in her ll-year-old son, Brandon Ponzo. “In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beginning of the school year, my son started off really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  <w:u w:val="single"/>
        </w:rPr>
        <w:t xml:space="preserve"> 52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and was not getting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along with Dr. Newton， but now they have built this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53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- he loves him very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much," Collins said.“Dr. Newton says positive things to them while cutting their hair.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my son's behavior and grades have improved so much.”</w:t>
      </w:r>
      <w:r>
        <w:rPr>
          <w:rFonts w:hint="eastAsia" w:ascii="Times New Roman" w:hAnsi="Times New Roman"/>
        </w:rPr>
        <w:t xml:space="preserve"> 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What a brilliant idea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 to mention a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54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leader! A little love and care can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make a big impact on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55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kids.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41. A. suddenly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similarly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surprisingly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 hardly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42. A. great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B. slight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C. harmful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risky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43. A. haircuts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conversations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 performances</w:t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D. services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44. A. fear</w:t>
      </w:r>
      <w:r>
        <w:rPr>
          <w:rFonts w:hint="eastAsia" w:ascii="Times New Roman" w:hAnsi="Times New Roman"/>
        </w:rPr>
        <w:t xml:space="preserve">               </w:t>
      </w:r>
      <w:r>
        <w:rPr>
          <w:rFonts w:ascii="Times New Roman" w:hAnsi="Times New Roman"/>
        </w:rPr>
        <w:t>B. problem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project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reason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45. A. out of place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under control .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C. under discussion</w:t>
      </w:r>
      <w:r>
        <w:rPr>
          <w:rFonts w:hint="eastAsia" w:ascii="Times New Roman" w:hAnsi="Times New Roman"/>
        </w:rPr>
        <w:t xml:space="preserve">      </w:t>
      </w:r>
      <w:r>
        <w:rPr>
          <w:rFonts w:ascii="Times New Roman" w:hAnsi="Times New Roman"/>
        </w:rPr>
        <w:t>D. out of hand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46. A. suspended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criticized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praised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protected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47. A. decided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preferred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 learned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afforded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48. A. promised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 admitted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rejected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figured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49. A. calm down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open up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show up</w:t>
      </w:r>
      <w:r>
        <w:rPr>
          <w:rFonts w:hint="eastAsia" w:ascii="Times New Roman" w:hAnsi="Times New Roman"/>
        </w:rPr>
        <w:t xml:space="preserve">              </w:t>
      </w:r>
      <w:r>
        <w:rPr>
          <w:rFonts w:ascii="Times New Roman" w:hAnsi="Times New Roman"/>
        </w:rPr>
        <w:t>D. break down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50. A. classmates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colleagues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housekeepers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 troublemakers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51. A. increase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B. encouragement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</w:rPr>
        <w:t>C. difference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difficulty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52. A. rough .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pleasant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 easy</w:t>
      </w:r>
      <w:r>
        <w:rPr>
          <w:rFonts w:hint="eastAsia" w:ascii="Times New Roman" w:hAnsi="Times New Roman"/>
        </w:rPr>
        <w:t xml:space="preserve">                </w:t>
      </w:r>
      <w:r>
        <w:rPr>
          <w:rFonts w:ascii="Times New Roman" w:hAnsi="Times New Roman"/>
        </w:rPr>
        <w:t>D. mild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53. A. barrier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 barbershop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 reputation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D. bond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54. A. strict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B. brave</w:t>
      </w:r>
      <w:r>
        <w:rPr>
          <w:rFonts w:hint="eastAsia" w:ascii="Times New Roman" w:hAnsi="Times New Roman"/>
        </w:rPr>
        <w:t xml:space="preserve">             </w:t>
      </w:r>
      <w:r>
        <w:rPr>
          <w:rFonts w:ascii="Times New Roman" w:hAnsi="Times New Roman"/>
        </w:rPr>
        <w:t>C. fantastic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 modest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55. A. appealing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B. disappointing</w:t>
      </w:r>
      <w:r>
        <w:rPr>
          <w:rFonts w:hint="eastAsia" w:ascii="Times New Roman" w:hAnsi="Times New Roman"/>
        </w:rPr>
        <w:t xml:space="preserve">       </w:t>
      </w:r>
      <w:r>
        <w:rPr>
          <w:rFonts w:ascii="Times New Roman" w:hAnsi="Times New Roman"/>
        </w:rPr>
        <w:t>C. struggling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D. lying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第二节(共10小题;每小题1.5分,满分15 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阅读下面短文,在空白处填入1个适当的单词或括号内单词的正确形式。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In Chinese art history, Qi Baishi ranks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56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a towering figure. His unusual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playful style opened up a new vista in the imagery of traditional Chinese painting，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has left a rich legacy still widely_</w:t>
      </w:r>
      <w:r>
        <w:rPr>
          <w:rFonts w:ascii="Times New Roman" w:hAnsi="Times New Roman"/>
          <w:u w:val="single"/>
        </w:rPr>
        <w:t xml:space="preserve"> 57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 recognize) in modern society.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Lifelike shrimps play a key role in Qi's vast body of visual artworks. The “shrimps"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 so popular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58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they have become synonymous with the painter himself. Unlike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 predecessors, Qi Baishi painted shrimps in an impressionistic style with swift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definite brush strokes. He used different shades of ink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59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 model) the shrimp's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torso (躯干) and head. These shrimps are not just passive subject matter; rather they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are asserting their presence.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Qi was an all-round artist. Born to a family of farmers in Hunan in 1864， 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learned carpentry in his teens， and later taught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60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_</w:t>
      </w:r>
      <w:r>
        <w:rPr>
          <w:rFonts w:ascii="Times New Roman" w:hAnsi="Times New Roman"/>
        </w:rPr>
        <w:t xml:space="preserve"> (he) the arts of painting,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poetry, calligraphy and seal cutting. The years spent in rural areas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 xml:space="preserve">61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(sow) in him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deep-rooted love of nature. During his youth, he traveled around the country to seek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62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 inspire) from nature while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_63</w:t>
      </w:r>
      <w:r>
        <w:rPr>
          <w:rFonts w:ascii="Times New Roman" w:hAnsi="Times New Roman"/>
        </w:rPr>
        <w:t xml:space="preserve"> ( enthusiastic) studying the masterpieces o</w:t>
      </w:r>
      <w:r>
        <w:rPr>
          <w:rFonts w:hint="eastAsia" w:ascii="Times New Roman" w:hAnsi="Times New Roman"/>
        </w:rPr>
        <w:t xml:space="preserve">f </w:t>
      </w:r>
      <w:r>
        <w:rPr>
          <w:rFonts w:ascii="Times New Roman" w:hAnsi="Times New Roman"/>
        </w:rPr>
        <w:t>early Chinese painters. Qi settled in Beijing in 1919 and soon achieved wide fame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Chinese capital. Qi Baishi opened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64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>new window for the fine art world. He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65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( name) the “People's Painter” and awarded the title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“People's Artist" by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China's Ministry of Culture.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第四部分写作(共两节 ,满分40分)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第一节(满分15分)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假定你是李华,你的好朋友Jim是高三学生。在最近的一-次来信中Jim提到因为书写不够美观、整洁,在多次英语考试中他的作文得分都不理想,这是他目前最大的困扰。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请你给Jim回信并针对他的问题提出建议。内容包括: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1.理解和安慰;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2.你的建议。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注意: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1.写作词数应为80左右;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2.可以适当增加细节,以使行文连贯;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3.请按如下格式在答题卡的相应位置作答。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t>Dear Jim,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Yours,</w:t>
      </w:r>
    </w:p>
    <w:p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Li Hua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第二节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(满分25分)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阅读下面材料,根据其内容和所给段落开头语续写两段,使之构成一篇完整的短文。</w:t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The Red Tool Box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It was early in 1981 when I first met George. I was in my early 30s， seeking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creative outlet unrelated to the boredom of housework and raising little ones. My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children, then aged three and five, were just entering kindergarten and school life. 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65，George had recently retired and was seeking a rewarding hobby for his golden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years. For both of us，painting was 'it' and we met at a local TAFE painting class.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George was a man who lived life to the full; he worked hard, played hard, and had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 opinion about everything. He adored his wife, his family, his friends, and was loyal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outspoken to an equal degree. George took pride in his fitness and walked three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kilometers every day.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And as the only male in a painting class full of women, George was in his element.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 took to painting with an awe-inspiring level of passion and devotion， even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transforming the spare bedroom of his home into a studio. His painting equipment was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comprehensive an easel (画架)，quality paints， linseed oil， turpentine, brushes, 8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palette, canvases，charcoal pencils， fixative, palette knives- even a rolling pin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removing air bubbles when gluing. Ever practical, George housed many of these items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a red metal tool box purchased from a local hardware store. Not fancy, but shiny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very red- the sports car of conveyance for painting equipment.</w:t>
      </w:r>
    </w:p>
    <w:p>
      <w:pPr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For about six years George and I studied together through various units until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completion of the course and other commitments drew us apart, though we always 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maintained personal contact as we lived within a couple of kilometers of each other. I'd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sometimes see him on his daily walk or at the local shops and occasionally we 'd touch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base with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‘proper' afternoon tea, sharing a cuppa and a chinwag(聊天).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Let's fast-forward some years and George was about 80 years old.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注意: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1.续写词数应为150左右;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2.请按如下格式在答题卡的相应位置作答。</w:t>
      </w:r>
    </w:p>
    <w:p>
      <w:pPr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George rang one day and asked me to go to his house, saying he needed to ask me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something.</w:t>
      </w:r>
      <w:r>
        <w:rPr>
          <w:rFonts w:hint="eastAsia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ind w:firstLine="315" w:firstLineChars="150"/>
        <w:rPr>
          <w:rFonts w:hint="eastAsia" w:ascii="Times New Roman" w:hAnsi="Times New Roman"/>
        </w:rPr>
      </w:pPr>
      <w:r>
        <w:rPr>
          <w:rFonts w:ascii="Times New Roman" w:hAnsi="Times New Roman"/>
        </w:rPr>
        <w:t>And so it was that George left all his painting equipment to me.</w:t>
      </w:r>
      <w:r>
        <w:rPr>
          <w:rFonts w:hint="eastAsia" w:ascii="Times New Roman" w:hAnsi="Times New Roman"/>
        </w:rPr>
        <w:t>_________________________</w:t>
      </w:r>
    </w:p>
    <w:p>
      <w:pPr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A3"/>
    <w:rsid w:val="00146168"/>
    <w:rsid w:val="001B33DA"/>
    <w:rsid w:val="00284E07"/>
    <w:rsid w:val="002E3DD6"/>
    <w:rsid w:val="004151FC"/>
    <w:rsid w:val="005519FC"/>
    <w:rsid w:val="00A01291"/>
    <w:rsid w:val="00B079A3"/>
    <w:rsid w:val="00BB17F5"/>
    <w:rsid w:val="00C02FC6"/>
    <w:rsid w:val="00D36803"/>
    <w:rsid w:val="00F1788B"/>
    <w:rsid w:val="7E08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3566</Words>
  <Characters>20328</Characters>
  <Lines>169</Lines>
  <Paragraphs>47</Paragraphs>
  <TotalTime>53</TotalTime>
  <ScaleCrop>false</ScaleCrop>
  <LinksUpToDate>false</LinksUpToDate>
  <CharactersWithSpaces>23847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2022-09-20T00:31:00Z</dcterms:created>
  <dc:creator>Administrator</dc:creator>
  <cp:lastModifiedBy>24147</cp:lastModifiedBy>
  <dcterms:modified xsi:type="dcterms:W3CDTF">2022-09-22T11:59:32Z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