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hint="eastAsia" w:ascii="Times New Roman" w:hAnsi="Times New Roman" w:eastAsiaTheme="minorEastAsia"/>
          <w:b/>
          <w:sz w:val="32"/>
          <w:szCs w:val="32"/>
        </w:rPr>
      </w:pPr>
      <w:r>
        <w:rPr>
          <w:rFonts w:hint="eastAsia" w:ascii="Times New Roman" w:hAnsi="Times New Roman" w:eastAsiaTheme="minorEastAsia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11137900</wp:posOffset>
            </wp:positionH>
            <wp:positionV relativeFrom="topMargin">
              <wp:posOffset>12319000</wp:posOffset>
            </wp:positionV>
            <wp:extent cx="406400" cy="419100"/>
            <wp:effectExtent l="0" t="0" r="3175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Theme="minorEastAsia"/>
          <w:b/>
          <w:sz w:val="32"/>
          <w:szCs w:val="32"/>
        </w:rPr>
        <w:t>2022学年第二学期浙江七彩阳光</w:t>
      </w:r>
    </w:p>
    <w:p>
      <w:pPr>
        <w:spacing w:line="288" w:lineRule="auto"/>
        <w:jc w:val="center"/>
        <w:rPr>
          <w:rFonts w:hint="eastAsia" w:ascii="Times New Roman" w:hAnsi="Times New Roman" w:eastAsiaTheme="minorEastAsia"/>
          <w:b/>
          <w:sz w:val="32"/>
          <w:szCs w:val="32"/>
        </w:rPr>
      </w:pPr>
      <w:r>
        <w:rPr>
          <w:rFonts w:hint="eastAsia" w:ascii="Times New Roman" w:hAnsi="Times New Roman" w:eastAsiaTheme="minorEastAsia"/>
          <w:b/>
          <w:sz w:val="32"/>
          <w:szCs w:val="32"/>
        </w:rPr>
        <w:t>高三英语学科试题</w:t>
      </w:r>
    </w:p>
    <w:p>
      <w:pPr>
        <w:spacing w:line="288" w:lineRule="auto"/>
        <w:rPr>
          <w:rFonts w:hint="eastAsia" w:ascii="Times New Roman" w:hAnsi="Times New Roman" w:eastAsiaTheme="minorEastAsia"/>
          <w:b/>
          <w:sz w:val="24"/>
        </w:rPr>
      </w:pPr>
      <w:r>
        <w:rPr>
          <w:rFonts w:hint="eastAsia" w:ascii="Times New Roman" w:hAnsi="Times New Roman" w:eastAsiaTheme="minorEastAsia"/>
          <w:b/>
          <w:sz w:val="24"/>
        </w:rPr>
        <w:t>考生须知：</w:t>
      </w:r>
    </w:p>
    <w:p>
      <w:pPr>
        <w:spacing w:line="288" w:lineRule="auto"/>
        <w:rPr>
          <w:rFonts w:hint="eastAsia" w:ascii="Times New Roman" w:hAnsi="Times New Roman" w:eastAsiaTheme="minorEastAsia"/>
          <w:b/>
          <w:sz w:val="24"/>
        </w:rPr>
      </w:pPr>
      <w:r>
        <w:rPr>
          <w:rFonts w:hint="eastAsia" w:ascii="Times New Roman" w:hAnsi="Times New Roman" w:eastAsiaTheme="minorEastAsia"/>
          <w:b/>
          <w:sz w:val="24"/>
        </w:rPr>
        <w:t>1.本试题卷共8页，满分150分，考试时间120分钟。</w:t>
      </w:r>
    </w:p>
    <w:p>
      <w:pPr>
        <w:spacing w:line="288" w:lineRule="auto"/>
        <w:rPr>
          <w:rFonts w:hint="eastAsia" w:ascii="Times New Roman" w:hAnsi="Times New Roman" w:eastAsiaTheme="minorEastAsia"/>
          <w:b/>
          <w:sz w:val="24"/>
        </w:rPr>
      </w:pPr>
      <w:r>
        <w:rPr>
          <w:rFonts w:hint="eastAsia" w:ascii="Times New Roman" w:hAnsi="Times New Roman" w:eastAsiaTheme="minorEastAsia"/>
          <w:b/>
          <w:sz w:val="24"/>
        </w:rPr>
        <w:t>2.答题前，在答题卷指定区域填写班级、姓名、考场号、座位号及准考证号。</w:t>
      </w:r>
    </w:p>
    <w:p>
      <w:pPr>
        <w:spacing w:line="288" w:lineRule="auto"/>
        <w:rPr>
          <w:rFonts w:hint="eastAsia" w:ascii="Times New Roman" w:hAnsi="Times New Roman" w:eastAsiaTheme="minorEastAsia"/>
          <w:b/>
          <w:sz w:val="24"/>
        </w:rPr>
      </w:pPr>
      <w:r>
        <w:rPr>
          <w:rFonts w:hint="eastAsia" w:ascii="Times New Roman" w:hAnsi="Times New Roman" w:eastAsiaTheme="minorEastAsia"/>
          <w:b/>
          <w:sz w:val="24"/>
        </w:rPr>
        <w:t>3.所有答案必须写在答题卷上，写在试卷上无效。</w:t>
      </w:r>
    </w:p>
    <w:p>
      <w:pPr>
        <w:spacing w:line="288" w:lineRule="auto"/>
        <w:rPr>
          <w:rFonts w:hint="eastAsia" w:ascii="Times New Roman" w:hAnsi="Times New Roman" w:eastAsiaTheme="minorEastAsia"/>
          <w:b/>
          <w:sz w:val="24"/>
        </w:rPr>
      </w:pPr>
      <w:r>
        <w:rPr>
          <w:rFonts w:hint="eastAsia" w:ascii="Times New Roman" w:hAnsi="Times New Roman" w:eastAsiaTheme="minorEastAsia"/>
          <w:b/>
          <w:sz w:val="24"/>
        </w:rPr>
        <w:t>4.考试结束后，只需上交答题卷。</w:t>
      </w:r>
    </w:p>
    <w:p>
      <w:pPr>
        <w:spacing w:line="288" w:lineRule="auto"/>
        <w:jc w:val="center"/>
        <w:rPr>
          <w:rFonts w:hint="eastAsia" w:ascii="Times New Roman" w:hAnsi="Times New Roman" w:eastAsiaTheme="minorEastAsia"/>
          <w:b/>
        </w:rPr>
      </w:pPr>
      <w:r>
        <w:rPr>
          <w:rFonts w:hint="eastAsia" w:ascii="Times New Roman" w:hAnsi="Times New Roman" w:eastAsiaTheme="minorEastAsia"/>
          <w:b/>
        </w:rPr>
        <w:t>第Ⅰ卷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  <w:b/>
        </w:rPr>
        <w:t>第一部分 听力</w:t>
      </w:r>
      <w:r>
        <w:rPr>
          <w:rFonts w:hint="eastAsia" w:ascii="Times New Roman" w:hAnsi="Times New Roman" w:eastAsiaTheme="minorEastAsia"/>
        </w:rPr>
        <w:t>（共两节，满分30分）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  <w:b/>
        </w:rPr>
        <w:t>第一节</w:t>
      </w:r>
      <w:r>
        <w:rPr>
          <w:rFonts w:hint="eastAsia" w:ascii="Times New Roman" w:hAnsi="Times New Roman" w:eastAsiaTheme="minorEastAsia"/>
        </w:rPr>
        <w:t>（共5小题；每小题1. 5分，满分7. 5分）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听下面5段对话。每段对话后有一个小题，从题中所给的A、B、C三个选项中选出最佳选项。听完每段对话后，你都有10秒钟的时间来回答有关小题和阅读下一小题。每段对话仅读一遍。</w:t>
      </w:r>
    </w:p>
    <w:p>
      <w:pPr>
        <w:tabs>
          <w:tab w:val="left" w:pos="2940"/>
          <w:tab w:val="left" w:pos="5880"/>
        </w:tabs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1. How will the speakers go to the museum?</w:t>
      </w:r>
    </w:p>
    <w:p>
      <w:pPr>
        <w:tabs>
          <w:tab w:val="left" w:pos="2940"/>
          <w:tab w:val="left" w:pos="5880"/>
        </w:tabs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On foot.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By bus.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By taxi.</w:t>
      </w:r>
    </w:p>
    <w:p>
      <w:pPr>
        <w:tabs>
          <w:tab w:val="left" w:pos="2940"/>
          <w:tab w:val="left" w:pos="5880"/>
        </w:tabs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2. What color is the man’s bag?</w:t>
      </w:r>
    </w:p>
    <w:p>
      <w:pPr>
        <w:tabs>
          <w:tab w:val="left" w:pos="2940"/>
          <w:tab w:val="left" w:pos="5880"/>
        </w:tabs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White.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Brown.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Yellow.</w:t>
      </w:r>
    </w:p>
    <w:p>
      <w:pPr>
        <w:tabs>
          <w:tab w:val="left" w:pos="2940"/>
          <w:tab w:val="left" w:pos="5880"/>
        </w:tabs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3. Where is the woman from?</w:t>
      </w:r>
    </w:p>
    <w:p>
      <w:pPr>
        <w:tabs>
          <w:tab w:val="left" w:pos="2940"/>
          <w:tab w:val="left" w:pos="5880"/>
        </w:tabs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Germany.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New Zealand.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England.</w:t>
      </w:r>
    </w:p>
    <w:p>
      <w:pPr>
        <w:tabs>
          <w:tab w:val="left" w:pos="2940"/>
          <w:tab w:val="left" w:pos="5880"/>
        </w:tabs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4. Where does the conversation probably take place?</w:t>
      </w:r>
    </w:p>
    <w:p>
      <w:pPr>
        <w:tabs>
          <w:tab w:val="left" w:pos="2940"/>
          <w:tab w:val="left" w:pos="5880"/>
        </w:tabs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In the classroom.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At a bus stop.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At a restaurant.</w:t>
      </w:r>
    </w:p>
    <w:p>
      <w:pPr>
        <w:tabs>
          <w:tab w:val="left" w:pos="2940"/>
          <w:tab w:val="left" w:pos="5880"/>
        </w:tabs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5. Why does the man want to leave his present job?</w:t>
      </w:r>
    </w:p>
    <w:p>
      <w:pPr>
        <w:tabs>
          <w:tab w:val="left" w:pos="2940"/>
          <w:tab w:val="left" w:pos="5880"/>
        </w:tabs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He finds his present job boring.</w:t>
      </w:r>
    </w:p>
    <w:p>
      <w:pPr>
        <w:tabs>
          <w:tab w:val="left" w:pos="2940"/>
          <w:tab w:val="left" w:pos="5880"/>
        </w:tabs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B. He wants to open his own company.</w:t>
      </w:r>
    </w:p>
    <w:p>
      <w:pPr>
        <w:tabs>
          <w:tab w:val="left" w:pos="2940"/>
          <w:tab w:val="left" w:pos="5880"/>
        </w:tabs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 He hasn’t been given a higher position.</w:t>
      </w:r>
    </w:p>
    <w:p>
      <w:pPr>
        <w:tabs>
          <w:tab w:val="left" w:pos="2940"/>
          <w:tab w:val="left" w:pos="5880"/>
        </w:tabs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  <w:b/>
        </w:rPr>
        <w:t>第二节</w:t>
      </w:r>
      <w:r>
        <w:rPr>
          <w:rFonts w:hint="eastAsia" w:ascii="Times New Roman" w:hAnsi="Times New Roman" w:eastAsiaTheme="minorEastAsia"/>
        </w:rPr>
        <w:t>（共15小题；每小题1. 5分，满分22. 5分）</w:t>
      </w:r>
    </w:p>
    <w:p>
      <w:pPr>
        <w:tabs>
          <w:tab w:val="left" w:pos="2940"/>
          <w:tab w:val="left" w:pos="5880"/>
        </w:tabs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听下面5段对话或独白。每段对话或独白后有几个小题，从题中所给的A、B、C三个选项中选出最佳选项。听每段对话或独白前，你将有时间阅读各个小题，每小题5秒钟；听完后，各小题将给出5秒钟的作答时间。每段对话或独白读两遍。</w:t>
      </w:r>
    </w:p>
    <w:p>
      <w:pPr>
        <w:tabs>
          <w:tab w:val="left" w:pos="2940"/>
          <w:tab w:val="left" w:pos="5880"/>
        </w:tabs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听第6段材料，回答第6、7题。</w:t>
      </w:r>
    </w:p>
    <w:p>
      <w:pPr>
        <w:tabs>
          <w:tab w:val="left" w:pos="2940"/>
          <w:tab w:val="left" w:pos="5880"/>
        </w:tabs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6. Where does the man probably work?</w:t>
      </w:r>
    </w:p>
    <w:p>
      <w:pPr>
        <w:tabs>
          <w:tab w:val="left" w:pos="2940"/>
          <w:tab w:val="left" w:pos="5880"/>
        </w:tabs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In a hospital.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In a hotel.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In a nursing home.</w:t>
      </w:r>
    </w:p>
    <w:p>
      <w:pPr>
        <w:tabs>
          <w:tab w:val="left" w:pos="2940"/>
          <w:tab w:val="left" w:pos="5880"/>
        </w:tabs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7. How does the man like his job?</w:t>
      </w:r>
    </w:p>
    <w:p>
      <w:pPr>
        <w:tabs>
          <w:tab w:val="left" w:pos="2940"/>
          <w:tab w:val="left" w:pos="5880"/>
        </w:tabs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It’s profitable.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It’s enjoyable.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It’s comfortable.</w:t>
      </w:r>
    </w:p>
    <w:p>
      <w:pPr>
        <w:tabs>
          <w:tab w:val="left" w:pos="2940"/>
          <w:tab w:val="left" w:pos="5880"/>
        </w:tabs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听第7段材料，回答第8至10题。</w:t>
      </w:r>
    </w:p>
    <w:p>
      <w:pPr>
        <w:tabs>
          <w:tab w:val="left" w:pos="2940"/>
          <w:tab w:val="left" w:pos="5880"/>
        </w:tabs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8. What does Carol look like?</w:t>
      </w:r>
    </w:p>
    <w:p>
      <w:pPr>
        <w:tabs>
          <w:tab w:val="left" w:pos="2940"/>
          <w:tab w:val="left" w:pos="5880"/>
        </w:tabs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She is tall and strong.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She wears brown hair.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She is not tall but slim.</w:t>
      </w:r>
    </w:p>
    <w:p>
      <w:pPr>
        <w:tabs>
          <w:tab w:val="left" w:pos="2940"/>
          <w:tab w:val="left" w:pos="5880"/>
        </w:tabs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9. Which of the following does the woman like?</w:t>
      </w:r>
    </w:p>
    <w:p>
      <w:pPr>
        <w:tabs>
          <w:tab w:val="left" w:pos="2940"/>
          <w:tab w:val="left" w:pos="5880"/>
        </w:tabs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Making coffee.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Watching movies.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Dancing.</w:t>
      </w:r>
    </w:p>
    <w:p>
      <w:pPr>
        <w:tabs>
          <w:tab w:val="left" w:pos="2940"/>
          <w:tab w:val="left" w:pos="5880"/>
        </w:tabs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10. What can we know about the woman and her Australian friend?</w:t>
      </w:r>
    </w:p>
    <w:p>
      <w:pPr>
        <w:tabs>
          <w:tab w:val="left" w:pos="2940"/>
          <w:tab w:val="left" w:pos="5880"/>
        </w:tabs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They share several hobbies.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They like staying indoors.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They got together this morning.</w:t>
      </w:r>
    </w:p>
    <w:p>
      <w:pPr>
        <w:tabs>
          <w:tab w:val="left" w:pos="2940"/>
          <w:tab w:val="left" w:pos="5880"/>
        </w:tabs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听第8段材料，回答第11至13题。</w:t>
      </w:r>
    </w:p>
    <w:p>
      <w:pPr>
        <w:tabs>
          <w:tab w:val="left" w:pos="2940"/>
          <w:tab w:val="left" w:pos="5880"/>
        </w:tabs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11. What rooms do they have?</w:t>
      </w:r>
    </w:p>
    <w:p>
      <w:pPr>
        <w:tabs>
          <w:tab w:val="left" w:pos="2940"/>
          <w:tab w:val="left" w:pos="5880"/>
        </w:tabs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Rooms with one bed.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Rooms with a sea view.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Rooms with a mountain view.</w:t>
      </w:r>
    </w:p>
    <w:p>
      <w:pPr>
        <w:tabs>
          <w:tab w:val="left" w:pos="2940"/>
          <w:tab w:val="left" w:pos="5880"/>
        </w:tabs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12. Where can guests have breakfast?</w:t>
      </w:r>
    </w:p>
    <w:p>
      <w:pPr>
        <w:tabs>
          <w:tab w:val="left" w:pos="2940"/>
          <w:tab w:val="left" w:pos="5880"/>
        </w:tabs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In the Thai restaurant.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In the Chinese restaurant.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In the American restaurant.</w:t>
      </w:r>
    </w:p>
    <w:p>
      <w:pPr>
        <w:tabs>
          <w:tab w:val="left" w:pos="2940"/>
          <w:tab w:val="left" w:pos="5880"/>
        </w:tabs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13. What sports does the center offer?</w:t>
      </w:r>
    </w:p>
    <w:p>
      <w:pPr>
        <w:tabs>
          <w:tab w:val="left" w:pos="2940"/>
          <w:tab w:val="left" w:pos="5880"/>
        </w:tabs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Water sports.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Badminton.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Various sports.</w:t>
      </w:r>
    </w:p>
    <w:p>
      <w:pPr>
        <w:tabs>
          <w:tab w:val="left" w:pos="2940"/>
          <w:tab w:val="left" w:pos="5880"/>
        </w:tabs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听第9段材料，回答第14至16题。</w:t>
      </w:r>
    </w:p>
    <w:p>
      <w:pPr>
        <w:tabs>
          <w:tab w:val="left" w:pos="2940"/>
          <w:tab w:val="left" w:pos="5880"/>
        </w:tabs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14. What is the relationship between the speakers?</w:t>
      </w:r>
    </w:p>
    <w:p>
      <w:pPr>
        <w:tabs>
          <w:tab w:val="left" w:pos="2940"/>
          <w:tab w:val="left" w:pos="5880"/>
        </w:tabs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Teacher and student.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Interviewer and interviewee.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Colleagues.</w:t>
      </w:r>
    </w:p>
    <w:p>
      <w:pPr>
        <w:tabs>
          <w:tab w:val="left" w:pos="2940"/>
          <w:tab w:val="left" w:pos="5880"/>
        </w:tabs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15. What does the man think of Ms. White?</w:t>
      </w:r>
    </w:p>
    <w:p>
      <w:pPr>
        <w:tabs>
          <w:tab w:val="left" w:pos="2940"/>
          <w:tab w:val="left" w:pos="5880"/>
        </w:tabs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Formal.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Casual.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Mean.</w:t>
      </w:r>
    </w:p>
    <w:p>
      <w:pPr>
        <w:tabs>
          <w:tab w:val="left" w:pos="2940"/>
          <w:tab w:val="left" w:pos="5880"/>
        </w:tabs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16. How often do the woman and Ms. White have a get-together?</w:t>
      </w:r>
    </w:p>
    <w:p>
      <w:pPr>
        <w:tabs>
          <w:tab w:val="left" w:pos="2940"/>
          <w:tab w:val="left" w:pos="5880"/>
        </w:tabs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Every Friday.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Twice a week.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Once a month.</w:t>
      </w:r>
    </w:p>
    <w:p>
      <w:pPr>
        <w:tabs>
          <w:tab w:val="left" w:pos="2940"/>
          <w:tab w:val="left" w:pos="5880"/>
        </w:tabs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听第10段材料，回答第17至20题。</w:t>
      </w:r>
    </w:p>
    <w:p>
      <w:pPr>
        <w:tabs>
          <w:tab w:val="left" w:pos="2940"/>
          <w:tab w:val="left" w:pos="5880"/>
        </w:tabs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17. What attracts the speaker in Africa?</w:t>
      </w:r>
    </w:p>
    <w:p>
      <w:pPr>
        <w:tabs>
          <w:tab w:val="left" w:pos="2940"/>
          <w:tab w:val="left" w:pos="5880"/>
        </w:tabs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The running water.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Meeting new people.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Freely running animals.</w:t>
      </w:r>
    </w:p>
    <w:p>
      <w:pPr>
        <w:tabs>
          <w:tab w:val="left" w:pos="2940"/>
          <w:tab w:val="left" w:pos="5880"/>
        </w:tabs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18. Which place has the speaker visited?</w:t>
      </w:r>
    </w:p>
    <w:p>
      <w:pPr>
        <w:tabs>
          <w:tab w:val="left" w:pos="2940"/>
          <w:tab w:val="left" w:pos="5880"/>
        </w:tabs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Australia.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Japan.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Russia.</w:t>
      </w:r>
    </w:p>
    <w:p>
      <w:pPr>
        <w:tabs>
          <w:tab w:val="left" w:pos="2940"/>
          <w:tab w:val="left" w:pos="5880"/>
        </w:tabs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19. What’s the speaker’s opinion about travelling?</w:t>
      </w:r>
    </w:p>
    <w:p>
      <w:pPr>
        <w:tabs>
          <w:tab w:val="left" w:pos="2940"/>
          <w:tab w:val="left" w:pos="5880"/>
        </w:tabs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It’s tiring.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It’s expensive.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It’s easy.</w:t>
      </w:r>
    </w:p>
    <w:p>
      <w:pPr>
        <w:tabs>
          <w:tab w:val="left" w:pos="2940"/>
          <w:tab w:val="left" w:pos="5880"/>
        </w:tabs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20. What will the speaker do in the future?</w:t>
      </w:r>
    </w:p>
    <w:p>
      <w:pPr>
        <w:tabs>
          <w:tab w:val="left" w:pos="2940"/>
          <w:tab w:val="left" w:pos="5880"/>
        </w:tabs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Turn to a new way for fun.</w:t>
      </w:r>
    </w:p>
    <w:p>
      <w:pPr>
        <w:tabs>
          <w:tab w:val="left" w:pos="2940"/>
          <w:tab w:val="left" w:pos="5880"/>
        </w:tabs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B. Try every means to save money.</w:t>
      </w:r>
    </w:p>
    <w:p>
      <w:pPr>
        <w:tabs>
          <w:tab w:val="left" w:pos="2940"/>
          <w:tab w:val="left" w:pos="5880"/>
        </w:tabs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 Continue to do what she likes.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  <w:b/>
        </w:rPr>
        <w:t>第二部分 阅读理解</w:t>
      </w:r>
      <w:r>
        <w:rPr>
          <w:rFonts w:hint="eastAsia" w:ascii="Times New Roman" w:hAnsi="Times New Roman" w:eastAsiaTheme="minorEastAsia"/>
        </w:rPr>
        <w:t>（共两节，满分50分）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  <w:b/>
        </w:rPr>
        <w:t>第一节</w:t>
      </w:r>
      <w:r>
        <w:rPr>
          <w:rFonts w:hint="eastAsia" w:ascii="Times New Roman" w:hAnsi="Times New Roman" w:eastAsiaTheme="minorEastAsia"/>
        </w:rPr>
        <w:t>（共15小题：每小题2. 5分，满分37. 5分）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阅读下列短文，从每题所给的A、B、C、D四个选项中选出最佳选项。</w:t>
      </w:r>
    </w:p>
    <w:p>
      <w:pPr>
        <w:spacing w:line="288" w:lineRule="auto"/>
        <w:jc w:val="center"/>
        <w:rPr>
          <w:rFonts w:ascii="Times New Roman" w:hAnsi="Times New Roman" w:eastAsiaTheme="minorEastAsia"/>
          <w:b/>
        </w:rPr>
      </w:pPr>
      <w:r>
        <w:rPr>
          <w:rFonts w:ascii="Times New Roman" w:hAnsi="Times New Roman" w:eastAsiaTheme="minorEastAsia"/>
          <w:b/>
        </w:rPr>
        <w:t>A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</w:rPr>
        <w:t>Scholarship name:</w:t>
      </w:r>
      <w:r>
        <w:rPr>
          <w:rFonts w:ascii="Times New Roman" w:hAnsi="Times New Roman" w:eastAsiaTheme="minorEastAsia"/>
        </w:rPr>
        <w:t xml:space="preserve"> Tommy Douglas Scholarship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</w:rPr>
        <w:t>Sponsored by:</w:t>
      </w:r>
      <w:r>
        <w:rPr>
          <w:rFonts w:ascii="Times New Roman" w:hAnsi="Times New Roman" w:eastAsiaTheme="minorEastAsia"/>
        </w:rPr>
        <w:t xml:space="preserve"> National Union of Public and General Employees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</w:rPr>
        <w:t>Deadline:</w:t>
      </w:r>
      <w:r>
        <w:rPr>
          <w:rFonts w:ascii="Times New Roman" w:hAnsi="Times New Roman" w:eastAsiaTheme="minorEastAsia"/>
        </w:rPr>
        <w:t xml:space="preserve"> February 6, 2023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</w:rPr>
        <w:t>Potential payout:</w:t>
      </w:r>
      <w:r>
        <w:rPr>
          <w:rFonts w:ascii="Times New Roman" w:hAnsi="Times New Roman" w:eastAsiaTheme="minorEastAsia"/>
        </w:rPr>
        <w:t xml:space="preserve"> $ 1500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</w:rPr>
        <w:t>Eligibility restriction:</w:t>
      </w:r>
      <w:r>
        <w:rPr>
          <w:rFonts w:ascii="Times New Roman" w:hAnsi="Times New Roman" w:eastAsiaTheme="minorEastAsia"/>
        </w:rPr>
        <w:t xml:space="preserve"> Applicants must be the children, grandchildren, or foster (grand) children (members or retirees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 the National Union of Public and General Employees and be planning to ent (full-time first-year studies at 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Canadian public post-secondary institution in 2018.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</w:rPr>
        <w:t>What’s required:</w:t>
      </w:r>
      <w:r>
        <w:rPr>
          <w:rFonts w:ascii="Times New Roman" w:hAnsi="Times New Roman" w:eastAsiaTheme="minorEastAsia"/>
        </w:rPr>
        <w:t xml:space="preserve"> A completed application form, along with a 750-1000 word essay on how Tomm Douglas’ life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contributed to making Canada a more just and equitable society.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</w:rPr>
        <w:t>Tips:</w:t>
      </w:r>
      <w:r>
        <w:rPr>
          <w:rFonts w:ascii="Times New Roman" w:hAnsi="Times New Roman" w:eastAsiaTheme="minorEastAsia"/>
        </w:rPr>
        <w:t xml:space="preserve"> Check out the other scholarship programs offered by NUPGE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</w:rPr>
        <w:t>Where to get info:</w:t>
      </w:r>
      <w:r>
        <w:rPr>
          <w:rFonts w:ascii="Times New Roman" w:hAnsi="Times New Roman" w:eastAsiaTheme="minorEastAsia"/>
        </w:rPr>
        <w:t xml:space="preserve"> nupge.ca/content/national-unions-scholarship-program-2018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</w:rPr>
        <w:t>Scholarship name:</w:t>
      </w:r>
      <w:r>
        <w:rPr>
          <w:rFonts w:ascii="Times New Roman" w:hAnsi="Times New Roman" w:eastAsiaTheme="minorEastAsia"/>
        </w:rPr>
        <w:t xml:space="preserve"> 8th Annual Cover Guy Scholarship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</w:rPr>
        <w:t>Sponsored by:</w:t>
      </w:r>
      <w:r>
        <w:rPr>
          <w:rFonts w:ascii="Times New Roman" w:hAnsi="Times New Roman" w:eastAsiaTheme="minorEastAsia"/>
        </w:rPr>
        <w:t xml:space="preserve"> The Cover Guy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</w:rPr>
        <w:t>Deadline:</w:t>
      </w:r>
      <w:r>
        <w:rPr>
          <w:rFonts w:ascii="Times New Roman" w:hAnsi="Times New Roman" w:eastAsiaTheme="minorEastAsia"/>
        </w:rPr>
        <w:t xml:space="preserve"> June 30, 2023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</w:rPr>
        <w:t>Potential payout:</w:t>
      </w:r>
      <w:r>
        <w:rPr>
          <w:rFonts w:ascii="Times New Roman" w:hAnsi="Times New Roman" w:eastAsiaTheme="minorEastAsia"/>
        </w:rPr>
        <w:t xml:space="preserve"> $ 1000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</w:rPr>
        <w:t>Eligibility restriction:</w:t>
      </w:r>
      <w:r>
        <w:rPr>
          <w:rFonts w:ascii="Times New Roman" w:hAnsi="Times New Roman" w:eastAsiaTheme="minorEastAsia"/>
        </w:rPr>
        <w:t xml:space="preserve"> Applicants must be currently enrolled, or going to be enrolled, in a program 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university, college, or trade school, in Canada or the United States, for the upcoming school year.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</w:rPr>
        <w:t>What’s required:</w:t>
      </w:r>
      <w:r>
        <w:rPr>
          <w:rFonts w:ascii="Times New Roman" w:hAnsi="Times New Roman" w:eastAsiaTheme="minorEastAsia"/>
        </w:rPr>
        <w:t xml:space="preserve"> An email with contact and school info, along with an article of 500-1000 words on 1topic of hot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tubs and/or backyard experiences.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</w:rPr>
        <w:t>Tips:</w:t>
      </w:r>
      <w:r>
        <w:rPr>
          <w:rFonts w:ascii="Times New Roman" w:hAnsi="Times New Roman" w:eastAsiaTheme="minorEastAsia"/>
        </w:rPr>
        <w:t xml:space="preserve"> There’s plenty of info on the website to help you research the essay topic.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</w:rPr>
        <w:t>Where to get info:</w:t>
      </w:r>
      <w:r>
        <w:rPr>
          <w:rFonts w:ascii="Times New Roman" w:hAnsi="Times New Roman" w:eastAsiaTheme="minorEastAsia"/>
        </w:rPr>
        <w:t xml:space="preserve"> www.thecoverguy.com/en-ca/the-cover-guy-annual-scholarship/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</w:rPr>
        <w:t>Scholarship name:</w:t>
      </w:r>
      <w:r>
        <w:rPr>
          <w:rFonts w:ascii="Times New Roman" w:hAnsi="Times New Roman" w:eastAsiaTheme="minorEastAsia"/>
        </w:rPr>
        <w:t xml:space="preserve"> Instant Record Check $500 Scholarship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</w:rPr>
        <w:t>Sponsored by:</w:t>
      </w:r>
      <w:r>
        <w:rPr>
          <w:rFonts w:ascii="Times New Roman" w:hAnsi="Times New Roman" w:eastAsiaTheme="minorEastAsia"/>
        </w:rPr>
        <w:t xml:space="preserve"> Instant Record Check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</w:rPr>
        <w:t>Deadline:</w:t>
      </w:r>
      <w:r>
        <w:rPr>
          <w:rFonts w:ascii="Times New Roman" w:hAnsi="Times New Roman" w:eastAsiaTheme="minorEastAsia"/>
        </w:rPr>
        <w:t xml:space="preserve"> December 31, 2023, 11: 59 pm EST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</w:rPr>
        <w:t>Potential payout:</w:t>
      </w:r>
      <w:r>
        <w:rPr>
          <w:rFonts w:ascii="Times New Roman" w:hAnsi="Times New Roman" w:eastAsiaTheme="minorEastAsia"/>
        </w:rPr>
        <w:t xml:space="preserve"> $ 500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</w:rPr>
        <w:t>Eligibility restriction:</w:t>
      </w:r>
      <w:r>
        <w:rPr>
          <w:rFonts w:ascii="Times New Roman" w:hAnsi="Times New Roman" w:eastAsiaTheme="minorEastAsia"/>
        </w:rPr>
        <w:t xml:space="preserve"> Applicants must be legal residents of Canada or hold a valid student visa, be 18years of age 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over, and be currently enrolled in, or accepted to, a full-time undergrad or grad program at an accredited Canadian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university or college.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</w:rPr>
        <w:t>What’s required:</w:t>
      </w:r>
      <w:r>
        <w:rPr>
          <w:rFonts w:ascii="Times New Roman" w:hAnsi="Times New Roman" w:eastAsiaTheme="minorEastAsia"/>
        </w:rPr>
        <w:t xml:space="preserve"> An email with contact and school info, along with a 500-word essay on one of four given topics.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  <w:b/>
        </w:rPr>
        <w:t>Tips:</w:t>
      </w:r>
      <w:r>
        <w:rPr>
          <w:rFonts w:ascii="Times New Roman" w:hAnsi="Times New Roman" w:eastAsiaTheme="minorEastAsia"/>
        </w:rPr>
        <w:t xml:space="preserve"> Note the deadline is based on Eastern Standard Time.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21. Who are the target readers of the text?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Teachers.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Students.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Engineers.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Job hunters.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22. What is the common requirement for the applications?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An article.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An email with contact.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 A teacher’s recommendation.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School information and personal ID card.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23. Which may be your chance if you submit your application on May 5 2023?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Only 8th Annual Cover Guy.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B. Tommy Douglas and 8th Annual Cover Guy.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 Tommy Douglas and Instant Record Check $500.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D. 8th Annual Cover Guy and Instant Record Check $500.</w:t>
      </w:r>
    </w:p>
    <w:p>
      <w:pPr>
        <w:spacing w:line="288" w:lineRule="auto"/>
        <w:jc w:val="center"/>
        <w:rPr>
          <w:rFonts w:ascii="Times New Roman" w:hAnsi="Times New Roman" w:eastAsiaTheme="minorEastAsia"/>
          <w:b/>
        </w:rPr>
      </w:pPr>
      <w:r>
        <w:rPr>
          <w:rFonts w:ascii="Times New Roman" w:hAnsi="Times New Roman" w:eastAsiaTheme="minorEastAsia"/>
          <w:b/>
        </w:rPr>
        <w:t>B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The Voice Magazine recently had a chance to chat with Miss Patel, a 21-year-old university student currently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living in Edmonton, Alberta. “Honestly, I am not happy with Edmonton because it’s too dead. No one socializes.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Everybody likes to stay as it is. Personally, I haven’t found one person who likes to grow in their life. People 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Edmonton seem to settle for whatever they get.”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When asked how she best studies, Miss Patel stated, “I was a kid who always took studies for granted. Till one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day I realized it’s the most important thing. What keeps me motivated is my goal and the promises I have made 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myself. I am completely focused on my career and studies, because believe it or not, hanging out with friends is 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distraction.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And her advice for new students? “Online universities and studies can be very overwhelming. You know, there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is too much stuff out there. You may miss out on 90 percent of stuff you really need. But join online groups, call 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student center and ask tons of questions. Go through every detail provided in the course. Make a schedule by what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time you will finish the course.”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When not studying, Miss Patel is interested in “spirituality-gaining knowledge of nature, how to be the best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version of yourself.” She continued, “I hit the gym quite often as well.”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When asked which famous person she would like to have lunch with and why, Miss Patel did not have any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famous person in mind. She explained, “The respectful famous leads today were once a common man or woman. I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would in fact love to just go on a special elite(</w:t>
      </w:r>
      <w:r>
        <w:rPr>
          <w:rFonts w:hint="eastAsia" w:ascii="Times New Roman" w:hAnsi="Times New Roman" w:eastAsiaTheme="minorEastAsia"/>
        </w:rPr>
        <w:t>精英</w:t>
      </w:r>
      <w:r>
        <w:rPr>
          <w:rFonts w:ascii="Times New Roman" w:hAnsi="Times New Roman" w:eastAsiaTheme="minorEastAsia"/>
        </w:rPr>
        <w:t>) lunch with myself. I sit with myself and feel every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emotion, making a list of my flaws and my positive characteristics. That way I am just getting a step forward of being a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better human being. And who knows my betterment can lead me into being famous just like others!”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24. What can we infer about Miss Patel from the first paragraph?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She is honest and brave.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She is intelligent and proud.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 She is outgoing and active.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She is unconfident and content.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25. Why does Miss Patel have the motivation in her studies?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She takes studies for granted.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She has an aim and commitment.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 She hangs around with her friends.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She settles for whatever she can get.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26. Why may an online learner miss most of the things?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There are too many groups to join.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B. The learner has to ask tons of questions.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 It is difficult to make a schedule of the course.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D. The information online is too much to deal with.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27. Why would Miss Patel have lunch with herself rather than a famous person?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She regard herself as a famous person.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B. Famous leads are common men or women.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 She can reflect on herself and make improvement.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D. She can list the flaws and positive part of famous people.</w:t>
      </w:r>
    </w:p>
    <w:p>
      <w:pPr>
        <w:spacing w:line="288" w:lineRule="auto"/>
        <w:jc w:val="center"/>
        <w:rPr>
          <w:rFonts w:ascii="Times New Roman" w:hAnsi="Times New Roman" w:eastAsiaTheme="minorEastAsia"/>
          <w:b/>
        </w:rPr>
      </w:pPr>
      <w:r>
        <w:rPr>
          <w:rFonts w:ascii="Times New Roman" w:hAnsi="Times New Roman" w:eastAsiaTheme="minorEastAsia"/>
          <w:b/>
        </w:rPr>
        <w:t>C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What do work relationships, personal relationships and diplomacy have in common? First, they best function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when based on purely positive energy.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I developed a more remarkable ability to relate to the people in my life after taking multiple courses from an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organization. The organization offers advice far more than anything I’ve ever experienced. As an example of 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benefits of their teachings, my decade conflict with my mom has turned into loving relationship. This turnaround was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critical since she is now in her late 70s. This renewed love was worth my investment in training or the organization.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Had I continued down my former path, I believe my life today would be one of suffering.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They teach never to criticize, condemn, or complain. I have applied these principles to great success in all my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 xml:space="preserve">relationships. And the rewards have been </w:t>
      </w:r>
      <w:r>
        <w:rPr>
          <w:rFonts w:ascii="Times New Roman" w:hAnsi="Times New Roman" w:eastAsiaTheme="minorEastAsia"/>
          <w:b/>
          <w:u w:val="single"/>
        </w:rPr>
        <w:t>astounding</w:t>
      </w:r>
      <w:r>
        <w:rPr>
          <w:rFonts w:ascii="Times New Roman" w:hAnsi="Times New Roman" w:eastAsiaTheme="minorEastAsia"/>
        </w:rPr>
        <w:t>, beyond my imagination. But in my role of management 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work, I need to learn how to combine authority with positivity.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Recently, however, I found a solution. In other words, I discovered the secret to maintaining authority in 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workplace while maintaining pure positivity. For the most part, I found it in Napoleon Hill’s How to Win Friends and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Influence People. I found many of the same principles taught by the organization, but the guidelines were less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optimistic in Hill’s book. For instance, Napoleon Hill’s advice on criticizing without offending suggests we start by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mentioning the positives about the person and then follow up with criticism.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But, of course, the organization advises against all complaints and I’ve concluded that work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relationships, too, shouldn’t have any criticisms. Instead, work relationships should focus on another of Napoleon Hill’s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strategies: focusing only on the positives while using suggestions instead of criticism. In other words, say, “That looks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great. Do you think this addition might make it even better?” instead of “Here’s what that is lacking.”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28. Why did the author take several courses from an organization?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To mainly learn management skills.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B. To enrich his technological knowledge.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 To deal with relationships in a positive way.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D. To become more sociable as a successful diplomat.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29. What did the author think of the change of his relationship with his mother?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It did not come as a surprise.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B. It had little to do with the courses.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 It was the result of his mother’s great efforts.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D. It was very important considering her old age.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30. What does the underlined word “astounding” in paragraph 4 probably mean?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Satisfactory.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Unexpected.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Unsurprising.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Imaginary.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31. Why did the author give the example at the end of the text?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To show how powerful criticism is.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B. To suggest replacing complaints with criticism.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 To show how to use suggestions instead of criticism.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D. To advise readers to combine suggestions with criticism.</w:t>
      </w:r>
    </w:p>
    <w:p>
      <w:pPr>
        <w:spacing w:line="288" w:lineRule="auto"/>
        <w:jc w:val="center"/>
        <w:rPr>
          <w:rFonts w:ascii="Times New Roman" w:hAnsi="Times New Roman" w:eastAsiaTheme="minorEastAsia"/>
          <w:b/>
        </w:rPr>
      </w:pPr>
      <w:r>
        <w:rPr>
          <w:rFonts w:ascii="Times New Roman" w:hAnsi="Times New Roman" w:eastAsiaTheme="minorEastAsia"/>
          <w:b/>
        </w:rPr>
        <w:t>D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The human brain is the most complex and poorly understood biological structure known to man. Our human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brain is relatively large for our body size and wrinkled in comparison to other animals’ brains. Across species, brain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size and wrinkle number is related to intelligence.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University of Copenhagen researchers have made an incredible discovery seeking to learn more about 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mammalian(</w:t>
      </w:r>
      <w:r>
        <w:rPr>
          <w:rFonts w:hint="eastAsia" w:ascii="Times New Roman" w:hAnsi="Times New Roman" w:eastAsiaTheme="minorEastAsia"/>
        </w:rPr>
        <w:t>哺乳动物的</w:t>
      </w:r>
      <w:r>
        <w:rPr>
          <w:rFonts w:ascii="Times New Roman" w:hAnsi="Times New Roman" w:eastAsiaTheme="minorEastAsia"/>
        </w:rPr>
        <w:t>) brain. A vital enzyme, a special material, allows brain signals to be transmitted 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transported. The enzyme is randomly turning on and off, even taking hours-long “breaks from work.” These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discoveries could have a significant impact on our understanding of the brain and the development of medicines. The discovery is featured on the cover of Nature.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Millions of neurons(</w:t>
      </w:r>
      <w:r>
        <w:rPr>
          <w:rFonts w:hint="eastAsia" w:ascii="Times New Roman" w:hAnsi="Times New Roman" w:eastAsiaTheme="minorEastAsia"/>
        </w:rPr>
        <w:t>神经元</w:t>
      </w:r>
      <w:r>
        <w:rPr>
          <w:rFonts w:ascii="Times New Roman" w:hAnsi="Times New Roman" w:eastAsiaTheme="minorEastAsia"/>
        </w:rPr>
        <w:t>) are constantly communicating with one another, shaping thoughts and memories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and allowing us to move our bodies at will. Neurotransmitters are transported from one neuron to another by a unique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enzyme when two neurons meet to exchange a message.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This process is necessary for neuronal communication as well as the survival of all complex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organisms (extremely small living things). Until now, researchers all over the world assumed that these enzymes were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constantly active, transmitting vital signals. However, this is not the case.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It is almost impossible to understand that the extremely critical process of loading neurotransmitters 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containers is carried out by only one cell per container. Especially when we find that 40% of the time these cells are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switched off.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Using a new method, researchers from the Department of Chemistry at the University of Copenhagen closely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examined the enzyme and discovered that its activity switches on and off at random periods of time, contradicting our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previous understanding.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“Contrary to popular belief, and unlike many other proteins, these enzymes could stop working for minutes to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hours. Still, the brains of humans and other mammals are miraculously able to function,” says Professor Dimitrios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Stamou, who led the study from the research center at the University of Copenhagen’s Department of Chemistry.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32. What is implied in the second paragraph?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The enzyme is continuously turning on and off.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B. Enzyme does not affect the transmission of brain signals.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 No enzyme has been found in the mammalian brain so far.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D. Scientists used to think the special enzyme does not take a break.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33. How could we move our bodies as we like?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The communication between neurons happens without stop.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B. We shape our thoughts though we may not have good memories.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 The newly found unique enzyme is at the most time switched off.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D. Neurotransmitters transport a unique enzyme from one neuron to another.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34. Why do the scientists think the discovery unbelievable?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There is enzyme in mammalian brains.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B. Mammalian brains function as human’s.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 One cell can have such an important function.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D. 40% of the critical cells are actually switched off.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35. What can be the best title for the passage?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A Surprising Significant Finding about Mammalian Brains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B. A Very Important Research Led by Professor Dimittrios Stamou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 Researches on Brains of Animals Being Carried out By Scientists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D. A Completely New Method Employed by the Department of Chemistry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  <w:b/>
        </w:rPr>
        <w:t>第二节</w:t>
      </w:r>
      <w:r>
        <w:rPr>
          <w:rFonts w:hint="eastAsia" w:ascii="Times New Roman" w:hAnsi="Times New Roman" w:eastAsiaTheme="minorEastAsia"/>
        </w:rPr>
        <w:t>（共5小题；每小题2. 5分，满分12. 5分）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阅读下面短文，从短文后的选项中选出可以填入空白处的最佳选项。选项中有两项为多余选项。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You can make turkey any time of year, which usually also means that there are turkey leftovers.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___</w:t>
      </w:r>
      <w:r>
        <w:rPr>
          <w:rFonts w:ascii="Times New Roman" w:hAnsi="Times New Roman" w:eastAsiaTheme="minorEastAsia"/>
          <w:u w:val="single"/>
        </w:rPr>
        <w:t>36</w:t>
      </w:r>
      <w:r>
        <w:rPr>
          <w:rFonts w:ascii="Times New Roman" w:hAnsi="Times New Roman" w:eastAsiaTheme="minorEastAsia"/>
        </w:rPr>
        <w:t>___ They can be made into turkey sandwiches, and turkey vegetable soup, to name just a few. This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year I cooked two turkeys so I would have leftovers to make use of.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If you have cooked your turkey in the past and it was dry, I’m willing to bet you either overcooked it or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didn’t let it rest. You need a good thermometer. ___</w:t>
      </w:r>
      <w:r>
        <w:rPr>
          <w:rFonts w:ascii="Times New Roman" w:hAnsi="Times New Roman" w:eastAsiaTheme="minorEastAsia"/>
          <w:u w:val="single"/>
        </w:rPr>
        <w:t>37</w:t>
      </w:r>
      <w:r>
        <w:rPr>
          <w:rFonts w:ascii="Times New Roman" w:hAnsi="Times New Roman" w:eastAsiaTheme="minorEastAsia"/>
        </w:rPr>
        <w:t>___ Probe(</w:t>
      </w:r>
      <w:r>
        <w:rPr>
          <w:rFonts w:hint="eastAsia" w:ascii="Times New Roman" w:hAnsi="Times New Roman" w:eastAsiaTheme="minorEastAsia"/>
        </w:rPr>
        <w:t>探针</w:t>
      </w:r>
      <w:r>
        <w:rPr>
          <w:rFonts w:ascii="Times New Roman" w:hAnsi="Times New Roman" w:eastAsiaTheme="minorEastAsia"/>
        </w:rPr>
        <w:t>) style is a personal preference. My Meater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is Bluetooth enabled, and I can set it up on my iPad or iPhone; it will tell me how long I need and how long to rest.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Also, resting is so important when cooking meats. I have written about resting meat so many times. I will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always lightly cover my turkey in foil and let it rest for 15-20 minutes at a very minimum. When you heat 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molecules or cells, they begin to vibrate and move faster and faster. ___</w:t>
      </w:r>
      <w:r>
        <w:rPr>
          <w:rFonts w:ascii="Times New Roman" w:hAnsi="Times New Roman" w:eastAsiaTheme="minorEastAsia"/>
          <w:u w:val="single"/>
        </w:rPr>
        <w:t>38</w:t>
      </w:r>
      <w:r>
        <w:rPr>
          <w:rFonts w:ascii="Times New Roman" w:hAnsi="Times New Roman" w:eastAsiaTheme="minorEastAsia"/>
        </w:rPr>
        <w:t>___ Otherwise, all the moisture(</w:t>
      </w:r>
      <w:r>
        <w:rPr>
          <w:rFonts w:hint="eastAsia" w:ascii="Times New Roman" w:hAnsi="Times New Roman" w:eastAsiaTheme="minorEastAsia"/>
        </w:rPr>
        <w:t>水分</w:t>
      </w:r>
      <w:r>
        <w:rPr>
          <w:rFonts w:ascii="Times New Roman" w:hAnsi="Times New Roman" w:eastAsiaTheme="minorEastAsia"/>
        </w:rPr>
        <w:t>) will leak. If you allow molecules to settle down and relax, the muscle tissue will keep that moisture, and when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you cut into the bird, it will still be moist.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How hot you cook your turkey will also determine how moist it is. The temperatures I pull the turkey out of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 oven at and when it is ready to cut are different. Proteins, will continue to cook even after you have removed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them from the heat source, related to the molecules vibrating or moving rapidly. ___</w:t>
      </w:r>
      <w:r>
        <w:rPr>
          <w:rFonts w:ascii="Times New Roman" w:hAnsi="Times New Roman" w:eastAsiaTheme="minorEastAsia"/>
          <w:u w:val="single"/>
        </w:rPr>
        <w:t>39</w:t>
      </w:r>
      <w:r>
        <w:rPr>
          <w:rFonts w:ascii="Times New Roman" w:hAnsi="Times New Roman" w:eastAsiaTheme="minorEastAsia"/>
        </w:rPr>
        <w:t>___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After you finish enjoying your feast, the delicately cooked turkey, you might have a lot of leftovers. ___</w:t>
      </w:r>
      <w:r>
        <w:rPr>
          <w:rFonts w:ascii="Times New Roman" w:hAnsi="Times New Roman" w:eastAsiaTheme="minorEastAsia"/>
          <w:u w:val="single"/>
        </w:rPr>
        <w:t>40</w:t>
      </w:r>
      <w:r>
        <w:rPr>
          <w:rFonts w:ascii="Times New Roman" w:hAnsi="Times New Roman" w:eastAsiaTheme="minorEastAsia"/>
        </w:rPr>
        <w:t>___ It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feels comforting, because you can not only enjoy the soup but you’ re using up the leftovers.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A. I enjoy the wonderful taste of turkey.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B. There are so many uses for turkey leftovers.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C. The faster the vibration is, the more heat is produced.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D. So you should let them calm down before cutting into the meat.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E. You can transform the turkey leftovers into chicken noodle soup.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F. I always recommend digital ones because they are always more accurate.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G. Therefore, you’d better cut the turkey while the molecules are still vibrating.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  <w:b/>
        </w:rPr>
        <w:t>第三部分 语言运用</w:t>
      </w:r>
      <w:r>
        <w:rPr>
          <w:rFonts w:hint="eastAsia" w:ascii="Times New Roman" w:hAnsi="Times New Roman" w:eastAsiaTheme="minorEastAsia"/>
        </w:rPr>
        <w:t>（共两节，满分30分）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  <w:b/>
        </w:rPr>
        <w:t>第一节</w:t>
      </w:r>
      <w:r>
        <w:rPr>
          <w:rFonts w:hint="eastAsia" w:ascii="Times New Roman" w:hAnsi="Times New Roman" w:eastAsiaTheme="minorEastAsia"/>
        </w:rPr>
        <w:t>（共15小题；每小题1分，满分15分）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阅读下面短文，从每题所给的A、B、C、D四个选项中选出可以填入空白处的最佳选项。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It was raining cats and dogs. ___</w:t>
      </w:r>
      <w:r>
        <w:rPr>
          <w:rFonts w:ascii="Times New Roman" w:hAnsi="Times New Roman" w:eastAsiaTheme="minorEastAsia"/>
          <w:u w:val="single"/>
        </w:rPr>
        <w:t>41</w:t>
      </w:r>
      <w:r>
        <w:rPr>
          <w:rFonts w:ascii="Times New Roman" w:hAnsi="Times New Roman" w:eastAsiaTheme="minorEastAsia"/>
        </w:rPr>
        <w:t>___, we were in a car and my uncle, who was ___</w:t>
      </w:r>
      <w:r>
        <w:rPr>
          <w:rFonts w:ascii="Times New Roman" w:hAnsi="Times New Roman" w:eastAsiaTheme="minorEastAsia"/>
          <w:u w:val="single"/>
        </w:rPr>
        <w:t>42</w:t>
      </w:r>
      <w:r>
        <w:rPr>
          <w:rFonts w:ascii="Times New Roman" w:hAnsi="Times New Roman" w:eastAsiaTheme="minorEastAsia"/>
        </w:rPr>
        <w:t>___, had the situation under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control. We passed slowly by an oil-palm(</w:t>
      </w:r>
      <w:r>
        <w:rPr>
          <w:rFonts w:hint="eastAsia" w:ascii="Times New Roman" w:hAnsi="Times New Roman" w:eastAsiaTheme="minorEastAsia"/>
        </w:rPr>
        <w:t>油棕榈</w:t>
      </w:r>
      <w:r>
        <w:rPr>
          <w:rFonts w:ascii="Times New Roman" w:hAnsi="Times New Roman" w:eastAsiaTheme="minorEastAsia"/>
        </w:rPr>
        <w:t>) farm land. The heavy rain made ___</w:t>
      </w:r>
      <w:r>
        <w:rPr>
          <w:rFonts w:ascii="Times New Roman" w:hAnsi="Times New Roman" w:eastAsiaTheme="minorEastAsia"/>
          <w:u w:val="single"/>
        </w:rPr>
        <w:t>43</w:t>
      </w:r>
      <w:r>
        <w:rPr>
          <w:rFonts w:ascii="Times New Roman" w:hAnsi="Times New Roman" w:eastAsiaTheme="minorEastAsia"/>
        </w:rPr>
        <w:t>___ poor. So my uncle drove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very carefully. He had all the lights on. So did the other drivers. I could ___</w:t>
      </w:r>
      <w:r>
        <w:rPr>
          <w:rFonts w:ascii="Times New Roman" w:hAnsi="Times New Roman" w:eastAsiaTheme="minorEastAsia"/>
          <w:u w:val="single"/>
        </w:rPr>
        <w:t>44</w:t>
      </w:r>
      <w:r>
        <w:rPr>
          <w:rFonts w:ascii="Times New Roman" w:hAnsi="Times New Roman" w:eastAsiaTheme="minorEastAsia"/>
        </w:rPr>
        <w:t>___ little spots of light on the other cars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through the white sheet of rain.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Black clouds floated overhead. It felt as though they were about to ___</w:t>
      </w:r>
      <w:r>
        <w:rPr>
          <w:rFonts w:ascii="Times New Roman" w:hAnsi="Times New Roman" w:eastAsiaTheme="minorEastAsia"/>
          <w:u w:val="single"/>
        </w:rPr>
        <w:t>45</w:t>
      </w:r>
      <w:r>
        <w:rPr>
          <w:rFonts w:ascii="Times New Roman" w:hAnsi="Times New Roman" w:eastAsiaTheme="minorEastAsia"/>
        </w:rPr>
        <w:t>___ on us at any moment. Lightning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___</w:t>
      </w:r>
      <w:r>
        <w:rPr>
          <w:rFonts w:ascii="Times New Roman" w:hAnsi="Times New Roman" w:eastAsiaTheme="minorEastAsia"/>
          <w:u w:val="single"/>
        </w:rPr>
        <w:t>46</w:t>
      </w:r>
      <w:r>
        <w:rPr>
          <w:rFonts w:ascii="Times New Roman" w:hAnsi="Times New Roman" w:eastAsiaTheme="minorEastAsia"/>
        </w:rPr>
        <w:t>___ across the sky and onto the distant hills. The following ___</w:t>
      </w:r>
      <w:r>
        <w:rPr>
          <w:rFonts w:ascii="Times New Roman" w:hAnsi="Times New Roman" w:eastAsiaTheme="minorEastAsia"/>
          <w:u w:val="single"/>
        </w:rPr>
        <w:t>47</w:t>
      </w:r>
      <w:r>
        <w:rPr>
          <w:rFonts w:ascii="Times New Roman" w:hAnsi="Times New Roman" w:eastAsiaTheme="minorEastAsia"/>
        </w:rPr>
        <w:t>___ made deep sounds unceasingly. Some flashes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of lightning came uncomfortably close and the ___</w:t>
      </w:r>
      <w:r>
        <w:rPr>
          <w:rFonts w:ascii="Times New Roman" w:hAnsi="Times New Roman" w:eastAsiaTheme="minorEastAsia"/>
          <w:u w:val="single"/>
        </w:rPr>
        <w:t>48</w:t>
      </w:r>
      <w:r>
        <w:rPr>
          <w:rFonts w:ascii="Times New Roman" w:hAnsi="Times New Roman" w:eastAsiaTheme="minorEastAsia"/>
        </w:rPr>
        <w:t>___ thunderclap was deafening, even with all our windows ___</w:t>
      </w:r>
      <w:r>
        <w:rPr>
          <w:rFonts w:ascii="Times New Roman" w:hAnsi="Times New Roman" w:eastAsiaTheme="minorEastAsia"/>
          <w:u w:val="single"/>
        </w:rPr>
        <w:t>49</w:t>
      </w:r>
      <w:r>
        <w:rPr>
          <w:rFonts w:ascii="Times New Roman" w:hAnsi="Times New Roman" w:eastAsiaTheme="minorEastAsia"/>
        </w:rPr>
        <w:t>___.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Suddenly a loud crack made us ___</w:t>
      </w:r>
      <w:r>
        <w:rPr>
          <w:rFonts w:ascii="Times New Roman" w:hAnsi="Times New Roman" w:eastAsiaTheme="minorEastAsia"/>
          <w:u w:val="single"/>
        </w:rPr>
        <w:t>50</w:t>
      </w:r>
      <w:r>
        <w:rPr>
          <w:rFonts w:ascii="Times New Roman" w:hAnsi="Times New Roman" w:eastAsiaTheme="minorEastAsia"/>
        </w:rPr>
        <w:t>___. Then my uncle pointed a ___</w:t>
      </w:r>
      <w:r>
        <w:rPr>
          <w:rFonts w:ascii="Times New Roman" w:hAnsi="Times New Roman" w:eastAsiaTheme="minorEastAsia"/>
          <w:u w:val="single"/>
        </w:rPr>
        <w:t>51</w:t>
      </w:r>
      <w:r>
        <w:rPr>
          <w:rFonts w:ascii="Times New Roman" w:hAnsi="Times New Roman" w:eastAsiaTheme="minorEastAsia"/>
        </w:rPr>
        <w:t>___ finger at something outside the car. I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looked in the ___</w:t>
      </w:r>
      <w:r>
        <w:rPr>
          <w:rFonts w:ascii="Times New Roman" w:hAnsi="Times New Roman" w:eastAsiaTheme="minorEastAsia"/>
          <w:u w:val="single"/>
        </w:rPr>
        <w:t>52</w:t>
      </w:r>
      <w:r>
        <w:rPr>
          <w:rFonts w:ascii="Times New Roman" w:hAnsi="Times New Roman" w:eastAsiaTheme="minorEastAsia"/>
        </w:rPr>
        <w:t>___ and saw an oil- palm tree some ten meters away actually ___</w:t>
      </w:r>
      <w:r>
        <w:rPr>
          <w:rFonts w:ascii="Times New Roman" w:hAnsi="Times New Roman" w:eastAsiaTheme="minorEastAsia"/>
          <w:u w:val="single"/>
        </w:rPr>
        <w:t>53</w:t>
      </w:r>
      <w:r>
        <w:rPr>
          <w:rFonts w:ascii="Times New Roman" w:hAnsi="Times New Roman" w:eastAsiaTheme="minorEastAsia"/>
        </w:rPr>
        <w:t>___ in half through the middle.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It was burnt black and ___</w:t>
      </w:r>
      <w:r>
        <w:rPr>
          <w:rFonts w:ascii="Times New Roman" w:hAnsi="Times New Roman" w:eastAsiaTheme="minorEastAsia"/>
          <w:u w:val="single"/>
        </w:rPr>
        <w:t>54</w:t>
      </w:r>
      <w:r>
        <w:rPr>
          <w:rFonts w:ascii="Times New Roman" w:hAnsi="Times New Roman" w:eastAsiaTheme="minorEastAsia"/>
        </w:rPr>
        <w:t>___. I then realized that it had just been struck by lightning.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We were so lucky that the lightning had struck the tree instead of us. Still trembling, my uncle quickly drove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away from the ___</w:t>
      </w:r>
      <w:r>
        <w:rPr>
          <w:rFonts w:ascii="Times New Roman" w:hAnsi="Times New Roman" w:eastAsiaTheme="minorEastAsia"/>
          <w:u w:val="single"/>
        </w:rPr>
        <w:t>55</w:t>
      </w:r>
      <w:r>
        <w:rPr>
          <w:rFonts w:ascii="Times New Roman" w:hAnsi="Times New Roman" w:eastAsiaTheme="minorEastAsia"/>
        </w:rPr>
        <w:t>___ zone. We had just had a close brush with death. It was close, too close for comfort.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41. A. Surprisingly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Interestingly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Fortunately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Excitedly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42. A. driving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running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hiking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cycling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43. A. ability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reliability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relativity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visibility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44. A. make out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set aside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pick up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make up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45. A. occur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fall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move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rise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46. A. flew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flashed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flowed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turned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47. A. lightening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rain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thunder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water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48. A. disappearing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unforeseen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foregoing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resulting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49. A. out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in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down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up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50. A. hurt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broken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shocked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depressed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51. A. trembling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bleeding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black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slim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52. A. place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space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direction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way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53. A. extended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split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sprang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grew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54. A. smoking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boiling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shining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cooling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55. A. comfort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B. luck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C. development</w:t>
      </w:r>
      <w:r>
        <w:rPr>
          <w:rFonts w:ascii="Times New Roman" w:hAnsi="Times New Roman" w:eastAsiaTheme="minorEastAsia"/>
        </w:rPr>
        <w:tab/>
      </w:r>
      <w:r>
        <w:rPr>
          <w:rFonts w:ascii="Times New Roman" w:hAnsi="Times New Roman" w:eastAsiaTheme="minorEastAsia"/>
        </w:rPr>
        <w:t>D. danger</w:t>
      </w:r>
    </w:p>
    <w:p>
      <w:pPr>
        <w:spacing w:line="288" w:lineRule="auto"/>
        <w:jc w:val="center"/>
        <w:rPr>
          <w:rFonts w:hint="eastAsia" w:ascii="Times New Roman" w:hAnsi="Times New Roman" w:eastAsiaTheme="minorEastAsia"/>
          <w:b/>
        </w:rPr>
      </w:pPr>
      <w:r>
        <w:rPr>
          <w:rFonts w:hint="eastAsia" w:ascii="Times New Roman" w:hAnsi="Times New Roman" w:eastAsiaTheme="minorEastAsia"/>
          <w:b/>
        </w:rPr>
        <w:t>第Ⅱ卷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  <w:b/>
        </w:rPr>
        <w:t>第二节</w:t>
      </w:r>
      <w:r>
        <w:rPr>
          <w:rFonts w:hint="eastAsia" w:ascii="Times New Roman" w:hAnsi="Times New Roman" w:eastAsiaTheme="minorEastAsia"/>
        </w:rPr>
        <w:t>（共10小题；每小题1. 5分，满分15分）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阅读下面短文，在空白处填入1个适当的单词或括号内单词的正确形式。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Grand adventures start with simple resolutions. And so it ___</w:t>
      </w:r>
      <w:r>
        <w:rPr>
          <w:rFonts w:ascii="Times New Roman" w:hAnsi="Times New Roman" w:eastAsiaTheme="minorEastAsia"/>
          <w:u w:val="single"/>
        </w:rPr>
        <w:t>56</w:t>
      </w:r>
      <w:r>
        <w:rPr>
          <w:rFonts w:ascii="Times New Roman" w:hAnsi="Times New Roman" w:eastAsiaTheme="minorEastAsia"/>
        </w:rPr>
        <w:t>___ (happen) one day that Melanie Vogel decided to walk alone from one end of Canada to ___</w:t>
      </w:r>
      <w:r>
        <w:rPr>
          <w:rFonts w:ascii="Times New Roman" w:hAnsi="Times New Roman" w:eastAsiaTheme="minorEastAsia"/>
          <w:u w:val="single"/>
        </w:rPr>
        <w:t>57</w:t>
      </w:r>
      <w:r>
        <w:rPr>
          <w:rFonts w:ascii="Times New Roman" w:hAnsi="Times New Roman" w:eastAsiaTheme="minorEastAsia"/>
        </w:rPr>
        <w:t>___ other.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She’d read about the Trans Canada Trail, the longest recreational trail network in the world, in a magazine in the public library. She felt restless in Toronto, a big city ___</w:t>
      </w:r>
      <w:r>
        <w:rPr>
          <w:rFonts w:ascii="Times New Roman" w:hAnsi="Times New Roman" w:eastAsiaTheme="minorEastAsia"/>
          <w:u w:val="single"/>
        </w:rPr>
        <w:t>58</w:t>
      </w:r>
      <w:r>
        <w:rPr>
          <w:rFonts w:ascii="Times New Roman" w:hAnsi="Times New Roman" w:eastAsiaTheme="minorEastAsia"/>
        </w:rPr>
        <w:t>___ the concrete ground didn’t breathe, the buildings closed in on her, and everyone was so very, very busy.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On June 2, 2017, she took her first official step in the fog at Cape Spear, the most easterly point in Newfoundland. If she made it to Victoria, ___</w:t>
      </w:r>
      <w:r>
        <w:rPr>
          <w:rFonts w:ascii="Times New Roman" w:hAnsi="Times New Roman" w:eastAsiaTheme="minorEastAsia"/>
          <w:u w:val="single"/>
        </w:rPr>
        <w:t>59</w:t>
      </w:r>
      <w:r>
        <w:rPr>
          <w:rFonts w:ascii="Times New Roman" w:hAnsi="Times New Roman" w:eastAsiaTheme="minorEastAsia"/>
        </w:rPr>
        <w:t>___ (follow) the northern route, she would become the first woman ___</w:t>
      </w:r>
      <w:r>
        <w:rPr>
          <w:rFonts w:ascii="Times New Roman" w:hAnsi="Times New Roman" w:eastAsiaTheme="minorEastAsia"/>
          <w:u w:val="single"/>
        </w:rPr>
        <w:t>60</w:t>
      </w:r>
      <w:r>
        <w:rPr>
          <w:rFonts w:ascii="Times New Roman" w:hAnsi="Times New Roman" w:eastAsiaTheme="minorEastAsia"/>
        </w:rPr>
        <w:t>___ (hike) the Trans Canada Trail to all three oceans.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The trail is not all easy walks through smooth, wooded paths. Ms. Vogel hiked ___</w:t>
      </w:r>
      <w:r>
        <w:rPr>
          <w:rFonts w:ascii="Times New Roman" w:hAnsi="Times New Roman" w:eastAsiaTheme="minorEastAsia"/>
          <w:u w:val="single"/>
        </w:rPr>
        <w:t>61</w:t>
      </w:r>
      <w:r>
        <w:rPr>
          <w:rFonts w:ascii="Times New Roman" w:hAnsi="Times New Roman" w:eastAsiaTheme="minorEastAsia"/>
        </w:rPr>
        <w:t>___ forests, wheat fields, scorching sun, snow and hailstorms, along the Trans-Canada Highway around Lake Superior, up to Tuktoyaktuk in the Northwest Territories, and over the Rocky Mountains. She encountered the best kind of people, and the ___</w:t>
      </w:r>
      <w:r>
        <w:rPr>
          <w:rFonts w:ascii="Times New Roman" w:hAnsi="Times New Roman" w:eastAsiaTheme="minorEastAsia"/>
          <w:u w:val="single"/>
        </w:rPr>
        <w:t>62</w:t>
      </w:r>
      <w:r>
        <w:rPr>
          <w:rFonts w:ascii="Times New Roman" w:hAnsi="Times New Roman" w:eastAsiaTheme="minorEastAsia"/>
        </w:rPr>
        <w:t>___ (bad) kind of man, and the latter frightened her more than the ___</w:t>
      </w:r>
      <w:r>
        <w:rPr>
          <w:rFonts w:ascii="Times New Roman" w:hAnsi="Times New Roman" w:eastAsiaTheme="minorEastAsia"/>
          <w:u w:val="single"/>
        </w:rPr>
        <w:t>63</w:t>
      </w:r>
      <w:r>
        <w:rPr>
          <w:rFonts w:ascii="Times New Roman" w:hAnsi="Times New Roman" w:eastAsiaTheme="minorEastAsia"/>
        </w:rPr>
        <w:t>___ (wolf). She ___</w:t>
      </w:r>
      <w:r>
        <w:rPr>
          <w:rFonts w:ascii="Times New Roman" w:hAnsi="Times New Roman" w:eastAsiaTheme="minorEastAsia"/>
          <w:u w:val="single"/>
        </w:rPr>
        <w:t>64</w:t>
      </w:r>
      <w:r>
        <w:rPr>
          <w:rFonts w:ascii="Times New Roman" w:hAnsi="Times New Roman" w:eastAsiaTheme="minorEastAsia"/>
        </w:rPr>
        <w:t>___ (trap) in the Yukon by a pandemic lockdown. ___</w:t>
      </w:r>
      <w:r>
        <w:rPr>
          <w:rFonts w:ascii="Times New Roman" w:hAnsi="Times New Roman" w:eastAsiaTheme="minorEastAsia"/>
          <w:u w:val="single"/>
        </w:rPr>
        <w:t>65</w:t>
      </w:r>
      <w:r>
        <w:rPr>
          <w:rFonts w:ascii="Times New Roman" w:hAnsi="Times New Roman" w:eastAsiaTheme="minorEastAsia"/>
        </w:rPr>
        <w:t>___ by then, she was no longer alone; she had fallen, unexpectedly, in love!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  <w:b/>
        </w:rPr>
        <w:t>第四部分 写作</w:t>
      </w:r>
      <w:r>
        <w:rPr>
          <w:rFonts w:hint="eastAsia" w:ascii="Times New Roman" w:hAnsi="Times New Roman" w:eastAsiaTheme="minorEastAsia"/>
        </w:rPr>
        <w:t>（共两节，满分40分）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  <w:b/>
        </w:rPr>
        <w:t>第一节 应用文写作</w:t>
      </w:r>
      <w:r>
        <w:rPr>
          <w:rFonts w:hint="eastAsia" w:ascii="Times New Roman" w:hAnsi="Times New Roman" w:eastAsiaTheme="minorEastAsia"/>
        </w:rPr>
        <w:t>（满分15分）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假定你是李华，你的英国朋友Alex一直想来中国旅游，但是因为疫情原因没能成行。现在中国疫情管控成功，旅游业蓬勃开展。请你写信给Alex，内容包括：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1.问候朋友；2.告知情况；3.表示欢迎。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注意：1.写作词数应为80左右；2.请按如下格式在答题卡的相应位置作答。</w:t>
      </w:r>
    </w:p>
    <w:p>
      <w:pPr>
        <w:spacing w:line="288" w:lineRule="auto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Dear Alex,</w:t>
      </w:r>
    </w:p>
    <w:p>
      <w:pPr>
        <w:spacing w:line="288" w:lineRule="auto"/>
        <w:jc w:val="righ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Yours,</w:t>
      </w:r>
    </w:p>
    <w:p>
      <w:pPr>
        <w:spacing w:line="288" w:lineRule="auto"/>
        <w:jc w:val="righ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Li Hua.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  <w:b/>
        </w:rPr>
        <w:t>第二节 读后续写</w:t>
      </w:r>
      <w:r>
        <w:rPr>
          <w:rFonts w:hint="eastAsia" w:ascii="Times New Roman" w:hAnsi="Times New Roman" w:eastAsiaTheme="minorEastAsia"/>
        </w:rPr>
        <w:t>（满分25分）</w:t>
      </w:r>
    </w:p>
    <w:p>
      <w:pPr>
        <w:spacing w:line="288" w:lineRule="auto"/>
        <w:rPr>
          <w:rFonts w:hint="eastAsia" w:ascii="Times New Roman" w:hAnsi="Times New Roman" w:eastAsiaTheme="minorEastAsia"/>
        </w:rPr>
      </w:pPr>
      <w:r>
        <w:rPr>
          <w:rFonts w:hint="eastAsia" w:ascii="Times New Roman" w:hAnsi="Times New Roman" w:eastAsiaTheme="minorEastAsia"/>
        </w:rPr>
        <w:t>阅读下面材料，根据其内容和所给段落开头语续写两段，使之构成一篇完整的短文。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As I was driving to the airport last week the odometer(</w:t>
      </w:r>
      <w:r>
        <w:rPr>
          <w:rFonts w:hint="eastAsia" w:ascii="Times New Roman" w:hAnsi="Times New Roman" w:eastAsiaTheme="minorEastAsia"/>
        </w:rPr>
        <w:t>里程表</w:t>
      </w:r>
      <w:r>
        <w:rPr>
          <w:rFonts w:ascii="Times New Roman" w:hAnsi="Times New Roman" w:eastAsiaTheme="minorEastAsia"/>
        </w:rPr>
        <w:t>) on my truck rotated to 100, 000 kilometers. This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led me to pause and think about selling the truck and buying a new one, but it also made me think about all the life I’d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lived in this truck, and how my bulldog had accompanied me in it, leaving me hesitating about selling it.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When I returned to Canada after nine years overseas, what better way could I fit in with and immerse in rural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culture than by buying a pickup?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The day I rolled out of the dealer(</w:t>
      </w:r>
      <w:r>
        <w:rPr>
          <w:rFonts w:hint="eastAsia" w:ascii="Times New Roman" w:hAnsi="Times New Roman" w:eastAsiaTheme="minorEastAsia"/>
        </w:rPr>
        <w:t>经销商</w:t>
      </w:r>
      <w:r>
        <w:rPr>
          <w:rFonts w:ascii="Times New Roman" w:hAnsi="Times New Roman" w:eastAsiaTheme="minorEastAsia"/>
        </w:rPr>
        <w:t>) and hit the first gravel road(</w:t>
      </w:r>
      <w:r>
        <w:rPr>
          <w:rFonts w:hint="eastAsia" w:ascii="Times New Roman" w:hAnsi="Times New Roman" w:eastAsiaTheme="minorEastAsia"/>
        </w:rPr>
        <w:t>碎石马路</w:t>
      </w:r>
      <w:r>
        <w:rPr>
          <w:rFonts w:ascii="Times New Roman" w:hAnsi="Times New Roman" w:eastAsiaTheme="minorEastAsia"/>
        </w:rPr>
        <w:t>) in my Toyota Tacoma was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exciting, until I got very nervous as rocks hit my new purchase. But all that quickly evaporated when I received my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first call through the truck’s Bluetooth phone. It was the doctor, to say that my Dad was hospitalized in a remote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location. I immediately followed the truck’s GPS and got there quickly and safely. I was with Dad for his last two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days. And so the first memories of my truck are images carved in my heart.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As the kilometers of my life rolled on, Lyon, my bulldog who came back to Canada with me from France, claimed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 back seat as an area belonging only to her. It didn’t matter how short or long the trip was, she stared at me in the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review mirror all the time. Most often, I would arrive at our destination and Lyon would stay in the back seat, bathed in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the sun with the door open, knowing I would return. There was an overwhelming sense of comfort between us in that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truck.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In the early days of truck ownership, I panicked at how dirty it became and any dent(</w:t>
      </w:r>
      <w:r>
        <w:rPr>
          <w:rFonts w:hint="eastAsia" w:ascii="Times New Roman" w:hAnsi="Times New Roman" w:eastAsiaTheme="minorEastAsia"/>
        </w:rPr>
        <w:t>凹痕</w:t>
      </w:r>
      <w:r>
        <w:rPr>
          <w:rFonts w:ascii="Times New Roman" w:hAnsi="Times New Roman" w:eastAsiaTheme="minorEastAsia"/>
        </w:rPr>
        <w:t>) it put on. I soon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realized, though, that it was part of the truck’s character. Now I look at every dent and recall the story or adventure that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put them there. I began to see it as character-building, much like wrinkles appearing on my face. The truck was</w:t>
      </w:r>
      <w:r>
        <w:rPr>
          <w:rFonts w:hint="eastAsia" w:ascii="Times New Roman" w:hAnsi="Times New Roman" w:eastAsiaTheme="minorEastAsia"/>
        </w:rPr>
        <w:t xml:space="preserve"> </w:t>
      </w:r>
      <w:r>
        <w:rPr>
          <w:rFonts w:ascii="Times New Roman" w:hAnsi="Times New Roman" w:eastAsiaTheme="minorEastAsia"/>
        </w:rPr>
        <w:t>simply aging gracefully and began, like humans, to display its experience and wisdom.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Paragraph 1: I don’t think a vehicle is just for travelling from place to place.</w:t>
      </w:r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</w:pPr>
    </w:p>
    <w:p>
      <w:pPr>
        <w:spacing w:line="288" w:lineRule="auto"/>
        <w:ind w:firstLine="420" w:firstLineChars="200"/>
        <w:rPr>
          <w:rFonts w:hint="eastAsia" w:ascii="Times New Roman" w:hAnsi="Times New Roman" w:eastAsiaTheme="minorEastAsia"/>
        </w:rPr>
      </w:pPr>
      <w:bookmarkStart w:id="0" w:name="_GoBack"/>
      <w:bookmarkEnd w:id="0"/>
    </w:p>
    <w:p>
      <w:pPr>
        <w:spacing w:line="288" w:lineRule="auto"/>
        <w:ind w:firstLine="420" w:firstLineChars="200"/>
        <w:rPr>
          <w:rFonts w:ascii="Times New Roman" w:hAnsi="Times New Roman" w:eastAsiaTheme="minorEastAsia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rPr>
          <w:rFonts w:ascii="Times New Roman" w:hAnsi="Times New Roman" w:eastAsiaTheme="minorEastAsia"/>
        </w:rPr>
        <w:t>Paragraph 2: But as I approached the car dealer, I stopped.</w:t>
      </w:r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41B9"/>
    <w:rsid w:val="00005EBC"/>
    <w:rsid w:val="00012E14"/>
    <w:rsid w:val="0002466F"/>
    <w:rsid w:val="00043ED5"/>
    <w:rsid w:val="000460FF"/>
    <w:rsid w:val="00052859"/>
    <w:rsid w:val="00054E7B"/>
    <w:rsid w:val="0007773A"/>
    <w:rsid w:val="000D2D3C"/>
    <w:rsid w:val="000E4D02"/>
    <w:rsid w:val="000E4FF1"/>
    <w:rsid w:val="000F3638"/>
    <w:rsid w:val="001177F3"/>
    <w:rsid w:val="00171458"/>
    <w:rsid w:val="00173C1D"/>
    <w:rsid w:val="001764C3"/>
    <w:rsid w:val="0018010E"/>
    <w:rsid w:val="00191C29"/>
    <w:rsid w:val="001C63DA"/>
    <w:rsid w:val="001D0C6F"/>
    <w:rsid w:val="001E373D"/>
    <w:rsid w:val="00201A7E"/>
    <w:rsid w:val="00204526"/>
    <w:rsid w:val="00221FC9"/>
    <w:rsid w:val="00244CEF"/>
    <w:rsid w:val="002457C2"/>
    <w:rsid w:val="002908F0"/>
    <w:rsid w:val="002A0E5D"/>
    <w:rsid w:val="002A1A21"/>
    <w:rsid w:val="002A35D9"/>
    <w:rsid w:val="002F06B2"/>
    <w:rsid w:val="003102DB"/>
    <w:rsid w:val="00346A27"/>
    <w:rsid w:val="00346CA3"/>
    <w:rsid w:val="003625C4"/>
    <w:rsid w:val="00375355"/>
    <w:rsid w:val="003B1712"/>
    <w:rsid w:val="003C130D"/>
    <w:rsid w:val="003C4A95"/>
    <w:rsid w:val="003D0C09"/>
    <w:rsid w:val="003F7DF0"/>
    <w:rsid w:val="004062F6"/>
    <w:rsid w:val="004151FC"/>
    <w:rsid w:val="0042493A"/>
    <w:rsid w:val="00430A44"/>
    <w:rsid w:val="00435F83"/>
    <w:rsid w:val="00444A46"/>
    <w:rsid w:val="00450F5D"/>
    <w:rsid w:val="00452B64"/>
    <w:rsid w:val="0046214C"/>
    <w:rsid w:val="00472A53"/>
    <w:rsid w:val="004772A1"/>
    <w:rsid w:val="0049183B"/>
    <w:rsid w:val="004B44B5"/>
    <w:rsid w:val="004D44FD"/>
    <w:rsid w:val="00507A53"/>
    <w:rsid w:val="00523B3C"/>
    <w:rsid w:val="00540310"/>
    <w:rsid w:val="00562AF0"/>
    <w:rsid w:val="00570CCC"/>
    <w:rsid w:val="0059145F"/>
    <w:rsid w:val="00596076"/>
    <w:rsid w:val="005B076E"/>
    <w:rsid w:val="005B39DB"/>
    <w:rsid w:val="005C2124"/>
    <w:rsid w:val="005D31DD"/>
    <w:rsid w:val="005F1362"/>
    <w:rsid w:val="00605626"/>
    <w:rsid w:val="00605F73"/>
    <w:rsid w:val="006071D5"/>
    <w:rsid w:val="0062039B"/>
    <w:rsid w:val="00623C16"/>
    <w:rsid w:val="00630F89"/>
    <w:rsid w:val="00637D3A"/>
    <w:rsid w:val="00640BF5"/>
    <w:rsid w:val="00674CCB"/>
    <w:rsid w:val="006B0F13"/>
    <w:rsid w:val="006D5DE9"/>
    <w:rsid w:val="006D6EBD"/>
    <w:rsid w:val="006F45E0"/>
    <w:rsid w:val="00701D6B"/>
    <w:rsid w:val="007061B2"/>
    <w:rsid w:val="007117B0"/>
    <w:rsid w:val="007211D4"/>
    <w:rsid w:val="00740A09"/>
    <w:rsid w:val="00743DD9"/>
    <w:rsid w:val="00762E26"/>
    <w:rsid w:val="008028B5"/>
    <w:rsid w:val="00832EC9"/>
    <w:rsid w:val="0084705C"/>
    <w:rsid w:val="008634CD"/>
    <w:rsid w:val="00872B8F"/>
    <w:rsid w:val="008731FA"/>
    <w:rsid w:val="00876C46"/>
    <w:rsid w:val="00880A38"/>
    <w:rsid w:val="00893DD6"/>
    <w:rsid w:val="008A1343"/>
    <w:rsid w:val="008D2E94"/>
    <w:rsid w:val="008F00FA"/>
    <w:rsid w:val="008F3B6A"/>
    <w:rsid w:val="00970A79"/>
    <w:rsid w:val="00974E0F"/>
    <w:rsid w:val="00982128"/>
    <w:rsid w:val="00986500"/>
    <w:rsid w:val="0099728C"/>
    <w:rsid w:val="009A1944"/>
    <w:rsid w:val="009A27BF"/>
    <w:rsid w:val="009B5666"/>
    <w:rsid w:val="009C4252"/>
    <w:rsid w:val="009D074F"/>
    <w:rsid w:val="00A07DF2"/>
    <w:rsid w:val="00A14513"/>
    <w:rsid w:val="00A30863"/>
    <w:rsid w:val="00A405DB"/>
    <w:rsid w:val="00A419C4"/>
    <w:rsid w:val="00A449F7"/>
    <w:rsid w:val="00A46D54"/>
    <w:rsid w:val="00A536B0"/>
    <w:rsid w:val="00A67AD7"/>
    <w:rsid w:val="00A8175C"/>
    <w:rsid w:val="00A934AC"/>
    <w:rsid w:val="00AB3EE3"/>
    <w:rsid w:val="00AD4827"/>
    <w:rsid w:val="00AD5E87"/>
    <w:rsid w:val="00AD6B6A"/>
    <w:rsid w:val="00B11235"/>
    <w:rsid w:val="00B16E6F"/>
    <w:rsid w:val="00B421D6"/>
    <w:rsid w:val="00B57661"/>
    <w:rsid w:val="00B73811"/>
    <w:rsid w:val="00B80D67"/>
    <w:rsid w:val="00B8100F"/>
    <w:rsid w:val="00B96924"/>
    <w:rsid w:val="00BA6AE6"/>
    <w:rsid w:val="00BB50C6"/>
    <w:rsid w:val="00C02815"/>
    <w:rsid w:val="00C02FC6"/>
    <w:rsid w:val="00C321EB"/>
    <w:rsid w:val="00C57356"/>
    <w:rsid w:val="00CA4A07"/>
    <w:rsid w:val="00D23BCA"/>
    <w:rsid w:val="00D51257"/>
    <w:rsid w:val="00D634C2"/>
    <w:rsid w:val="00D756B6"/>
    <w:rsid w:val="00D77F6E"/>
    <w:rsid w:val="00D9449D"/>
    <w:rsid w:val="00DA0796"/>
    <w:rsid w:val="00DA5448"/>
    <w:rsid w:val="00DB6888"/>
    <w:rsid w:val="00DC061C"/>
    <w:rsid w:val="00DF071B"/>
    <w:rsid w:val="00E05BE5"/>
    <w:rsid w:val="00E078E2"/>
    <w:rsid w:val="00E12510"/>
    <w:rsid w:val="00E133ED"/>
    <w:rsid w:val="00E22C2C"/>
    <w:rsid w:val="00E315DF"/>
    <w:rsid w:val="00E31AD8"/>
    <w:rsid w:val="00E46A0A"/>
    <w:rsid w:val="00E63075"/>
    <w:rsid w:val="00E97096"/>
    <w:rsid w:val="00EA0188"/>
    <w:rsid w:val="00EB17B4"/>
    <w:rsid w:val="00EB7397"/>
    <w:rsid w:val="00ED1550"/>
    <w:rsid w:val="00ED4F9A"/>
    <w:rsid w:val="00EE1A37"/>
    <w:rsid w:val="00EF331A"/>
    <w:rsid w:val="00EF450C"/>
    <w:rsid w:val="00F05013"/>
    <w:rsid w:val="00F21C80"/>
    <w:rsid w:val="00F676FD"/>
    <w:rsid w:val="00F72514"/>
    <w:rsid w:val="00F82EE4"/>
    <w:rsid w:val="00FA0944"/>
    <w:rsid w:val="00FA6947"/>
    <w:rsid w:val="00FB163A"/>
    <w:rsid w:val="00FB34D2"/>
    <w:rsid w:val="00FB4B17"/>
    <w:rsid w:val="00FC5487"/>
    <w:rsid w:val="00FC5860"/>
    <w:rsid w:val="00FD0134"/>
    <w:rsid w:val="00FD377B"/>
    <w:rsid w:val="00FE7094"/>
    <w:rsid w:val="00FF2D79"/>
    <w:rsid w:val="00FF517A"/>
    <w:rsid w:val="38274566"/>
    <w:rsid w:val="38E9666B"/>
    <w:rsid w:val="4356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Hyperlink"/>
    <w:basedOn w:val="7"/>
    <w:unhideWhenUsed/>
    <w:uiPriority w:val="99"/>
    <w:rPr>
      <w:color w:val="0000FF"/>
      <w:u w:val="single"/>
    </w:rPr>
  </w:style>
  <w:style w:type="character" w:customStyle="1" w:styleId="9">
    <w:name w:val="页眉 字符"/>
    <w:basedOn w:val="7"/>
    <w:link w:val="4"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字符"/>
    <w:basedOn w:val="7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FC0B55-B1D4-4A43-8BAC-806A9C30BDA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4414</Words>
  <Characters>17481</Characters>
  <Lines>317</Lines>
  <Paragraphs>277</Paragraphs>
  <TotalTime>245</TotalTime>
  <ScaleCrop>false</ScaleCrop>
  <LinksUpToDate>false</LinksUpToDate>
  <CharactersWithSpaces>21618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24147</cp:lastModifiedBy>
  <dcterms:modified xsi:type="dcterms:W3CDTF">2023-02-15T08:00:37Z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2052-11.8.2.8411</vt:lpwstr>
  </property>
</Properties>
</file>