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12446000</wp:posOffset>
            </wp:positionH>
            <wp:positionV relativeFrom="topMargin">
              <wp:posOffset>12687300</wp:posOffset>
            </wp:positionV>
            <wp:extent cx="254000" cy="3810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254000" cy="381000"/>
                    </a:xfrm>
                    <a:prstGeom prst="rect">
                      <a:avLst/>
                    </a:prstGeom>
                  </pic:spPr>
                </pic:pic>
              </a:graphicData>
            </a:graphic>
          </wp:anchor>
        </w:drawing>
      </w:r>
      <w:r>
        <w:rPr>
          <w:rFonts w:ascii="Times New Roman" w:hAnsi="Times New Roman" w:eastAsia="Times New Roman" w:cs="Times New Roman"/>
          <w:b/>
          <w:color w:val="auto"/>
          <w:sz w:val="32"/>
        </w:rPr>
        <w:t>2023</w:t>
      </w:r>
      <w:r>
        <w:rPr>
          <w:rFonts w:ascii="宋体" w:hAnsi="宋体" w:eastAsia="宋体" w:cs="宋体"/>
          <w:b/>
          <w:color w:val="auto"/>
          <w:sz w:val="32"/>
        </w:rPr>
        <w:t>年</w:t>
      </w:r>
      <w:r>
        <w:rPr>
          <w:rFonts w:ascii="Times New Roman" w:hAnsi="Times New Roman" w:eastAsia="Times New Roman" w:cs="Times New Roman"/>
          <w:b/>
          <w:color w:val="auto"/>
          <w:sz w:val="32"/>
        </w:rPr>
        <w:t>7</w:t>
      </w:r>
      <w:r>
        <w:rPr>
          <w:rFonts w:ascii="宋体" w:hAnsi="宋体" w:eastAsia="宋体" w:cs="宋体"/>
          <w:b/>
          <w:color w:val="auto"/>
          <w:sz w:val="32"/>
        </w:rPr>
        <w:t>月济南市高二期末考试</w:t>
      </w:r>
    </w:p>
    <w:p>
      <w:pPr>
        <w:spacing w:line="360" w:lineRule="auto"/>
        <w:jc w:val="center"/>
        <w:rPr>
          <w:color w:val="auto"/>
        </w:rPr>
      </w:pPr>
      <w:r>
        <w:rPr>
          <w:rFonts w:ascii="宋体" w:hAnsi="宋体" w:eastAsia="宋体" w:cs="宋体"/>
          <w:b/>
          <w:color w:val="auto"/>
          <w:sz w:val="32"/>
        </w:rPr>
        <w:t>英语试题</w:t>
      </w:r>
    </w:p>
    <w:p>
      <w:pPr>
        <w:spacing w:line="360" w:lineRule="auto"/>
        <w:jc w:val="center"/>
        <w:rPr>
          <w:color w:val="auto"/>
        </w:rPr>
      </w:pPr>
      <w:r>
        <w:rPr>
          <w:rFonts w:ascii="宋体" w:hAnsi="宋体" w:eastAsia="宋体" w:cs="宋体"/>
          <w:b/>
          <w:color w:val="auto"/>
          <w:sz w:val="24"/>
        </w:rPr>
        <w:t>本试卷共</w:t>
      </w:r>
      <w:r>
        <w:rPr>
          <w:rFonts w:ascii="Times New Roman" w:hAnsi="Times New Roman" w:eastAsia="Times New Roman" w:cs="Times New Roman"/>
          <w:b/>
          <w:color w:val="auto"/>
          <w:sz w:val="24"/>
        </w:rPr>
        <w:t xml:space="preserve"> 12 </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 xml:space="preserve"> 150 </w:t>
      </w:r>
      <w:r>
        <w:rPr>
          <w:rFonts w:ascii="宋体" w:hAnsi="宋体" w:eastAsia="宋体" w:cs="宋体"/>
          <w:b/>
          <w:color w:val="auto"/>
          <w:sz w:val="24"/>
        </w:rPr>
        <w:t>分。考试用时</w:t>
      </w:r>
      <w:r>
        <w:rPr>
          <w:rFonts w:ascii="Times New Roman" w:hAnsi="Times New Roman" w:eastAsia="Times New Roman" w:cs="Times New Roman"/>
          <w:b/>
          <w:color w:val="auto"/>
          <w:sz w:val="24"/>
        </w:rPr>
        <w:t xml:space="preserve"> 120 </w:t>
      </w:r>
      <w:r>
        <w:rPr>
          <w:rFonts w:ascii="宋体" w:hAnsi="宋体" w:eastAsia="宋体" w:cs="宋体"/>
          <w:b/>
          <w:color w:val="auto"/>
          <w:sz w:val="24"/>
        </w:rPr>
        <w:t>分钟。</w:t>
      </w:r>
    </w:p>
    <w:p>
      <w:pPr>
        <w:spacing w:line="360" w:lineRule="auto"/>
        <w:jc w:val="both"/>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rPr>
          <w:color w:val="auto"/>
        </w:rPr>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ind w:firstLine="420"/>
        <w:jc w:val="both"/>
        <w:rPr>
          <w:color w:val="auto"/>
        </w:rPr>
      </w:pPr>
      <w:r>
        <w:rPr>
          <w:rFonts w:ascii="Times New Roman" w:hAnsi="Times New Roman" w:eastAsia="Times New Roman" w:cs="Times New Roman"/>
          <w:color w:val="auto"/>
        </w:rPr>
        <w:t xml:space="preserve">The Bosna River is the third longest river in Bosnia-Herzegovina, measuring 168 miles long. The name Bosnia is even from the Bosna River. Unlike other big rivers in the world, there are no dams here. This is due to many protests from environmental groups who believe the construction will endanger local animals. </w:t>
      </w:r>
    </w:p>
    <w:p>
      <w:pPr>
        <w:spacing w:line="360" w:lineRule="auto"/>
        <w:jc w:val="both"/>
        <w:rPr>
          <w:color w:val="auto"/>
        </w:rPr>
      </w:pPr>
      <w:r>
        <w:rPr>
          <w:rFonts w:ascii="Times New Roman" w:hAnsi="Times New Roman" w:eastAsia="Times New Roman" w:cs="Times New Roman"/>
          <w:b/>
          <w:color w:val="auto"/>
        </w:rPr>
        <w:t xml:space="preserve">Source and Course </w:t>
      </w:r>
    </w:p>
    <w:p>
      <w:pPr>
        <w:spacing w:line="360" w:lineRule="auto"/>
        <w:ind w:firstLine="420"/>
        <w:jc w:val="both"/>
        <w:rPr>
          <w:color w:val="auto"/>
        </w:rPr>
      </w:pPr>
      <w:r>
        <w:rPr>
          <w:rFonts w:ascii="Times New Roman" w:hAnsi="Times New Roman" w:eastAsia="Times New Roman" w:cs="Times New Roman"/>
          <w:color w:val="auto"/>
        </w:rPr>
        <w:t xml:space="preserve">The river begins in Sarajevo Canton, flowing through the Doboj Region, then to Posavina Canton. Its source is the Bosna Spring located in the foothills of Mount Igman, just outside Sarajevo. The waters of the spring are extremely pure and serve as the water supply. The area is a national park, popular with both locals and tourists as a spot for a walk, pienie and super photo opportunities. </w:t>
      </w:r>
    </w:p>
    <w:p>
      <w:pPr>
        <w:spacing w:line="360" w:lineRule="auto"/>
        <w:jc w:val="both"/>
        <w:rPr>
          <w:color w:val="auto"/>
        </w:rPr>
      </w:pPr>
      <w:r>
        <w:rPr>
          <w:rFonts w:ascii="Times New Roman" w:hAnsi="Times New Roman" w:eastAsia="Times New Roman" w:cs="Times New Roman"/>
          <w:b/>
          <w:color w:val="auto"/>
        </w:rPr>
        <w:t xml:space="preserve">Wildlife </w:t>
      </w:r>
    </w:p>
    <w:p>
      <w:pPr>
        <w:spacing w:line="360" w:lineRule="auto"/>
        <w:ind w:firstLine="420"/>
        <w:jc w:val="both"/>
        <w:rPr>
          <w:color w:val="auto"/>
        </w:rPr>
      </w:pPr>
      <w:r>
        <w:rPr>
          <w:rFonts w:ascii="Times New Roman" w:hAnsi="Times New Roman" w:eastAsia="Times New Roman" w:cs="Times New Roman"/>
          <w:color w:val="auto"/>
        </w:rPr>
        <w:t>Fishing is very popular in the Bosna River, largely due to its rich species of trout(</w:t>
      </w:r>
      <w:r>
        <w:rPr>
          <w:rFonts w:ascii="宋体" w:hAnsi="宋体" w:eastAsia="宋体" w:cs="宋体"/>
          <w:color w:val="auto"/>
        </w:rPr>
        <w:t>鲟鱼</w:t>
      </w:r>
      <w:r>
        <w:rPr>
          <w:rFonts w:ascii="Times New Roman" w:hAnsi="Times New Roman" w:eastAsia="Times New Roman" w:cs="Times New Roman"/>
          <w:color w:val="auto"/>
        </w:rPr>
        <w:t xml:space="preserve">). At the head of the river, ducks make a home where the water is still. With plenty of fish, there are even brown bears wandering the shores. A threatened species also makes its home in parts of the river, making environmentally active groups more against industrializing the river. </w:t>
      </w:r>
    </w:p>
    <w:p>
      <w:pPr>
        <w:spacing w:line="360" w:lineRule="auto"/>
        <w:jc w:val="both"/>
        <w:rPr>
          <w:color w:val="auto"/>
        </w:rPr>
      </w:pPr>
      <w:r>
        <w:rPr>
          <w:rFonts w:ascii="Times New Roman" w:hAnsi="Times New Roman" w:eastAsia="Times New Roman" w:cs="Times New Roman"/>
          <w:b/>
          <w:color w:val="auto"/>
        </w:rPr>
        <w:t xml:space="preserve">History </w:t>
      </w:r>
    </w:p>
    <w:p>
      <w:pPr>
        <w:spacing w:line="360" w:lineRule="auto"/>
        <w:ind w:firstLine="420"/>
        <w:jc w:val="both"/>
        <w:rPr>
          <w:color w:val="auto"/>
        </w:rPr>
      </w:pPr>
      <w:r>
        <w:rPr>
          <w:rFonts w:ascii="Times New Roman" w:hAnsi="Times New Roman" w:eastAsia="Times New Roman" w:cs="Times New Roman"/>
          <w:color w:val="auto"/>
        </w:rPr>
        <w:t>The Bosna River is an important waterway in the region. During World War II, the Bosna River became an efficient access point to cities with a large industry. Zenica and Doboj are two major cities, with populations of 115,000 and 77,000 respectively, that rest along the Bosna River valley.</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What might have prevented the dam construction on the Bosna River?</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High cost.</w:t>
      </w:r>
      <w:r>
        <w:rPr>
          <w:color w:val="auto"/>
        </w:rPr>
        <w:tab/>
      </w:r>
      <w:r>
        <w:rPr>
          <w:color w:val="auto"/>
        </w:rPr>
        <w:t xml:space="preserve">B. </w:t>
      </w:r>
      <w:r>
        <w:rPr>
          <w:rFonts w:ascii="Times New Roman" w:hAnsi="Times New Roman" w:eastAsia="Times New Roman" w:cs="Times New Roman"/>
          <w:color w:val="auto"/>
        </w:rPr>
        <w:t>Public objection.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River rapids.</w:t>
      </w:r>
      <w:r>
        <w:rPr>
          <w:color w:val="auto"/>
        </w:rPr>
        <w:tab/>
      </w:r>
      <w:r>
        <w:rPr>
          <w:color w:val="auto"/>
        </w:rPr>
        <w:t xml:space="preserve">D. </w:t>
      </w:r>
      <w:r>
        <w:rPr>
          <w:rFonts w:ascii="Times New Roman" w:hAnsi="Times New Roman" w:eastAsia="Times New Roman" w:cs="Times New Roman"/>
          <w:color w:val="auto"/>
        </w:rPr>
        <w:t>People’s lifestyles.</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What can we learn about the Bosna Spring from Paragraph 2?</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is the largest in Bosnia.</w:t>
      </w:r>
      <w:r>
        <w:rPr>
          <w:color w:val="auto"/>
        </w:rPr>
        <w:tab/>
      </w:r>
      <w:r>
        <w:rPr>
          <w:color w:val="auto"/>
        </w:rPr>
        <w:t xml:space="preserve">B. </w:t>
      </w:r>
      <w:r>
        <w:rPr>
          <w:rFonts w:ascii="Times New Roman" w:hAnsi="Times New Roman" w:eastAsia="Times New Roman" w:cs="Times New Roman"/>
          <w:color w:val="auto"/>
        </w:rPr>
        <w:t>It provides drinkable water.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covers the whole nation.</w:t>
      </w:r>
      <w:r>
        <w:rPr>
          <w:color w:val="auto"/>
        </w:rPr>
        <w:tab/>
      </w:r>
      <w:r>
        <w:rPr>
          <w:color w:val="auto"/>
        </w:rPr>
        <w:t xml:space="preserve">D. </w:t>
      </w:r>
      <w:r>
        <w:rPr>
          <w:rFonts w:ascii="Times New Roman" w:hAnsi="Times New Roman" w:eastAsia="Times New Roman" w:cs="Times New Roman"/>
          <w:color w:val="auto"/>
        </w:rPr>
        <w:t>It is located in Doboj Region.</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Why is fishing popular in the Bosna River?</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is home to a rare species.</w:t>
      </w:r>
      <w:r>
        <w:rPr>
          <w:color w:val="auto"/>
        </w:rPr>
        <w:tab/>
      </w:r>
      <w:r>
        <w:rPr>
          <w:color w:val="auto"/>
        </w:rPr>
        <w:t xml:space="preserve">B. </w:t>
      </w:r>
      <w:r>
        <w:rPr>
          <w:rFonts w:ascii="Times New Roman" w:hAnsi="Times New Roman" w:eastAsia="Times New Roman" w:cs="Times New Roman"/>
          <w:color w:val="auto"/>
        </w:rPr>
        <w:t>People can see more wildlife.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There are many kinds of trout.</w:t>
      </w:r>
      <w:r>
        <w:rPr>
          <w:color w:val="auto"/>
        </w:rPr>
        <w:tab/>
      </w:r>
      <w:r>
        <w:rPr>
          <w:color w:val="auto"/>
        </w:rPr>
        <w:t xml:space="preserve">D. </w:t>
      </w:r>
      <w:r>
        <w:rPr>
          <w:rFonts w:ascii="Times New Roman" w:hAnsi="Times New Roman" w:eastAsia="Times New Roman" w:cs="Times New Roman"/>
          <w:color w:val="auto"/>
        </w:rPr>
        <w:t>The surroundings are attractive.</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Maybe you grew up eating food made by your grandmothers, mouth-watering dishes that bring back sweet, unforgettable memories. Perhaps it was Italian noodles or even Chinese dumplings. Now, at Enoteca Maria, a unique restaurant in New York City, you can eat the dishes same to your grandmother’s cooking.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When Joe Scaravella opened his restaurant, he named it after his mother. Then, in order to remember his grandmother, Joe invited local grandmothers to cook Italian dishes in his kitchen. “I wanted to try to recreate that: the grandma cooking in the kitchen”, he said.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Enoteca Maria is an Italian restaurant where half of the menu changes daily. The fixed half is Italian; the changeable half includes cuisines from all over the world. And what makes the restaurant unique is not professional chefs calling the shots in the kitchen, but grandmothers! Each night, a grandmother from a different country designs a fresh menu, honoring her native cuisine and the food she loves best. Currently, the restaurant is only open three days a week: Fridays, Saturdays and Sundays. Although it’s usually packed, the grandmothers arrange everything orderly.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When the restaurant first opened, several local Italian grandmothers from different Italian regions would cook their own special dishes on a regular schedule, sometimes launching friendly competitions of whose dish was better. When people from different cultures visited the restaurant to get a taste of original Italy, Scaravella decided to extend the competition to include women from across the globe, to make sense to celebrate every culture, and thus, in 2015, the “Grandmothers of the World” initiative was born. </w:t>
      </w:r>
    </w:p>
    <w:p>
      <w:pPr>
        <w:spacing w:line="360" w:lineRule="auto"/>
        <w:ind w:firstLine="420"/>
        <w:jc w:val="both"/>
        <w:textAlignment w:val="center"/>
        <w:rPr>
          <w:color w:val="auto"/>
        </w:rPr>
      </w:pPr>
      <w:r>
        <w:rPr>
          <w:rFonts w:ascii="Times New Roman" w:hAnsi="Times New Roman" w:eastAsia="Times New Roman" w:cs="Times New Roman"/>
          <w:color w:val="auto"/>
        </w:rPr>
        <w:t>Now, business is running at full speed with around 30 grandmothers from different nationalities cooking in the kitchen.</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inspired Scaravella to invite grandmothers to cook in the restaurant?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interest in cooking.</w:t>
      </w:r>
      <w:r>
        <w:rPr>
          <w:color w:val="auto"/>
        </w:rPr>
        <w:tab/>
      </w:r>
      <w:r>
        <w:rPr>
          <w:color w:val="auto"/>
        </w:rPr>
        <w:t xml:space="preserve">B. </w:t>
      </w:r>
      <w:r>
        <w:rPr>
          <w:rFonts w:ascii="Times New Roman" w:hAnsi="Times New Roman" w:eastAsia="Times New Roman" w:cs="Times New Roman"/>
          <w:color w:val="auto"/>
        </w:rPr>
        <w:t>The love for his mother.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desire to recreate Italian dishes.</w:t>
      </w:r>
      <w:r>
        <w:rPr>
          <w:color w:val="auto"/>
        </w:rPr>
        <w:tab/>
      </w:r>
      <w:r>
        <w:rPr>
          <w:color w:val="auto"/>
        </w:rPr>
        <w:t xml:space="preserve">D. </w:t>
      </w:r>
      <w:r>
        <w:rPr>
          <w:rFonts w:ascii="Times New Roman" w:hAnsi="Times New Roman" w:eastAsia="Times New Roman" w:cs="Times New Roman"/>
          <w:color w:val="auto"/>
        </w:rPr>
        <w:t>The wish to honor his grandmother.</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made the restaurant special according to Paragraph 3?</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Updated menus.</w:t>
      </w:r>
      <w:r>
        <w:rPr>
          <w:color w:val="auto"/>
        </w:rPr>
        <w:tab/>
      </w:r>
      <w:r>
        <w:rPr>
          <w:color w:val="auto"/>
        </w:rPr>
        <w:t xml:space="preserve">B. </w:t>
      </w:r>
      <w:r>
        <w:rPr>
          <w:rFonts w:ascii="Times New Roman" w:hAnsi="Times New Roman" w:eastAsia="Times New Roman" w:cs="Times New Roman"/>
          <w:color w:val="auto"/>
        </w:rPr>
        <w:t>Local cuisines.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Grandmother chefs.</w:t>
      </w:r>
      <w:r>
        <w:rPr>
          <w:color w:val="auto"/>
        </w:rPr>
        <w:tab/>
      </w:r>
      <w:r>
        <w:rPr>
          <w:color w:val="auto"/>
        </w:rPr>
        <w:t xml:space="preserve">D. </w:t>
      </w:r>
      <w:r>
        <w:rPr>
          <w:rFonts w:ascii="Times New Roman" w:hAnsi="Times New Roman" w:eastAsia="Times New Roman" w:cs="Times New Roman"/>
          <w:color w:val="auto"/>
        </w:rPr>
        <w:t>Foreign dishes.</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Why did Scaravella start the competition across the world?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create better dishes.</w:t>
      </w:r>
      <w:r>
        <w:rPr>
          <w:color w:val="auto"/>
        </w:rPr>
        <w:tab/>
      </w:r>
      <w:r>
        <w:rPr>
          <w:color w:val="auto"/>
        </w:rPr>
        <w:t xml:space="preserve">B. </w:t>
      </w:r>
      <w:r>
        <w:rPr>
          <w:rFonts w:ascii="Times New Roman" w:hAnsi="Times New Roman" w:eastAsia="Times New Roman" w:cs="Times New Roman"/>
          <w:color w:val="auto"/>
        </w:rPr>
        <w:t>To attract more visitors.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extend the business.</w:t>
      </w:r>
      <w:r>
        <w:rPr>
          <w:color w:val="auto"/>
        </w:rPr>
        <w:tab/>
      </w:r>
      <w:r>
        <w:rPr>
          <w:color w:val="auto"/>
        </w:rPr>
        <w:t xml:space="preserve">D. </w:t>
      </w:r>
      <w:r>
        <w:rPr>
          <w:rFonts w:ascii="Times New Roman" w:hAnsi="Times New Roman" w:eastAsia="Times New Roman" w:cs="Times New Roman"/>
          <w:color w:val="auto"/>
        </w:rPr>
        <w:t>To present different cultures.</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Which of the following is a suitable title for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Grandmothers’ cooking wins hearts</w:t>
      </w:r>
      <w:r>
        <w:rPr>
          <w:color w:val="auto"/>
        </w:rPr>
        <w:tab/>
      </w:r>
      <w:r>
        <w:rPr>
          <w:color w:val="auto"/>
        </w:rPr>
        <w:t xml:space="preserve">B. </w:t>
      </w:r>
      <w:r>
        <w:rPr>
          <w:rFonts w:ascii="Times New Roman" w:hAnsi="Times New Roman" w:eastAsia="Times New Roman" w:cs="Times New Roman"/>
          <w:color w:val="auto"/>
        </w:rPr>
        <w:t>Italian cuisine occupies the market</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Grandmothers run the restaurant</w:t>
      </w:r>
      <w:r>
        <w:rPr>
          <w:color w:val="auto"/>
        </w:rPr>
        <w:tab/>
      </w:r>
      <w:r>
        <w:rPr>
          <w:color w:val="auto"/>
        </w:rPr>
        <w:t xml:space="preserve">D. </w:t>
      </w:r>
      <w:r>
        <w:rPr>
          <w:rFonts w:ascii="Times New Roman" w:hAnsi="Times New Roman" w:eastAsia="Times New Roman" w:cs="Times New Roman"/>
          <w:color w:val="auto"/>
        </w:rPr>
        <w:t>Homemade dishes go popular</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A team of engineers has invented a new type of tiny, self-driven robots that can travel through liquid at incredible speeds and may one day even deliver drugs to hard-to-reach places like bladder (</w:t>
      </w:r>
      <w:r>
        <w:rPr>
          <w:rFonts w:ascii="宋体" w:hAnsi="宋体" w:eastAsia="宋体" w:cs="宋体"/>
          <w:color w:val="auto"/>
        </w:rPr>
        <w:t>膀胱</w:t>
      </w:r>
      <w:r>
        <w:rPr>
          <w:rFonts w:ascii="Times New Roman" w:hAnsi="Times New Roman" w:eastAsia="Times New Roman" w:cs="Times New Roman"/>
          <w:color w:val="auto"/>
        </w:rPr>
        <w:t xml:space="preserve">) inside the human body. </w:t>
      </w:r>
    </w:p>
    <w:p>
      <w:pPr>
        <w:spacing w:line="360" w:lineRule="auto"/>
        <w:ind w:firstLine="420"/>
        <w:jc w:val="both"/>
        <w:textAlignment w:val="center"/>
        <w:rPr>
          <w:color w:val="auto"/>
        </w:rPr>
      </w:pPr>
      <w:r>
        <w:rPr>
          <w:rFonts w:ascii="Times New Roman" w:hAnsi="Times New Roman" w:eastAsia="Times New Roman" w:cs="Times New Roman"/>
          <w:color w:val="auto"/>
        </w:rPr>
        <w:t>The new study shows this research is a big step forward for tiny robots. The microrobots are really small. Each one measures only 20 micrometers wide, several times smaller than the width of a human hair. They’re also really fast, capable of traveling at speeds of about 3 millimeters per second, or roughly 9, 000 times their own length per minute. The machines look a bit like small rockets and come complete with three tiny wings. The team makes its microrobots out of materials by using a technology similar to 3D printing. Each of the robots carries a small bubble (</w:t>
      </w:r>
      <w:r>
        <w:rPr>
          <w:rFonts w:ascii="宋体" w:hAnsi="宋体" w:eastAsia="宋体" w:cs="宋体"/>
          <w:color w:val="auto"/>
        </w:rPr>
        <w:t>泡泡</w:t>
      </w:r>
      <w:r>
        <w:rPr>
          <w:rFonts w:ascii="Times New Roman" w:hAnsi="Times New Roman" w:eastAsia="Times New Roman" w:cs="Times New Roman"/>
          <w:color w:val="auto"/>
        </w:rPr>
        <w:t xml:space="preserve">) of trapped air. If you expose the machines to sound, the bubbles will begin to shake wildly, pushing water away and shooting the robots forward. </w:t>
      </w:r>
    </w:p>
    <w:p>
      <w:pPr>
        <w:spacing w:line="360" w:lineRule="auto"/>
        <w:ind w:firstLine="420"/>
        <w:jc w:val="both"/>
        <w:textAlignment w:val="center"/>
        <w:rPr>
          <w:color w:val="auto"/>
        </w:rPr>
      </w:pPr>
      <w:r>
        <w:rPr>
          <w:rFonts w:ascii="Times New Roman" w:hAnsi="Times New Roman" w:eastAsia="Times New Roman" w:cs="Times New Roman"/>
          <w:color w:val="auto"/>
        </w:rPr>
        <w:t>“Imagine if microrobots could perform certain tasks in the body, such as surgeries without cutting into the body,” said Jin Lee, lead author of the study, “we can simply introduce the robots to the body through a pill or an injection, and they would perform the procedure themselves. If that sounds like something copied from science fiction, that’s because it is.” He imagined that, just like in the movie, microrobots could move through a person’s blood stream, seeking out targeted areas. “Once there, the machines slowly released their medicine over the course of about two days. Such a steady flow of medicine could improve the outcome for patients. ”Lee added, “But there is a lot of work to do before microrobots can travel through real human bodies.”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For a start, the group wants to make the machines fully </w:t>
      </w:r>
      <w:r>
        <w:rPr>
          <w:rFonts w:ascii="Times New Roman" w:hAnsi="Times New Roman" w:eastAsia="Times New Roman" w:cs="Times New Roman"/>
          <w:color w:val="auto"/>
          <w:u w:val="single"/>
        </w:rPr>
        <w:t>biodegradable</w:t>
      </w:r>
      <w:r>
        <w:rPr>
          <w:rFonts w:ascii="Times New Roman" w:hAnsi="Times New Roman" w:eastAsia="Times New Roman" w:cs="Times New Roman"/>
          <w:color w:val="auto"/>
        </w:rPr>
        <w:t xml:space="preserve"> so that they would eventually disappear in the body, causing no damage at all. “If we can make them work in the bladder,” Lee said, “maybe patients wouldn’t have to come into the clinic as often.”</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What is an advantage of the invention?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small size.</w:t>
      </w:r>
      <w:r>
        <w:rPr>
          <w:color w:val="auto"/>
        </w:rPr>
        <w:tab/>
      </w:r>
      <w:r>
        <w:rPr>
          <w:color w:val="auto"/>
        </w:rPr>
        <w:t xml:space="preserve">B. </w:t>
      </w:r>
      <w:r>
        <w:rPr>
          <w:rFonts w:ascii="Times New Roman" w:hAnsi="Times New Roman" w:eastAsia="Times New Roman" w:cs="Times New Roman"/>
          <w:color w:val="auto"/>
        </w:rPr>
        <w:t>The rocket-like shape.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big bubble.</w:t>
      </w:r>
      <w:r>
        <w:rPr>
          <w:color w:val="auto"/>
        </w:rPr>
        <w:tab/>
      </w:r>
      <w:r>
        <w:rPr>
          <w:color w:val="auto"/>
        </w:rPr>
        <w:t xml:space="preserve">D. </w:t>
      </w:r>
      <w:r>
        <w:rPr>
          <w:rFonts w:ascii="Times New Roman" w:hAnsi="Times New Roman" w:eastAsia="Times New Roman" w:cs="Times New Roman"/>
          <w:color w:val="auto"/>
        </w:rPr>
        <w:t>The 3D-printed material.</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can we infer from Lee’s words about the robots in Paragraph 3?</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cure bladder diseases.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They help to give patients pills.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are inspired from science fiction.</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They have performed tasks in human bodies.</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Which of the following can best replace the underlined word “biodegradable” in Paragraph 4?</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Efficient.</w:t>
      </w:r>
      <w:r>
        <w:rPr>
          <w:color w:val="auto"/>
        </w:rPr>
        <w:tab/>
      </w:r>
      <w:r>
        <w:rPr>
          <w:color w:val="auto"/>
        </w:rPr>
        <w:t xml:space="preserve">B. </w:t>
      </w:r>
      <w:r>
        <w:rPr>
          <w:rFonts w:ascii="Times New Roman" w:hAnsi="Times New Roman" w:eastAsia="Times New Roman" w:cs="Times New Roman"/>
          <w:color w:val="auto"/>
        </w:rPr>
        <w:t>Resolvable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Recyclable.</w:t>
      </w:r>
      <w:r>
        <w:rPr>
          <w:color w:val="auto"/>
        </w:rPr>
        <w:tab/>
      </w:r>
      <w:r>
        <w:rPr>
          <w:color w:val="auto"/>
        </w:rPr>
        <w:t xml:space="preserve">D. </w:t>
      </w:r>
      <w:r>
        <w:rPr>
          <w:rFonts w:ascii="Times New Roman" w:hAnsi="Times New Roman" w:eastAsia="Times New Roman" w:cs="Times New Roman"/>
          <w:color w:val="auto"/>
        </w:rPr>
        <w:t>Sensitive.</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is the purpose of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introduce a healthcare robot.</w:t>
      </w:r>
      <w:r>
        <w:rPr>
          <w:color w:val="auto"/>
        </w:rPr>
        <w:tab/>
      </w:r>
      <w:r>
        <w:rPr>
          <w:color w:val="auto"/>
        </w:rPr>
        <w:t xml:space="preserve">B. </w:t>
      </w:r>
      <w:r>
        <w:rPr>
          <w:rFonts w:ascii="Times New Roman" w:hAnsi="Times New Roman" w:eastAsia="Times New Roman" w:cs="Times New Roman"/>
          <w:color w:val="auto"/>
        </w:rPr>
        <w:t>To advertise a medical machine.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arouse interest in developing robots.</w:t>
      </w:r>
      <w:r>
        <w:rPr>
          <w:color w:val="auto"/>
        </w:rPr>
        <w:tab/>
      </w:r>
      <w:r>
        <w:rPr>
          <w:color w:val="auto"/>
        </w:rPr>
        <w:t xml:space="preserve">D. </w:t>
      </w:r>
      <w:r>
        <w:rPr>
          <w:rFonts w:ascii="Times New Roman" w:hAnsi="Times New Roman" w:eastAsia="Times New Roman" w:cs="Times New Roman"/>
          <w:color w:val="auto"/>
        </w:rPr>
        <w:t>To raise concern about bladder diseases.</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Why would anyone want to write a poem? One reason to write a poem is to dig from yourself some thought, feeling, comprehension or question that you didn’t know was in you, or in the world. Other forms of writing, such as scientific papers, political analysis and journalism, attempt to record something known. Poetry is a release of something previously unknown.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Poetry opens our eyes and offers increase of reach. We live so often on a lonely island, separated from ourselves and others due to social or personal reasons. To step into a poem is to agree to risk. Writing takes down all protections to see what steps forward. Poetry is a trick of language, in which the writer is both magician and audience. You reach your hand into the hat and surprise yourself with a rabbit or memory, with unusual verbs or rhymes. Poems lead to revolutions of being. Whatever the old order was, a poem will change it.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What we want from art is whatever is missing from the lives we are living and making. Something is always missing, and so art-making is endless. </w:t>
      </w:r>
    </w:p>
    <w:p>
      <w:pPr>
        <w:spacing w:line="360" w:lineRule="auto"/>
        <w:ind w:firstLine="420"/>
        <w:jc w:val="both"/>
        <w:textAlignment w:val="center"/>
        <w:rPr>
          <w:color w:val="auto"/>
        </w:rPr>
      </w:pPr>
      <w:r>
        <w:rPr>
          <w:rFonts w:ascii="Times New Roman" w:hAnsi="Times New Roman" w:eastAsia="Times New Roman" w:cs="Times New Roman"/>
          <w:color w:val="auto"/>
        </w:rPr>
        <w:t>There is also the matter of connection. You can’t write an image, a metaphor (</w:t>
      </w:r>
      <w:r>
        <w:rPr>
          <w:rFonts w:ascii="宋体" w:hAnsi="宋体" w:eastAsia="宋体" w:cs="宋体"/>
          <w:color w:val="auto"/>
        </w:rPr>
        <w:t>暗喻</w:t>
      </w:r>
      <w:r>
        <w:rPr>
          <w:rFonts w:ascii="Times New Roman" w:hAnsi="Times New Roman" w:eastAsia="Times New Roman" w:cs="Times New Roman"/>
          <w:color w:val="auto"/>
        </w:rPr>
        <w:t>), a story, a phrase without approaching the shared world, without recognizing that your supposed solitude (</w:t>
      </w:r>
      <w:r>
        <w:rPr>
          <w:rFonts w:ascii="宋体" w:hAnsi="宋体" w:eastAsia="宋体" w:cs="宋体"/>
          <w:color w:val="auto"/>
        </w:rPr>
        <w:t>独处</w:t>
      </w:r>
      <w:r>
        <w:rPr>
          <w:rFonts w:ascii="Times New Roman" w:hAnsi="Times New Roman" w:eastAsia="Times New Roman" w:cs="Times New Roman"/>
          <w:color w:val="auto"/>
        </w:rPr>
        <w:t xml:space="preserve">) is at every point touching some others. You can’t read a good poem without recognizing your own face in the poet’s experience. It allows us to feel more strongly and accurately what is already present. Then it expands that and expands us. </w:t>
      </w:r>
    </w:p>
    <w:p>
      <w:pPr>
        <w:spacing w:line="360" w:lineRule="auto"/>
        <w:ind w:firstLine="420"/>
        <w:jc w:val="both"/>
        <w:textAlignment w:val="center"/>
        <w:rPr>
          <w:color w:val="auto"/>
        </w:rPr>
      </w:pPr>
      <w:r>
        <w:rPr>
          <w:rFonts w:ascii="Times New Roman" w:hAnsi="Times New Roman" w:eastAsia="Times New Roman" w:cs="Times New Roman"/>
          <w:color w:val="auto"/>
        </w:rPr>
        <w:t>Does art change anything by its existence or non-existence? I’d argue that art, if it is genuinely art, is a force for the good. That the rearrangement of words can reopen the potential of both inner and outer worlds — I cannot say why I feel this to be true, except that I feel it so when I read good poems.</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How does the writer introduce the topic?</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listing numbers.</w:t>
      </w:r>
      <w:r>
        <w:rPr>
          <w:color w:val="auto"/>
        </w:rPr>
        <w:tab/>
      </w:r>
      <w:r>
        <w:rPr>
          <w:color w:val="auto"/>
        </w:rPr>
        <w:t xml:space="preserve">B. </w:t>
      </w:r>
      <w:r>
        <w:rPr>
          <w:rFonts w:ascii="Times New Roman" w:hAnsi="Times New Roman" w:eastAsia="Times New Roman" w:cs="Times New Roman"/>
          <w:color w:val="auto"/>
        </w:rPr>
        <w:t>By giving examples.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quoting a saying.</w:t>
      </w:r>
      <w:r>
        <w:rPr>
          <w:color w:val="auto"/>
        </w:rPr>
        <w:tab/>
      </w:r>
      <w:r>
        <w:rPr>
          <w:color w:val="auto"/>
        </w:rPr>
        <w:t xml:space="preserve">D. </w:t>
      </w:r>
      <w:r>
        <w:rPr>
          <w:rFonts w:ascii="Times New Roman" w:hAnsi="Times New Roman" w:eastAsia="Times New Roman" w:cs="Times New Roman"/>
          <w:color w:val="auto"/>
        </w:rPr>
        <w:t>By making a comparison.</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is the similarity between poetry and magic?</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bring surprises.</w:t>
      </w:r>
      <w:r>
        <w:rPr>
          <w:color w:val="auto"/>
        </w:rPr>
        <w:tab/>
      </w:r>
      <w:r>
        <w:rPr>
          <w:color w:val="auto"/>
        </w:rPr>
        <w:t xml:space="preserve">B. </w:t>
      </w:r>
      <w:r>
        <w:rPr>
          <w:rFonts w:ascii="Times New Roman" w:hAnsi="Times New Roman" w:eastAsia="Times New Roman" w:cs="Times New Roman"/>
          <w:color w:val="auto"/>
        </w:rPr>
        <w:t>They follow traditions.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They change the world.</w:t>
      </w:r>
      <w:r>
        <w:rPr>
          <w:color w:val="auto"/>
        </w:rPr>
        <w:tab/>
      </w:r>
      <w:r>
        <w:rPr>
          <w:color w:val="auto"/>
        </w:rPr>
        <w:t xml:space="preserve">D. </w:t>
      </w:r>
      <w:r>
        <w:rPr>
          <w:rFonts w:ascii="Times New Roman" w:hAnsi="Times New Roman" w:eastAsia="Times New Roman" w:cs="Times New Roman"/>
          <w:color w:val="auto"/>
        </w:rPr>
        <w:t>They are arts of language.</w:t>
      </w:r>
    </w:p>
    <w:p>
      <w:pPr>
        <w:spacing w:line="360" w:lineRule="auto"/>
        <w:jc w:val="left"/>
        <w:textAlignment w:val="center"/>
        <w:rPr>
          <w:color w:val="auto"/>
        </w:rPr>
      </w:pPr>
      <w:r>
        <w:rPr>
          <w:color w:val="auto"/>
        </w:rPr>
        <w:t>14</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What can a good poem do according to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Criticize social reality.</w:t>
      </w:r>
      <w:r>
        <w:rPr>
          <w:color w:val="auto"/>
        </w:rPr>
        <w:tab/>
      </w:r>
      <w:r>
        <w:rPr>
          <w:color w:val="auto"/>
        </w:rPr>
        <w:t xml:space="preserve">B. </w:t>
      </w:r>
      <w:r>
        <w:rPr>
          <w:rFonts w:ascii="Times New Roman" w:hAnsi="Times New Roman" w:eastAsia="Times New Roman" w:cs="Times New Roman"/>
          <w:color w:val="auto"/>
        </w:rPr>
        <w:t>Apply new expressions.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Bridge poets and readers.</w:t>
      </w:r>
      <w:r>
        <w:rPr>
          <w:color w:val="auto"/>
        </w:rPr>
        <w:tab/>
      </w:r>
      <w:r>
        <w:rPr>
          <w:color w:val="auto"/>
        </w:rPr>
        <w:t xml:space="preserve">D. </w:t>
      </w:r>
      <w:r>
        <w:rPr>
          <w:rFonts w:ascii="Times New Roman" w:hAnsi="Times New Roman" w:eastAsia="Times New Roman" w:cs="Times New Roman"/>
          <w:color w:val="auto"/>
        </w:rPr>
        <w:t>Remind readers of the past.</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is the author’s attitude towards art?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Objective.</w:t>
      </w:r>
      <w:r>
        <w:rPr>
          <w:color w:val="auto"/>
        </w:rPr>
        <w:tab/>
      </w:r>
      <w:r>
        <w:rPr>
          <w:color w:val="auto"/>
        </w:rPr>
        <w:t xml:space="preserve">B. </w:t>
      </w:r>
      <w:r>
        <w:rPr>
          <w:rFonts w:ascii="Times New Roman" w:hAnsi="Times New Roman" w:eastAsia="Times New Roman" w:cs="Times New Roman"/>
          <w:color w:val="auto"/>
        </w:rPr>
        <w:t>Favorable.</w:t>
      </w:r>
      <w:r>
        <w:rPr>
          <w:color w:val="auto"/>
        </w:rPr>
        <w:tab/>
      </w:r>
      <w:r>
        <w:rPr>
          <w:color w:val="auto"/>
        </w:rPr>
        <w:t xml:space="preserve">C. </w:t>
      </w:r>
      <w:r>
        <w:rPr>
          <w:rFonts w:ascii="Times New Roman" w:hAnsi="Times New Roman" w:eastAsia="Times New Roman" w:cs="Times New Roman"/>
          <w:color w:val="auto"/>
        </w:rPr>
        <w:t>Unclear.</w:t>
      </w:r>
      <w:r>
        <w:rPr>
          <w:color w:val="auto"/>
        </w:rPr>
        <w:tab/>
      </w:r>
      <w:r>
        <w:rPr>
          <w:color w:val="auto"/>
        </w:rPr>
        <w:t xml:space="preserve">D. </w:t>
      </w:r>
      <w:r>
        <w:rPr>
          <w:rFonts w:ascii="Times New Roman" w:hAnsi="Times New Roman" w:eastAsia="Times New Roman" w:cs="Times New Roman"/>
          <w:color w:val="auto"/>
        </w:rPr>
        <w:t>Doubtful.</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从短文后的选项中选出可以填入空白处的最佳选项。选项中有两项为多余选项。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Looking for a rewarding volunteering activity? Get outdoors and glean (</w:t>
      </w:r>
      <w:r>
        <w:rPr>
          <w:rFonts w:ascii="宋体" w:hAnsi="宋体" w:eastAsia="宋体" w:cs="宋体"/>
          <w:color w:val="auto"/>
        </w:rPr>
        <w:t>拾落穗</w:t>
      </w:r>
      <w:r>
        <w:rPr>
          <w:rFonts w:ascii="Times New Roman" w:hAnsi="Times New Roman" w:eastAsia="Times New Roman" w:cs="Times New Roman"/>
          <w:color w:val="auto"/>
        </w:rPr>
        <w:t xml:space="preserve">)! Picking fresh, healthy produce that is donated to food banks is a win-win activity. </w:t>
      </w:r>
      <w:r>
        <w:rPr>
          <w:color w:val="auto"/>
          <w:u w:val="single"/>
        </w:rPr>
        <w:t>___16___</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Gleaning is not a new concept. In 18th-century England, there was a law that provided unharvested crops should be given away to the poor. These days, there is a lot of produce that sits in the fields after harvest. </w:t>
      </w:r>
      <w:r>
        <w:rPr>
          <w:color w:val="auto"/>
          <w:u w:val="single"/>
        </w:rPr>
        <w:t>___17___</w:t>
      </w:r>
      <w:r>
        <w:rPr>
          <w:rFonts w:ascii="Times New Roman" w:hAnsi="Times New Roman" w:eastAsia="Times New Roman" w:cs="Times New Roman"/>
          <w:color w:val="auto"/>
        </w:rPr>
        <w:t xml:space="preserve"> They will usually plant too much or will leave the produce that looks imperfect. Unfortunately, much of this produce would go unused in the field.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Gleaning offers farm-fresh, healthy food for people concerned about food security. That is where gleaners come in. Gleaning addresses farm waste and food poverty by providing free healthy food straight from farm to table. And today, with a cost of living crisis, there are more hungry people. </w:t>
      </w:r>
      <w:r>
        <w:rPr>
          <w:color w:val="auto"/>
          <w:u w:val="single"/>
        </w:rPr>
        <w:t>___18___</w:t>
      </w:r>
      <w:r>
        <w:rPr>
          <w:rFonts w:ascii="Times New Roman" w:hAnsi="Times New Roman" w:eastAsia="Times New Roman" w:cs="Times New Roman"/>
          <w:color w:val="auto"/>
        </w:rPr>
        <w:t xml:space="preserve"> In 2017, there were five gleaning groups in the UK, while today there are 25.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Holly, head of the Cornwall Gleaning Group, said that her volunteers send around 300 boxes a week to food banks and community kitchens in her area. </w:t>
      </w:r>
      <w:r>
        <w:rPr>
          <w:color w:val="auto"/>
          <w:u w:val="single"/>
        </w:rPr>
        <w:t>___19___</w:t>
      </w:r>
      <w:r>
        <w:rPr>
          <w:rFonts w:ascii="Times New Roman" w:hAnsi="Times New Roman" w:eastAsia="Times New Roman" w:cs="Times New Roman"/>
          <w:color w:val="auto"/>
        </w:rPr>
        <w:t xml:space="preserve"> “Any time I go gleaning, I am lifted up. For the volunteers, it’s so good for mental health, getting outside and doing something practical that’s good for the planet,” Holly said. </w:t>
      </w:r>
    </w:p>
    <w:p>
      <w:pPr>
        <w:spacing w:line="360" w:lineRule="auto"/>
        <w:ind w:firstLine="420"/>
        <w:jc w:val="both"/>
        <w:textAlignment w:val="center"/>
        <w:rPr>
          <w:color w:val="auto"/>
        </w:rPr>
      </w:pPr>
      <w:r>
        <w:rPr>
          <w:color w:val="auto"/>
          <w:u w:val="single"/>
        </w:rPr>
        <w:t>___20___</w:t>
      </w:r>
      <w:r>
        <w:rPr>
          <w:rFonts w:ascii="Times New Roman" w:hAnsi="Times New Roman" w:eastAsia="Times New Roman" w:cs="Times New Roman"/>
          <w:color w:val="auto"/>
        </w:rPr>
        <w:t xml:space="preserve"> To make this happen, more groups need to be established with farmers and more people need to volunteer their time to help. This form of helping may soon become common. It is rewarding for volunteers who harvest in the fields and it also offers fresh and nutritious food to those who need it the most.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They find the work very delightful.</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Luckily, interest in gleaning is growing.</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Hopes are that awareness will continue to grow.</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And it is also gaining popularity across the globe.</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To assist the hungry people, more crops will be grown.</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This is due to overproduction on the part of the farmers.</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From farm to table, gleaning is often a worthless experience.</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四个选项中选出可以填人空白处的最佳选项。</w:t>
      </w:r>
    </w:p>
    <w:p>
      <w:pPr>
        <w:spacing w:line="360" w:lineRule="auto"/>
        <w:jc w:val="center"/>
        <w:textAlignment w:val="center"/>
        <w:rPr>
          <w:color w:val="auto"/>
        </w:rPr>
      </w:pPr>
      <w:r>
        <w:rPr>
          <w:rFonts w:ascii="Times New Roman" w:hAnsi="Times New Roman" w:eastAsia="Times New Roman" w:cs="Times New Roman"/>
          <w:b/>
          <w:color w:val="auto"/>
        </w:rPr>
        <w:t>Pay it Forward</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My 8-year-old granddaughter Julie bought lots of chocolates. “Would you please share your </w:t>
      </w:r>
      <w:r>
        <w:rPr>
          <w:color w:val="auto"/>
          <w:u w:val="single"/>
        </w:rPr>
        <w:t>___21___</w:t>
      </w:r>
      <w:r>
        <w:rPr>
          <w:rFonts w:ascii="Times New Roman" w:hAnsi="Times New Roman" w:eastAsia="Times New Roman" w:cs="Times New Roman"/>
          <w:color w:val="auto"/>
        </w:rPr>
        <w:t xml:space="preserve"> with your sister?” I asked. But she said “No!” I spent some time talking to her about being generous, but wasn’t sure if she was convinced. One day, we headed for the </w:t>
      </w:r>
      <w:r>
        <w:rPr>
          <w:color w:val="auto"/>
          <w:u w:val="single"/>
        </w:rPr>
        <w:t>___22___</w:t>
      </w:r>
      <w:r>
        <w:rPr>
          <w:rFonts w:ascii="Times New Roman" w:hAnsi="Times New Roman" w:eastAsia="Times New Roman" w:cs="Times New Roman"/>
          <w:color w:val="auto"/>
        </w:rPr>
        <w:t xml:space="preserve">. After showing her the Chinatown and shopping at the markets, I took her to a </w:t>
      </w:r>
      <w:r>
        <w:rPr>
          <w:color w:val="auto"/>
          <w:u w:val="single"/>
        </w:rPr>
        <w:t>___23___</w:t>
      </w:r>
      <w:r>
        <w:rPr>
          <w:rFonts w:ascii="Times New Roman" w:hAnsi="Times New Roman" w:eastAsia="Times New Roman" w:cs="Times New Roman"/>
          <w:color w:val="auto"/>
        </w:rPr>
        <w:t>. She was having her favourite sushi (</w:t>
      </w:r>
      <w:r>
        <w:rPr>
          <w:rFonts w:ascii="宋体" w:hAnsi="宋体" w:eastAsia="宋体" w:cs="宋体"/>
          <w:color w:val="auto"/>
        </w:rPr>
        <w:t>寿司</w:t>
      </w:r>
      <w:r>
        <w:rPr>
          <w:rFonts w:ascii="Times New Roman" w:hAnsi="Times New Roman" w:eastAsia="Times New Roman" w:cs="Times New Roman"/>
          <w:color w:val="auto"/>
        </w:rPr>
        <w:t xml:space="preserve">) and even tried some new </w:t>
      </w:r>
      <w:r>
        <w:rPr>
          <w:color w:val="auto"/>
          <w:u w:val="single"/>
        </w:rPr>
        <w:t>___24___</w:t>
      </w:r>
      <w:r>
        <w:rPr>
          <w:rFonts w:ascii="Times New Roman" w:hAnsi="Times New Roman" w:eastAsia="Times New Roman" w:cs="Times New Roman"/>
          <w:color w:val="auto"/>
        </w:rPr>
        <w: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w:t>
      </w:r>
      <w:r>
        <w:rPr>
          <w:color w:val="auto"/>
          <w:u w:val="single"/>
        </w:rPr>
        <w:t>___25___</w:t>
      </w:r>
      <w:r>
        <w:rPr>
          <w:rFonts w:ascii="Times New Roman" w:hAnsi="Times New Roman" w:eastAsia="Times New Roman" w:cs="Times New Roman"/>
          <w:color w:val="auto"/>
        </w:rPr>
        <w:t xml:space="preserve"> a man sitting near me having lunch. He got up to leave and upon leaving, he paid for our meal. The shop owner </w:t>
      </w:r>
      <w:r>
        <w:rPr>
          <w:color w:val="auto"/>
          <w:u w:val="single"/>
        </w:rPr>
        <w:t>___26___</w:t>
      </w:r>
      <w:r>
        <w:rPr>
          <w:rFonts w:ascii="Times New Roman" w:hAnsi="Times New Roman" w:eastAsia="Times New Roman" w:cs="Times New Roman"/>
          <w:color w:val="auto"/>
        </w:rPr>
        <w:t xml:space="preserve"> with us if that was OK. I was deeply grateful, but he was gone before I had time to </w:t>
      </w:r>
      <w:r>
        <w:rPr>
          <w:color w:val="auto"/>
          <w:u w:val="single"/>
        </w:rPr>
        <w:t>___27___</w:t>
      </w:r>
      <w:r>
        <w:rPr>
          <w:rFonts w:ascii="Times New Roman" w:hAnsi="Times New Roman" w:eastAsia="Times New Roman" w:cs="Times New Roman"/>
          <w:color w:val="auto"/>
        </w:rPr>
        <w:t xml:space="preserve"> him.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Julie was really </w:t>
      </w:r>
      <w:r>
        <w:rPr>
          <w:color w:val="auto"/>
          <w:u w:val="single"/>
        </w:rPr>
        <w:t>___28___</w:t>
      </w:r>
      <w:r>
        <w:rPr>
          <w:rFonts w:ascii="Times New Roman" w:hAnsi="Times New Roman" w:eastAsia="Times New Roman" w:cs="Times New Roman"/>
          <w:color w:val="auto"/>
        </w:rPr>
        <w:t xml:space="preserve"> by this and asked, “We don’t really need a </w:t>
      </w:r>
      <w:r>
        <w:rPr>
          <w:color w:val="auto"/>
          <w:u w:val="single"/>
        </w:rPr>
        <w:t>___29___</w:t>
      </w:r>
      <w:r>
        <w:rPr>
          <w:rFonts w:ascii="Times New Roman" w:hAnsi="Times New Roman" w:eastAsia="Times New Roman" w:cs="Times New Roman"/>
          <w:color w:val="auto"/>
        </w:rPr>
        <w:t xml:space="preserve"> lunch, do we?” “No,” I replied. “Pay it Forward is an art of sharing in our community.” She got this immediately, but wanted to look for a really </w:t>
      </w:r>
      <w:r>
        <w:rPr>
          <w:color w:val="auto"/>
          <w:u w:val="single"/>
        </w:rPr>
        <w:t>______30______</w:t>
      </w:r>
      <w:r>
        <w:rPr>
          <w:rFonts w:ascii="Times New Roman" w:hAnsi="Times New Roman" w:eastAsia="Times New Roman" w:cs="Times New Roman"/>
          <w:color w:val="auto"/>
        </w:rPr>
        <w:t xml:space="preserve"> person. At the station entrance she saw a homeless woman. She raced up and </w:t>
      </w:r>
      <w:r>
        <w:rPr>
          <w:color w:val="auto"/>
          <w:u w:val="single"/>
        </w:rPr>
        <w:t>______31______</w:t>
      </w:r>
      <w:r>
        <w:rPr>
          <w:rFonts w:ascii="Times New Roman" w:hAnsi="Times New Roman" w:eastAsia="Times New Roman" w:cs="Times New Roman"/>
          <w:color w:val="auto"/>
        </w:rPr>
        <w:t xml:space="preserve"> her our lunch money. The woman’s face </w:t>
      </w:r>
      <w:r>
        <w:rPr>
          <w:color w:val="auto"/>
          <w:u w:val="single"/>
        </w:rPr>
        <w:t>______32______</w:t>
      </w:r>
      <w:r>
        <w:rPr>
          <w:rFonts w:ascii="Times New Roman" w:hAnsi="Times New Roman" w:eastAsia="Times New Roman" w:cs="Times New Roman"/>
          <w:color w:val="auto"/>
        </w:rPr>
        <w:t xml:space="preserve"> up and she thanked Juliet a lot. Julie skipped back to me. I kissed her and said, “</w:t>
      </w:r>
      <w:r>
        <w:rPr>
          <w:color w:val="auto"/>
          <w:u w:val="single"/>
        </w:rPr>
        <w:t>______33______</w:t>
      </w:r>
      <w:r>
        <w:rPr>
          <w:rFonts w:ascii="Times New Roman" w:hAnsi="Times New Roman" w:eastAsia="Times New Roman" w:cs="Times New Roman"/>
          <w:color w:val="auto"/>
        </w:rPr>
        <w:t xml:space="preserve"> gives you a happy heart.”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followed up with my daughter later and heard that Julie each night </w:t>
      </w:r>
      <w:r>
        <w:rPr>
          <w:color w:val="auto"/>
          <w:u w:val="single"/>
        </w:rPr>
        <w:t>______34______</w:t>
      </w:r>
      <w:r>
        <w:rPr>
          <w:rFonts w:ascii="Times New Roman" w:hAnsi="Times New Roman" w:eastAsia="Times New Roman" w:cs="Times New Roman"/>
          <w:color w:val="auto"/>
        </w:rPr>
        <w:t xml:space="preserve"> her chocolates with her sister. What an amazing life </w:t>
      </w:r>
      <w:r>
        <w:rPr>
          <w:color w:val="auto"/>
          <w:u w:val="single"/>
        </w:rPr>
        <w:t>______35______</w:t>
      </w:r>
      <w:r>
        <w:rPr>
          <w:rFonts w:ascii="Times New Roman" w:hAnsi="Times New Roman" w:eastAsia="Times New Roman" w:cs="Times New Roman"/>
          <w:color w:val="auto"/>
        </w:rPr>
        <w:t>! I should thank the stranger who gifted us with more than a lunch.</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meals</w:t>
      </w:r>
      <w:r>
        <w:rPr>
          <w:color w:val="auto"/>
        </w:rPr>
        <w:tab/>
      </w:r>
      <w:r>
        <w:rPr>
          <w:color w:val="auto"/>
        </w:rPr>
        <w:t xml:space="preserve">B. </w:t>
      </w:r>
      <w:r>
        <w:rPr>
          <w:rFonts w:ascii="Times New Roman" w:hAnsi="Times New Roman" w:eastAsia="Times New Roman" w:cs="Times New Roman"/>
          <w:color w:val="auto"/>
        </w:rPr>
        <w:t>sweets</w:t>
      </w:r>
      <w:r>
        <w:rPr>
          <w:color w:val="auto"/>
        </w:rPr>
        <w:tab/>
      </w:r>
      <w:r>
        <w:rPr>
          <w:color w:val="auto"/>
        </w:rPr>
        <w:t xml:space="preserve">C. </w:t>
      </w:r>
      <w:r>
        <w:rPr>
          <w:rFonts w:ascii="Times New Roman" w:hAnsi="Times New Roman" w:eastAsia="Times New Roman" w:cs="Times New Roman"/>
          <w:color w:val="auto"/>
        </w:rPr>
        <w:t>presents</w:t>
      </w:r>
      <w:r>
        <w:rPr>
          <w:color w:val="auto"/>
        </w:rPr>
        <w:tab/>
      </w:r>
      <w:r>
        <w:rPr>
          <w:color w:val="auto"/>
        </w:rPr>
        <w:t xml:space="preserve">D. </w:t>
      </w:r>
      <w:r>
        <w:rPr>
          <w:rFonts w:ascii="Times New Roman" w:hAnsi="Times New Roman" w:eastAsia="Times New Roman" w:cs="Times New Roman"/>
          <w:color w:val="auto"/>
        </w:rPr>
        <w:t>toys</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school</w:t>
      </w:r>
      <w:r>
        <w:rPr>
          <w:color w:val="auto"/>
        </w:rPr>
        <w:tab/>
      </w:r>
      <w:r>
        <w:rPr>
          <w:color w:val="auto"/>
        </w:rPr>
        <w:t xml:space="preserve">B. </w:t>
      </w:r>
      <w:r>
        <w:rPr>
          <w:rFonts w:ascii="Times New Roman" w:hAnsi="Times New Roman" w:eastAsia="Times New Roman" w:cs="Times New Roman"/>
          <w:color w:val="auto"/>
        </w:rPr>
        <w:t>village</w:t>
      </w:r>
      <w:r>
        <w:rPr>
          <w:color w:val="auto"/>
        </w:rPr>
        <w:tab/>
      </w:r>
      <w:r>
        <w:rPr>
          <w:color w:val="auto"/>
        </w:rPr>
        <w:t xml:space="preserve">C. </w:t>
      </w:r>
      <w:r>
        <w:rPr>
          <w:rFonts w:ascii="Times New Roman" w:hAnsi="Times New Roman" w:eastAsia="Times New Roman" w:cs="Times New Roman"/>
          <w:color w:val="auto"/>
        </w:rPr>
        <w:t>hospital</w:t>
      </w:r>
      <w:r>
        <w:rPr>
          <w:color w:val="auto"/>
        </w:rPr>
        <w:tab/>
      </w:r>
      <w:r>
        <w:rPr>
          <w:color w:val="auto"/>
        </w:rPr>
        <w:t xml:space="preserve">D. </w:t>
      </w:r>
      <w:r>
        <w:rPr>
          <w:rFonts w:ascii="Times New Roman" w:hAnsi="Times New Roman" w:eastAsia="Times New Roman" w:cs="Times New Roman"/>
          <w:color w:val="auto"/>
        </w:rPr>
        <w:t>downtown</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restaurant</w:t>
      </w:r>
      <w:r>
        <w:rPr>
          <w:color w:val="auto"/>
        </w:rPr>
        <w:tab/>
      </w:r>
      <w:r>
        <w:rPr>
          <w:color w:val="auto"/>
        </w:rPr>
        <w:t xml:space="preserve">B. </w:t>
      </w:r>
      <w:r>
        <w:rPr>
          <w:rFonts w:ascii="Times New Roman" w:hAnsi="Times New Roman" w:eastAsia="Times New Roman" w:cs="Times New Roman"/>
          <w:color w:val="auto"/>
        </w:rPr>
        <w:t>supermarket</w:t>
      </w:r>
      <w:r>
        <w:rPr>
          <w:color w:val="auto"/>
        </w:rPr>
        <w:tab/>
      </w:r>
      <w:r>
        <w:rPr>
          <w:color w:val="auto"/>
        </w:rPr>
        <w:t xml:space="preserve">C. </w:t>
      </w:r>
      <w:r>
        <w:rPr>
          <w:rFonts w:ascii="Times New Roman" w:hAnsi="Times New Roman" w:eastAsia="Times New Roman" w:cs="Times New Roman"/>
          <w:color w:val="auto"/>
        </w:rPr>
        <w:t>park</w:t>
      </w:r>
      <w:r>
        <w:rPr>
          <w:color w:val="auto"/>
        </w:rPr>
        <w:tab/>
      </w:r>
      <w:r>
        <w:rPr>
          <w:color w:val="auto"/>
        </w:rPr>
        <w:t xml:space="preserve">D. </w:t>
      </w:r>
      <w:r>
        <w:rPr>
          <w:rFonts w:ascii="Times New Roman" w:hAnsi="Times New Roman" w:eastAsia="Times New Roman" w:cs="Times New Roman"/>
          <w:color w:val="auto"/>
        </w:rPr>
        <w:t>bar</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styles</w:t>
      </w:r>
      <w:r>
        <w:rPr>
          <w:color w:val="auto"/>
        </w:rPr>
        <w:tab/>
      </w:r>
      <w:r>
        <w:rPr>
          <w:color w:val="auto"/>
        </w:rPr>
        <w:t xml:space="preserve">B. </w:t>
      </w:r>
      <w:r>
        <w:rPr>
          <w:rFonts w:ascii="Times New Roman" w:hAnsi="Times New Roman" w:eastAsia="Times New Roman" w:cs="Times New Roman"/>
          <w:color w:val="auto"/>
        </w:rPr>
        <w:t>tools</w:t>
      </w:r>
      <w:r>
        <w:rPr>
          <w:color w:val="auto"/>
        </w:rPr>
        <w:tab/>
      </w:r>
      <w:r>
        <w:rPr>
          <w:color w:val="auto"/>
        </w:rPr>
        <w:t xml:space="preserve">C. </w:t>
      </w:r>
      <w:r>
        <w:rPr>
          <w:rFonts w:ascii="Times New Roman" w:hAnsi="Times New Roman" w:eastAsia="Times New Roman" w:cs="Times New Roman"/>
          <w:color w:val="auto"/>
        </w:rPr>
        <w:t>tastes</w:t>
      </w:r>
      <w:r>
        <w:rPr>
          <w:color w:val="auto"/>
        </w:rPr>
        <w:tab/>
      </w:r>
      <w:r>
        <w:rPr>
          <w:color w:val="auto"/>
        </w:rPr>
        <w:t xml:space="preserve">D. </w:t>
      </w:r>
      <w:r>
        <w:rPr>
          <w:rFonts w:ascii="Times New Roman" w:hAnsi="Times New Roman" w:eastAsia="Times New Roman" w:cs="Times New Roman"/>
          <w:color w:val="auto"/>
        </w:rPr>
        <w:t>recipes</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greeted</w:t>
      </w:r>
      <w:r>
        <w:rPr>
          <w:color w:val="auto"/>
        </w:rPr>
        <w:tab/>
      </w:r>
      <w:r>
        <w:rPr>
          <w:color w:val="auto"/>
        </w:rPr>
        <w:t xml:space="preserve">B. </w:t>
      </w:r>
      <w:r>
        <w:rPr>
          <w:rFonts w:ascii="Times New Roman" w:hAnsi="Times New Roman" w:eastAsia="Times New Roman" w:cs="Times New Roman"/>
          <w:color w:val="auto"/>
        </w:rPr>
        <w:t>caught</w:t>
      </w:r>
      <w:r>
        <w:rPr>
          <w:color w:val="auto"/>
        </w:rPr>
        <w:tab/>
      </w:r>
      <w:r>
        <w:rPr>
          <w:color w:val="auto"/>
        </w:rPr>
        <w:t xml:space="preserve">C. </w:t>
      </w:r>
      <w:r>
        <w:rPr>
          <w:rFonts w:ascii="Times New Roman" w:hAnsi="Times New Roman" w:eastAsia="Times New Roman" w:cs="Times New Roman"/>
          <w:color w:val="auto"/>
        </w:rPr>
        <w:t>watched</w:t>
      </w:r>
      <w:r>
        <w:rPr>
          <w:color w:val="auto"/>
        </w:rPr>
        <w:tab/>
      </w:r>
      <w:r>
        <w:rPr>
          <w:color w:val="auto"/>
        </w:rPr>
        <w:t xml:space="preserve">D. </w:t>
      </w:r>
      <w:r>
        <w:rPr>
          <w:rFonts w:ascii="Times New Roman" w:hAnsi="Times New Roman" w:eastAsia="Times New Roman" w:cs="Times New Roman"/>
          <w:color w:val="auto"/>
        </w:rPr>
        <w:t>noticed</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argued</w:t>
      </w:r>
      <w:r>
        <w:rPr>
          <w:color w:val="auto"/>
        </w:rPr>
        <w:tab/>
      </w:r>
      <w:r>
        <w:rPr>
          <w:color w:val="auto"/>
        </w:rPr>
        <w:t xml:space="preserve">B. </w:t>
      </w:r>
      <w:r>
        <w:rPr>
          <w:rFonts w:ascii="Times New Roman" w:hAnsi="Times New Roman" w:eastAsia="Times New Roman" w:cs="Times New Roman"/>
          <w:color w:val="auto"/>
        </w:rPr>
        <w:t>checked</w:t>
      </w:r>
      <w:r>
        <w:rPr>
          <w:color w:val="auto"/>
        </w:rPr>
        <w:tab/>
      </w:r>
      <w:r>
        <w:rPr>
          <w:color w:val="auto"/>
        </w:rPr>
        <w:t xml:space="preserve">C. </w:t>
      </w:r>
      <w:r>
        <w:rPr>
          <w:rFonts w:ascii="Times New Roman" w:hAnsi="Times New Roman" w:eastAsia="Times New Roman" w:cs="Times New Roman"/>
          <w:color w:val="auto"/>
        </w:rPr>
        <w:t>bargained</w:t>
      </w:r>
      <w:r>
        <w:rPr>
          <w:color w:val="auto"/>
        </w:rPr>
        <w:tab/>
      </w:r>
      <w:r>
        <w:rPr>
          <w:color w:val="auto"/>
        </w:rPr>
        <w:t xml:space="preserve">D. </w:t>
      </w:r>
      <w:r>
        <w:rPr>
          <w:rFonts w:ascii="Times New Roman" w:hAnsi="Times New Roman" w:eastAsia="Times New Roman" w:cs="Times New Roman"/>
          <w:color w:val="auto"/>
        </w:rPr>
        <w:t>joked</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award</w:t>
      </w:r>
      <w:r>
        <w:rPr>
          <w:color w:val="auto"/>
        </w:rPr>
        <w:tab/>
      </w:r>
      <w:r>
        <w:rPr>
          <w:color w:val="auto"/>
        </w:rPr>
        <w:t xml:space="preserve">B. </w:t>
      </w:r>
      <w:r>
        <w:rPr>
          <w:rFonts w:ascii="Times New Roman" w:hAnsi="Times New Roman" w:eastAsia="Times New Roman" w:cs="Times New Roman"/>
          <w:color w:val="auto"/>
        </w:rPr>
        <w:t>recognize</w:t>
      </w:r>
      <w:r>
        <w:rPr>
          <w:color w:val="auto"/>
        </w:rPr>
        <w:tab/>
      </w:r>
      <w:r>
        <w:rPr>
          <w:color w:val="auto"/>
        </w:rPr>
        <w:t xml:space="preserve">C. </w:t>
      </w:r>
      <w:r>
        <w:rPr>
          <w:rFonts w:ascii="Times New Roman" w:hAnsi="Times New Roman" w:eastAsia="Times New Roman" w:cs="Times New Roman"/>
          <w:color w:val="auto"/>
        </w:rPr>
        <w:t>know</w:t>
      </w:r>
      <w:r>
        <w:rPr>
          <w:color w:val="auto"/>
        </w:rPr>
        <w:tab/>
      </w:r>
      <w:r>
        <w:rPr>
          <w:color w:val="auto"/>
        </w:rPr>
        <w:t xml:space="preserve">D. </w:t>
      </w:r>
      <w:r>
        <w:rPr>
          <w:rFonts w:ascii="Times New Roman" w:hAnsi="Times New Roman" w:eastAsia="Times New Roman" w:cs="Times New Roman"/>
          <w:color w:val="auto"/>
        </w:rPr>
        <w:t>thank</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annoyed</w:t>
      </w:r>
      <w:r>
        <w:rPr>
          <w:color w:val="auto"/>
        </w:rPr>
        <w:tab/>
      </w:r>
      <w:r>
        <w:rPr>
          <w:color w:val="auto"/>
        </w:rPr>
        <w:t xml:space="preserve">B. </w:t>
      </w:r>
      <w:r>
        <w:rPr>
          <w:rFonts w:ascii="Times New Roman" w:hAnsi="Times New Roman" w:eastAsia="Times New Roman" w:cs="Times New Roman"/>
          <w:color w:val="auto"/>
        </w:rPr>
        <w:t>disappointed</w:t>
      </w:r>
      <w:r>
        <w:rPr>
          <w:color w:val="auto"/>
        </w:rPr>
        <w:tab/>
      </w:r>
      <w:r>
        <w:rPr>
          <w:color w:val="auto"/>
        </w:rPr>
        <w:t xml:space="preserve">C. </w:t>
      </w:r>
      <w:r>
        <w:rPr>
          <w:rFonts w:ascii="Times New Roman" w:hAnsi="Times New Roman" w:eastAsia="Times New Roman" w:cs="Times New Roman"/>
          <w:color w:val="auto"/>
        </w:rPr>
        <w:t>shocked</w:t>
      </w:r>
      <w:r>
        <w:rPr>
          <w:color w:val="auto"/>
        </w:rPr>
        <w:tab/>
      </w:r>
      <w:r>
        <w:rPr>
          <w:color w:val="auto"/>
        </w:rPr>
        <w:t xml:space="preserve">D. </w:t>
      </w:r>
      <w:r>
        <w:rPr>
          <w:rFonts w:ascii="Times New Roman" w:hAnsi="Times New Roman" w:eastAsia="Times New Roman" w:cs="Times New Roman"/>
          <w:color w:val="auto"/>
        </w:rPr>
        <w:t>ashamed</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free</w:t>
      </w:r>
      <w:r>
        <w:rPr>
          <w:color w:val="auto"/>
        </w:rPr>
        <w:tab/>
      </w:r>
      <w:r>
        <w:rPr>
          <w:color w:val="auto"/>
        </w:rPr>
        <w:t xml:space="preserve">B. </w:t>
      </w:r>
      <w:r>
        <w:rPr>
          <w:rFonts w:ascii="Times New Roman" w:hAnsi="Times New Roman" w:eastAsia="Times New Roman" w:cs="Times New Roman"/>
          <w:color w:val="auto"/>
        </w:rPr>
        <w:t>special</w:t>
      </w:r>
      <w:r>
        <w:rPr>
          <w:color w:val="auto"/>
        </w:rPr>
        <w:tab/>
      </w:r>
      <w:r>
        <w:rPr>
          <w:color w:val="auto"/>
        </w:rPr>
        <w:t xml:space="preserve">C. </w:t>
      </w:r>
      <w:r>
        <w:rPr>
          <w:rFonts w:ascii="Times New Roman" w:hAnsi="Times New Roman" w:eastAsia="Times New Roman" w:cs="Times New Roman"/>
          <w:color w:val="auto"/>
        </w:rPr>
        <w:t>delicious</w:t>
      </w:r>
      <w:r>
        <w:rPr>
          <w:color w:val="auto"/>
        </w:rPr>
        <w:tab/>
      </w:r>
      <w:r>
        <w:rPr>
          <w:color w:val="auto"/>
        </w:rPr>
        <w:t xml:space="preserve">D. </w:t>
      </w:r>
      <w:r>
        <w:rPr>
          <w:rFonts w:ascii="Times New Roman" w:hAnsi="Times New Roman" w:eastAsia="Times New Roman" w:cs="Times New Roman"/>
          <w:color w:val="auto"/>
        </w:rPr>
        <w:t>big</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strange</w:t>
      </w:r>
      <w:r>
        <w:rPr>
          <w:color w:val="auto"/>
        </w:rPr>
        <w:tab/>
      </w:r>
      <w:r>
        <w:rPr>
          <w:color w:val="auto"/>
        </w:rPr>
        <w:t xml:space="preserve">B. </w:t>
      </w:r>
      <w:r>
        <w:rPr>
          <w:rFonts w:ascii="Times New Roman" w:hAnsi="Times New Roman" w:eastAsia="Times New Roman" w:cs="Times New Roman"/>
          <w:color w:val="auto"/>
        </w:rPr>
        <w:t>weak</w:t>
      </w:r>
      <w:r>
        <w:rPr>
          <w:color w:val="auto"/>
        </w:rPr>
        <w:tab/>
      </w:r>
      <w:r>
        <w:rPr>
          <w:color w:val="auto"/>
        </w:rPr>
        <w:t xml:space="preserve">C. </w:t>
      </w:r>
      <w:r>
        <w:rPr>
          <w:rFonts w:ascii="Times New Roman" w:hAnsi="Times New Roman" w:eastAsia="Times New Roman" w:cs="Times New Roman"/>
          <w:color w:val="auto"/>
        </w:rPr>
        <w:t>needy</w:t>
      </w:r>
      <w:r>
        <w:rPr>
          <w:color w:val="auto"/>
        </w:rPr>
        <w:tab/>
      </w:r>
      <w:r>
        <w:rPr>
          <w:color w:val="auto"/>
        </w:rPr>
        <w:t xml:space="preserve">D. </w:t>
      </w:r>
      <w:r>
        <w:rPr>
          <w:rFonts w:ascii="Times New Roman" w:hAnsi="Times New Roman" w:eastAsia="Times New Roman" w:cs="Times New Roman"/>
          <w:color w:val="auto"/>
        </w:rPr>
        <w:t>greedy</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gifted</w:t>
      </w:r>
      <w:r>
        <w:rPr>
          <w:color w:val="auto"/>
        </w:rPr>
        <w:tab/>
      </w:r>
      <w:r>
        <w:rPr>
          <w:color w:val="auto"/>
        </w:rPr>
        <w:t xml:space="preserve">B. </w:t>
      </w:r>
      <w:r>
        <w:rPr>
          <w:rFonts w:ascii="Times New Roman" w:hAnsi="Times New Roman" w:eastAsia="Times New Roman" w:cs="Times New Roman"/>
          <w:color w:val="auto"/>
        </w:rPr>
        <w:t>showed</w:t>
      </w:r>
      <w:r>
        <w:rPr>
          <w:color w:val="auto"/>
        </w:rPr>
        <w:tab/>
      </w:r>
      <w:r>
        <w:rPr>
          <w:color w:val="auto"/>
        </w:rPr>
        <w:t xml:space="preserve">C. </w:t>
      </w:r>
      <w:r>
        <w:rPr>
          <w:rFonts w:ascii="Times New Roman" w:hAnsi="Times New Roman" w:eastAsia="Times New Roman" w:cs="Times New Roman"/>
          <w:color w:val="auto"/>
        </w:rPr>
        <w:t>lent</w:t>
      </w:r>
      <w:r>
        <w:rPr>
          <w:color w:val="auto"/>
        </w:rPr>
        <w:tab/>
      </w:r>
      <w:r>
        <w:rPr>
          <w:color w:val="auto"/>
        </w:rPr>
        <w:t xml:space="preserve">D. </w:t>
      </w:r>
      <w:r>
        <w:rPr>
          <w:rFonts w:ascii="Times New Roman" w:hAnsi="Times New Roman" w:eastAsia="Times New Roman" w:cs="Times New Roman"/>
          <w:color w:val="auto"/>
        </w:rPr>
        <w:t>loaned</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swelled</w:t>
      </w:r>
      <w:r>
        <w:rPr>
          <w:color w:val="auto"/>
        </w:rPr>
        <w:tab/>
      </w:r>
      <w:r>
        <w:rPr>
          <w:color w:val="auto"/>
        </w:rPr>
        <w:t xml:space="preserve">B. </w:t>
      </w:r>
      <w:r>
        <w:rPr>
          <w:rFonts w:ascii="Times New Roman" w:hAnsi="Times New Roman" w:eastAsia="Times New Roman" w:cs="Times New Roman"/>
          <w:color w:val="auto"/>
        </w:rPr>
        <w:t>lit</w:t>
      </w:r>
      <w:r>
        <w:rPr>
          <w:color w:val="auto"/>
        </w:rPr>
        <w:tab/>
      </w:r>
      <w:r>
        <w:rPr>
          <w:color w:val="auto"/>
        </w:rPr>
        <w:t xml:space="preserve">C. </w:t>
      </w:r>
      <w:r>
        <w:rPr>
          <w:rFonts w:ascii="Times New Roman" w:hAnsi="Times New Roman" w:eastAsia="Times New Roman" w:cs="Times New Roman"/>
          <w:color w:val="auto"/>
        </w:rPr>
        <w:t>went</w:t>
      </w:r>
      <w:r>
        <w:rPr>
          <w:color w:val="auto"/>
        </w:rPr>
        <w:tab/>
      </w:r>
      <w:r>
        <w:rPr>
          <w:color w:val="auto"/>
        </w:rPr>
        <w:t xml:space="preserve">D. </w:t>
      </w:r>
      <w:r>
        <w:rPr>
          <w:rFonts w:ascii="Times New Roman" w:hAnsi="Times New Roman" w:eastAsia="Times New Roman" w:cs="Times New Roman"/>
          <w:color w:val="auto"/>
        </w:rPr>
        <w:t>turned</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Courage</w:t>
      </w:r>
      <w:r>
        <w:rPr>
          <w:color w:val="auto"/>
        </w:rPr>
        <w:tab/>
      </w:r>
      <w:r>
        <w:rPr>
          <w:color w:val="auto"/>
        </w:rPr>
        <w:t xml:space="preserve">B. </w:t>
      </w:r>
      <w:r>
        <w:rPr>
          <w:rFonts w:ascii="Times New Roman" w:hAnsi="Times New Roman" w:eastAsia="Times New Roman" w:cs="Times New Roman"/>
          <w:color w:val="auto"/>
        </w:rPr>
        <w:t>Duty</w:t>
      </w:r>
      <w:r>
        <w:rPr>
          <w:color w:val="auto"/>
        </w:rPr>
        <w:tab/>
      </w:r>
      <w:r>
        <w:rPr>
          <w:color w:val="auto"/>
        </w:rPr>
        <w:t xml:space="preserve">C. </w:t>
      </w:r>
      <w:r>
        <w:rPr>
          <w:rFonts w:ascii="Times New Roman" w:hAnsi="Times New Roman" w:eastAsia="Times New Roman" w:cs="Times New Roman"/>
          <w:color w:val="auto"/>
        </w:rPr>
        <w:t>Generosity</w:t>
      </w:r>
      <w:r>
        <w:rPr>
          <w:color w:val="auto"/>
        </w:rPr>
        <w:tab/>
      </w:r>
      <w:r>
        <w:rPr>
          <w:color w:val="auto"/>
        </w:rPr>
        <w:t xml:space="preserve">D. </w:t>
      </w:r>
      <w:r>
        <w:rPr>
          <w:rFonts w:ascii="Times New Roman" w:hAnsi="Times New Roman" w:eastAsia="Times New Roman" w:cs="Times New Roman"/>
          <w:color w:val="auto"/>
        </w:rPr>
        <w:t>Wisdom</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mixed</w:t>
      </w:r>
      <w:r>
        <w:rPr>
          <w:color w:val="auto"/>
        </w:rPr>
        <w:tab/>
      </w:r>
      <w:r>
        <w:rPr>
          <w:color w:val="auto"/>
        </w:rPr>
        <w:t xml:space="preserve">B. </w:t>
      </w:r>
      <w:r>
        <w:rPr>
          <w:rFonts w:ascii="Times New Roman" w:hAnsi="Times New Roman" w:eastAsia="Times New Roman" w:cs="Times New Roman"/>
          <w:color w:val="auto"/>
        </w:rPr>
        <w:t>exchanged</w:t>
      </w:r>
      <w:r>
        <w:rPr>
          <w:color w:val="auto"/>
        </w:rPr>
        <w:tab/>
      </w:r>
      <w:r>
        <w:rPr>
          <w:color w:val="auto"/>
        </w:rPr>
        <w:t xml:space="preserve">C. </w:t>
      </w:r>
      <w:r>
        <w:rPr>
          <w:rFonts w:ascii="Times New Roman" w:hAnsi="Times New Roman" w:eastAsia="Times New Roman" w:cs="Times New Roman"/>
          <w:color w:val="auto"/>
        </w:rPr>
        <w:t>compared</w:t>
      </w:r>
      <w:r>
        <w:rPr>
          <w:color w:val="auto"/>
        </w:rPr>
        <w:tab/>
      </w:r>
      <w:r>
        <w:rPr>
          <w:color w:val="auto"/>
        </w:rPr>
        <w:t xml:space="preserve">D. </w:t>
      </w:r>
      <w:r>
        <w:rPr>
          <w:rFonts w:ascii="Times New Roman" w:hAnsi="Times New Roman" w:eastAsia="Times New Roman" w:cs="Times New Roman"/>
          <w:color w:val="auto"/>
        </w:rPr>
        <w:t>shared</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lesson</w:t>
      </w:r>
      <w:r>
        <w:rPr>
          <w:color w:val="auto"/>
        </w:rPr>
        <w:tab/>
      </w:r>
      <w:r>
        <w:rPr>
          <w:color w:val="auto"/>
        </w:rPr>
        <w:t xml:space="preserve">B. </w:t>
      </w:r>
      <w:r>
        <w:rPr>
          <w:rFonts w:ascii="Times New Roman" w:hAnsi="Times New Roman" w:eastAsia="Times New Roman" w:cs="Times New Roman"/>
          <w:color w:val="auto"/>
        </w:rPr>
        <w:t>circle</w:t>
      </w:r>
      <w:r>
        <w:rPr>
          <w:color w:val="auto"/>
        </w:rPr>
        <w:tab/>
      </w:r>
      <w:r>
        <w:rPr>
          <w:color w:val="auto"/>
        </w:rPr>
        <w:t xml:space="preserve">C. </w:t>
      </w:r>
      <w:r>
        <w:rPr>
          <w:rFonts w:ascii="Times New Roman" w:hAnsi="Times New Roman" w:eastAsia="Times New Roman" w:cs="Times New Roman"/>
          <w:color w:val="auto"/>
        </w:rPr>
        <w:t>challenge</w:t>
      </w:r>
      <w:r>
        <w:rPr>
          <w:color w:val="auto"/>
        </w:rPr>
        <w:tab/>
      </w:r>
      <w:r>
        <w:rPr>
          <w:color w:val="auto"/>
        </w:rPr>
        <w:t xml:space="preserve">D. </w:t>
      </w:r>
      <w:r>
        <w:rPr>
          <w:rFonts w:ascii="Times New Roman" w:hAnsi="Times New Roman" w:eastAsia="Times New Roman" w:cs="Times New Roman"/>
          <w:color w:val="auto"/>
        </w:rPr>
        <w:t>aim</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 xml:space="preserve"> 10 </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 xml:space="preserve"> 1.5 </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 xml:space="preserve"> 15 </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jc w:val="both"/>
        <w:textAlignment w:val="center"/>
        <w:rPr>
          <w:color w:val="auto"/>
        </w:rPr>
      </w:pPr>
      <w:r>
        <w:rPr>
          <w:rFonts w:ascii="宋体" w:hAnsi="宋体" w:eastAsia="宋体" w:cs="宋体"/>
          <w:color w:val="auto"/>
        </w:rPr>
        <w:t>阅读下面短文</w:t>
      </w:r>
      <w:r>
        <w:rPr>
          <w:rFonts w:ascii="Times New Roman" w:hAnsi="Times New Roman" w:eastAsia="Times New Roman" w:cs="Times New Roman"/>
          <w:color w:val="auto"/>
        </w:rPr>
        <w:t xml:space="preserve">, </w:t>
      </w:r>
      <w:r>
        <w:rPr>
          <w:rFonts w:ascii="宋体" w:hAnsi="宋体" w:eastAsia="宋体" w:cs="宋体"/>
          <w:color w:val="auto"/>
        </w:rPr>
        <w:t>在空白处填入</w:t>
      </w:r>
      <w:r>
        <w:rPr>
          <w:rFonts w:ascii="Times New Roman" w:hAnsi="Times New Roman" w:eastAsia="Times New Roman" w:cs="Times New Roman"/>
          <w:color w:val="auto"/>
        </w:rPr>
        <w:t xml:space="preserve"> 1 </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“natural” greenhouse effect refers to the fact that heat from the sun enters the atmosphere and warms Earth’s surface as short-wave radiation. Then the heat </w:t>
      </w:r>
      <w:r>
        <w:rPr>
          <w:color w:val="auto"/>
          <w:u w:val="single"/>
        </w:rPr>
        <w:t>___36___</w:t>
      </w:r>
      <w:r>
        <w:rPr>
          <w:rFonts w:ascii="Times New Roman" w:hAnsi="Times New Roman" w:eastAsia="Times New Roman" w:cs="Times New Roman"/>
          <w:color w:val="auto"/>
        </w:rPr>
        <w:t xml:space="preserve"> (release) back into space. Greenhouse </w:t>
      </w:r>
      <w:r>
        <w:rPr>
          <w:color w:val="auto"/>
          <w:u w:val="single"/>
        </w:rPr>
        <w:t>___37___</w:t>
      </w:r>
      <w:r>
        <w:rPr>
          <w:rFonts w:ascii="Times New Roman" w:hAnsi="Times New Roman" w:eastAsia="Times New Roman" w:cs="Times New Roman"/>
          <w:color w:val="auto"/>
        </w:rPr>
        <w:t xml:space="preserve"> (gas) in the atmosphere, such as methane and carbon dioxide, trap some of the heat, keeping Earth’s climate warm and habitable. Earth could not sustain life </w:t>
      </w:r>
      <w:r>
        <w:rPr>
          <w:color w:val="auto"/>
          <w:u w:val="single"/>
        </w:rPr>
        <w:t>___38___</w:t>
      </w:r>
      <w:r>
        <w:rPr>
          <w:rFonts w:ascii="Times New Roman" w:hAnsi="Times New Roman" w:eastAsia="Times New Roman" w:cs="Times New Roman"/>
          <w:color w:val="auto"/>
        </w:rPr>
        <w:t xml:space="preserve"> this process.</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jc w:val="both"/>
        <w:textAlignment w:val="center"/>
        <w:rPr>
          <w:color w:val="auto"/>
        </w:rPr>
      </w:pPr>
      <w:r>
        <w:rPr>
          <w:rFonts w:ascii="宋体" w:hAnsi="宋体" w:eastAsia="宋体" w:cs="宋体"/>
          <w:color w:val="auto"/>
        </w:rPr>
        <w:t>阅读下面短文</w:t>
      </w:r>
      <w:r>
        <w:rPr>
          <w:rFonts w:ascii="Times New Roman" w:hAnsi="Times New Roman" w:eastAsia="Times New Roman" w:cs="Times New Roman"/>
          <w:color w:val="auto"/>
        </w:rPr>
        <w:t xml:space="preserve">, </w:t>
      </w:r>
      <w:r>
        <w:rPr>
          <w:rFonts w:ascii="宋体" w:hAnsi="宋体" w:eastAsia="宋体" w:cs="宋体"/>
          <w:color w:val="auto"/>
        </w:rPr>
        <w:t>在空白处填入</w:t>
      </w:r>
      <w:r>
        <w:rPr>
          <w:rFonts w:ascii="Times New Roman" w:hAnsi="Times New Roman" w:eastAsia="Times New Roman" w:cs="Times New Roman"/>
          <w:color w:val="auto"/>
        </w:rPr>
        <w:t xml:space="preserve"> 1 </w:t>
      </w:r>
      <w:r>
        <w:rPr>
          <w:rFonts w:ascii="宋体" w:hAnsi="宋体" w:eastAsia="宋体" w:cs="宋体"/>
          <w:color w:val="auto"/>
        </w:rPr>
        <w:t>个适当的单词或括号内单词的正确形式。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There is much debate nowadays as to </w:t>
      </w:r>
      <w:r>
        <w:rPr>
          <w:color w:val="auto"/>
          <w:u w:val="single"/>
        </w:rPr>
        <w:t>___39___</w:t>
      </w:r>
      <w:r>
        <w:rPr>
          <w:rFonts w:ascii="Times New Roman" w:hAnsi="Times New Roman" w:eastAsia="Times New Roman" w:cs="Times New Roman"/>
          <w:color w:val="auto"/>
        </w:rPr>
        <w:t xml:space="preserve"> makes up a healthy diet. For example, scientists have insisted for years that a big enemy of health is fatty food. However, there is </w:t>
      </w:r>
      <w:r>
        <w:rPr>
          <w:color w:val="auto"/>
          <w:u w:val="single"/>
        </w:rPr>
        <w:t>___40___</w:t>
      </w:r>
      <w:r>
        <w:rPr>
          <w:rFonts w:ascii="Times New Roman" w:hAnsi="Times New Roman" w:eastAsia="Times New Roman" w:cs="Times New Roman"/>
          <w:color w:val="auto"/>
        </w:rPr>
        <w:t xml:space="preserve"> (increase) evidence that the real driver of poor health is sugar. People who receive 25% of their daily calories or more through sugar are twice more likely to die from heart disease </w:t>
      </w:r>
      <w:r>
        <w:rPr>
          <w:color w:val="auto"/>
          <w:u w:val="single"/>
        </w:rPr>
        <w:t>___41___</w:t>
      </w:r>
      <w:r>
        <w:rPr>
          <w:rFonts w:ascii="Times New Roman" w:hAnsi="Times New Roman" w:eastAsia="Times New Roman" w:cs="Times New Roman"/>
          <w:color w:val="auto"/>
        </w:rPr>
        <w:t xml:space="preserve"> those who don’t. Put more </w:t>
      </w:r>
      <w:r>
        <w:rPr>
          <w:color w:val="auto"/>
          <w:u w:val="single"/>
        </w:rPr>
        <w:t>___42___</w:t>
      </w:r>
      <w:r>
        <w:rPr>
          <w:rFonts w:ascii="Times New Roman" w:hAnsi="Times New Roman" w:eastAsia="Times New Roman" w:cs="Times New Roman"/>
          <w:color w:val="auto"/>
        </w:rPr>
        <w:t xml:space="preserve"> (simple), we already know that sugar is a killer.</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jc w:val="both"/>
        <w:textAlignment w:val="center"/>
        <w:rPr>
          <w:color w:val="auto"/>
        </w:rPr>
      </w:pPr>
      <w:r>
        <w:rPr>
          <w:rFonts w:ascii="宋体" w:hAnsi="宋体" w:eastAsia="宋体" w:cs="宋体"/>
          <w:color w:val="auto"/>
        </w:rPr>
        <w:t>阅读下面短文</w:t>
      </w:r>
      <w:r>
        <w:rPr>
          <w:rFonts w:ascii="Times New Roman" w:hAnsi="Times New Roman" w:eastAsia="Times New Roman" w:cs="Times New Roman"/>
          <w:color w:val="auto"/>
        </w:rPr>
        <w:t xml:space="preserve">, </w:t>
      </w:r>
      <w:r>
        <w:rPr>
          <w:rFonts w:ascii="宋体" w:hAnsi="宋体" w:eastAsia="宋体" w:cs="宋体"/>
          <w:color w:val="auto"/>
        </w:rPr>
        <w:t>在空白处填入</w:t>
      </w:r>
      <w:r>
        <w:rPr>
          <w:rFonts w:ascii="Times New Roman" w:hAnsi="Times New Roman" w:eastAsia="Times New Roman" w:cs="Times New Roman"/>
          <w:color w:val="auto"/>
        </w:rPr>
        <w:t xml:space="preserve"> 1 </w:t>
      </w:r>
      <w:r>
        <w:rPr>
          <w:rFonts w:ascii="宋体" w:hAnsi="宋体" w:eastAsia="宋体" w:cs="宋体"/>
          <w:color w:val="auto"/>
        </w:rPr>
        <w:t>个适当</w:t>
      </w:r>
      <w:r>
        <w:rPr>
          <w:rFonts w:ascii="宋体" w:hAnsi="宋体" w:eastAsia="宋体" w:cs="宋体"/>
          <w:color w:val="auto"/>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单词或括号内单词的正确形式。</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During the Middle Ages, the purpose of Western art was </w:t>
      </w:r>
      <w:r>
        <w:rPr>
          <w:color w:val="auto"/>
          <w:u w:val="single"/>
        </w:rPr>
        <w:t>___43___</w:t>
      </w:r>
      <w:r>
        <w:rPr>
          <w:rFonts w:ascii="Times New Roman" w:hAnsi="Times New Roman" w:eastAsia="Times New Roman" w:cs="Times New Roman"/>
          <w:color w:val="auto"/>
        </w:rPr>
        <w:t xml:space="preserve"> (teach) people about religion. Works </w:t>
      </w:r>
      <w:r>
        <w:rPr>
          <w:color w:val="auto"/>
          <w:u w:val="single"/>
        </w:rPr>
        <w:t>___44___</w:t>
      </w:r>
      <w:r>
        <w:rPr>
          <w:rFonts w:ascii="Times New Roman" w:hAnsi="Times New Roman" w:eastAsia="Times New Roman" w:cs="Times New Roman"/>
          <w:color w:val="auto"/>
        </w:rPr>
        <w:t xml:space="preserve"> (paint) in this period were often primitive and two-dimensional. This began to change in the 13th century with Giotto di Bondone (1267</w:t>
      </w:r>
      <w:r>
        <w:rPr>
          <w:rFonts w:ascii="宋体" w:hAnsi="宋体" w:eastAsia="宋体" w:cs="宋体"/>
          <w:color w:val="auto"/>
        </w:rPr>
        <w:t>—</w:t>
      </w:r>
      <w:r>
        <w:rPr>
          <w:rFonts w:ascii="Times New Roman" w:hAnsi="Times New Roman" w:eastAsia="Times New Roman" w:cs="Times New Roman"/>
          <w:color w:val="auto"/>
        </w:rPr>
        <w:t xml:space="preserve">1337). While his paintings still had religious themes, they showed real people. In particular, his paintings are set apart from other paintings by their realistic human faces and deep </w:t>
      </w:r>
      <w:r>
        <w:rPr>
          <w:color w:val="auto"/>
          <w:u w:val="single"/>
        </w:rPr>
        <w:t>___45___</w:t>
      </w:r>
      <w:r>
        <w:rPr>
          <w:rFonts w:ascii="Times New Roman" w:hAnsi="Times New Roman" w:eastAsia="Times New Roman" w:cs="Times New Roman"/>
          <w:color w:val="auto"/>
        </w:rPr>
        <w:t xml:space="preserve"> (emotion) impact.</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根据汉语或首字母提示</w:t>
      </w:r>
      <w:r>
        <w:rPr>
          <w:rFonts w:ascii="Times New Roman" w:hAnsi="Times New Roman" w:eastAsia="Times New Roman" w:cs="Times New Roman"/>
          <w:b/>
          <w:color w:val="auto"/>
          <w:sz w:val="24"/>
        </w:rPr>
        <w:t xml:space="preserve">, </w:t>
      </w:r>
      <w:r>
        <w:rPr>
          <w:rFonts w:ascii="宋体" w:hAnsi="宋体" w:eastAsia="宋体" w:cs="宋体"/>
          <w:b/>
          <w:color w:val="auto"/>
          <w:sz w:val="24"/>
        </w:rPr>
        <w:t>写出下列单词的正确形式。</w:t>
      </w:r>
    </w:p>
    <w:p>
      <w:pPr>
        <w:spacing w:line="360" w:lineRule="auto"/>
        <w:jc w:val="both"/>
        <w:textAlignment w:val="center"/>
        <w:rPr>
          <w:color w:val="auto"/>
        </w:rPr>
      </w:pPr>
      <w:r>
        <w:rPr>
          <w:color w:val="auto"/>
        </w:rPr>
        <w:t xml:space="preserve">46. </w:t>
      </w:r>
      <w:r>
        <w:rPr>
          <w:rFonts w:ascii="Times New Roman" w:hAnsi="Times New Roman" w:eastAsia="Times New Roman" w:cs="Times New Roman"/>
          <w:color w:val="auto"/>
        </w:rPr>
        <w:t>Upon the landing of Shenzhou XV crew, the initial medical examination was conducted without d</w:t>
      </w:r>
      <w:r>
        <w:rPr>
          <w:color w:val="auto"/>
        </w:rPr>
        <w:t>________</w:t>
      </w:r>
      <w:r>
        <w:rPr>
          <w:rFonts w:ascii="Times New Roman" w:hAnsi="Times New Roman" w:eastAsia="Times New Roman" w:cs="Times New Roman"/>
          <w:color w:val="auto"/>
        </w:rPr>
        <w:t>.(</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47. </w:t>
      </w:r>
      <w:r>
        <w:rPr>
          <w:rFonts w:ascii="Times New Roman" w:hAnsi="Times New Roman" w:eastAsia="Times New Roman" w:cs="Times New Roman"/>
          <w:color w:val="auto"/>
        </w:rPr>
        <w:t xml:space="preserve">One of the new government’s </w:t>
      </w:r>
      <w:r>
        <w:rPr>
          <w:color w:val="auto"/>
        </w:rPr>
        <w:t>________</w:t>
      </w:r>
      <w:r>
        <w:rPr>
          <w:rFonts w:ascii="Times New Roman" w:hAnsi="Times New Roman" w:eastAsia="Times New Roman" w:cs="Times New Roman"/>
          <w:color w:val="auto"/>
        </w:rPr>
        <w:t xml:space="preserve"> (</w:t>
      </w:r>
      <w:r>
        <w:rPr>
          <w:rFonts w:ascii="宋体" w:hAnsi="宋体" w:eastAsia="宋体" w:cs="宋体"/>
          <w:color w:val="auto"/>
        </w:rPr>
        <w:t>政策</w:t>
      </w:r>
      <w:r>
        <w:rPr>
          <w:rFonts w:ascii="Times New Roman" w:hAnsi="Times New Roman" w:eastAsia="Times New Roman" w:cs="Times New Roman"/>
          <w:color w:val="auto"/>
        </w:rPr>
        <w:t>) is to control public spending.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48. </w:t>
      </w:r>
      <w:r>
        <w:rPr>
          <w:rFonts w:ascii="Times New Roman" w:hAnsi="Times New Roman" w:eastAsia="Times New Roman" w:cs="Times New Roman"/>
          <w:color w:val="auto"/>
        </w:rPr>
        <w:t>Without the teacher’s g</w:t>
      </w:r>
      <w:r>
        <w:rPr>
          <w:color w:val="auto"/>
        </w:rPr>
        <w:t>________</w:t>
      </w:r>
      <w:r>
        <w:rPr>
          <w:rFonts w:ascii="Times New Roman" w:hAnsi="Times New Roman" w:eastAsia="Times New Roman" w:cs="Times New Roman"/>
          <w:color w:val="auto"/>
        </w:rPr>
        <w:t xml:space="preserve"> and encouragement, I couldn’t have won the first prize in the English speech contest.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49. </w:t>
      </w:r>
      <w:r>
        <w:rPr>
          <w:rFonts w:ascii="Times New Roman" w:hAnsi="Times New Roman" w:eastAsia="Times New Roman" w:cs="Times New Roman"/>
          <w:color w:val="auto"/>
        </w:rPr>
        <w:t>We will continue the football match r</w:t>
      </w:r>
      <w:r>
        <w:rPr>
          <w:color w:val="auto"/>
        </w:rPr>
        <w:t>________</w:t>
      </w:r>
      <w:r>
        <w:rPr>
          <w:rFonts w:ascii="Times New Roman" w:hAnsi="Times New Roman" w:eastAsia="Times New Roman" w:cs="Times New Roman"/>
          <w:color w:val="auto"/>
        </w:rPr>
        <w:t xml:space="preserve"> of the bad weather.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50. </w:t>
      </w:r>
      <w:r>
        <w:rPr>
          <w:rFonts w:ascii="Times New Roman" w:hAnsi="Times New Roman" w:eastAsia="Times New Roman" w:cs="Times New Roman"/>
          <w:color w:val="auto"/>
        </w:rPr>
        <w:t xml:space="preserve">What does Nora mean by saying that she needs time to </w:t>
      </w:r>
      <w:r>
        <w:rPr>
          <w:color w:val="auto"/>
        </w:rPr>
        <w:t>________</w:t>
      </w:r>
      <w:r>
        <w:rPr>
          <w:rFonts w:ascii="Times New Roman" w:hAnsi="Times New Roman" w:eastAsia="Times New Roman" w:cs="Times New Roman"/>
          <w:color w:val="auto"/>
        </w:rPr>
        <w:t xml:space="preserve"> (</w:t>
      </w:r>
      <w:r>
        <w:rPr>
          <w:rFonts w:ascii="宋体" w:hAnsi="宋体" w:eastAsia="宋体" w:cs="宋体"/>
          <w:color w:val="auto"/>
        </w:rPr>
        <w:t>润色</w:t>
      </w:r>
      <w:r>
        <w:rPr>
          <w:rFonts w:ascii="Times New Roman" w:hAnsi="Times New Roman" w:eastAsia="Times New Roman" w:cs="Times New Roman"/>
          <w:color w:val="auto"/>
        </w:rPr>
        <w:t>) her writing?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51. </w:t>
      </w:r>
      <w:r>
        <w:rPr>
          <w:rFonts w:ascii="Times New Roman" w:hAnsi="Times New Roman" w:eastAsia="Times New Roman" w:cs="Times New Roman"/>
          <w:color w:val="auto"/>
        </w:rPr>
        <w:t>We went to visit the Mount Tai and its beauty nearly took my b</w:t>
      </w:r>
      <w:r>
        <w:rPr>
          <w:color w:val="auto"/>
        </w:rPr>
        <w:t>________</w:t>
      </w:r>
      <w:r>
        <w:rPr>
          <w:rFonts w:ascii="Times New Roman" w:hAnsi="Times New Roman" w:eastAsia="Times New Roman" w:cs="Times New Roman"/>
          <w:color w:val="auto"/>
        </w:rPr>
        <w:t xml:space="preserve"> away.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52. </w:t>
      </w:r>
      <w:r>
        <w:rPr>
          <w:rFonts w:ascii="Times New Roman" w:hAnsi="Times New Roman" w:eastAsia="Times New Roman" w:cs="Times New Roman"/>
          <w:color w:val="auto"/>
        </w:rPr>
        <w:t xml:space="preserve">The coat button was </w:t>
      </w:r>
      <w:r>
        <w:rPr>
          <w:color w:val="auto"/>
        </w:rPr>
        <w:t>________</w:t>
      </w:r>
      <w:r>
        <w:rPr>
          <w:rFonts w:ascii="Times New Roman" w:hAnsi="Times New Roman" w:eastAsia="Times New Roman" w:cs="Times New Roman"/>
          <w:color w:val="auto"/>
        </w:rPr>
        <w:t xml:space="preserve"> (</w:t>
      </w:r>
      <w:r>
        <w:rPr>
          <w:rFonts w:ascii="宋体" w:hAnsi="宋体" w:eastAsia="宋体" w:cs="宋体"/>
          <w:color w:val="auto"/>
        </w:rPr>
        <w:t>松的</w:t>
      </w:r>
      <w:r>
        <w:rPr>
          <w:rFonts w:ascii="Times New Roman" w:hAnsi="Times New Roman" w:eastAsia="Times New Roman" w:cs="Times New Roman"/>
          <w:color w:val="auto"/>
        </w:rPr>
        <w:t>) and was going to fall off.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53. </w:t>
      </w:r>
      <w:r>
        <w:rPr>
          <w:rFonts w:ascii="Times New Roman" w:hAnsi="Times New Roman" w:eastAsia="Times New Roman" w:cs="Times New Roman"/>
          <w:color w:val="auto"/>
        </w:rPr>
        <w:t>When the ship went down, our hearts s</w:t>
      </w:r>
      <w:r>
        <w:rPr>
          <w:color w:val="auto"/>
        </w:rPr>
        <w:t>________</w:t>
      </w:r>
      <w:r>
        <w:rPr>
          <w:rFonts w:ascii="Times New Roman" w:hAnsi="Times New Roman" w:eastAsia="Times New Roman" w:cs="Times New Roman"/>
          <w:color w:val="auto"/>
        </w:rPr>
        <w:t xml:space="preserve"> with it.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54. </w:t>
      </w:r>
      <w:r>
        <w:rPr>
          <w:rFonts w:ascii="Times New Roman" w:hAnsi="Times New Roman" w:eastAsia="Times New Roman" w:cs="Times New Roman"/>
          <w:color w:val="auto"/>
        </w:rPr>
        <w:t xml:space="preserve">I’m treating myself with a piece of cake as a </w:t>
      </w:r>
      <w:r>
        <w:rPr>
          <w:color w:val="auto"/>
        </w:rPr>
        <w:t>________</w:t>
      </w:r>
      <w:r>
        <w:rPr>
          <w:rFonts w:ascii="Times New Roman" w:hAnsi="Times New Roman" w:eastAsia="Times New Roman" w:cs="Times New Roman"/>
          <w:color w:val="auto"/>
        </w:rPr>
        <w:t xml:space="preserve"> (</w:t>
      </w:r>
      <w:r>
        <w:rPr>
          <w:rFonts w:ascii="宋体" w:hAnsi="宋体" w:eastAsia="宋体" w:cs="宋体"/>
          <w:color w:val="auto"/>
        </w:rPr>
        <w:t>回报</w:t>
      </w:r>
      <w:r>
        <w:rPr>
          <w:rFonts w:ascii="Times New Roman" w:hAnsi="Times New Roman" w:eastAsia="Times New Roman" w:cs="Times New Roman"/>
          <w:color w:val="auto"/>
        </w:rPr>
        <w:t>) for my day of hard work. (</w:t>
      </w:r>
      <w:r>
        <w:rPr>
          <w:rFonts w:ascii="宋体" w:hAnsi="宋体" w:eastAsia="宋体" w:cs="宋体"/>
          <w:color w:val="auto"/>
        </w:rPr>
        <w:t>根据汉语提示单词拼写</w:t>
      </w:r>
      <w:r>
        <w:rPr>
          <w:rFonts w:ascii="Times New Roman" w:hAnsi="Times New Roman" w:eastAsia="Times New Roman" w:cs="Times New Roman"/>
          <w:color w:val="auto"/>
        </w:rPr>
        <w:t>)</w:t>
      </w:r>
    </w:p>
    <w:p>
      <w:pPr>
        <w:spacing w:line="360" w:lineRule="auto"/>
        <w:jc w:val="both"/>
        <w:textAlignment w:val="center"/>
        <w:rPr>
          <w:color w:val="auto"/>
        </w:rPr>
      </w:pPr>
      <w:r>
        <w:rPr>
          <w:color w:val="auto"/>
        </w:rPr>
        <w:t xml:space="preserve">55. </w:t>
      </w:r>
      <w:r>
        <w:rPr>
          <w:rFonts w:ascii="Times New Roman" w:hAnsi="Times New Roman" w:eastAsia="Times New Roman" w:cs="Times New Roman"/>
          <w:color w:val="auto"/>
        </w:rPr>
        <w:t>To expand knowledge, the students are advised to f</w:t>
      </w:r>
      <w:r>
        <w:rPr>
          <w:color w:val="auto"/>
        </w:rPr>
        <w:t>________</w:t>
      </w:r>
      <w:r>
        <w:rPr>
          <w:rFonts w:ascii="Times New Roman" w:hAnsi="Times New Roman" w:eastAsia="Times New Roman" w:cs="Times New Roman"/>
          <w:color w:val="auto"/>
        </w:rPr>
        <w:t xml:space="preserve"> visit the library. (</w:t>
      </w:r>
      <w:r>
        <w:rPr>
          <w:rFonts w:ascii="宋体" w:hAnsi="宋体" w:eastAsia="宋体" w:cs="宋体"/>
          <w:color w:val="auto"/>
        </w:rPr>
        <w:t>根据首字母单词拼写</w:t>
      </w:r>
      <w:r>
        <w:rPr>
          <w:rFonts w:ascii="Times New Roman" w:hAnsi="Times New Roman" w:eastAsia="Times New Roman" w:cs="Times New Roman"/>
          <w:color w:val="auto"/>
        </w:rPr>
        <w:t>)</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56. </w:t>
      </w:r>
      <w:r>
        <w:rPr>
          <w:rFonts w:ascii="宋体" w:hAnsi="宋体" w:eastAsia="宋体" w:cs="宋体"/>
          <w:color w:val="auto"/>
        </w:rPr>
        <w:t>阅读下面材料，根据其内容和所给段落开头语续写两段，使之构成一篇完整的短文。</w:t>
      </w:r>
    </w:p>
    <w:p>
      <w:pPr>
        <w:spacing w:line="360" w:lineRule="auto"/>
        <w:jc w:val="center"/>
        <w:textAlignment w:val="center"/>
        <w:rPr>
          <w:color w:val="auto"/>
        </w:rPr>
      </w:pPr>
      <w:r>
        <w:rPr>
          <w:rFonts w:ascii="Times New Roman" w:hAnsi="Times New Roman" w:eastAsia="Times New Roman" w:cs="Times New Roman"/>
          <w:b/>
          <w:color w:val="auto"/>
        </w:rPr>
        <w:t>The Real Champion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like running and for me, success was winning every race I participated in. My classmates called me Incredible Dash. One day, there was a sporting event planned in my school. Well-prepared for the running competition, I took part in almost every race there was. A large number of people gathered to watch. Crowds were eager to see the running race because it was the most exciting event. When the race for 400m started, all the boys ran fast. Unsurprisingly, I finished first in the race and received a big round of applause. While it was tiring, I felt proud and was on top of my world. </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In the race for 200m, I ran full speed and finished the race first once again. The crowd gave thundering claps to me. I jumped all over the ground and was not bothered to give handshakes to my fellow racers. </w:t>
      </w:r>
    </w:p>
    <w:p>
      <w:pPr>
        <w:spacing w:line="360" w:lineRule="auto"/>
        <w:ind w:firstLine="420"/>
        <w:jc w:val="both"/>
        <w:textAlignment w:val="center"/>
        <w:rPr>
          <w:color w:val="auto"/>
        </w:rPr>
      </w:pPr>
      <w:r>
        <w:rPr>
          <w:rFonts w:ascii="Times New Roman" w:hAnsi="Times New Roman" w:eastAsia="Times New Roman" w:cs="Times New Roman"/>
          <w:color w:val="auto"/>
        </w:rPr>
        <w:t>Then came the race for 100m. Discouraged by the previous races</w:t>
      </w:r>
      <w:r>
        <w:rPr>
          <w:rFonts w:ascii="Times New Roman" w:hAnsi="Times New Roman" w:eastAsia="Times New Roman" w:cs="Times New Roman"/>
          <w:color w:val="auto"/>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3"/>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most boys quit the race except one, a boy named Matt who was invited as an honorary runner. Matt was born with low vision but he was a determined participant of many sports. The judge came to Matt and explained the situation, asking whether he would like to quit too. I, wild with joy, thought I would win the champion without effort. However, to everyone’s surprise, Matt decided to complete the event. I sniffed (</w:t>
      </w:r>
      <w:r>
        <w:rPr>
          <w:rFonts w:ascii="宋体" w:hAnsi="宋体" w:eastAsia="宋体" w:cs="宋体"/>
          <w:color w:val="auto"/>
        </w:rPr>
        <w:t>嗤之以鼻</w:t>
      </w:r>
      <w:r>
        <w:rPr>
          <w:rFonts w:ascii="Times New Roman" w:hAnsi="Times New Roman" w:eastAsia="Times New Roman" w:cs="Times New Roman"/>
          <w:color w:val="auto"/>
        </w:rPr>
        <w:t>), “It is a waste of time. I bet he even doesn’t figure out where the finish line is.”</w:t>
      </w:r>
    </w:p>
    <w:p>
      <w:pPr>
        <w:spacing w:line="360" w:lineRule="auto"/>
        <w:ind w:firstLine="420"/>
        <w:jc w:val="both"/>
        <w:textAlignment w:val="center"/>
        <w:rPr>
          <w:color w:val="auto"/>
        </w:rPr>
      </w:pPr>
      <w:r>
        <w:rPr>
          <w:rFonts w:ascii="Times New Roman" w:hAnsi="Times New Roman" w:eastAsia="Times New Roman" w:cs="Times New Roman"/>
          <w:color w:val="auto"/>
        </w:rPr>
        <w:t>The race of two started. On hearing the starting gun, both Matt and I ran to the finish line, Soon I sped up and left Matt behind. Just 30 meters before arriving at the finish line, I was expecting to receive the applause for the third time when I suffered a leg spasm (</w:t>
      </w:r>
      <w:r>
        <w:rPr>
          <w:rFonts w:ascii="宋体" w:hAnsi="宋体" w:eastAsia="宋体" w:cs="宋体"/>
          <w:color w:val="auto"/>
        </w:rPr>
        <w:t>抽筋</w:t>
      </w:r>
      <w:r>
        <w:rPr>
          <w:rFonts w:ascii="Times New Roman" w:hAnsi="Times New Roman" w:eastAsia="Times New Roman" w:cs="Times New Roman"/>
          <w:color w:val="auto"/>
        </w:rPr>
        <w:t xml:space="preserve">). </w:t>
      </w:r>
    </w:p>
    <w:p>
      <w:pPr>
        <w:spacing w:line="360" w:lineRule="auto"/>
        <w:jc w:val="both"/>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 xml:space="preserve">: 1. </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个左右；</w:t>
      </w:r>
    </w:p>
    <w:p>
      <w:pPr>
        <w:spacing w:line="360" w:lineRule="auto"/>
        <w:jc w:val="both"/>
        <w:textAlignment w:val="center"/>
        <w:rPr>
          <w:color w:val="auto"/>
        </w:rPr>
      </w:pPr>
      <w:r>
        <w:rPr>
          <w:rFonts w:ascii="Times New Roman" w:hAnsi="Times New Roman" w:eastAsia="Times New Roman" w:cs="Times New Roman"/>
          <w:color w:val="auto"/>
        </w:rPr>
        <w:t xml:space="preserve">2. </w:t>
      </w:r>
      <w:r>
        <w:rPr>
          <w:rFonts w:ascii="宋体" w:hAnsi="宋体" w:eastAsia="宋体" w:cs="宋体"/>
          <w:color w:val="auto"/>
        </w:rPr>
        <w:t>请按如下格式在答题卡的相应位置作答。</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fell hard to the ground. </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auto"/>
        </w:rPr>
      </w:pPr>
      <w:r>
        <w:rPr>
          <w:rFonts w:ascii="Times New Roman" w:hAnsi="Times New Roman" w:eastAsia="Times New Roman" w:cs="Times New Roman"/>
          <w:color w:val="auto"/>
        </w:rPr>
        <w:t>Arm by arm, we walked towards the finish line.</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color w:val="auto"/>
        </w:rPr>
        <w:br w:type="page"/>
      </w:r>
    </w:p>
    <w:p>
      <w:pPr>
        <w:spacing w:line="360" w:lineRule="auto"/>
        <w:jc w:val="center"/>
        <w:textAlignment w:val="center"/>
        <w:rPr>
          <w:color w:val="auto"/>
        </w:rPr>
      </w:pPr>
      <w:r>
        <w:rPr>
          <w:rFonts w:ascii="Times New Roman" w:hAnsi="Times New Roman" w:eastAsia="Times New Roman" w:cs="Times New Roman"/>
          <w:b/>
          <w:color w:val="auto"/>
          <w:sz w:val="32"/>
        </w:rPr>
        <w:t>2023</w:t>
      </w:r>
      <w:r>
        <w:rPr>
          <w:rFonts w:ascii="宋体" w:hAnsi="宋体" w:eastAsia="宋体" w:cs="宋体"/>
          <w:b/>
          <w:color w:val="auto"/>
          <w:sz w:val="32"/>
        </w:rPr>
        <w:t>年</w:t>
      </w:r>
      <w:r>
        <w:rPr>
          <w:rFonts w:ascii="Times New Roman" w:hAnsi="Times New Roman" w:eastAsia="Times New Roman" w:cs="Times New Roman"/>
          <w:b/>
          <w:color w:val="auto"/>
          <w:sz w:val="32"/>
        </w:rPr>
        <w:t>7</w:t>
      </w:r>
      <w:r>
        <w:rPr>
          <w:rFonts w:ascii="宋体" w:hAnsi="宋体" w:eastAsia="宋体" w:cs="宋体"/>
          <w:b/>
          <w:color w:val="auto"/>
          <w:sz w:val="32"/>
        </w:rPr>
        <w:t>月济南市高二期末考试</w:t>
      </w:r>
    </w:p>
    <w:p>
      <w:pPr>
        <w:spacing w:line="360" w:lineRule="auto"/>
        <w:jc w:val="center"/>
        <w:textAlignment w:val="center"/>
        <w:rPr>
          <w:color w:val="auto"/>
        </w:rPr>
      </w:pPr>
      <w:r>
        <w:rPr>
          <w:rFonts w:ascii="宋体" w:hAnsi="宋体" w:eastAsia="宋体" w:cs="宋体"/>
          <w:b/>
          <w:color w:val="auto"/>
          <w:sz w:val="32"/>
        </w:rPr>
        <w:t>英语试题</w:t>
      </w:r>
    </w:p>
    <w:p>
      <w:pPr>
        <w:spacing w:line="360" w:lineRule="auto"/>
        <w:jc w:val="both"/>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B    2. B    3. C</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D    5. C    6. D    7. A</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C    10. B    11. A</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D    13. A    14. C    15. B</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D    17. F    18. B    19. A    20. C</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阅读下面短文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四个选项中选出可以填人空白处的最佳选项。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B    22. D    23. A    24. C    25. D    26. B    27. D    28. C    29. A    30. C    31. A    32. B    33. C    34. D    35. A</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 xml:space="preserve"> 10 </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 xml:space="preserve"> 1.5 </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 xml:space="preserve"> 15 </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【36~38题答案】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is released</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gases</w:t>
      </w:r>
      <w:r>
        <w:rPr>
          <w:color w:val="auto"/>
        </w:rPr>
        <w:t xml:space="preserve">    38. </w:t>
      </w:r>
      <w:r>
        <w:rPr>
          <w:rFonts w:ascii="Times New Roman" w:hAnsi="Times New Roman" w:eastAsia="Times New Roman" w:cs="Times New Roman"/>
          <w:color w:val="auto"/>
        </w:rPr>
        <w:t>without</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【39~42题答案】</w:t>
      </w:r>
    </w:p>
    <w:p>
      <w:pPr>
        <w:spacing w:line="360" w:lineRule="auto"/>
        <w:textAlignment w:val="center"/>
        <w:rPr>
          <w:color w:val="auto"/>
        </w:rPr>
      </w:pPr>
      <w:r>
        <w:rPr>
          <w:color w:val="auto"/>
        </w:rPr>
        <w:t>【答案】</w:t>
      </w:r>
      <w:r>
        <w:rPr>
          <w:color w:val="auto"/>
        </w:rPr>
        <w:t xml:space="preserve">39. </w:t>
      </w:r>
      <w:r>
        <w:rPr>
          <w:rFonts w:ascii="Times New Roman" w:hAnsi="Times New Roman" w:eastAsia="Times New Roman" w:cs="Times New Roman"/>
          <w:color w:val="auto"/>
        </w:rPr>
        <w:t>what</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increasing</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than</w:t>
      </w:r>
      <w:r>
        <w:rPr>
          <w:color w:val="auto"/>
        </w:rPr>
        <w:t xml:space="preserve">    42. </w:t>
      </w:r>
      <w:r>
        <w:rPr>
          <w:rFonts w:ascii="Times New Roman" w:hAnsi="Times New Roman" w:eastAsia="Times New Roman" w:cs="Times New Roman"/>
          <w:color w:val="auto"/>
        </w:rPr>
        <w:t>simply</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【43~45题答案】</w:t>
      </w:r>
    </w:p>
    <w:p>
      <w:pPr>
        <w:spacing w:line="360" w:lineRule="auto"/>
        <w:textAlignment w:val="center"/>
        <w:rPr>
          <w:color w:val="auto"/>
        </w:rPr>
      </w:pPr>
      <w:r>
        <w:rPr>
          <w:color w:val="auto"/>
        </w:rPr>
        <w:t>【答案】</w:t>
      </w:r>
      <w:r>
        <w:rPr>
          <w:color w:val="auto"/>
        </w:rPr>
        <w:t xml:space="preserve">43. </w:t>
      </w:r>
      <w:r>
        <w:rPr>
          <w:rFonts w:ascii="Times New Roman" w:hAnsi="Times New Roman" w:eastAsia="Times New Roman" w:cs="Times New Roman"/>
          <w:color w:val="auto"/>
        </w:rPr>
        <w:t>to teach</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painted</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emotional</w:t>
      </w:r>
    </w:p>
    <w:p>
      <w:pPr>
        <w:spacing w:line="360"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 xml:space="preserve"> (</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p>
    <w:p>
      <w:pPr>
        <w:spacing w:line="360" w:lineRule="auto"/>
        <w:jc w:val="both"/>
        <w:textAlignment w:val="center"/>
        <w:rPr>
          <w:color w:val="auto"/>
        </w:rPr>
      </w:pPr>
      <w:r>
        <w:rPr>
          <w:rFonts w:ascii="宋体" w:hAnsi="宋体" w:eastAsia="宋体" w:cs="宋体"/>
          <w:b/>
          <w:color w:val="auto"/>
          <w:sz w:val="24"/>
        </w:rPr>
        <w:t>根据汉语或首字母提示</w:t>
      </w:r>
      <w:r>
        <w:rPr>
          <w:rFonts w:ascii="Times New Roman" w:hAnsi="Times New Roman" w:eastAsia="Times New Roman" w:cs="Times New Roman"/>
          <w:b/>
          <w:color w:val="auto"/>
          <w:sz w:val="24"/>
        </w:rPr>
        <w:t xml:space="preserve">, </w:t>
      </w:r>
      <w:r>
        <w:rPr>
          <w:rFonts w:ascii="宋体" w:hAnsi="宋体" w:eastAsia="宋体" w:cs="宋体"/>
          <w:b/>
          <w:color w:val="auto"/>
          <w:sz w:val="24"/>
        </w:rPr>
        <w:t>写出下列单词的正确形式。</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color w:val="auto"/>
        </w:rPr>
        <w:t>delay</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policies</w:t>
      </w:r>
    </w:p>
    <w:p>
      <w:pPr>
        <w:spacing w:line="360" w:lineRule="auto"/>
        <w:textAlignment w:val="center"/>
        <w:rPr>
          <w:color w:val="auto"/>
        </w:rPr>
      </w:pPr>
      <w:r>
        <w:rPr>
          <w:color w:val="auto"/>
        </w:rPr>
        <w:t>【48题答案】</w:t>
      </w:r>
    </w:p>
    <w:p>
      <w:pPr>
        <w:spacing w:line="360" w:lineRule="auto"/>
        <w:textAlignment w:val="center"/>
        <w:rPr>
          <w:color w:val="auto"/>
        </w:rPr>
      </w:pPr>
      <w:r>
        <w:rPr>
          <w:color w:val="auto"/>
        </w:rPr>
        <w:t>【答案】</w:t>
      </w:r>
      <w:r>
        <w:rPr>
          <w:color w:val="auto"/>
        </w:rPr>
        <w:t>guidance</w:t>
      </w:r>
    </w:p>
    <w:p>
      <w:pPr>
        <w:spacing w:line="360" w:lineRule="auto"/>
        <w:textAlignment w:val="center"/>
        <w:rPr>
          <w:color w:val="auto"/>
        </w:rPr>
      </w:pPr>
      <w:r>
        <w:rPr>
          <w:color w:val="auto"/>
        </w:rPr>
        <w:t>【49题答案】</w:t>
      </w:r>
    </w:p>
    <w:p>
      <w:pPr>
        <w:spacing w:line="360" w:lineRule="auto"/>
        <w:textAlignment w:val="center"/>
        <w:rPr>
          <w:rFonts w:hint="eastAsia" w:eastAsia="宋体"/>
          <w:color w:val="auto"/>
          <w:lang w:val="en-US" w:eastAsia="zh-CN"/>
        </w:rPr>
      </w:pPr>
      <w:r>
        <w:rPr>
          <w:color w:val="auto"/>
        </w:rPr>
        <w:t>【答案】</w:t>
      </w:r>
      <w:r>
        <w:rPr>
          <w:color w:val="auto"/>
        </w:rPr>
        <w:t>regardles</w:t>
      </w:r>
      <w:r>
        <w:rPr>
          <w:rFonts w:hint="eastAsia"/>
          <w:color w:val="auto"/>
          <w:lang w:val="en-US" w:eastAsia="zh-CN"/>
        </w:rPr>
        <w:t>s</w:t>
      </w:r>
    </w:p>
    <w:p>
      <w:pPr>
        <w:spacing w:line="360" w:lineRule="auto"/>
        <w:textAlignment w:val="center"/>
        <w:rPr>
          <w:color w:val="auto"/>
        </w:rPr>
      </w:pPr>
      <w:r>
        <w:rPr>
          <w:color w:val="auto"/>
        </w:rPr>
        <w:t>【50题答案】</w:t>
      </w:r>
    </w:p>
    <w:p>
      <w:pPr>
        <w:spacing w:line="360" w:lineRule="auto"/>
        <w:textAlignment w:val="center"/>
        <w:rPr>
          <w:color w:val="auto"/>
        </w:rPr>
      </w:pPr>
      <w:r>
        <w:rPr>
          <w:color w:val="auto"/>
        </w:rPr>
        <w:t>【答案】</w:t>
      </w:r>
      <w:r>
        <w:rPr>
          <w:color w:val="auto"/>
        </w:rPr>
        <w:t>polish</w:t>
      </w:r>
    </w:p>
    <w:p>
      <w:pPr>
        <w:spacing w:line="360" w:lineRule="auto"/>
        <w:textAlignment w:val="center"/>
        <w:rPr>
          <w:color w:val="auto"/>
        </w:rPr>
      </w:pPr>
      <w:r>
        <w:rPr>
          <w:color w:val="auto"/>
        </w:rPr>
        <w:t>【51题答案】</w:t>
      </w:r>
    </w:p>
    <w:p>
      <w:pPr>
        <w:spacing w:line="360" w:lineRule="auto"/>
        <w:textAlignment w:val="center"/>
        <w:rPr>
          <w:color w:val="auto"/>
        </w:rPr>
      </w:pPr>
      <w:r>
        <w:rPr>
          <w:color w:val="auto"/>
        </w:rPr>
        <w:t>【答案】</w:t>
      </w:r>
      <w:r>
        <w:rPr>
          <w:color w:val="auto"/>
        </w:rPr>
        <w:t>breath</w:t>
      </w:r>
    </w:p>
    <w:p>
      <w:pPr>
        <w:spacing w:line="360" w:lineRule="auto"/>
        <w:textAlignment w:val="center"/>
        <w:rPr>
          <w:color w:val="auto"/>
        </w:rPr>
      </w:pPr>
      <w:r>
        <w:rPr>
          <w:color w:val="auto"/>
        </w:rPr>
        <w:t>【52题答案】</w:t>
      </w:r>
    </w:p>
    <w:p>
      <w:pPr>
        <w:spacing w:line="360" w:lineRule="auto"/>
        <w:textAlignment w:val="center"/>
        <w:rPr>
          <w:color w:val="auto"/>
        </w:rPr>
      </w:pPr>
      <w:r>
        <w:rPr>
          <w:color w:val="auto"/>
        </w:rPr>
        <w:t>【答案】</w:t>
      </w:r>
      <w:r>
        <w:rPr>
          <w:color w:val="auto"/>
        </w:rPr>
        <w:t>loose</w:t>
      </w:r>
    </w:p>
    <w:p>
      <w:pPr>
        <w:spacing w:line="360" w:lineRule="auto"/>
        <w:textAlignment w:val="center"/>
        <w:rPr>
          <w:color w:val="auto"/>
        </w:rPr>
      </w:pPr>
      <w:r>
        <w:rPr>
          <w:color w:val="auto"/>
        </w:rPr>
        <w:t>【53题答案】</w:t>
      </w:r>
    </w:p>
    <w:p>
      <w:pPr>
        <w:spacing w:line="360" w:lineRule="auto"/>
        <w:textAlignment w:val="center"/>
        <w:rPr>
          <w:color w:val="auto"/>
        </w:rPr>
      </w:pPr>
      <w:r>
        <w:rPr>
          <w:color w:val="auto"/>
        </w:rPr>
        <w:t>【答案】</w:t>
      </w:r>
      <w:r>
        <w:rPr>
          <w:color w:val="auto"/>
        </w:rPr>
        <w:t>sank</w:t>
      </w:r>
    </w:p>
    <w:p>
      <w:pPr>
        <w:spacing w:line="360" w:lineRule="auto"/>
        <w:textAlignment w:val="center"/>
        <w:rPr>
          <w:color w:val="auto"/>
        </w:rPr>
      </w:pPr>
      <w:r>
        <w:rPr>
          <w:color w:val="auto"/>
        </w:rPr>
        <w:t>【54题答案】</w:t>
      </w:r>
    </w:p>
    <w:p>
      <w:pPr>
        <w:spacing w:line="360" w:lineRule="auto"/>
        <w:textAlignment w:val="center"/>
        <w:rPr>
          <w:color w:val="auto"/>
        </w:rPr>
      </w:pPr>
      <w:r>
        <w:rPr>
          <w:color w:val="auto"/>
        </w:rPr>
        <w:t>【答案】</w:t>
      </w:r>
      <w:r>
        <w:rPr>
          <w:color w:val="auto"/>
        </w:rPr>
        <w:t>re</w:t>
      </w:r>
      <w:bookmarkStart w:id="0" w:name="_GoBack"/>
      <w:bookmarkEnd w:id="0"/>
      <w:r>
        <w:rPr>
          <w:color w:val="auto"/>
        </w:rPr>
        <w:t>ward</w:t>
      </w:r>
    </w:p>
    <w:p>
      <w:pPr>
        <w:spacing w:line="360" w:lineRule="auto"/>
        <w:textAlignment w:val="center"/>
        <w:rPr>
          <w:color w:val="auto"/>
        </w:rPr>
      </w:pPr>
      <w:r>
        <w:rPr>
          <w:color w:val="auto"/>
        </w:rPr>
        <w:t>【55题答案】</w:t>
      </w:r>
    </w:p>
    <w:p>
      <w:pPr>
        <w:spacing w:line="360" w:lineRule="auto"/>
        <w:textAlignment w:val="center"/>
        <w:rPr>
          <w:color w:val="auto"/>
        </w:rPr>
      </w:pPr>
      <w:r>
        <w:rPr>
          <w:color w:val="auto"/>
        </w:rPr>
        <w:t>【答案】</w:t>
      </w:r>
      <w:r>
        <w:rPr>
          <w:color w:val="auto"/>
        </w:rPr>
        <w:t>frequently</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【56题答案】</w:t>
      </w:r>
    </w:p>
    <w:p>
      <w:pPr>
        <w:spacing w:line="360" w:lineRule="auto"/>
        <w:textAlignment w:val="center"/>
        <w:rPr>
          <w:color w:val="auto"/>
        </w:rPr>
      </w:pPr>
      <w:r>
        <w:rPr>
          <w:color w:val="auto"/>
        </w:rPr>
        <w:t>【答案】</w:t>
      </w:r>
      <w:r>
        <w:rPr>
          <w:i/>
          <w:color w:val="auto"/>
        </w:rPr>
        <w:t>I fell hard to the ground.</w:t>
      </w:r>
      <w:r>
        <w:rPr>
          <w:color w:val="auto"/>
        </w:rPr>
        <w:t xml:space="preserve"> At this moment I felt sad and ashamed that I couldn’t finish the race. I lay on the ground, unwilling to face the fact and the crowds. I imagined the sneering faces and don’t know how to react. Suddenly a hand reached out to me. I raised my head and found it’s Matt. “Let’s run together.” he said. There was just sincerity on his face, no mock. I believed I should trust him, and gave him my hand.</w:t>
      </w:r>
      <w:r>
        <w:rPr>
          <w:color w:val="auto"/>
        </w:rPr>
        <w:br w:type="textWrapping"/>
      </w:r>
      <w:r>
        <w:rPr>
          <w:i/>
          <w:color w:val="auto"/>
        </w:rPr>
        <w:t>Arm by arm, we walked towards the finish line.</w:t>
      </w:r>
      <w:r>
        <w:rPr>
          <w:color w:val="auto"/>
        </w:rPr>
        <w:t xml:space="preserve"> The crowds fell into silence,and then broke into loud applause. What did they applaud for? I think I know. Bowing to Matt, I thanked Matt for his help and admitted he was the champion. “No, I participate in the race not for the champion, just for the participation. You are very excellent.” he said. I was surprised at first, and then realized that the full engagement and good faith deserved the real champion.</w:t>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A32AD2"/>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2023-07-17T21:41:00Z</dcterms:created>
  <dc:creator>学科网试题生产平台</dc:creator>
  <dc:description>3279370900865024</dc:description>
  <cp:lastModifiedBy>24147</cp:lastModifiedBy>
  <dcterms:modified xsi:type="dcterms:W3CDTF">2023-07-21T13:19:44Z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