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11684000</wp:posOffset>
            </wp:positionH>
            <wp:positionV relativeFrom="topMargin">
              <wp:posOffset>10337800</wp:posOffset>
            </wp:positionV>
            <wp:extent cx="457200" cy="4064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57200" cy="406400"/>
                    </a:xfrm>
                    <a:prstGeom prst="rect">
                      <a:avLst/>
                    </a:prstGeom>
                  </pic:spPr>
                </pic:pic>
              </a:graphicData>
            </a:graphic>
          </wp:anchor>
        </w:drawing>
      </w:r>
      <w:r>
        <w:rPr>
          <w:rFonts w:ascii="Times New Roman" w:hAnsi="Times New Roman"/>
          <w:b/>
          <w:bCs/>
          <w:sz w:val="32"/>
          <w:szCs w:val="32"/>
        </w:rPr>
        <w:t>长郡中学2024届高考适应性考试（二）</w:t>
      </w:r>
    </w:p>
    <w:p>
      <w:pPr>
        <w:spacing w:line="288" w:lineRule="auto"/>
        <w:jc w:val="center"/>
        <w:rPr>
          <w:rFonts w:ascii="Times New Roman" w:hAnsi="Times New Roman"/>
          <w:b/>
          <w:bCs/>
          <w:sz w:val="32"/>
          <w:szCs w:val="32"/>
        </w:rPr>
      </w:pPr>
      <w:r>
        <w:rPr>
          <w:rFonts w:ascii="Times New Roman" w:hAnsi="Times New Roman"/>
          <w:b/>
          <w:bCs/>
          <w:sz w:val="32"/>
          <w:szCs w:val="32"/>
        </w:rPr>
        <w:t>英语</w:t>
      </w:r>
    </w:p>
    <w:p>
      <w:pPr>
        <w:spacing w:line="288" w:lineRule="auto"/>
        <w:jc w:val="left"/>
        <w:rPr>
          <w:rFonts w:ascii="Times New Roman" w:hAnsi="Times New Roman"/>
          <w:b/>
          <w:bCs/>
          <w:sz w:val="24"/>
        </w:rPr>
      </w:pPr>
      <w:r>
        <w:rPr>
          <w:rFonts w:ascii="Times New Roman" w:hAnsi="Times New Roman"/>
          <w:b/>
          <w:bCs/>
          <w:sz w:val="24"/>
        </w:rPr>
        <w:t>注意事项：</w:t>
      </w:r>
    </w:p>
    <w:p>
      <w:pPr>
        <w:spacing w:line="288" w:lineRule="auto"/>
        <w:jc w:val="left"/>
        <w:rPr>
          <w:rFonts w:ascii="Times New Roman" w:hAnsi="Times New Roman"/>
          <w:b/>
          <w:bCs/>
          <w:sz w:val="24"/>
        </w:rPr>
      </w:pPr>
      <w:r>
        <w:rPr>
          <w:rFonts w:ascii="Times New Roman" w:hAnsi="Times New Roman"/>
          <w:b/>
          <w:bCs/>
          <w:sz w:val="24"/>
        </w:rPr>
        <w:t>1.</w:t>
      </w:r>
      <w:r>
        <w:rPr>
          <w:rFonts w:hint="eastAsia" w:ascii="Times New Roman" w:hAnsi="Times New Roman"/>
          <w:b/>
          <w:bCs/>
          <w:sz w:val="24"/>
        </w:rPr>
        <w:t xml:space="preserve"> </w:t>
      </w:r>
      <w:r>
        <w:rPr>
          <w:rFonts w:ascii="Times New Roman" w:hAnsi="Times New Roman"/>
          <w:b/>
          <w:bCs/>
          <w:sz w:val="24"/>
        </w:rPr>
        <w:t>答卷前，考生务必将自己的姓名、准考证号填写在答题卡上。</w:t>
      </w:r>
    </w:p>
    <w:p>
      <w:pPr>
        <w:spacing w:line="288" w:lineRule="auto"/>
        <w:jc w:val="left"/>
        <w:rPr>
          <w:rFonts w:ascii="Times New Roman" w:hAnsi="Times New Roman"/>
          <w:b/>
          <w:bCs/>
          <w:sz w:val="24"/>
        </w:rPr>
      </w:pPr>
      <w:r>
        <w:rPr>
          <w:rFonts w:ascii="Times New Roman" w:hAnsi="Times New Roman"/>
          <w:b/>
          <w:bCs/>
          <w:sz w:val="24"/>
        </w:rPr>
        <w:t>2.</w:t>
      </w:r>
      <w:r>
        <w:rPr>
          <w:rFonts w:hint="eastAsia" w:ascii="Times New Roman" w:hAnsi="Times New Roman"/>
          <w:b/>
          <w:bCs/>
          <w:sz w:val="24"/>
        </w:rPr>
        <w:t xml:space="preserve"> </w:t>
      </w:r>
      <w:r>
        <w:rPr>
          <w:rFonts w:ascii="Times New Roman" w:hAnsi="Times New Roman"/>
          <w:b/>
          <w:bCs/>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288" w:lineRule="auto"/>
        <w:jc w:val="left"/>
        <w:rPr>
          <w:rFonts w:ascii="Times New Roman" w:hAnsi="Times New Roman"/>
          <w:b/>
          <w:bCs/>
          <w:sz w:val="24"/>
        </w:rPr>
      </w:pPr>
      <w:r>
        <w:rPr>
          <w:rFonts w:ascii="Times New Roman" w:hAnsi="Times New Roman"/>
          <w:b/>
          <w:bCs/>
          <w:sz w:val="24"/>
        </w:rPr>
        <w:t>3.</w:t>
      </w:r>
      <w:r>
        <w:rPr>
          <w:rFonts w:hint="eastAsia" w:ascii="Times New Roman" w:hAnsi="Times New Roman"/>
          <w:b/>
          <w:bCs/>
          <w:sz w:val="24"/>
        </w:rPr>
        <w:t xml:space="preserve"> </w:t>
      </w:r>
      <w:r>
        <w:rPr>
          <w:rFonts w:ascii="Times New Roman" w:hAnsi="Times New Roman"/>
          <w:b/>
          <w:bCs/>
          <w:sz w:val="24"/>
        </w:rPr>
        <w:t>考试结束后，将本试卷和答题卡一并交回。</w:t>
      </w:r>
    </w:p>
    <w:p>
      <w:pPr>
        <w:spacing w:line="288" w:lineRule="auto"/>
        <w:jc w:val="left"/>
        <w:rPr>
          <w:rFonts w:ascii="Times New Roman" w:hAnsi="Times New Roman"/>
          <w:b/>
          <w:bCs/>
          <w:sz w:val="24"/>
        </w:rPr>
      </w:pPr>
      <w:r>
        <w:rPr>
          <w:rFonts w:ascii="Times New Roman" w:hAnsi="Times New Roman"/>
          <w:b/>
          <w:bCs/>
          <w:sz w:val="24"/>
        </w:rPr>
        <w:t>第一部分听力（共两节，满分30分）</w:t>
      </w:r>
    </w:p>
    <w:p>
      <w:pPr>
        <w:spacing w:line="288" w:lineRule="auto"/>
        <w:jc w:val="left"/>
        <w:rPr>
          <w:rFonts w:ascii="Times New Roman" w:hAnsi="Times New Roman"/>
          <w:szCs w:val="21"/>
        </w:rPr>
      </w:pPr>
      <w:r>
        <w:rPr>
          <w:rFonts w:ascii="Times New Roman" w:hAnsi="Times New Roman"/>
          <w:szCs w:val="21"/>
        </w:rPr>
        <w:t>做题时，先将答案标在试卷上。录音内容结束后，你将有两分钟的时间将试卷上的答案转涂到答题卡上。</w:t>
      </w:r>
    </w:p>
    <w:p>
      <w:pPr>
        <w:spacing w:line="288" w:lineRule="auto"/>
        <w:jc w:val="left"/>
        <w:rPr>
          <w:rFonts w:ascii="Times New Roman" w:hAnsi="Times New Roman"/>
          <w:szCs w:val="21"/>
        </w:rPr>
      </w:pPr>
      <w:r>
        <w:rPr>
          <w:rFonts w:ascii="Times New Roman" w:hAnsi="Times New Roman"/>
          <w:szCs w:val="21"/>
        </w:rPr>
        <w:t>第一节（共5小题；每小题1.5分，满分7.5分）</w:t>
      </w:r>
    </w:p>
    <w:p>
      <w:pPr>
        <w:spacing w:line="288" w:lineRule="auto"/>
        <w:jc w:val="left"/>
        <w:rPr>
          <w:rFonts w:ascii="Times New Roman" w:hAnsi="Times New Roman"/>
          <w:szCs w:val="21"/>
        </w:rPr>
      </w:pPr>
      <w:r>
        <w:rPr>
          <w:rFonts w:ascii="Times New Roman" w:hAnsi="Times New Roman"/>
          <w:szCs w:val="21"/>
        </w:rPr>
        <w:t>听下面5段对话。每段对话后有一个小题，从题中所给的A、B、C三个选项中选出最佳选项。听完每段对话后，你都有10秒钟的时间来回答有关小题和阅读下一小题。每段对话仅读一遍。</w:t>
      </w:r>
    </w:p>
    <w:p>
      <w:pPr>
        <w:spacing w:line="288" w:lineRule="auto"/>
        <w:jc w:val="left"/>
        <w:rPr>
          <w:rFonts w:ascii="Times New Roman" w:hAnsi="Times New Roman"/>
          <w:szCs w:val="21"/>
        </w:rPr>
      </w:pPr>
      <w:r>
        <w:rPr>
          <w:rFonts w:ascii="Times New Roman" w:hAnsi="Times New Roman"/>
          <w:szCs w:val="21"/>
        </w:rPr>
        <w:t>1. Why does John come to Nancy?</w:t>
      </w:r>
    </w:p>
    <w:p>
      <w:pPr>
        <w:spacing w:line="288" w:lineRule="auto"/>
        <w:jc w:val="left"/>
        <w:rPr>
          <w:rFonts w:ascii="Times New Roman" w:hAnsi="Times New Roman"/>
          <w:szCs w:val="21"/>
        </w:rPr>
      </w:pPr>
      <w:r>
        <w:rPr>
          <w:rFonts w:ascii="Times New Roman" w:hAnsi="Times New Roman"/>
          <w:szCs w:val="21"/>
        </w:rPr>
        <w:t>A. To ask questions.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 borrow reference books.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hand in his essay.</w:t>
      </w:r>
    </w:p>
    <w:p>
      <w:pPr>
        <w:spacing w:line="288" w:lineRule="auto"/>
        <w:jc w:val="left"/>
        <w:rPr>
          <w:rFonts w:ascii="Times New Roman" w:hAnsi="Times New Roman"/>
          <w:szCs w:val="21"/>
        </w:rPr>
      </w:pPr>
      <w:r>
        <w:rPr>
          <w:rFonts w:ascii="Times New Roman" w:hAnsi="Times New Roman"/>
          <w:szCs w:val="21"/>
        </w:rPr>
        <w:t>2. Where is the man’s envelope now?</w:t>
      </w:r>
    </w:p>
    <w:p>
      <w:pPr>
        <w:spacing w:line="288" w:lineRule="auto"/>
        <w:jc w:val="left"/>
        <w:rPr>
          <w:rFonts w:ascii="Times New Roman" w:hAnsi="Times New Roman"/>
          <w:szCs w:val="21"/>
        </w:rPr>
      </w:pPr>
      <w:r>
        <w:rPr>
          <w:rFonts w:ascii="Times New Roman" w:hAnsi="Times New Roman"/>
          <w:szCs w:val="21"/>
        </w:rPr>
        <w:t xml:space="preserve">A. In his room.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At the post office.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At the front desk.</w:t>
      </w:r>
    </w:p>
    <w:p>
      <w:pPr>
        <w:spacing w:line="288" w:lineRule="auto"/>
        <w:jc w:val="left"/>
        <w:rPr>
          <w:rFonts w:ascii="Times New Roman" w:hAnsi="Times New Roman"/>
          <w:szCs w:val="21"/>
        </w:rPr>
      </w:pPr>
      <w:r>
        <w:rPr>
          <w:rFonts w:ascii="Times New Roman" w:hAnsi="Times New Roman"/>
          <w:szCs w:val="21"/>
        </w:rPr>
        <w:t>3. What will Rosie do next?</w:t>
      </w:r>
    </w:p>
    <w:p>
      <w:pPr>
        <w:spacing w:line="288" w:lineRule="auto"/>
        <w:jc w:val="left"/>
        <w:rPr>
          <w:rFonts w:ascii="Times New Roman" w:hAnsi="Times New Roman"/>
          <w:szCs w:val="21"/>
        </w:rPr>
      </w:pPr>
      <w:r>
        <w:rPr>
          <w:rFonts w:ascii="Times New Roman" w:hAnsi="Times New Roman"/>
          <w:szCs w:val="21"/>
        </w:rPr>
        <w:t xml:space="preserve">A. Read books.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Enjoy music.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Go shopping.</w:t>
      </w:r>
    </w:p>
    <w:p>
      <w:pPr>
        <w:spacing w:line="288" w:lineRule="auto"/>
        <w:jc w:val="left"/>
        <w:rPr>
          <w:rFonts w:ascii="Times New Roman" w:hAnsi="Times New Roman"/>
          <w:szCs w:val="21"/>
        </w:rPr>
      </w:pPr>
      <w:r>
        <w:rPr>
          <w:rFonts w:ascii="Times New Roman" w:hAnsi="Times New Roman"/>
          <w:szCs w:val="21"/>
        </w:rPr>
        <w:t>4. What is the probable relationship between the speakers?</w:t>
      </w:r>
    </w:p>
    <w:p>
      <w:pPr>
        <w:spacing w:line="288" w:lineRule="auto"/>
        <w:jc w:val="left"/>
        <w:rPr>
          <w:rFonts w:ascii="Times New Roman" w:hAnsi="Times New Roman"/>
          <w:szCs w:val="21"/>
        </w:rPr>
      </w:pPr>
      <w:r>
        <w:rPr>
          <w:rFonts w:ascii="Times New Roman" w:hAnsi="Times New Roman"/>
          <w:szCs w:val="21"/>
        </w:rPr>
        <w:t xml:space="preserve">A. Strangers.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Co-workers.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Driver and passenger.</w:t>
      </w:r>
    </w:p>
    <w:p>
      <w:pPr>
        <w:spacing w:line="288" w:lineRule="auto"/>
        <w:jc w:val="left"/>
        <w:rPr>
          <w:rFonts w:ascii="Times New Roman" w:hAnsi="Times New Roman"/>
          <w:szCs w:val="21"/>
        </w:rPr>
      </w:pPr>
      <w:r>
        <w:rPr>
          <w:rFonts w:ascii="Times New Roman" w:hAnsi="Times New Roman"/>
          <w:szCs w:val="21"/>
        </w:rPr>
        <w:t>5. What are the speakers talking about?</w:t>
      </w:r>
    </w:p>
    <w:p>
      <w:pPr>
        <w:spacing w:line="288" w:lineRule="auto"/>
        <w:jc w:val="left"/>
        <w:rPr>
          <w:rFonts w:ascii="Times New Roman" w:hAnsi="Times New Roman"/>
          <w:szCs w:val="21"/>
        </w:rPr>
      </w:pPr>
      <w:r>
        <w:rPr>
          <w:rFonts w:ascii="Times New Roman" w:hAnsi="Times New Roman"/>
          <w:szCs w:val="21"/>
        </w:rPr>
        <w:t xml:space="preserve">A. A plan.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An English course.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An application</w:t>
      </w:r>
    </w:p>
    <w:p>
      <w:pPr>
        <w:spacing w:line="288" w:lineRule="auto"/>
        <w:jc w:val="left"/>
        <w:rPr>
          <w:rFonts w:ascii="Times New Roman" w:hAnsi="Times New Roman"/>
          <w:szCs w:val="21"/>
        </w:rPr>
      </w:pPr>
      <w:r>
        <w:rPr>
          <w:rFonts w:ascii="Times New Roman" w:hAnsi="Times New Roman"/>
          <w:szCs w:val="21"/>
        </w:rPr>
        <w:t>第二节（共15小题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满分22.5分）</w:t>
      </w:r>
    </w:p>
    <w:p>
      <w:pPr>
        <w:spacing w:line="288" w:lineRule="auto"/>
        <w:jc w:val="left"/>
        <w:rPr>
          <w:rFonts w:ascii="Times New Roman" w:hAnsi="Times New Roman"/>
          <w:szCs w:val="21"/>
        </w:rPr>
      </w:pPr>
      <w:r>
        <w:rPr>
          <w:rFonts w:ascii="Times New Roman" w:hAnsi="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szCs w:val="21"/>
        </w:rPr>
      </w:pPr>
      <w:r>
        <w:rPr>
          <w:rFonts w:ascii="Times New Roman" w:hAnsi="Times New Roman"/>
          <w:szCs w:val="21"/>
        </w:rPr>
        <w:t>听第6段材料，回答第6至7题。</w:t>
      </w:r>
    </w:p>
    <w:p>
      <w:pPr>
        <w:spacing w:line="288" w:lineRule="auto"/>
        <w:jc w:val="left"/>
        <w:rPr>
          <w:rFonts w:ascii="Times New Roman" w:hAnsi="Times New Roman"/>
          <w:szCs w:val="21"/>
        </w:rPr>
      </w:pPr>
      <w:r>
        <w:rPr>
          <w:rFonts w:ascii="Times New Roman" w:hAnsi="Times New Roman"/>
          <w:szCs w:val="21"/>
        </w:rPr>
        <w:t>6. Who does the man buy a gift for?</w:t>
      </w:r>
    </w:p>
    <w:p>
      <w:pPr>
        <w:spacing w:line="288" w:lineRule="auto"/>
        <w:jc w:val="left"/>
        <w:rPr>
          <w:rFonts w:ascii="Times New Roman" w:hAnsi="Times New Roman"/>
          <w:szCs w:val="21"/>
        </w:rPr>
      </w:pPr>
      <w:r>
        <w:rPr>
          <w:rFonts w:ascii="Times New Roman" w:hAnsi="Times New Roman"/>
          <w:szCs w:val="21"/>
        </w:rPr>
        <w:t xml:space="preserve">A. His sister.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His cousin.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His mother.</w:t>
      </w:r>
    </w:p>
    <w:p>
      <w:pPr>
        <w:spacing w:line="288" w:lineRule="auto"/>
        <w:jc w:val="left"/>
        <w:rPr>
          <w:rFonts w:ascii="Times New Roman" w:hAnsi="Times New Roman"/>
          <w:szCs w:val="21"/>
        </w:rPr>
      </w:pPr>
      <w:r>
        <w:rPr>
          <w:rFonts w:ascii="Times New Roman" w:hAnsi="Times New Roman"/>
          <w:szCs w:val="21"/>
        </w:rPr>
        <w:t>7. What will the man buy?</w:t>
      </w:r>
    </w:p>
    <w:p>
      <w:pPr>
        <w:spacing w:line="288" w:lineRule="auto"/>
        <w:jc w:val="left"/>
        <w:rPr>
          <w:rFonts w:ascii="Times New Roman" w:hAnsi="Times New Roman"/>
          <w:szCs w:val="21"/>
        </w:rPr>
      </w:pPr>
      <w:r>
        <w:rPr>
          <w:rFonts w:ascii="Times New Roman" w:hAnsi="Times New Roman"/>
          <w:szCs w:val="21"/>
        </w:rPr>
        <w:t xml:space="preserve">A. A handbag.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handkerchief.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 watch.</w:t>
      </w:r>
    </w:p>
    <w:p>
      <w:pPr>
        <w:spacing w:line="288" w:lineRule="auto"/>
        <w:jc w:val="left"/>
        <w:rPr>
          <w:rFonts w:ascii="Times New Roman" w:hAnsi="Times New Roman"/>
          <w:szCs w:val="21"/>
        </w:rPr>
      </w:pPr>
      <w:r>
        <w:rPr>
          <w:rFonts w:ascii="Times New Roman" w:hAnsi="Times New Roman"/>
          <w:szCs w:val="21"/>
        </w:rPr>
        <w:t>听第7段材料，回答第8至9题。</w:t>
      </w:r>
    </w:p>
    <w:p>
      <w:pPr>
        <w:spacing w:line="288" w:lineRule="auto"/>
        <w:jc w:val="left"/>
        <w:rPr>
          <w:rFonts w:ascii="Times New Roman" w:hAnsi="Times New Roman"/>
          <w:szCs w:val="21"/>
        </w:rPr>
      </w:pPr>
      <w:r>
        <w:rPr>
          <w:rFonts w:ascii="Times New Roman" w:hAnsi="Times New Roman"/>
          <w:szCs w:val="21"/>
        </w:rPr>
        <w:t>8. What does Alice like best about her new school?</w:t>
      </w:r>
    </w:p>
    <w:p>
      <w:pPr>
        <w:spacing w:line="288" w:lineRule="auto"/>
        <w:jc w:val="left"/>
        <w:rPr>
          <w:rFonts w:ascii="Times New Roman" w:hAnsi="Times New Roman"/>
          <w:szCs w:val="21"/>
        </w:rPr>
      </w:pPr>
      <w:r>
        <w:rPr>
          <w:rFonts w:ascii="Times New Roman" w:hAnsi="Times New Roman"/>
          <w:szCs w:val="21"/>
        </w:rPr>
        <w:t xml:space="preserve">A. The teachers.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The environment.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The food.</w:t>
      </w:r>
    </w:p>
    <w:p>
      <w:pPr>
        <w:spacing w:line="288" w:lineRule="auto"/>
        <w:jc w:val="left"/>
        <w:rPr>
          <w:rFonts w:ascii="Times New Roman" w:hAnsi="Times New Roman"/>
          <w:szCs w:val="21"/>
        </w:rPr>
      </w:pPr>
      <w:r>
        <w:rPr>
          <w:rFonts w:ascii="Times New Roman" w:hAnsi="Times New Roman"/>
          <w:szCs w:val="21"/>
        </w:rPr>
        <w:t>9. What does Alice’s new school look like?</w:t>
      </w:r>
    </w:p>
    <w:p>
      <w:pPr>
        <w:spacing w:line="288" w:lineRule="auto"/>
        <w:jc w:val="left"/>
        <w:rPr>
          <w:rFonts w:ascii="Times New Roman" w:hAnsi="Times New Roman"/>
          <w:szCs w:val="21"/>
        </w:rPr>
      </w:pPr>
      <w:r>
        <w:rPr>
          <w:rFonts w:ascii="Times New Roman" w:hAnsi="Times New Roman"/>
          <w:szCs w:val="21"/>
        </w:rPr>
        <w:t xml:space="preserve">A. It is in modern style.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It is well equipped.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It is newly built.</w:t>
      </w:r>
    </w:p>
    <w:p>
      <w:pPr>
        <w:spacing w:line="288" w:lineRule="auto"/>
        <w:jc w:val="left"/>
        <w:rPr>
          <w:rFonts w:ascii="Times New Roman" w:hAnsi="Times New Roman"/>
          <w:szCs w:val="21"/>
        </w:rPr>
      </w:pPr>
      <w:r>
        <w:rPr>
          <w:rFonts w:ascii="Times New Roman" w:hAnsi="Times New Roman"/>
          <w:szCs w:val="21"/>
        </w:rPr>
        <w:t>听第8段材料，回答第10至13题。</w:t>
      </w:r>
    </w:p>
    <w:p>
      <w:pPr>
        <w:spacing w:line="288" w:lineRule="auto"/>
        <w:jc w:val="left"/>
        <w:rPr>
          <w:rFonts w:ascii="Times New Roman" w:hAnsi="Times New Roman"/>
          <w:szCs w:val="21"/>
        </w:rPr>
      </w:pPr>
      <w:r>
        <w:rPr>
          <w:rFonts w:ascii="Times New Roman" w:hAnsi="Times New Roman"/>
          <w:szCs w:val="21"/>
        </w:rPr>
        <w:t>10. What encouraged Mr Roberston to go to the Antarctic?</w:t>
      </w:r>
    </w:p>
    <w:p>
      <w:pPr>
        <w:spacing w:line="288" w:lineRule="auto"/>
        <w:jc w:val="left"/>
        <w:rPr>
          <w:rFonts w:ascii="Times New Roman" w:hAnsi="Times New Roman"/>
          <w:szCs w:val="21"/>
        </w:rPr>
      </w:pPr>
      <w:r>
        <w:rPr>
          <w:rFonts w:ascii="Times New Roman" w:hAnsi="Times New Roman"/>
          <w:szCs w:val="21"/>
        </w:rPr>
        <w:t xml:space="preserve">A. A training course.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program.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 report.</w:t>
      </w:r>
    </w:p>
    <w:p>
      <w:pPr>
        <w:spacing w:line="288" w:lineRule="auto"/>
        <w:jc w:val="left"/>
        <w:rPr>
          <w:rFonts w:ascii="Times New Roman" w:hAnsi="Times New Roman"/>
          <w:szCs w:val="21"/>
        </w:rPr>
      </w:pPr>
      <w:r>
        <w:rPr>
          <w:rFonts w:ascii="Times New Roman" w:hAnsi="Times New Roman"/>
          <w:szCs w:val="21"/>
        </w:rPr>
        <w:t>11. What was the biggest danger according to Mr Roberston?</w:t>
      </w:r>
    </w:p>
    <w:p>
      <w:pPr>
        <w:spacing w:line="288" w:lineRule="auto"/>
        <w:jc w:val="left"/>
        <w:rPr>
          <w:rFonts w:ascii="Times New Roman" w:hAnsi="Times New Roman"/>
          <w:szCs w:val="21"/>
        </w:rPr>
      </w:pPr>
      <w:r>
        <w:rPr>
          <w:rFonts w:ascii="Times New Roman" w:hAnsi="Times New Roman"/>
          <w:szCs w:val="21"/>
        </w:rPr>
        <w:t>A. Falling into ice holes.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Losing touch with others.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Living in extreme temperatures.</w:t>
      </w:r>
    </w:p>
    <w:p>
      <w:pPr>
        <w:spacing w:line="288" w:lineRule="auto"/>
        <w:jc w:val="left"/>
        <w:rPr>
          <w:rFonts w:ascii="Times New Roman" w:hAnsi="Times New Roman"/>
          <w:szCs w:val="21"/>
        </w:rPr>
      </w:pPr>
      <w:r>
        <w:rPr>
          <w:rFonts w:ascii="Times New Roman" w:hAnsi="Times New Roman"/>
          <w:szCs w:val="21"/>
        </w:rPr>
        <w:t>12. What caused the funny noise?</w:t>
      </w:r>
    </w:p>
    <w:p>
      <w:pPr>
        <w:spacing w:line="288" w:lineRule="auto"/>
        <w:jc w:val="left"/>
        <w:rPr>
          <w:rFonts w:ascii="Times New Roman" w:hAnsi="Times New Roman"/>
          <w:szCs w:val="21"/>
        </w:rPr>
      </w:pPr>
      <w:r>
        <w:rPr>
          <w:rFonts w:ascii="Times New Roman" w:hAnsi="Times New Roman"/>
          <w:szCs w:val="21"/>
        </w:rPr>
        <w:t xml:space="preserve">A. The wind.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The plane.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The device.</w:t>
      </w:r>
    </w:p>
    <w:p>
      <w:pPr>
        <w:spacing w:line="288" w:lineRule="auto"/>
        <w:jc w:val="left"/>
        <w:rPr>
          <w:rFonts w:ascii="Times New Roman" w:hAnsi="Times New Roman"/>
          <w:szCs w:val="21"/>
        </w:rPr>
      </w:pPr>
      <w:r>
        <w:rPr>
          <w:rFonts w:ascii="Times New Roman" w:hAnsi="Times New Roman"/>
          <w:szCs w:val="21"/>
        </w:rPr>
        <w:t>13. What was a surprise for Mr Roberston and his wife?</w:t>
      </w:r>
    </w:p>
    <w:p>
      <w:pPr>
        <w:spacing w:line="288" w:lineRule="auto"/>
        <w:jc w:val="left"/>
        <w:rPr>
          <w:rFonts w:ascii="Times New Roman" w:hAnsi="Times New Roman"/>
          <w:szCs w:val="21"/>
        </w:rPr>
      </w:pPr>
      <w:r>
        <w:rPr>
          <w:rFonts w:ascii="Times New Roman" w:hAnsi="Times New Roman"/>
          <w:szCs w:val="21"/>
        </w:rPr>
        <w:t>A. They could leave earlier.</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They got some fresh food.</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Someone lived near them.</w:t>
      </w:r>
    </w:p>
    <w:p>
      <w:pPr>
        <w:spacing w:line="288" w:lineRule="auto"/>
        <w:jc w:val="left"/>
        <w:rPr>
          <w:rFonts w:ascii="Times New Roman" w:hAnsi="Times New Roman"/>
          <w:szCs w:val="21"/>
        </w:rPr>
      </w:pPr>
      <w:r>
        <w:rPr>
          <w:rFonts w:ascii="Times New Roman" w:hAnsi="Times New Roman"/>
          <w:szCs w:val="21"/>
        </w:rPr>
        <w:t>听第9段材料，回答第14至17题。</w:t>
      </w:r>
    </w:p>
    <w:p>
      <w:pPr>
        <w:spacing w:line="288" w:lineRule="auto"/>
        <w:jc w:val="left"/>
        <w:rPr>
          <w:rFonts w:ascii="Times New Roman" w:hAnsi="Times New Roman"/>
          <w:szCs w:val="21"/>
        </w:rPr>
      </w:pPr>
      <w:r>
        <w:rPr>
          <w:rFonts w:ascii="Times New Roman" w:hAnsi="Times New Roman"/>
          <w:szCs w:val="21"/>
        </w:rPr>
        <w:t>14. How does Emily find her first surfing lesson?</w:t>
      </w:r>
    </w:p>
    <w:p>
      <w:pPr>
        <w:spacing w:line="288" w:lineRule="auto"/>
        <w:jc w:val="left"/>
        <w:rPr>
          <w:rFonts w:ascii="Times New Roman" w:hAnsi="Times New Roman"/>
          <w:szCs w:val="21"/>
        </w:rPr>
      </w:pPr>
      <w:r>
        <w:rPr>
          <w:rFonts w:ascii="Times New Roman" w:hAnsi="Times New Roman"/>
          <w:szCs w:val="21"/>
        </w:rPr>
        <w:t xml:space="preserve">A. Discouraging.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Unforgettable.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Exciting.</w:t>
      </w:r>
    </w:p>
    <w:p>
      <w:pPr>
        <w:spacing w:line="288" w:lineRule="auto"/>
        <w:jc w:val="left"/>
        <w:rPr>
          <w:rFonts w:ascii="Times New Roman" w:hAnsi="Times New Roman"/>
          <w:szCs w:val="21"/>
        </w:rPr>
      </w:pPr>
      <w:r>
        <w:rPr>
          <w:rFonts w:ascii="Times New Roman" w:hAnsi="Times New Roman"/>
          <w:szCs w:val="21"/>
        </w:rPr>
        <w:t>15. How old is Emily’s brother?</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15. </w:t>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 xml:space="preserve">22. </w:t>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25.</w:t>
      </w:r>
    </w:p>
    <w:p>
      <w:pPr>
        <w:spacing w:line="288" w:lineRule="auto"/>
        <w:jc w:val="left"/>
        <w:rPr>
          <w:rFonts w:ascii="Times New Roman" w:hAnsi="Times New Roman"/>
          <w:szCs w:val="21"/>
        </w:rPr>
      </w:pPr>
      <w:r>
        <w:rPr>
          <w:rFonts w:ascii="Times New Roman" w:hAnsi="Times New Roman"/>
          <w:szCs w:val="21"/>
        </w:rPr>
        <w:t>16. What does Micheal offer to do?</w:t>
      </w:r>
    </w:p>
    <w:p>
      <w:pPr>
        <w:spacing w:line="288" w:lineRule="auto"/>
        <w:jc w:val="left"/>
        <w:rPr>
          <w:rFonts w:ascii="Times New Roman" w:hAnsi="Times New Roman"/>
          <w:szCs w:val="21"/>
        </w:rPr>
      </w:pPr>
      <w:r>
        <w:rPr>
          <w:rFonts w:ascii="Times New Roman" w:hAnsi="Times New Roman"/>
          <w:szCs w:val="21"/>
        </w:rPr>
        <w:t>A. Teach Emily to surf.</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Give Emily a surfboard.</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Talk with Emily’s brother.</w:t>
      </w:r>
    </w:p>
    <w:p>
      <w:pPr>
        <w:spacing w:line="288" w:lineRule="auto"/>
        <w:jc w:val="left"/>
        <w:rPr>
          <w:rFonts w:ascii="Times New Roman" w:hAnsi="Times New Roman"/>
          <w:szCs w:val="21"/>
        </w:rPr>
      </w:pPr>
      <w:r>
        <w:rPr>
          <w:rFonts w:ascii="Times New Roman" w:hAnsi="Times New Roman"/>
          <w:szCs w:val="21"/>
        </w:rPr>
        <w:t>17. When will the speakers meet?</w:t>
      </w:r>
    </w:p>
    <w:p>
      <w:pPr>
        <w:spacing w:line="288" w:lineRule="auto"/>
        <w:jc w:val="left"/>
        <w:rPr>
          <w:rFonts w:ascii="Times New Roman" w:hAnsi="Times New Roman"/>
          <w:szCs w:val="21"/>
        </w:rPr>
      </w:pPr>
      <w:r>
        <w:rPr>
          <w:rFonts w:ascii="Times New Roman" w:hAnsi="Times New Roman"/>
          <w:szCs w:val="21"/>
        </w:rPr>
        <w:t xml:space="preserve">A. On Wednesday.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On Friday.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On Saturday.</w:t>
      </w:r>
    </w:p>
    <w:p>
      <w:pPr>
        <w:spacing w:line="288" w:lineRule="auto"/>
        <w:jc w:val="left"/>
        <w:rPr>
          <w:rFonts w:ascii="Times New Roman" w:hAnsi="Times New Roman"/>
          <w:szCs w:val="21"/>
        </w:rPr>
      </w:pPr>
      <w:r>
        <w:rPr>
          <w:rFonts w:ascii="Times New Roman" w:hAnsi="Times New Roman"/>
          <w:szCs w:val="21"/>
        </w:rPr>
        <w:t>听第10段材料，回答第18至20题。</w:t>
      </w:r>
    </w:p>
    <w:p>
      <w:pPr>
        <w:spacing w:line="288" w:lineRule="auto"/>
        <w:jc w:val="left"/>
        <w:rPr>
          <w:rFonts w:ascii="Times New Roman" w:hAnsi="Times New Roman"/>
          <w:szCs w:val="21"/>
        </w:rPr>
      </w:pPr>
      <w:r>
        <w:rPr>
          <w:rFonts w:ascii="Times New Roman" w:hAnsi="Times New Roman"/>
          <w:szCs w:val="21"/>
        </w:rPr>
        <w:t>18. What makes the speaker a frequent visitor to teahouses?</w:t>
      </w:r>
    </w:p>
    <w:p>
      <w:pPr>
        <w:spacing w:line="288" w:lineRule="auto"/>
        <w:jc w:val="left"/>
        <w:rPr>
          <w:rFonts w:ascii="Times New Roman" w:hAnsi="Times New Roman"/>
          <w:szCs w:val="21"/>
        </w:rPr>
      </w:pPr>
      <w:r>
        <w:rPr>
          <w:rFonts w:ascii="Times New Roman" w:hAnsi="Times New Roman"/>
          <w:szCs w:val="21"/>
        </w:rPr>
        <w:t xml:space="preserve">A. Their tea.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Their atmosphere.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Their service.</w:t>
      </w:r>
    </w:p>
    <w:p>
      <w:pPr>
        <w:spacing w:line="288" w:lineRule="auto"/>
        <w:jc w:val="left"/>
        <w:rPr>
          <w:rFonts w:ascii="Times New Roman" w:hAnsi="Times New Roman"/>
          <w:szCs w:val="21"/>
        </w:rPr>
      </w:pPr>
      <w:r>
        <w:rPr>
          <w:rFonts w:ascii="Times New Roman" w:hAnsi="Times New Roman"/>
          <w:szCs w:val="21"/>
        </w:rPr>
        <w:t>19. What has the speaker done in the teahouse?</w:t>
      </w:r>
    </w:p>
    <w:p>
      <w:pPr>
        <w:spacing w:line="288" w:lineRule="auto"/>
        <w:jc w:val="left"/>
        <w:rPr>
          <w:rFonts w:ascii="Times New Roman" w:hAnsi="Times New Roman"/>
          <w:szCs w:val="21"/>
        </w:rPr>
      </w:pPr>
      <w:r>
        <w:rPr>
          <w:rFonts w:ascii="Times New Roman" w:hAnsi="Times New Roman"/>
          <w:szCs w:val="21"/>
        </w:rPr>
        <w:t>A. Settle an argument.</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Learn Sichuan Opera.</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Talk about business.</w:t>
      </w:r>
    </w:p>
    <w:p>
      <w:pPr>
        <w:spacing w:line="288" w:lineRule="auto"/>
        <w:jc w:val="left"/>
        <w:rPr>
          <w:rFonts w:ascii="Times New Roman" w:hAnsi="Times New Roman"/>
          <w:szCs w:val="21"/>
        </w:rPr>
      </w:pPr>
      <w:r>
        <w:rPr>
          <w:rFonts w:ascii="Times New Roman" w:hAnsi="Times New Roman"/>
          <w:szCs w:val="21"/>
        </w:rPr>
        <w:t>20. Why does the speaker think teahouses have powerful social function?</w:t>
      </w:r>
    </w:p>
    <w:p>
      <w:pPr>
        <w:spacing w:line="288" w:lineRule="auto"/>
        <w:jc w:val="left"/>
        <w:rPr>
          <w:rFonts w:ascii="Times New Roman" w:hAnsi="Times New Roman"/>
          <w:szCs w:val="21"/>
        </w:rPr>
      </w:pPr>
      <w:r>
        <w:rPr>
          <w:rFonts w:ascii="Times New Roman" w:hAnsi="Times New Roman"/>
          <w:szCs w:val="21"/>
        </w:rPr>
        <w:t>A. People can chat for a day there.</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They help people makeup faster.</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They attract like-minded people.</w:t>
      </w:r>
    </w:p>
    <w:p>
      <w:pPr>
        <w:spacing w:line="288" w:lineRule="auto"/>
        <w:jc w:val="left"/>
        <w:rPr>
          <w:rFonts w:ascii="Times New Roman" w:hAnsi="Times New Roman"/>
          <w:b/>
          <w:bCs/>
          <w:sz w:val="24"/>
        </w:rPr>
      </w:pPr>
      <w:r>
        <w:rPr>
          <w:rFonts w:ascii="Times New Roman" w:hAnsi="Times New Roman"/>
          <w:b/>
          <w:bCs/>
          <w:sz w:val="24"/>
        </w:rPr>
        <w:t>第二部分</w:t>
      </w:r>
      <w:r>
        <w:rPr>
          <w:rFonts w:hint="eastAsia" w:ascii="Times New Roman" w:hAnsi="Times New Roman"/>
          <w:b/>
          <w:bCs/>
          <w:sz w:val="24"/>
        </w:rPr>
        <w:t xml:space="preserve">  </w:t>
      </w:r>
      <w:r>
        <w:rPr>
          <w:rFonts w:ascii="Times New Roman" w:hAnsi="Times New Roman"/>
          <w:b/>
          <w:bCs/>
          <w:sz w:val="24"/>
        </w:rPr>
        <w:t>阅读（共两节，满分50分）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pPr>
        <w:spacing w:line="288" w:lineRule="auto"/>
        <w:jc w:val="left"/>
        <w:rPr>
          <w:rFonts w:ascii="Times New Roman" w:hAnsi="Times New Roman"/>
          <w:szCs w:val="21"/>
        </w:rPr>
      </w:pPr>
      <w:r>
        <w:rPr>
          <w:rFonts w:ascii="Times New Roman" w:hAnsi="Times New Roman"/>
          <w:szCs w:val="21"/>
        </w:rPr>
        <w:t>阅读下列短文，从每题所给的A、B、C、D四个选项中选出最佳选项。</w:t>
      </w:r>
    </w:p>
    <w:p>
      <w:pPr>
        <w:spacing w:line="288" w:lineRule="auto"/>
        <w:jc w:val="center"/>
        <w:rPr>
          <w:rFonts w:ascii="Times New Roman" w:hAnsi="Times New Roman"/>
          <w:szCs w:val="21"/>
        </w:rPr>
      </w:pPr>
      <w:r>
        <w:rPr>
          <w:rFonts w:ascii="Times New Roman" w:hAnsi="Times New Roman"/>
          <w:szCs w:val="21"/>
        </w:rPr>
        <w:t>A</w:t>
      </w:r>
    </w:p>
    <w:p>
      <w:pPr>
        <w:spacing w:line="288" w:lineRule="auto"/>
        <w:ind w:firstLine="420" w:firstLineChars="200"/>
        <w:jc w:val="left"/>
        <w:rPr>
          <w:rFonts w:ascii="Times New Roman" w:hAnsi="Times New Roman"/>
          <w:szCs w:val="21"/>
        </w:rPr>
      </w:pPr>
      <w:r>
        <w:rPr>
          <w:rFonts w:ascii="Times New Roman" w:hAnsi="Times New Roman"/>
          <w:szCs w:val="21"/>
        </w:rPr>
        <w:t>Birmingham is the second largest city of the United Kingdom. It lies near the geographic center of England. It’s one of England’s major industrial and commercial areas. Here’re some places in Birmingham you may be interested in living in.</w:t>
      </w:r>
    </w:p>
    <w:p>
      <w:pPr>
        <w:spacing w:line="288" w:lineRule="auto"/>
        <w:jc w:val="left"/>
        <w:rPr>
          <w:rFonts w:ascii="Times New Roman" w:hAnsi="Times New Roman"/>
          <w:b/>
          <w:bCs/>
          <w:szCs w:val="21"/>
        </w:rPr>
      </w:pPr>
      <w:r>
        <w:rPr>
          <w:rFonts w:ascii="Times New Roman" w:hAnsi="Times New Roman"/>
          <w:b/>
          <w:bCs/>
          <w:szCs w:val="21"/>
        </w:rPr>
        <w:t>Solihull</w:t>
      </w:r>
    </w:p>
    <w:p>
      <w:pPr>
        <w:spacing w:line="288" w:lineRule="auto"/>
        <w:ind w:firstLine="420" w:firstLineChars="200"/>
        <w:jc w:val="left"/>
        <w:rPr>
          <w:rFonts w:ascii="Times New Roman" w:hAnsi="Times New Roman"/>
          <w:szCs w:val="21"/>
        </w:rPr>
      </w:pPr>
      <w:r>
        <w:rPr>
          <w:rFonts w:ascii="Times New Roman" w:hAnsi="Times New Roman"/>
          <w:szCs w:val="21"/>
        </w:rPr>
        <w:t>Located 7.5 miles southeast of Birmingham, Solihull offers the best of both worlds for the perfect combination of city and country living. With several top-rated schools, Solihull is a perfect location for families, and with over 1,500acres of parks, there’re plenty of green spaces to keep the kids entertained as well. With easy transport links into Birmingham, it’s a great choice for commuters（通勤人员）and what’s more,</w:t>
      </w:r>
      <w:r>
        <w:rPr>
          <w:rFonts w:hint="eastAsia" w:ascii="Times New Roman" w:hAnsi="Times New Roman"/>
          <w:szCs w:val="21"/>
        </w:rPr>
        <w:t xml:space="preserve"> </w:t>
      </w:r>
      <w:r>
        <w:rPr>
          <w:rFonts w:ascii="Times New Roman" w:hAnsi="Times New Roman"/>
          <w:szCs w:val="21"/>
        </w:rPr>
        <w:t>Birmingham Airport is located in Solihull.</w:t>
      </w:r>
    </w:p>
    <w:p>
      <w:pPr>
        <w:spacing w:line="288" w:lineRule="auto"/>
        <w:jc w:val="left"/>
        <w:rPr>
          <w:rFonts w:ascii="Times New Roman" w:hAnsi="Times New Roman"/>
          <w:b/>
          <w:bCs/>
          <w:szCs w:val="21"/>
        </w:rPr>
      </w:pPr>
      <w:r>
        <w:rPr>
          <w:rFonts w:ascii="Times New Roman" w:hAnsi="Times New Roman"/>
          <w:b/>
          <w:bCs/>
          <w:szCs w:val="21"/>
        </w:rPr>
        <w:t>Erdington</w:t>
      </w:r>
    </w:p>
    <w:p>
      <w:pPr>
        <w:spacing w:line="288" w:lineRule="auto"/>
        <w:ind w:firstLine="420" w:firstLineChars="200"/>
        <w:jc w:val="left"/>
        <w:rPr>
          <w:rFonts w:ascii="Times New Roman" w:hAnsi="Times New Roman"/>
          <w:szCs w:val="21"/>
        </w:rPr>
      </w:pPr>
      <w:r>
        <w:rPr>
          <w:rFonts w:ascii="Times New Roman" w:hAnsi="Times New Roman"/>
          <w:szCs w:val="21"/>
        </w:rPr>
        <w:t>Situated five miles northeast of the city center, Erdington has to be one of the best places to live in and around Birmingham. This is a very well-connected city suburb, with easy motorway access, great bus links and a railway station on the Cross City Line.</w:t>
      </w:r>
    </w:p>
    <w:p>
      <w:pPr>
        <w:spacing w:line="288" w:lineRule="auto"/>
        <w:jc w:val="left"/>
        <w:rPr>
          <w:rFonts w:ascii="Times New Roman" w:hAnsi="Times New Roman"/>
          <w:b/>
          <w:bCs/>
          <w:szCs w:val="21"/>
        </w:rPr>
      </w:pPr>
      <w:r>
        <w:rPr>
          <w:rFonts w:ascii="Times New Roman" w:hAnsi="Times New Roman"/>
          <w:b/>
          <w:bCs/>
          <w:szCs w:val="21"/>
        </w:rPr>
        <w:t>Digbeth</w:t>
      </w:r>
    </w:p>
    <w:p>
      <w:pPr>
        <w:spacing w:line="288" w:lineRule="auto"/>
        <w:ind w:firstLine="420" w:firstLineChars="200"/>
        <w:jc w:val="left"/>
        <w:rPr>
          <w:rFonts w:ascii="Times New Roman" w:hAnsi="Times New Roman"/>
          <w:szCs w:val="21"/>
        </w:rPr>
      </w:pPr>
      <w:r>
        <w:rPr>
          <w:rFonts w:ascii="Times New Roman" w:hAnsi="Times New Roman"/>
          <w:szCs w:val="21"/>
        </w:rPr>
        <w:t>If you’re looking to buy your first home in Birmingham, Digbeth could be the perfect choice. The area is a hub for the creative industry, with the Custard Factory and Fazeley Studios both hosting a huge variety of digital and cultural businesses. It’s very tolerant of all kinds of culture, making it one of the most dynamic places to live in.</w:t>
      </w:r>
    </w:p>
    <w:p>
      <w:pPr>
        <w:spacing w:line="288" w:lineRule="auto"/>
        <w:jc w:val="left"/>
        <w:rPr>
          <w:rFonts w:ascii="Times New Roman" w:hAnsi="Times New Roman"/>
          <w:b/>
          <w:bCs/>
          <w:szCs w:val="21"/>
        </w:rPr>
      </w:pPr>
      <w:r>
        <w:rPr>
          <w:rFonts w:ascii="Times New Roman" w:hAnsi="Times New Roman"/>
          <w:b/>
          <w:bCs/>
          <w:szCs w:val="21"/>
        </w:rPr>
        <w:t>Edgbaston</w:t>
      </w:r>
    </w:p>
    <w:p>
      <w:pPr>
        <w:spacing w:line="288" w:lineRule="auto"/>
        <w:ind w:firstLine="420" w:firstLineChars="200"/>
        <w:jc w:val="left"/>
        <w:rPr>
          <w:rFonts w:ascii="Times New Roman" w:hAnsi="Times New Roman"/>
          <w:szCs w:val="21"/>
        </w:rPr>
      </w:pPr>
      <w:r>
        <w:rPr>
          <w:rFonts w:ascii="Times New Roman" w:hAnsi="Times New Roman"/>
          <w:szCs w:val="21"/>
        </w:rPr>
        <w:t>Edgbaston is one of the richest areas in Birmingham, well-known for its green spaces</w:t>
      </w:r>
      <w:r>
        <w:rPr>
          <w:rFonts w:hint="eastAsia" w:ascii="Times New Roman" w:hAnsi="Times New Roman"/>
          <w:szCs w:val="21"/>
        </w:rPr>
        <w:t xml:space="preserve"> </w:t>
      </w:r>
      <w:r>
        <w:rPr>
          <w:rFonts w:ascii="Times New Roman" w:hAnsi="Times New Roman"/>
          <w:szCs w:val="21"/>
        </w:rPr>
        <w:t>and Birmingham Botanical Gardens. There’re many other attractions for those not interested in sports, including the pretty Victorian campus of Birmingham University and multiple Michelin-starred restaurants. It is a suitable place to live in.</w:t>
      </w:r>
    </w:p>
    <w:p>
      <w:pPr>
        <w:spacing w:line="288" w:lineRule="auto"/>
        <w:jc w:val="left"/>
        <w:rPr>
          <w:rFonts w:ascii="Times New Roman" w:hAnsi="Times New Roman"/>
          <w:szCs w:val="21"/>
        </w:rPr>
      </w:pPr>
      <w:r>
        <w:rPr>
          <w:rFonts w:ascii="Times New Roman" w:hAnsi="Times New Roman"/>
          <w:szCs w:val="21"/>
        </w:rPr>
        <w:t>21. What’s special about Solihull?</w:t>
      </w:r>
    </w:p>
    <w:p>
      <w:pPr>
        <w:spacing w:line="288" w:lineRule="auto"/>
        <w:jc w:val="left"/>
        <w:rPr>
          <w:rFonts w:ascii="Times New Roman" w:hAnsi="Times New Roman"/>
          <w:szCs w:val="21"/>
        </w:rPr>
      </w:pPr>
      <w:r>
        <w:rPr>
          <w:rFonts w:ascii="Times New Roman" w:hAnsi="Times New Roman"/>
          <w:szCs w:val="21"/>
        </w:rPr>
        <w:t>A. It is very suitable for the old.</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It has the largest park in Birmingham.</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It is the trading center of Birmingham.</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It shows the mix of rural and urban life.</w:t>
      </w:r>
    </w:p>
    <w:p>
      <w:pPr>
        <w:spacing w:line="288" w:lineRule="auto"/>
        <w:jc w:val="left"/>
        <w:rPr>
          <w:rFonts w:ascii="Times New Roman" w:hAnsi="Times New Roman"/>
          <w:szCs w:val="21"/>
        </w:rPr>
      </w:pPr>
      <w:r>
        <w:rPr>
          <w:rFonts w:ascii="Times New Roman" w:hAnsi="Times New Roman"/>
          <w:szCs w:val="21"/>
        </w:rPr>
        <w:t>22. Which place presents cultural diversity?</w:t>
      </w:r>
    </w:p>
    <w:p>
      <w:pPr>
        <w:spacing w:line="288" w:lineRule="auto"/>
        <w:jc w:val="left"/>
        <w:rPr>
          <w:rFonts w:ascii="Times New Roman" w:hAnsi="Times New Roman"/>
          <w:szCs w:val="21"/>
        </w:rPr>
      </w:pPr>
      <w:r>
        <w:rPr>
          <w:rFonts w:ascii="Times New Roman" w:hAnsi="Times New Roman"/>
          <w:szCs w:val="21"/>
        </w:rPr>
        <w:t xml:space="preserve">A. Digbeth.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Erdington.</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Edgbaston.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Solihull.</w:t>
      </w:r>
    </w:p>
    <w:p>
      <w:pPr>
        <w:spacing w:line="288" w:lineRule="auto"/>
        <w:jc w:val="left"/>
        <w:rPr>
          <w:rFonts w:ascii="Times New Roman" w:hAnsi="Times New Roman"/>
          <w:szCs w:val="21"/>
        </w:rPr>
      </w:pPr>
      <w:r>
        <w:rPr>
          <w:rFonts w:ascii="Times New Roman" w:hAnsi="Times New Roman"/>
          <w:szCs w:val="21"/>
        </w:rPr>
        <w:t>23. What is the author trying to persuade readers to do in Birmingham?</w:t>
      </w:r>
    </w:p>
    <w:p>
      <w:pPr>
        <w:spacing w:line="288" w:lineRule="auto"/>
        <w:jc w:val="left"/>
        <w:rPr>
          <w:rFonts w:ascii="Times New Roman" w:hAnsi="Times New Roman"/>
          <w:szCs w:val="21"/>
        </w:rPr>
      </w:pPr>
      <w:r>
        <w:rPr>
          <w:rFonts w:ascii="Times New Roman" w:hAnsi="Times New Roman"/>
          <w:szCs w:val="21"/>
        </w:rPr>
        <w:t>A. Attend university.</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Go on a tour.</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Buy houses.</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Start businesses.</w:t>
      </w:r>
    </w:p>
    <w:p>
      <w:pPr>
        <w:spacing w:line="288" w:lineRule="auto"/>
        <w:jc w:val="center"/>
        <w:rPr>
          <w:rFonts w:ascii="Times New Roman" w:hAnsi="Times New Roman"/>
          <w:szCs w:val="21"/>
        </w:rPr>
      </w:pPr>
      <w:r>
        <w:rPr>
          <w:rFonts w:ascii="Times New Roman" w:hAnsi="Times New Roman"/>
          <w:szCs w:val="21"/>
        </w:rPr>
        <w:t>B</w:t>
      </w:r>
    </w:p>
    <w:p>
      <w:pPr>
        <w:spacing w:line="288" w:lineRule="auto"/>
        <w:ind w:firstLine="420" w:firstLineChars="200"/>
        <w:jc w:val="left"/>
        <w:rPr>
          <w:rFonts w:ascii="Times New Roman" w:hAnsi="Times New Roman"/>
          <w:szCs w:val="21"/>
        </w:rPr>
      </w:pPr>
      <w:r>
        <w:rPr>
          <w:rFonts w:ascii="Times New Roman" w:hAnsi="Times New Roman"/>
          <w:szCs w:val="21"/>
        </w:rPr>
        <w:t>Growing up in Kenya, Lesein Mutunkei, together with his family, always celebrated significant occasions by planting trees, which motivated him to protect the environment. It’s what the now 18-year-old soccer player treasures, especially since Kenya has an ongoing problem with deforestation.</w:t>
      </w:r>
    </w:p>
    <w:p>
      <w:pPr>
        <w:spacing w:line="288" w:lineRule="auto"/>
        <w:ind w:firstLine="420" w:firstLineChars="200"/>
        <w:jc w:val="left"/>
        <w:rPr>
          <w:rFonts w:ascii="Times New Roman" w:hAnsi="Times New Roman"/>
          <w:szCs w:val="21"/>
        </w:rPr>
      </w:pPr>
      <w:r>
        <w:rPr>
          <w:rFonts w:ascii="Times New Roman" w:hAnsi="Times New Roman"/>
          <w:szCs w:val="21"/>
        </w:rPr>
        <w:t>Mutunkei follows in the footsteps of the late Kenyan Nobel Peace Prize winner Wangari Maathai who founded the Green Belt Movement in 1977. This initiative has resulted in the planting of over 51 million trees to date.</w:t>
      </w:r>
    </w:p>
    <w:p>
      <w:pPr>
        <w:spacing w:line="288" w:lineRule="auto"/>
        <w:ind w:firstLine="420" w:firstLineChars="200"/>
        <w:jc w:val="left"/>
        <w:rPr>
          <w:rFonts w:ascii="Times New Roman" w:hAnsi="Times New Roman"/>
          <w:szCs w:val="21"/>
        </w:rPr>
      </w:pPr>
      <w:r>
        <w:rPr>
          <w:rFonts w:ascii="Times New Roman" w:hAnsi="Times New Roman"/>
          <w:szCs w:val="21"/>
        </w:rPr>
        <w:t>In 2018, Lesein decided to start a movement of his own. He started by planting one tree for every goal he scored during a football match. He called it Trees4Goals, and it has grown so much that he now plants 11 trees, one for each member of his team, every time he scores. Through this, he wants to inspire young people, specifically his fellow athletes, to follow in his footsteps, take nature conservation seriously,</w:t>
      </w:r>
      <w:r>
        <w:rPr>
          <w:rFonts w:hint="eastAsia" w:ascii="Times New Roman" w:hAnsi="Times New Roman"/>
          <w:szCs w:val="21"/>
        </w:rPr>
        <w:t xml:space="preserve"> </w:t>
      </w:r>
      <w:r>
        <w:rPr>
          <w:rFonts w:ascii="Times New Roman" w:hAnsi="Times New Roman"/>
          <w:szCs w:val="21"/>
        </w:rPr>
        <w:t>and promise to plant trees every time they score. As a result, some of them have adapted this practice for their sports. “Seeing that they’re taking that responsibility because of the project I started, for me, that is the biggest achievement,”</w:t>
      </w:r>
      <w:r>
        <w:rPr>
          <w:rFonts w:hint="eastAsia" w:ascii="Times New Roman" w:hAnsi="Times New Roman"/>
          <w:szCs w:val="21"/>
        </w:rPr>
        <w:t xml:space="preserve"> </w:t>
      </w:r>
      <w:r>
        <w:rPr>
          <w:rFonts w:ascii="Times New Roman" w:hAnsi="Times New Roman"/>
          <w:szCs w:val="21"/>
        </w:rPr>
        <w:t>he said.</w:t>
      </w:r>
    </w:p>
    <w:p>
      <w:pPr>
        <w:spacing w:line="288" w:lineRule="auto"/>
        <w:ind w:firstLine="420" w:firstLineChars="200"/>
        <w:jc w:val="left"/>
        <w:rPr>
          <w:rFonts w:ascii="Times New Roman" w:hAnsi="Times New Roman"/>
          <w:szCs w:val="21"/>
        </w:rPr>
      </w:pPr>
      <w:r>
        <w:rPr>
          <w:rFonts w:ascii="Times New Roman" w:hAnsi="Times New Roman"/>
          <w:szCs w:val="21"/>
        </w:rPr>
        <w:t>The initiative has caught the attention of English football club Arsenal and Kenya’s Ministry of Environment and Forestry, which he now works with regularly and gets advice from.</w:t>
      </w:r>
    </w:p>
    <w:p>
      <w:pPr>
        <w:spacing w:line="288" w:lineRule="auto"/>
        <w:ind w:firstLine="420" w:firstLineChars="200"/>
        <w:jc w:val="left"/>
        <w:rPr>
          <w:rFonts w:ascii="Times New Roman" w:hAnsi="Times New Roman"/>
          <w:szCs w:val="21"/>
        </w:rPr>
      </w:pPr>
      <w:r>
        <w:rPr>
          <w:rFonts w:ascii="Times New Roman" w:hAnsi="Times New Roman"/>
          <w:szCs w:val="21"/>
        </w:rPr>
        <w:t>Like Green Belt Movement, Trees4Goals, which has planted 5,500 trees so far, has made it. While Lesein has received some recognition for his initiative, he sets his sights on making it a worldwide phenomenon. “Football is a universal game, and climate change is a universal problem,” he explains. “It has the power to unite, educate and inspire my generation to create a safer and greener future.” This is why he wants to work with the world’s biggest football federation FIFA.</w:t>
      </w:r>
    </w:p>
    <w:p>
      <w:pPr>
        <w:spacing w:line="288" w:lineRule="auto"/>
        <w:ind w:firstLine="420" w:firstLineChars="200"/>
        <w:jc w:val="left"/>
        <w:rPr>
          <w:rFonts w:ascii="Times New Roman" w:hAnsi="Times New Roman"/>
          <w:szCs w:val="21"/>
        </w:rPr>
      </w:pPr>
      <w:r>
        <w:rPr>
          <w:rFonts w:ascii="Times New Roman" w:hAnsi="Times New Roman"/>
          <w:szCs w:val="21"/>
        </w:rPr>
        <w:t>As for what others can do to fight deforestation or other environmental concerns, the teenager says it’s important to just get involved in some way, no matter how small.</w:t>
      </w:r>
    </w:p>
    <w:p>
      <w:pPr>
        <w:spacing w:line="288" w:lineRule="auto"/>
        <w:jc w:val="left"/>
        <w:rPr>
          <w:rFonts w:ascii="Times New Roman" w:hAnsi="Times New Roman"/>
          <w:szCs w:val="21"/>
        </w:rPr>
      </w:pPr>
      <w:r>
        <w:rPr>
          <w:rFonts w:ascii="Times New Roman" w:hAnsi="Times New Roman"/>
          <w:szCs w:val="21"/>
        </w:rPr>
        <w:t>24. What made Lesein get interested in environmental protection?</w:t>
      </w:r>
    </w:p>
    <w:p>
      <w:pPr>
        <w:spacing w:line="288" w:lineRule="auto"/>
        <w:jc w:val="left"/>
        <w:rPr>
          <w:rFonts w:ascii="Times New Roman" w:hAnsi="Times New Roman"/>
          <w:szCs w:val="21"/>
        </w:rPr>
      </w:pPr>
      <w:r>
        <w:rPr>
          <w:rFonts w:ascii="Times New Roman" w:hAnsi="Times New Roman"/>
          <w:szCs w:val="21"/>
        </w:rPr>
        <w:t>A. The influence of his family.</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Wangari Maathai’s huge assistances.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demand of the football team.</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His fellow athletes’</w:t>
      </w:r>
      <w:r>
        <w:rPr>
          <w:rFonts w:hint="eastAsia" w:ascii="Times New Roman" w:hAnsi="Times New Roman"/>
          <w:szCs w:val="21"/>
        </w:rPr>
        <w:t xml:space="preserve"> </w:t>
      </w:r>
      <w:r>
        <w:rPr>
          <w:rFonts w:ascii="Times New Roman" w:hAnsi="Times New Roman"/>
          <w:szCs w:val="21"/>
        </w:rPr>
        <w:t>encouragement.</w:t>
      </w:r>
    </w:p>
    <w:p>
      <w:pPr>
        <w:spacing w:line="288" w:lineRule="auto"/>
        <w:jc w:val="left"/>
        <w:rPr>
          <w:rFonts w:ascii="Times New Roman" w:hAnsi="Times New Roman"/>
          <w:szCs w:val="21"/>
        </w:rPr>
      </w:pPr>
      <w:r>
        <w:rPr>
          <w:rFonts w:ascii="Times New Roman" w:hAnsi="Times New Roman"/>
          <w:szCs w:val="21"/>
        </w:rPr>
        <w:t>25. Why did Lesein found Trees4Goals?</w:t>
      </w:r>
    </w:p>
    <w:p>
      <w:pPr>
        <w:spacing w:line="288" w:lineRule="auto"/>
        <w:jc w:val="left"/>
        <w:rPr>
          <w:rFonts w:ascii="Times New Roman" w:hAnsi="Times New Roman"/>
          <w:szCs w:val="21"/>
        </w:rPr>
      </w:pPr>
      <w:r>
        <w:rPr>
          <w:rFonts w:ascii="Times New Roman" w:hAnsi="Times New Roman"/>
          <w:szCs w:val="21"/>
        </w:rPr>
        <w:t>A. To gain Kenya’s support.</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To set an example for others.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catch Arsenal’s attention.</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To show his achievements.</w:t>
      </w:r>
    </w:p>
    <w:p>
      <w:pPr>
        <w:spacing w:line="288" w:lineRule="auto"/>
        <w:jc w:val="left"/>
        <w:rPr>
          <w:rFonts w:ascii="Times New Roman" w:hAnsi="Times New Roman"/>
          <w:szCs w:val="21"/>
        </w:rPr>
      </w:pPr>
      <w:r>
        <w:rPr>
          <w:rFonts w:ascii="Times New Roman" w:hAnsi="Times New Roman"/>
          <w:szCs w:val="21"/>
        </w:rPr>
        <w:t>26. What is Lesein’s hope for the future of Trees4Goals?</w:t>
      </w:r>
    </w:p>
    <w:p>
      <w:pPr>
        <w:spacing w:line="288" w:lineRule="auto"/>
        <w:jc w:val="left"/>
        <w:rPr>
          <w:rFonts w:ascii="Times New Roman" w:hAnsi="Times New Roman"/>
          <w:szCs w:val="21"/>
        </w:rPr>
      </w:pPr>
      <w:r>
        <w:rPr>
          <w:rFonts w:ascii="Times New Roman" w:hAnsi="Times New Roman"/>
          <w:szCs w:val="21"/>
        </w:rPr>
        <w:t>A. Promoting football’s development.</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Going global with the help of FIFA.</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Beating climate change completely.</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Getting beyond Green Belt Movement.</w:t>
      </w:r>
    </w:p>
    <w:p>
      <w:pPr>
        <w:spacing w:line="288" w:lineRule="auto"/>
        <w:jc w:val="left"/>
        <w:rPr>
          <w:rFonts w:ascii="Times New Roman" w:hAnsi="Times New Roman"/>
          <w:szCs w:val="21"/>
        </w:rPr>
      </w:pPr>
      <w:r>
        <w:rPr>
          <w:rFonts w:ascii="Times New Roman" w:hAnsi="Times New Roman"/>
          <w:szCs w:val="21"/>
        </w:rPr>
        <w:t>27. What can we learn from Lesein’s story?</w:t>
      </w:r>
    </w:p>
    <w:p>
      <w:pPr>
        <w:spacing w:line="288" w:lineRule="auto"/>
        <w:jc w:val="left"/>
        <w:rPr>
          <w:rFonts w:ascii="Times New Roman" w:hAnsi="Times New Roman"/>
          <w:szCs w:val="21"/>
        </w:rPr>
      </w:pPr>
      <w:r>
        <w:rPr>
          <w:rFonts w:ascii="Times New Roman" w:hAnsi="Times New Roman"/>
          <w:szCs w:val="21"/>
        </w:rPr>
        <w:t>A. Fame is a great thirst of the young.</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A youth is to be regarded with respect.</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Positive thinking and action result in success.</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Success means getting personal desires satisfied.</w:t>
      </w:r>
    </w:p>
    <w:p>
      <w:pPr>
        <w:spacing w:line="288" w:lineRule="auto"/>
        <w:jc w:val="center"/>
        <w:rPr>
          <w:rFonts w:ascii="Times New Roman" w:hAnsi="Times New Roman"/>
          <w:szCs w:val="21"/>
        </w:rPr>
      </w:pPr>
      <w:r>
        <w:rPr>
          <w:rFonts w:ascii="Times New Roman" w:hAnsi="Times New Roman"/>
          <w:szCs w:val="21"/>
        </w:rPr>
        <w:t>C</w:t>
      </w:r>
    </w:p>
    <w:p>
      <w:pPr>
        <w:spacing w:line="288" w:lineRule="auto"/>
        <w:ind w:firstLine="420" w:firstLineChars="200"/>
        <w:jc w:val="left"/>
        <w:rPr>
          <w:rFonts w:ascii="Times New Roman" w:hAnsi="Times New Roman"/>
          <w:szCs w:val="21"/>
        </w:rPr>
      </w:pPr>
      <w:r>
        <w:rPr>
          <w:rFonts w:ascii="Times New Roman" w:hAnsi="Times New Roman"/>
          <w:szCs w:val="21"/>
        </w:rPr>
        <w:t>In a policy address to lawmakers, Japan’s Prime Minister, Fumio Kishida, said the country’s population problem was a case of solving the issue “now or never”, and that it “simply cannot wait any longer because it can affect social functions”.</w:t>
      </w:r>
    </w:p>
    <w:p>
      <w:pPr>
        <w:spacing w:line="288" w:lineRule="auto"/>
        <w:ind w:firstLine="420" w:firstLineChars="200"/>
        <w:jc w:val="left"/>
        <w:rPr>
          <w:rFonts w:ascii="Times New Roman" w:hAnsi="Times New Roman"/>
          <w:szCs w:val="21"/>
        </w:rPr>
      </w:pPr>
      <w:r>
        <w:rPr>
          <w:rFonts w:ascii="Times New Roman" w:hAnsi="Times New Roman"/>
          <w:szCs w:val="21"/>
        </w:rPr>
        <w:t>“In thinking of the sustainability and</w:t>
      </w:r>
      <w:r>
        <w:rPr>
          <w:rFonts w:hint="eastAsia" w:ascii="Times New Roman" w:hAnsi="Times New Roman"/>
          <w:szCs w:val="21"/>
        </w:rPr>
        <w:t xml:space="preserve"> </w:t>
      </w:r>
      <w:r>
        <w:rPr>
          <w:rFonts w:ascii="Times New Roman" w:hAnsi="Times New Roman"/>
          <w:szCs w:val="21"/>
        </w:rPr>
        <w:t>inclusiveness of our nation’s economy and society, we</w:t>
      </w:r>
      <w:r>
        <w:rPr>
          <w:rFonts w:hint="eastAsia" w:ascii="Times New Roman" w:hAnsi="Times New Roman"/>
          <w:szCs w:val="21"/>
        </w:rPr>
        <w:t xml:space="preserve"> </w:t>
      </w:r>
      <w:r>
        <w:rPr>
          <w:rFonts w:ascii="Times New Roman" w:hAnsi="Times New Roman"/>
          <w:szCs w:val="21"/>
        </w:rPr>
        <w:t>place child care support as our most important policy,” he said, adding that he wants the government to double its spending on child-related programs, and that a new government agency would be set up in April to focus on the</w:t>
      </w:r>
      <w:r>
        <w:rPr>
          <w:rFonts w:hint="eastAsia" w:ascii="Times New Roman" w:hAnsi="Times New Roman"/>
          <w:szCs w:val="21"/>
        </w:rPr>
        <w:t xml:space="preserve"> </w:t>
      </w:r>
      <w:r>
        <w:rPr>
          <w:rFonts w:ascii="Times New Roman" w:hAnsi="Times New Roman"/>
          <w:szCs w:val="21"/>
        </w:rPr>
        <w:t>issue.</w:t>
      </w:r>
    </w:p>
    <w:p>
      <w:pPr>
        <w:spacing w:line="288" w:lineRule="auto"/>
        <w:ind w:firstLine="420" w:firstLineChars="200"/>
        <w:jc w:val="left"/>
        <w:rPr>
          <w:rFonts w:ascii="Times New Roman" w:hAnsi="Times New Roman"/>
          <w:szCs w:val="21"/>
        </w:rPr>
      </w:pPr>
      <w:r>
        <w:rPr>
          <w:rFonts w:ascii="Times New Roman" w:hAnsi="Times New Roman"/>
          <w:szCs w:val="21"/>
        </w:rPr>
        <w:t>Japan has one of the lowest birth rates in the world, and it recorded fewer than 800,000 births in 2022 for the first time since records began in 1899. The country also has one of the highest life expectancies in the world; in 2020, nearly</w:t>
      </w:r>
      <w:r>
        <w:rPr>
          <w:rFonts w:hint="eastAsia" w:ascii="Times New Roman" w:hAnsi="Times New Roman"/>
          <w:szCs w:val="21"/>
        </w:rPr>
        <w:t xml:space="preserve"> </w:t>
      </w:r>
      <w:r>
        <w:rPr>
          <w:rFonts w:ascii="Times New Roman" w:hAnsi="Times New Roman"/>
          <w:szCs w:val="21"/>
        </w:rPr>
        <w:t>one in 1,500 people in Japan were age 100 or older, according to government data.</w:t>
      </w:r>
    </w:p>
    <w:p>
      <w:pPr>
        <w:spacing w:line="288" w:lineRule="auto"/>
        <w:ind w:firstLine="420" w:firstLineChars="200"/>
        <w:jc w:val="left"/>
        <w:rPr>
          <w:rFonts w:ascii="Times New Roman" w:hAnsi="Times New Roman"/>
          <w:szCs w:val="21"/>
        </w:rPr>
      </w:pPr>
      <w:r>
        <w:rPr>
          <w:rFonts w:ascii="Times New Roman" w:hAnsi="Times New Roman"/>
          <w:szCs w:val="21"/>
        </w:rPr>
        <w:t>These trends have driven a growing population problem, with a rapidly aging society, a shrinking workforce and not enough young people to fill the gaps in the stagnating（停滞）economy. The country’s high cost of living, limited space and lack of child care support in cities make it difficult to raise children, meaning fewer couples are having kids. Experts point to the pessimism young people in Japan hold towards the future, many frustrated with work pressure and economic stagnation.</w:t>
      </w:r>
    </w:p>
    <w:p>
      <w:pPr>
        <w:spacing w:line="288" w:lineRule="auto"/>
        <w:ind w:firstLine="420" w:firstLineChars="200"/>
        <w:jc w:val="left"/>
        <w:rPr>
          <w:rFonts w:ascii="Times New Roman" w:hAnsi="Times New Roman"/>
          <w:szCs w:val="21"/>
        </w:rPr>
      </w:pPr>
      <w:r>
        <w:rPr>
          <w:rFonts w:ascii="Times New Roman" w:hAnsi="Times New Roman"/>
          <w:szCs w:val="21"/>
        </w:rPr>
        <w:t>How about other parts of East Asia? South</w:t>
      </w:r>
      <w:r>
        <w:rPr>
          <w:rFonts w:hint="eastAsia" w:ascii="Times New Roman" w:hAnsi="Times New Roman"/>
          <w:szCs w:val="21"/>
        </w:rPr>
        <w:t xml:space="preserve"> </w:t>
      </w:r>
      <w:r>
        <w:rPr>
          <w:rFonts w:ascii="Times New Roman" w:hAnsi="Times New Roman"/>
          <w:szCs w:val="21"/>
        </w:rPr>
        <w:t>Korea recently broke its own record for the world’s lowest birth rate, with data from November 2023 showing a South Korean woman will have an average of 0.79 children in her lifetime — far below the 2.1 needed to maintain a stable population. Japan’s birth rate stands at 1.3, while the United States is at 1.6. Meanwhile, China’s population shrank in 2022 for the first time, adding pressure to its economic growth.</w:t>
      </w:r>
    </w:p>
    <w:p>
      <w:pPr>
        <w:spacing w:line="288" w:lineRule="auto"/>
        <w:jc w:val="left"/>
        <w:rPr>
          <w:rFonts w:ascii="Times New Roman" w:hAnsi="Times New Roman"/>
          <w:szCs w:val="21"/>
        </w:rPr>
      </w:pPr>
      <w:r>
        <w:rPr>
          <w:rFonts w:ascii="Times New Roman" w:hAnsi="Times New Roman"/>
          <w:szCs w:val="21"/>
        </w:rPr>
        <w:t>28. How does the Japanese government feel about the falling birth rate?</w:t>
      </w:r>
    </w:p>
    <w:p>
      <w:pPr>
        <w:spacing w:line="288" w:lineRule="auto"/>
        <w:jc w:val="left"/>
        <w:rPr>
          <w:rFonts w:ascii="Times New Roman" w:hAnsi="Times New Roman"/>
          <w:szCs w:val="21"/>
        </w:rPr>
      </w:pPr>
      <w:r>
        <w:rPr>
          <w:rFonts w:ascii="Times New Roman" w:hAnsi="Times New Roman"/>
          <w:szCs w:val="21"/>
        </w:rPr>
        <w:t xml:space="preserve">A. Surprised.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Confused.</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Embarrassed.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Worried.</w:t>
      </w:r>
    </w:p>
    <w:p>
      <w:pPr>
        <w:spacing w:line="288" w:lineRule="auto"/>
        <w:jc w:val="left"/>
        <w:rPr>
          <w:rFonts w:ascii="Times New Roman" w:hAnsi="Times New Roman"/>
          <w:szCs w:val="21"/>
        </w:rPr>
      </w:pPr>
      <w:r>
        <w:rPr>
          <w:rFonts w:ascii="Times New Roman" w:hAnsi="Times New Roman"/>
          <w:szCs w:val="21"/>
        </w:rPr>
        <w:t>29. Which of the following has led the birth rate in Japan to decline?</w:t>
      </w:r>
    </w:p>
    <w:p>
      <w:pPr>
        <w:spacing w:line="288" w:lineRule="auto"/>
        <w:jc w:val="left"/>
        <w:rPr>
          <w:rFonts w:ascii="Times New Roman" w:hAnsi="Times New Roman"/>
          <w:szCs w:val="21"/>
        </w:rPr>
      </w:pPr>
      <w:r>
        <w:rPr>
          <w:rFonts w:ascii="Times New Roman" w:hAnsi="Times New Roman"/>
          <w:szCs w:val="21"/>
        </w:rPr>
        <w:t>A. The rapidly aging society.</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 high life expectancies.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shortage of workforce.</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 various stresses of life.</w:t>
      </w:r>
    </w:p>
    <w:p>
      <w:pPr>
        <w:spacing w:line="288" w:lineRule="auto"/>
        <w:jc w:val="left"/>
        <w:rPr>
          <w:rFonts w:ascii="Times New Roman" w:hAnsi="Times New Roman"/>
          <w:szCs w:val="21"/>
        </w:rPr>
      </w:pPr>
      <w:r>
        <w:rPr>
          <w:rFonts w:ascii="Times New Roman" w:hAnsi="Times New Roman"/>
          <w:szCs w:val="21"/>
        </w:rPr>
        <w:t>30. What are the statistics in the last paragraph used to show?</w:t>
      </w:r>
    </w:p>
    <w:p>
      <w:pPr>
        <w:spacing w:line="288" w:lineRule="auto"/>
        <w:jc w:val="left"/>
        <w:rPr>
          <w:rFonts w:ascii="Times New Roman" w:hAnsi="Times New Roman"/>
          <w:szCs w:val="21"/>
        </w:rPr>
      </w:pPr>
      <w:r>
        <w:rPr>
          <w:rFonts w:ascii="Times New Roman" w:hAnsi="Times New Roman"/>
          <w:szCs w:val="21"/>
        </w:rPr>
        <w:t>A. Ignorance of the birth rate.</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Serious population crisis.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Weak care services for children.</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Potential harm to women’s health.</w:t>
      </w:r>
    </w:p>
    <w:p>
      <w:pPr>
        <w:spacing w:line="288" w:lineRule="auto"/>
        <w:jc w:val="left"/>
        <w:rPr>
          <w:rFonts w:ascii="Times New Roman" w:hAnsi="Times New Roman"/>
          <w:szCs w:val="21"/>
        </w:rPr>
      </w:pPr>
      <w:r>
        <w:rPr>
          <w:rFonts w:ascii="Times New Roman" w:hAnsi="Times New Roman"/>
          <w:szCs w:val="21"/>
        </w:rPr>
        <w:t>31. In which section of a newspaper may this text appear?</w:t>
      </w:r>
    </w:p>
    <w:p>
      <w:pPr>
        <w:spacing w:line="288" w:lineRule="auto"/>
        <w:jc w:val="left"/>
        <w:rPr>
          <w:rFonts w:ascii="Times New Roman" w:hAnsi="Times New Roman"/>
          <w:szCs w:val="21"/>
        </w:rPr>
      </w:pPr>
      <w:r>
        <w:rPr>
          <w:rFonts w:ascii="Times New Roman" w:hAnsi="Times New Roman"/>
          <w:szCs w:val="21"/>
        </w:rPr>
        <w:t xml:space="preserve">A. Society.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Health.</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Education.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Science.</w:t>
      </w:r>
    </w:p>
    <w:p>
      <w:pPr>
        <w:spacing w:line="288" w:lineRule="auto"/>
        <w:jc w:val="center"/>
        <w:rPr>
          <w:rFonts w:ascii="Times New Roman" w:hAnsi="Times New Roman"/>
          <w:szCs w:val="21"/>
        </w:rPr>
      </w:pPr>
      <w:r>
        <w:rPr>
          <w:rFonts w:ascii="Times New Roman" w:hAnsi="Times New Roman"/>
          <w:szCs w:val="21"/>
        </w:rPr>
        <w:t>D</w:t>
      </w:r>
    </w:p>
    <w:p>
      <w:pPr>
        <w:spacing w:line="288" w:lineRule="auto"/>
        <w:ind w:firstLine="420" w:firstLineChars="200"/>
        <w:jc w:val="left"/>
        <w:rPr>
          <w:rFonts w:ascii="Times New Roman" w:hAnsi="Times New Roman"/>
          <w:szCs w:val="21"/>
        </w:rPr>
      </w:pPr>
      <w:r>
        <w:rPr>
          <w:rFonts w:ascii="Times New Roman" w:hAnsi="Times New Roman"/>
          <w:szCs w:val="21"/>
        </w:rPr>
        <w:t>Scientists have found a new way to break down a group of harmful chemicals very hard to get rid of. The discovery could help solve a dangerous and growing problem — how to clean up the pollution of “forever chemicals”.</w:t>
      </w:r>
    </w:p>
    <w:p>
      <w:pPr>
        <w:spacing w:line="288" w:lineRule="auto"/>
        <w:ind w:firstLine="420" w:firstLineChars="200"/>
        <w:jc w:val="left"/>
        <w:rPr>
          <w:rFonts w:ascii="Times New Roman" w:hAnsi="Times New Roman"/>
          <w:szCs w:val="21"/>
        </w:rPr>
      </w:pPr>
      <w:r>
        <w:rPr>
          <w:rFonts w:ascii="Times New Roman" w:hAnsi="Times New Roman"/>
          <w:szCs w:val="21"/>
        </w:rPr>
        <w:t>The group of chemicals known as PFAS（全氟烷基物）are pretty amazing. They’re non-stick, waterproof, and oil proof. They don’t burn easily or dissolve（溶解）in water. So scientists</w:t>
      </w:r>
      <w:r>
        <w:rPr>
          <w:rFonts w:hint="eastAsia" w:ascii="Times New Roman" w:hAnsi="Times New Roman"/>
          <w:szCs w:val="21"/>
        </w:rPr>
        <w:t xml:space="preserve"> </w:t>
      </w:r>
      <w:r>
        <w:rPr>
          <w:rFonts w:ascii="Times New Roman" w:hAnsi="Times New Roman"/>
          <w:szCs w:val="21"/>
        </w:rPr>
        <w:t>got really excited when they were discovered. Businesses started putting PFAS in all sorts of products, from non-stick pans to waterproof clothes, and from fire-fighting spray to carpets that resist stains. Even things like food wrappers and floss for cleaning your teeth contain PFAS chemicals.</w:t>
      </w:r>
    </w:p>
    <w:p>
      <w:pPr>
        <w:spacing w:line="288" w:lineRule="auto"/>
        <w:ind w:firstLine="420" w:firstLineChars="200"/>
        <w:jc w:val="left"/>
        <w:rPr>
          <w:rFonts w:ascii="Times New Roman" w:hAnsi="Times New Roman"/>
          <w:szCs w:val="21"/>
        </w:rPr>
      </w:pPr>
      <w:r>
        <w:rPr>
          <w:rFonts w:ascii="Times New Roman" w:hAnsi="Times New Roman"/>
          <w:szCs w:val="21"/>
        </w:rPr>
        <w:t>But after a while, scientists realized the same things that made the chemicals useful also caused a real problem — PFAS doesn’t break down in nature. It doesn’t dissolve in water or bum. Not even bacteria can break PFAS down. No wonder these chemicals are known as</w:t>
      </w:r>
      <w:r>
        <w:rPr>
          <w:rFonts w:hint="eastAsia" w:ascii="Times New Roman" w:hAnsi="Times New Roman"/>
          <w:szCs w:val="21"/>
        </w:rPr>
        <w:t xml:space="preserve"> </w:t>
      </w:r>
      <w:r>
        <w:rPr>
          <w:rFonts w:ascii="Times New Roman" w:hAnsi="Times New Roman"/>
          <w:szCs w:val="21"/>
        </w:rPr>
        <w:t>“forever chemicals”.</w:t>
      </w:r>
    </w:p>
    <w:p>
      <w:pPr>
        <w:spacing w:line="288" w:lineRule="auto"/>
        <w:ind w:firstLine="420" w:firstLineChars="200"/>
        <w:jc w:val="left"/>
        <w:rPr>
          <w:rFonts w:ascii="Times New Roman" w:hAnsi="Times New Roman"/>
          <w:szCs w:val="21"/>
        </w:rPr>
      </w:pPr>
      <w:r>
        <w:rPr>
          <w:rFonts w:ascii="Times New Roman" w:hAnsi="Times New Roman"/>
          <w:szCs w:val="21"/>
        </w:rPr>
        <w:t xml:space="preserve">As a result, PFAS chemicals </w:t>
      </w:r>
      <w:r>
        <w:rPr>
          <w:rFonts w:ascii="Times New Roman" w:hAnsi="Times New Roman"/>
          <w:b/>
          <w:bCs/>
          <w:szCs w:val="21"/>
          <w:u w:val="single"/>
        </w:rPr>
        <w:t>surge</w:t>
      </w:r>
      <w:r>
        <w:rPr>
          <w:rFonts w:ascii="Times New Roman" w:hAnsi="Times New Roman"/>
          <w:szCs w:val="21"/>
        </w:rPr>
        <w:t xml:space="preserve"> in the environment. The chemicals are</w:t>
      </w:r>
      <w:r>
        <w:rPr>
          <w:rFonts w:hint="eastAsia" w:ascii="Times New Roman" w:hAnsi="Times New Roman"/>
          <w:szCs w:val="21"/>
        </w:rPr>
        <w:t xml:space="preserve"> </w:t>
      </w:r>
      <w:r>
        <w:rPr>
          <w:rFonts w:ascii="Times New Roman" w:hAnsi="Times New Roman"/>
          <w:szCs w:val="21"/>
        </w:rPr>
        <w:t>found in air, water, and dirt around the world — and in animals and people. In the US, 97% of humans have PFAS in their blood.</w:t>
      </w:r>
    </w:p>
    <w:p>
      <w:pPr>
        <w:spacing w:line="288" w:lineRule="auto"/>
        <w:ind w:firstLine="420" w:firstLineChars="200"/>
        <w:jc w:val="left"/>
        <w:rPr>
          <w:rFonts w:ascii="Times New Roman" w:hAnsi="Times New Roman"/>
          <w:szCs w:val="21"/>
        </w:rPr>
      </w:pPr>
      <w:r>
        <w:rPr>
          <w:rFonts w:ascii="Times New Roman" w:hAnsi="Times New Roman"/>
          <w:szCs w:val="21"/>
        </w:rPr>
        <w:t>Luckily, scientists in the US have now found a way to break down some PFAS chemicals. Their solution requires boiling PFAS with two other very common chemicals. These chemicals can be found in just about any laboratory.</w:t>
      </w:r>
    </w:p>
    <w:p>
      <w:pPr>
        <w:spacing w:line="288" w:lineRule="auto"/>
        <w:ind w:firstLine="420" w:firstLineChars="200"/>
        <w:jc w:val="left"/>
        <w:rPr>
          <w:rFonts w:ascii="Times New Roman" w:hAnsi="Times New Roman"/>
          <w:szCs w:val="21"/>
        </w:rPr>
      </w:pPr>
      <w:r>
        <w:rPr>
          <w:rFonts w:ascii="Times New Roman" w:hAnsi="Times New Roman"/>
          <w:szCs w:val="21"/>
        </w:rPr>
        <w:t>Dr. Brittany Trang, one of the scientists involved, said she didn’t even want to test the idea at first. “I thought it was too simple,” she said. But the process worked.</w:t>
      </w:r>
    </w:p>
    <w:p>
      <w:pPr>
        <w:spacing w:line="288" w:lineRule="auto"/>
        <w:ind w:firstLine="420" w:firstLineChars="200"/>
        <w:jc w:val="left"/>
        <w:rPr>
          <w:rFonts w:ascii="Times New Roman" w:hAnsi="Times New Roman"/>
          <w:szCs w:val="21"/>
        </w:rPr>
      </w:pPr>
      <w:r>
        <w:rPr>
          <w:rFonts w:ascii="Times New Roman" w:hAnsi="Times New Roman"/>
          <w:szCs w:val="21"/>
        </w:rPr>
        <w:t>The research involved 10 types of PFAS, including two of the most common kinds. That’s a big step. But there are over 12,000 different kinds of PFAS. It’s important to note that the new method can only break down PFAS chemicals that have already been collected. Figuring out how to remove PFAS chemicals from the environment and collect them remains a huge challenge.</w:t>
      </w:r>
    </w:p>
    <w:p>
      <w:pPr>
        <w:spacing w:line="288" w:lineRule="auto"/>
        <w:jc w:val="left"/>
        <w:rPr>
          <w:rFonts w:ascii="Times New Roman" w:hAnsi="Times New Roman"/>
          <w:szCs w:val="21"/>
        </w:rPr>
      </w:pPr>
      <w:r>
        <w:rPr>
          <w:rFonts w:ascii="Times New Roman" w:hAnsi="Times New Roman"/>
          <w:szCs w:val="21"/>
        </w:rPr>
        <w:t>32. What can we infer about PFAS chemicals from paragraph 2?</w:t>
      </w:r>
    </w:p>
    <w:p>
      <w:pPr>
        <w:spacing w:line="288" w:lineRule="auto"/>
        <w:jc w:val="left"/>
        <w:rPr>
          <w:rFonts w:ascii="Times New Roman" w:hAnsi="Times New Roman"/>
          <w:szCs w:val="21"/>
        </w:rPr>
      </w:pPr>
      <w:r>
        <w:rPr>
          <w:rFonts w:ascii="Times New Roman" w:hAnsi="Times New Roman"/>
          <w:szCs w:val="21"/>
        </w:rPr>
        <w:t>A. Scientists were so excited to invent them.</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They were environmentally friendly at first.</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They are really widely used in our daily life.</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They have more advantages than disadvantages.</w:t>
      </w:r>
    </w:p>
    <w:p>
      <w:pPr>
        <w:spacing w:line="288" w:lineRule="auto"/>
        <w:jc w:val="left"/>
        <w:rPr>
          <w:rFonts w:ascii="Times New Roman" w:hAnsi="Times New Roman"/>
          <w:szCs w:val="21"/>
        </w:rPr>
      </w:pPr>
      <w:r>
        <w:rPr>
          <w:rFonts w:ascii="Times New Roman" w:hAnsi="Times New Roman"/>
          <w:szCs w:val="21"/>
        </w:rPr>
        <w:t>33. What does the underlined word</w:t>
      </w:r>
      <w:r>
        <w:rPr>
          <w:rFonts w:hint="eastAsia" w:ascii="Times New Roman" w:hAnsi="Times New Roman"/>
          <w:szCs w:val="21"/>
        </w:rPr>
        <w:t xml:space="preserve"> </w:t>
      </w:r>
      <w:r>
        <w:rPr>
          <w:rFonts w:ascii="Times New Roman" w:hAnsi="Times New Roman"/>
          <w:szCs w:val="21"/>
        </w:rPr>
        <w:t>“surge”</w:t>
      </w:r>
      <w:r>
        <w:rPr>
          <w:rFonts w:hint="eastAsia" w:ascii="Times New Roman" w:hAnsi="Times New Roman"/>
          <w:szCs w:val="21"/>
        </w:rPr>
        <w:t xml:space="preserve"> </w:t>
      </w:r>
      <w:r>
        <w:rPr>
          <w:rFonts w:ascii="Times New Roman" w:hAnsi="Times New Roman"/>
          <w:szCs w:val="21"/>
        </w:rPr>
        <w:t>in paragraph 4 refer to?</w:t>
      </w:r>
    </w:p>
    <w:p>
      <w:pPr>
        <w:spacing w:line="288" w:lineRule="auto"/>
        <w:jc w:val="left"/>
        <w:rPr>
          <w:rFonts w:ascii="Times New Roman" w:hAnsi="Times New Roman"/>
          <w:szCs w:val="21"/>
        </w:rPr>
      </w:pPr>
      <w:r>
        <w:rPr>
          <w:rFonts w:ascii="Times New Roman" w:hAnsi="Times New Roman"/>
          <w:szCs w:val="21"/>
        </w:rPr>
        <w:t xml:space="preserve">A. Increase fast.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Float everywhere.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Extend fully.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React quickly.</w:t>
      </w:r>
    </w:p>
    <w:p>
      <w:pPr>
        <w:spacing w:line="288" w:lineRule="auto"/>
        <w:jc w:val="left"/>
        <w:rPr>
          <w:rFonts w:ascii="Times New Roman" w:hAnsi="Times New Roman"/>
          <w:szCs w:val="21"/>
        </w:rPr>
      </w:pPr>
      <w:r>
        <w:rPr>
          <w:rFonts w:ascii="Times New Roman" w:hAnsi="Times New Roman"/>
          <w:szCs w:val="21"/>
        </w:rPr>
        <w:t>34. What does the author think of dealing with PFAS chemicals?</w:t>
      </w:r>
    </w:p>
    <w:p>
      <w:pPr>
        <w:spacing w:line="288" w:lineRule="auto"/>
        <w:jc w:val="left"/>
        <w:rPr>
          <w:rFonts w:ascii="Times New Roman" w:hAnsi="Times New Roman"/>
          <w:szCs w:val="21"/>
        </w:rPr>
      </w:pPr>
      <w:r>
        <w:rPr>
          <w:rFonts w:ascii="Times New Roman" w:hAnsi="Times New Roman"/>
          <w:szCs w:val="21"/>
        </w:rPr>
        <w:t>A. It’s already too late to get rid of them.</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There’s still a long way to go about it.</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new method is too simple to work well.</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It’s impossible to get them removed from the environment.</w:t>
      </w:r>
    </w:p>
    <w:p>
      <w:pPr>
        <w:spacing w:line="288" w:lineRule="auto"/>
        <w:jc w:val="left"/>
        <w:rPr>
          <w:rFonts w:ascii="Times New Roman" w:hAnsi="Times New Roman"/>
          <w:szCs w:val="21"/>
        </w:rPr>
      </w:pPr>
      <w:r>
        <w:rPr>
          <w:rFonts w:ascii="Times New Roman" w:hAnsi="Times New Roman"/>
          <w:szCs w:val="21"/>
        </w:rPr>
        <w:t>35. Which is the best title for the text?</w:t>
      </w:r>
    </w:p>
    <w:p>
      <w:pPr>
        <w:spacing w:line="288" w:lineRule="auto"/>
        <w:jc w:val="left"/>
        <w:rPr>
          <w:rFonts w:ascii="Times New Roman" w:hAnsi="Times New Roman"/>
          <w:szCs w:val="21"/>
        </w:rPr>
      </w:pPr>
      <w:r>
        <w:rPr>
          <w:rFonts w:ascii="Times New Roman" w:hAnsi="Times New Roman"/>
          <w:szCs w:val="21"/>
        </w:rPr>
        <w:t>A. Say Goodbye to Forever Chemicals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PFAS Chemicals Are a Two-edged Sword</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PFAS Chemicals Will Remain a Challenge for Long</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Scientists Find a Way to Break down Forever Chemicals</w:t>
      </w:r>
    </w:p>
    <w:p>
      <w:pPr>
        <w:spacing w:line="288" w:lineRule="auto"/>
        <w:jc w:val="left"/>
        <w:rPr>
          <w:rFonts w:ascii="Times New Roman" w:hAnsi="Times New Roman"/>
          <w:szCs w:val="21"/>
        </w:rPr>
      </w:pPr>
      <w:r>
        <w:rPr>
          <w:rFonts w:ascii="Times New Roman" w:hAnsi="Times New Roman"/>
          <w:szCs w:val="21"/>
        </w:rPr>
        <w:t>第二节（共5小题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pPr>
        <w:spacing w:line="288" w:lineRule="auto"/>
        <w:jc w:val="left"/>
        <w:rPr>
          <w:rFonts w:ascii="Times New Roman" w:hAnsi="Times New Roman"/>
          <w:szCs w:val="21"/>
        </w:rPr>
      </w:pPr>
      <w:r>
        <w:rPr>
          <w:rFonts w:ascii="Times New Roman" w:hAnsi="Times New Roman"/>
          <w:szCs w:val="21"/>
        </w:rPr>
        <w:t>阅读下面短文，从短文后的选项中选出可以填入空白处的最佳选项。选项中有两项为多余选项。</w:t>
      </w:r>
    </w:p>
    <w:p>
      <w:pPr>
        <w:spacing w:line="288" w:lineRule="auto"/>
        <w:ind w:firstLine="420" w:firstLineChars="200"/>
        <w:jc w:val="left"/>
        <w:rPr>
          <w:rFonts w:ascii="Times New Roman" w:hAnsi="Times New Roman"/>
          <w:szCs w:val="21"/>
        </w:rPr>
      </w:pPr>
      <w:r>
        <w:rPr>
          <w:rFonts w:ascii="Times New Roman" w:hAnsi="Times New Roman"/>
          <w:szCs w:val="21"/>
        </w:rPr>
        <w:t>Is going alone in an unknown area the right way to go, or do you want a tour guide to show you the highlights? I think that you can combine the two ways in one trip and have the best of both worlds.</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36 </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The best purchase we made was for a bus tour that would take us around the capital and point out all the main sites. That allowed us the next day to travel on foot to the ones we especially wanted to see.</w:t>
      </w:r>
    </w:p>
    <w:p>
      <w:pPr>
        <w:spacing w:line="288" w:lineRule="auto"/>
        <w:ind w:firstLine="420" w:firstLineChars="200"/>
        <w:jc w:val="left"/>
        <w:rPr>
          <w:rFonts w:ascii="Times New Roman" w:hAnsi="Times New Roman"/>
          <w:szCs w:val="21"/>
        </w:rPr>
      </w:pPr>
      <w:r>
        <w:rPr>
          <w:rFonts w:ascii="Times New Roman" w:hAnsi="Times New Roman"/>
          <w:szCs w:val="21"/>
        </w:rPr>
        <w:t xml:space="preserve">Let’s look at the San Francisco Bay Area which is another one of my favorite vacation spots. Some areas are so familiar to tourists that it’s possible to view the attractions on your own. </w:t>
      </w:r>
      <w:r>
        <w:rPr>
          <w:rFonts w:hint="eastAsia" w:ascii="Times New Roman" w:hAnsi="Times New Roman"/>
          <w:szCs w:val="21"/>
          <w:u w:val="single"/>
        </w:rPr>
        <w:t xml:space="preserve">   </w:t>
      </w:r>
      <w:r>
        <w:rPr>
          <w:rFonts w:ascii="Times New Roman" w:hAnsi="Times New Roman"/>
          <w:szCs w:val="21"/>
          <w:u w:val="single"/>
        </w:rPr>
        <w:t>37</w:t>
      </w:r>
      <w:r>
        <w:rPr>
          <w:rFonts w:hint="eastAsia" w:ascii="Times New Roman" w:hAnsi="Times New Roman"/>
          <w:szCs w:val="21"/>
          <w:u w:val="single"/>
        </w:rPr>
        <w:t xml:space="preserve">   </w:t>
      </w:r>
      <w:r>
        <w:rPr>
          <w:rFonts w:ascii="Times New Roman" w:hAnsi="Times New Roman"/>
          <w:szCs w:val="21"/>
        </w:rPr>
        <w:t xml:space="preserve"> Fisherman’s Wharf and Pier 39 are good examples. Just by walking a few blocks, you can tour Aquarium of the Bay and the Riptide Arcade on Pier </w:t>
      </w:r>
      <w:r>
        <w:rPr>
          <w:rFonts w:hint="eastAsia" w:ascii="Times New Roman" w:hAnsi="Times New Roman"/>
          <w:szCs w:val="21"/>
        </w:rPr>
        <w:t>39</w:t>
      </w:r>
      <w:r>
        <w:rPr>
          <w:rFonts w:ascii="Times New Roman" w:hAnsi="Times New Roman"/>
          <w:szCs w:val="21"/>
        </w:rPr>
        <w:t>.</w:t>
      </w:r>
    </w:p>
    <w:p>
      <w:pPr>
        <w:spacing w:line="288" w:lineRule="auto"/>
        <w:ind w:firstLine="420" w:firstLineChars="200"/>
        <w:jc w:val="left"/>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38</w:t>
      </w:r>
      <w:r>
        <w:rPr>
          <w:rFonts w:hint="eastAsia" w:ascii="Times New Roman" w:hAnsi="Times New Roman"/>
          <w:szCs w:val="21"/>
          <w:u w:val="single"/>
        </w:rPr>
        <w:t xml:space="preserve">   </w:t>
      </w:r>
      <w:r>
        <w:rPr>
          <w:rFonts w:ascii="Times New Roman" w:hAnsi="Times New Roman"/>
          <w:szCs w:val="21"/>
        </w:rPr>
        <w:t xml:space="preserve"> If you go to Alcatraz Island, you have a</w:t>
      </w:r>
      <w:r>
        <w:rPr>
          <w:rFonts w:hint="eastAsia" w:ascii="Times New Roman" w:hAnsi="Times New Roman"/>
          <w:szCs w:val="21"/>
        </w:rPr>
        <w:t xml:space="preserve"> </w:t>
      </w:r>
      <w:r>
        <w:rPr>
          <w:rFonts w:ascii="Times New Roman" w:hAnsi="Times New Roman"/>
          <w:szCs w:val="21"/>
        </w:rPr>
        <w:t>choice of going alone, having a live</w:t>
      </w:r>
      <w:r>
        <w:rPr>
          <w:rFonts w:hint="eastAsia" w:ascii="Times New Roman" w:hAnsi="Times New Roman"/>
          <w:szCs w:val="21"/>
        </w:rPr>
        <w:t xml:space="preserve"> </w:t>
      </w:r>
      <w:r>
        <w:rPr>
          <w:rFonts w:ascii="Times New Roman" w:hAnsi="Times New Roman"/>
          <w:szCs w:val="21"/>
        </w:rPr>
        <w:t xml:space="preserve">tour guide or being guided by earphones. I would recommend the live tour guides. I went all three ways, and I received more enjoyment by someone telling me items interest I know I had missed on previous tours. </w:t>
      </w:r>
      <w:r>
        <w:rPr>
          <w:rFonts w:hint="eastAsia" w:ascii="Times New Roman" w:hAnsi="Times New Roman"/>
          <w:szCs w:val="21"/>
          <w:u w:val="single"/>
        </w:rPr>
        <w:t xml:space="preserve">   </w:t>
      </w:r>
      <w:r>
        <w:rPr>
          <w:rFonts w:ascii="Times New Roman" w:hAnsi="Times New Roman"/>
          <w:szCs w:val="21"/>
          <w:u w:val="single"/>
        </w:rPr>
        <w:t>39</w:t>
      </w:r>
      <w:r>
        <w:rPr>
          <w:rFonts w:hint="eastAsia" w:ascii="Times New Roman" w:hAnsi="Times New Roman"/>
          <w:szCs w:val="21"/>
          <w:u w:val="single"/>
        </w:rPr>
        <w:t xml:space="preserve">   </w:t>
      </w:r>
      <w:r>
        <w:rPr>
          <w:rFonts w:ascii="Times New Roman" w:hAnsi="Times New Roman"/>
          <w:szCs w:val="21"/>
        </w:rPr>
        <w:t xml:space="preserve"> It gives you a behind-the-scenes look of colorful Chinatown. The tour covers history, traditions of the local people and culture that you probably wouldn’t know or see by travelling alone.</w:t>
      </w:r>
    </w:p>
    <w:p>
      <w:pPr>
        <w:spacing w:line="288" w:lineRule="auto"/>
        <w:ind w:firstLine="420" w:firstLineChars="200"/>
        <w:jc w:val="left"/>
        <w:rPr>
          <w:rFonts w:ascii="Times New Roman" w:hAnsi="Times New Roman"/>
          <w:szCs w:val="21"/>
        </w:rPr>
      </w:pPr>
      <w:r>
        <w:rPr>
          <w:rFonts w:ascii="Times New Roman" w:hAnsi="Times New Roman"/>
          <w:szCs w:val="21"/>
        </w:rPr>
        <w:t xml:space="preserve">You can go alone to attractions or take a guided tour. It’s your choice and you can choose whichever would give you the most memorable experience. </w:t>
      </w:r>
      <w:r>
        <w:rPr>
          <w:rFonts w:hint="eastAsia" w:ascii="Times New Roman" w:hAnsi="Times New Roman"/>
          <w:szCs w:val="21"/>
          <w:u w:val="single"/>
        </w:rPr>
        <w:t xml:space="preserve">   </w:t>
      </w:r>
      <w:r>
        <w:rPr>
          <w:rFonts w:ascii="Times New Roman" w:hAnsi="Times New Roman"/>
          <w:szCs w:val="21"/>
          <w:u w:val="single"/>
        </w:rPr>
        <w:t>40</w:t>
      </w:r>
      <w:r>
        <w:rPr>
          <w:rFonts w:hint="eastAsia" w:ascii="Times New Roman" w:hAnsi="Times New Roman"/>
          <w:szCs w:val="21"/>
          <w:u w:val="single"/>
        </w:rPr>
        <w:t xml:space="preserve">   </w:t>
      </w:r>
    </w:p>
    <w:p>
      <w:pPr>
        <w:spacing w:line="288" w:lineRule="auto"/>
        <w:jc w:val="left"/>
        <w:rPr>
          <w:rFonts w:ascii="Times New Roman" w:hAnsi="Times New Roman"/>
          <w:szCs w:val="21"/>
        </w:rPr>
      </w:pPr>
      <w:r>
        <w:rPr>
          <w:rFonts w:ascii="Times New Roman" w:hAnsi="Times New Roman"/>
          <w:szCs w:val="21"/>
        </w:rPr>
        <w:t>A. I recommend both.</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It’s possible to drive to the area and go alone.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One trip we recently took was to Washington D</w:t>
      </w:r>
      <w:r>
        <w:rPr>
          <w:rFonts w:hint="eastAsia" w:ascii="Times New Roman" w:hAnsi="Times New Roman"/>
          <w:szCs w:val="21"/>
        </w:rPr>
        <w:t>C.</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Some attractions are worth having a tour guide for.</w:t>
      </w:r>
    </w:p>
    <w:p>
      <w:pPr>
        <w:spacing w:line="288" w:lineRule="auto"/>
        <w:jc w:val="left"/>
        <w:rPr>
          <w:rFonts w:ascii="Times New Roman" w:hAnsi="Times New Roman"/>
          <w:szCs w:val="21"/>
        </w:rPr>
      </w:pPr>
      <w:r>
        <w:rPr>
          <w:rFonts w:ascii="Times New Roman" w:hAnsi="Times New Roman"/>
          <w:szCs w:val="21"/>
        </w:rPr>
        <w:t>E. Chinatown Walking Tours are a tour-guided must-see.</w:t>
      </w:r>
    </w:p>
    <w:p>
      <w:pPr>
        <w:spacing w:line="288" w:lineRule="auto"/>
        <w:jc w:val="left"/>
        <w:rPr>
          <w:rFonts w:ascii="Times New Roman" w:hAnsi="Times New Roman"/>
          <w:szCs w:val="21"/>
        </w:rPr>
      </w:pPr>
      <w:r>
        <w:rPr>
          <w:rFonts w:ascii="Times New Roman" w:hAnsi="Times New Roman"/>
          <w:szCs w:val="21"/>
        </w:rPr>
        <w:t>F. That allows you to take your time and go at your own pace.</w:t>
      </w:r>
    </w:p>
    <w:p>
      <w:pPr>
        <w:spacing w:line="288" w:lineRule="auto"/>
        <w:jc w:val="left"/>
        <w:rPr>
          <w:rFonts w:ascii="Times New Roman" w:hAnsi="Times New Roman"/>
          <w:szCs w:val="21"/>
        </w:rPr>
      </w:pPr>
      <w:r>
        <w:rPr>
          <w:rFonts w:ascii="Times New Roman" w:hAnsi="Times New Roman"/>
          <w:szCs w:val="21"/>
        </w:rPr>
        <w:t>G. The tour guides know what we have never found out on our own.</w:t>
      </w:r>
    </w:p>
    <w:p>
      <w:pPr>
        <w:spacing w:line="288" w:lineRule="auto"/>
        <w:jc w:val="left"/>
        <w:rPr>
          <w:rFonts w:ascii="Times New Roman" w:hAnsi="Times New Roman"/>
          <w:b/>
          <w:bCs/>
          <w:sz w:val="24"/>
        </w:rPr>
      </w:pPr>
      <w:r>
        <w:rPr>
          <w:rFonts w:ascii="Times New Roman" w:hAnsi="Times New Roman"/>
          <w:b/>
          <w:bCs/>
          <w:sz w:val="24"/>
        </w:rPr>
        <w:t>第三部分</w:t>
      </w:r>
      <w:r>
        <w:rPr>
          <w:rFonts w:hint="eastAsia" w:ascii="Times New Roman" w:hAnsi="Times New Roman"/>
          <w:b/>
          <w:bCs/>
          <w:sz w:val="24"/>
        </w:rPr>
        <w:t xml:space="preserve">  </w:t>
      </w:r>
      <w:r>
        <w:rPr>
          <w:rFonts w:ascii="Times New Roman" w:hAnsi="Times New Roman"/>
          <w:b/>
          <w:bCs/>
          <w:sz w:val="24"/>
        </w:rPr>
        <w:t>语言运用（共两节</w:t>
      </w:r>
      <w:r>
        <w:rPr>
          <w:rFonts w:hint="eastAsia" w:ascii="Times New Roman" w:hAnsi="Times New Roman"/>
          <w:b/>
          <w:bCs/>
          <w:sz w:val="24"/>
        </w:rPr>
        <w:t>，</w:t>
      </w:r>
      <w:r>
        <w:rPr>
          <w:rFonts w:ascii="Times New Roman" w:hAnsi="Times New Roman"/>
          <w:b/>
          <w:bCs/>
          <w:sz w:val="24"/>
        </w:rPr>
        <w:t>满分30分）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阅读下面短文</w:t>
      </w:r>
      <w:r>
        <w:rPr>
          <w:rFonts w:hint="eastAsia" w:ascii="Times New Roman" w:hAnsi="Times New Roman"/>
          <w:szCs w:val="21"/>
        </w:rPr>
        <w:t>，</w:t>
      </w:r>
      <w:r>
        <w:rPr>
          <w:rFonts w:ascii="Times New Roman" w:hAnsi="Times New Roman"/>
          <w:szCs w:val="21"/>
        </w:rPr>
        <w:t>从每题所给的A、B、C、D四个选项中选出可以填入空白处的最佳选项。</w:t>
      </w:r>
    </w:p>
    <w:p>
      <w:pPr>
        <w:spacing w:line="288" w:lineRule="auto"/>
        <w:ind w:firstLine="420" w:firstLineChars="200"/>
        <w:jc w:val="left"/>
        <w:rPr>
          <w:rFonts w:ascii="Times New Roman" w:hAnsi="Times New Roman"/>
          <w:szCs w:val="21"/>
        </w:rPr>
      </w:pPr>
      <w:r>
        <w:rPr>
          <w:rFonts w:ascii="Times New Roman" w:hAnsi="Times New Roman"/>
          <w:szCs w:val="21"/>
        </w:rPr>
        <w:t>I was then in my early twenties. Even though I was armed with a degree in Education, finding</w:t>
      </w:r>
      <w:r>
        <w:rPr>
          <w:rFonts w:hint="eastAsia" w:ascii="Times New Roman" w:hAnsi="Times New Roman"/>
          <w:szCs w:val="21"/>
        </w:rPr>
        <w:t xml:space="preserve"> </w:t>
      </w:r>
      <w:r>
        <w:rPr>
          <w:rFonts w:ascii="Times New Roman" w:hAnsi="Times New Roman"/>
          <w:szCs w:val="21"/>
        </w:rPr>
        <w:t xml:space="preserve">a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ascii="Times New Roman" w:hAnsi="Times New Roman"/>
          <w:szCs w:val="21"/>
        </w:rPr>
        <w:t xml:space="preserve"> teaching job was not easy. I had to try some temporary ones.</w:t>
      </w:r>
    </w:p>
    <w:p>
      <w:pPr>
        <w:spacing w:line="288" w:lineRule="auto"/>
        <w:ind w:firstLine="420" w:firstLineChars="200"/>
        <w:jc w:val="left"/>
        <w:rPr>
          <w:rFonts w:ascii="Times New Roman" w:hAnsi="Times New Roman"/>
          <w:szCs w:val="21"/>
        </w:rPr>
      </w:pPr>
      <w:r>
        <w:rPr>
          <w:rFonts w:ascii="Times New Roman" w:hAnsi="Times New Roman"/>
          <w:szCs w:val="21"/>
        </w:rPr>
        <w:t xml:space="preserve">This year, when a golden opportunity </w:t>
      </w:r>
      <w:r>
        <w:rPr>
          <w:rFonts w:hint="eastAsia" w:ascii="Times New Roman" w:hAnsi="Times New Roman"/>
          <w:szCs w:val="21"/>
          <w:u w:val="single"/>
        </w:rPr>
        <w:t xml:space="preserve">   </w:t>
      </w:r>
      <w:r>
        <w:rPr>
          <w:rFonts w:ascii="Times New Roman" w:hAnsi="Times New Roman"/>
          <w:szCs w:val="21"/>
          <w:u w:val="single"/>
        </w:rPr>
        <w:t>42</w:t>
      </w:r>
      <w:r>
        <w:rPr>
          <w:rFonts w:hint="eastAsia" w:ascii="Times New Roman" w:hAnsi="Times New Roman"/>
          <w:szCs w:val="21"/>
          <w:u w:val="single"/>
        </w:rPr>
        <w:t xml:space="preserve">   </w:t>
      </w:r>
      <w:r>
        <w:rPr>
          <w:rFonts w:ascii="Times New Roman" w:hAnsi="Times New Roman"/>
          <w:szCs w:val="21"/>
        </w:rPr>
        <w:t xml:space="preserve"> to teach 5th grade students in a local school. I</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43</w:t>
      </w:r>
      <w:r>
        <w:rPr>
          <w:rFonts w:hint="eastAsia" w:ascii="Times New Roman" w:hAnsi="Times New Roman"/>
          <w:szCs w:val="21"/>
          <w:u w:val="single"/>
        </w:rPr>
        <w:t xml:space="preserve">   </w:t>
      </w:r>
      <w:r>
        <w:rPr>
          <w:rFonts w:hint="eastAsia" w:ascii="Times New Roman" w:hAnsi="Times New Roman"/>
          <w:szCs w:val="21"/>
        </w:rPr>
        <w:t xml:space="preserve"> </w:t>
      </w:r>
      <w:r>
        <w:rPr>
          <w:rFonts w:ascii="Times New Roman" w:hAnsi="Times New Roman"/>
          <w:szCs w:val="21"/>
        </w:rPr>
        <w:t>it and took things seriously. I</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44</w:t>
      </w:r>
      <w:r>
        <w:rPr>
          <w:rFonts w:hint="eastAsia" w:ascii="Times New Roman" w:hAnsi="Times New Roman"/>
          <w:szCs w:val="21"/>
          <w:u w:val="single"/>
        </w:rPr>
        <w:t xml:space="preserve">   </w:t>
      </w:r>
      <w:r>
        <w:rPr>
          <w:rFonts w:ascii="Times New Roman" w:hAnsi="Times New Roman"/>
          <w:szCs w:val="21"/>
        </w:rPr>
        <w:t xml:space="preserve"> myself with lesson plans, taught with enthusiasm, and stayed </w:t>
      </w:r>
      <w:r>
        <w:rPr>
          <w:rFonts w:hint="eastAsia" w:ascii="Times New Roman" w:hAnsi="Times New Roman"/>
          <w:szCs w:val="21"/>
          <w:u w:val="single"/>
        </w:rPr>
        <w:t xml:space="preserve">   </w:t>
      </w:r>
      <w:r>
        <w:rPr>
          <w:rFonts w:ascii="Times New Roman" w:hAnsi="Times New Roman"/>
          <w:szCs w:val="21"/>
          <w:u w:val="single"/>
        </w:rPr>
        <w:t>45</w:t>
      </w:r>
      <w:r>
        <w:rPr>
          <w:rFonts w:hint="eastAsia" w:ascii="Times New Roman" w:hAnsi="Times New Roman"/>
          <w:szCs w:val="21"/>
          <w:u w:val="single"/>
        </w:rPr>
        <w:t xml:space="preserve">   </w:t>
      </w:r>
      <w:r>
        <w:rPr>
          <w:rFonts w:ascii="Times New Roman" w:hAnsi="Times New Roman"/>
          <w:szCs w:val="21"/>
        </w:rPr>
        <w:t xml:space="preserve"> with the students. I had no hesitation in </w:t>
      </w:r>
      <w:r>
        <w:rPr>
          <w:rFonts w:ascii="Times New Roman" w:hAnsi="Times New Roman"/>
          <w:szCs w:val="21"/>
          <w:u w:val="single"/>
        </w:rPr>
        <w:t xml:space="preserve">   46   </w:t>
      </w:r>
      <w:r>
        <w:rPr>
          <w:rFonts w:ascii="Times New Roman" w:hAnsi="Times New Roman"/>
          <w:szCs w:val="21"/>
        </w:rPr>
        <w:t xml:space="preserve"> the kids when they got the answer right, and encouraged them if they didn’t.</w:t>
      </w:r>
    </w:p>
    <w:p>
      <w:pPr>
        <w:spacing w:line="288" w:lineRule="auto"/>
        <w:ind w:firstLine="420" w:firstLineChars="200"/>
        <w:jc w:val="left"/>
        <w:rPr>
          <w:rFonts w:ascii="Times New Roman" w:hAnsi="Times New Roman"/>
          <w:szCs w:val="21"/>
        </w:rPr>
      </w:pPr>
      <w:r>
        <w:rPr>
          <w:rFonts w:ascii="Times New Roman" w:hAnsi="Times New Roman"/>
          <w:szCs w:val="21"/>
        </w:rPr>
        <w:t xml:space="preserve">One day when the kids were </w:t>
      </w:r>
      <w:r>
        <w:rPr>
          <w:rFonts w:hint="eastAsia" w:ascii="Times New Roman" w:hAnsi="Times New Roman"/>
          <w:szCs w:val="21"/>
          <w:u w:val="single"/>
        </w:rPr>
        <w:t xml:space="preserve">   </w:t>
      </w:r>
      <w:r>
        <w:rPr>
          <w:rFonts w:ascii="Times New Roman" w:hAnsi="Times New Roman"/>
          <w:szCs w:val="21"/>
          <w:u w:val="single"/>
        </w:rPr>
        <w:t>47</w:t>
      </w:r>
      <w:r>
        <w:rPr>
          <w:rFonts w:hint="eastAsia" w:ascii="Times New Roman" w:hAnsi="Times New Roman"/>
          <w:szCs w:val="21"/>
          <w:u w:val="single"/>
        </w:rPr>
        <w:t xml:space="preserve">   </w:t>
      </w:r>
      <w:r>
        <w:rPr>
          <w:rFonts w:ascii="Times New Roman" w:hAnsi="Times New Roman"/>
          <w:szCs w:val="21"/>
        </w:rPr>
        <w:t xml:space="preserve">, a girl approached and handed me a </w:t>
      </w:r>
      <w:r>
        <w:rPr>
          <w:rFonts w:hint="eastAsia" w:ascii="Times New Roman" w:hAnsi="Times New Roman"/>
          <w:szCs w:val="21"/>
          <w:u w:val="single"/>
        </w:rPr>
        <w:t xml:space="preserve">   </w:t>
      </w:r>
      <w:r>
        <w:rPr>
          <w:rFonts w:ascii="Times New Roman" w:hAnsi="Times New Roman"/>
          <w:szCs w:val="21"/>
          <w:u w:val="single"/>
        </w:rPr>
        <w:t>48</w:t>
      </w:r>
      <w:r>
        <w:rPr>
          <w:rFonts w:hint="eastAsia" w:ascii="Times New Roman" w:hAnsi="Times New Roman"/>
          <w:szCs w:val="21"/>
          <w:u w:val="single"/>
        </w:rPr>
        <w:t xml:space="preserve">   </w:t>
      </w:r>
      <w:r>
        <w:rPr>
          <w:rFonts w:ascii="Times New Roman" w:hAnsi="Times New Roman"/>
          <w:szCs w:val="21"/>
        </w:rPr>
        <w:t xml:space="preserve"> before she went home. On it was a lovely drawing full of childlike wonder, </w:t>
      </w:r>
      <w:r>
        <w:rPr>
          <w:rFonts w:hint="eastAsia" w:ascii="Times New Roman" w:hAnsi="Times New Roman"/>
          <w:szCs w:val="21"/>
          <w:u w:val="single"/>
        </w:rPr>
        <w:t xml:space="preserve">   </w:t>
      </w:r>
      <w:r>
        <w:rPr>
          <w:rFonts w:ascii="Times New Roman" w:hAnsi="Times New Roman"/>
          <w:szCs w:val="21"/>
          <w:u w:val="single"/>
        </w:rPr>
        <w:t>49</w:t>
      </w:r>
      <w:r>
        <w:rPr>
          <w:rFonts w:hint="eastAsia" w:ascii="Times New Roman" w:hAnsi="Times New Roman"/>
          <w:szCs w:val="21"/>
          <w:u w:val="single"/>
        </w:rPr>
        <w:t xml:space="preserve">   </w:t>
      </w:r>
      <w:r>
        <w:rPr>
          <w:rFonts w:ascii="Times New Roman" w:hAnsi="Times New Roman"/>
          <w:szCs w:val="21"/>
        </w:rPr>
        <w:t xml:space="preserve"> by the words, “You are the best teacher I have ever had!” It really amazed me that one of my kind</w:t>
      </w:r>
      <w:r>
        <w:rPr>
          <w:rFonts w:hint="eastAsia" w:ascii="Times New Roman" w:hAnsi="Times New Roman"/>
          <w:szCs w:val="21"/>
        </w:rPr>
        <w:t xml:space="preserve"> </w:t>
      </w:r>
      <w:r>
        <w:rPr>
          <w:rFonts w:ascii="Times New Roman" w:hAnsi="Times New Roman"/>
          <w:szCs w:val="21"/>
        </w:rPr>
        <w:t xml:space="preserve">comments had </w:t>
      </w:r>
      <w:r>
        <w:rPr>
          <w:rFonts w:hint="eastAsia" w:ascii="Times New Roman" w:hAnsi="Times New Roman"/>
          <w:szCs w:val="21"/>
          <w:u w:val="single"/>
        </w:rPr>
        <w:t xml:space="preserve">   </w:t>
      </w:r>
      <w:r>
        <w:rPr>
          <w:rFonts w:ascii="Times New Roman" w:hAnsi="Times New Roman"/>
          <w:szCs w:val="21"/>
          <w:u w:val="single"/>
        </w:rPr>
        <w:t>50</w:t>
      </w:r>
      <w:r>
        <w:rPr>
          <w:rFonts w:hint="eastAsia" w:ascii="Times New Roman" w:hAnsi="Times New Roman"/>
          <w:szCs w:val="21"/>
          <w:u w:val="single"/>
        </w:rPr>
        <w:t xml:space="preserve">   </w:t>
      </w:r>
      <w:r>
        <w:rPr>
          <w:rFonts w:ascii="Times New Roman" w:hAnsi="Times New Roman"/>
          <w:szCs w:val="21"/>
        </w:rPr>
        <w:t xml:space="preserve"> that girl’s heart greatly. I took that note home and </w:t>
      </w:r>
      <w:r>
        <w:rPr>
          <w:rFonts w:hint="eastAsia" w:ascii="Times New Roman" w:hAnsi="Times New Roman"/>
          <w:szCs w:val="21"/>
          <w:u w:val="single"/>
        </w:rPr>
        <w:t xml:space="preserve">   </w:t>
      </w:r>
      <w:r>
        <w:rPr>
          <w:rFonts w:ascii="Times New Roman" w:hAnsi="Times New Roman"/>
          <w:szCs w:val="21"/>
          <w:u w:val="single"/>
        </w:rPr>
        <w:t>51</w:t>
      </w:r>
      <w:r>
        <w:rPr>
          <w:rFonts w:hint="eastAsia" w:ascii="Times New Roman" w:hAnsi="Times New Roman"/>
          <w:szCs w:val="21"/>
          <w:u w:val="single"/>
        </w:rPr>
        <w:t xml:space="preserve">   </w:t>
      </w:r>
      <w:r>
        <w:rPr>
          <w:rFonts w:ascii="Times New Roman" w:hAnsi="Times New Roman"/>
          <w:szCs w:val="21"/>
        </w:rPr>
        <w:t xml:space="preserve"> put it in a folder, looking on it as a </w:t>
      </w:r>
      <w:r>
        <w:rPr>
          <w:rFonts w:hint="eastAsia" w:ascii="Times New Roman" w:hAnsi="Times New Roman"/>
          <w:szCs w:val="21"/>
          <w:u w:val="single"/>
        </w:rPr>
        <w:t xml:space="preserve">   </w:t>
      </w:r>
      <w:r>
        <w:rPr>
          <w:rFonts w:ascii="Times New Roman" w:hAnsi="Times New Roman"/>
          <w:szCs w:val="21"/>
          <w:u w:val="single"/>
        </w:rPr>
        <w:t>52</w:t>
      </w:r>
      <w:r>
        <w:rPr>
          <w:rFonts w:hint="eastAsia" w:ascii="Times New Roman" w:hAnsi="Times New Roman"/>
          <w:szCs w:val="21"/>
          <w:u w:val="single"/>
        </w:rPr>
        <w:t xml:space="preserve">   </w:t>
      </w:r>
      <w:r>
        <w:rPr>
          <w:rFonts w:ascii="Times New Roman" w:hAnsi="Times New Roman"/>
          <w:szCs w:val="21"/>
        </w:rPr>
        <w:t xml:space="preserve"> because it was very important. Anytime I was feeling down I would look at it and it proved to be a </w:t>
      </w:r>
      <w:r>
        <w:rPr>
          <w:rFonts w:hint="eastAsia" w:ascii="Times New Roman" w:hAnsi="Times New Roman"/>
          <w:szCs w:val="21"/>
          <w:u w:val="single"/>
        </w:rPr>
        <w:t xml:space="preserve">   </w:t>
      </w:r>
      <w:r>
        <w:rPr>
          <w:rFonts w:ascii="Times New Roman" w:hAnsi="Times New Roman"/>
          <w:szCs w:val="21"/>
          <w:u w:val="single"/>
        </w:rPr>
        <w:t>53</w:t>
      </w:r>
      <w:r>
        <w:rPr>
          <w:rFonts w:hint="eastAsia" w:ascii="Times New Roman" w:hAnsi="Times New Roman"/>
          <w:szCs w:val="21"/>
          <w:u w:val="single"/>
        </w:rPr>
        <w:t xml:space="preserve">   </w:t>
      </w:r>
      <w:r>
        <w:rPr>
          <w:rFonts w:ascii="Times New Roman" w:hAnsi="Times New Roman"/>
          <w:szCs w:val="21"/>
        </w:rPr>
        <w:t>.</w:t>
      </w:r>
    </w:p>
    <w:p>
      <w:pPr>
        <w:spacing w:line="288" w:lineRule="auto"/>
        <w:ind w:firstLine="420" w:firstLineChars="200"/>
        <w:jc w:val="left"/>
        <w:rPr>
          <w:rFonts w:ascii="Times New Roman" w:hAnsi="Times New Roman"/>
          <w:szCs w:val="21"/>
        </w:rPr>
      </w:pPr>
      <w:r>
        <w:rPr>
          <w:rFonts w:ascii="Times New Roman" w:hAnsi="Times New Roman"/>
          <w:szCs w:val="21"/>
        </w:rPr>
        <w:t xml:space="preserve">That experience showed me the </w:t>
      </w:r>
      <w:r>
        <w:rPr>
          <w:rFonts w:hint="eastAsia" w:ascii="Times New Roman" w:hAnsi="Times New Roman"/>
          <w:szCs w:val="21"/>
          <w:u w:val="single"/>
        </w:rPr>
        <w:t xml:space="preserve">   </w:t>
      </w:r>
      <w:r>
        <w:rPr>
          <w:rFonts w:ascii="Times New Roman" w:hAnsi="Times New Roman"/>
          <w:szCs w:val="21"/>
          <w:u w:val="single"/>
        </w:rPr>
        <w:t>54</w:t>
      </w:r>
      <w:r>
        <w:rPr>
          <w:rFonts w:hint="eastAsia" w:ascii="Times New Roman" w:hAnsi="Times New Roman"/>
          <w:szCs w:val="21"/>
          <w:u w:val="single"/>
        </w:rPr>
        <w:t xml:space="preserve">   </w:t>
      </w:r>
      <w:r>
        <w:rPr>
          <w:rFonts w:ascii="Times New Roman" w:hAnsi="Times New Roman"/>
          <w:szCs w:val="21"/>
        </w:rPr>
        <w:t xml:space="preserve"> of just a single kind word. It encouraged me to continue to try my best each day to </w:t>
      </w:r>
      <w:r>
        <w:rPr>
          <w:rFonts w:hint="eastAsia" w:ascii="Times New Roman" w:hAnsi="Times New Roman"/>
          <w:szCs w:val="21"/>
          <w:u w:val="single"/>
        </w:rPr>
        <w:t xml:space="preserve">   </w:t>
      </w:r>
      <w:r>
        <w:rPr>
          <w:rFonts w:ascii="Times New Roman" w:hAnsi="Times New Roman"/>
          <w:szCs w:val="21"/>
          <w:u w:val="single"/>
        </w:rPr>
        <w:t>55</w:t>
      </w:r>
      <w:r>
        <w:rPr>
          <w:rFonts w:hint="eastAsia" w:ascii="Times New Roman" w:hAnsi="Times New Roman"/>
          <w:szCs w:val="21"/>
          <w:u w:val="single"/>
        </w:rPr>
        <w:t xml:space="preserve">   </w:t>
      </w:r>
      <w:r>
        <w:rPr>
          <w:rFonts w:ascii="Times New Roman" w:hAnsi="Times New Roman"/>
          <w:szCs w:val="21"/>
        </w:rPr>
        <w:t xml:space="preserve"> love and kindness through my words and actions. Wish the same for others.</w:t>
      </w:r>
    </w:p>
    <w:p>
      <w:pPr>
        <w:spacing w:line="288" w:lineRule="auto"/>
        <w:jc w:val="left"/>
        <w:rPr>
          <w:rFonts w:ascii="Times New Roman" w:hAnsi="Times New Roman"/>
          <w:szCs w:val="21"/>
        </w:rPr>
      </w:pPr>
      <w:r>
        <w:rPr>
          <w:rFonts w:ascii="Times New Roman" w:hAnsi="Times New Roman"/>
          <w:szCs w:val="21"/>
        </w:rPr>
        <w:t xml:space="preserve">41. A. first-rate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well-paid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labor-saving </w:t>
      </w:r>
      <w:r>
        <w:rPr>
          <w:rFonts w:hint="eastAsia" w:ascii="Times New Roman" w:hAnsi="Times New Roman"/>
          <w:szCs w:val="21"/>
        </w:rPr>
        <w:tab/>
      </w:r>
      <w:r>
        <w:rPr>
          <w:rFonts w:hint="eastAsia" w:ascii="Times New Roman" w:hAnsi="Times New Roman"/>
          <w:szCs w:val="21"/>
        </w:rPr>
        <w:t xml:space="preserve">D. </w:t>
      </w:r>
      <w:r>
        <w:rPr>
          <w:rFonts w:ascii="Times New Roman" w:hAnsi="Times New Roman"/>
          <w:szCs w:val="21"/>
        </w:rPr>
        <w:t>full-time</w:t>
      </w:r>
    </w:p>
    <w:p>
      <w:pPr>
        <w:spacing w:line="288" w:lineRule="auto"/>
        <w:jc w:val="left"/>
        <w:rPr>
          <w:rFonts w:ascii="Times New Roman" w:hAnsi="Times New Roman"/>
          <w:szCs w:val="21"/>
        </w:rPr>
      </w:pPr>
      <w:r>
        <w:rPr>
          <w:rFonts w:ascii="Times New Roman" w:hAnsi="Times New Roman"/>
          <w:szCs w:val="21"/>
        </w:rPr>
        <w:t xml:space="preserve">42. A. escaped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demanded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arose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arranged</w:t>
      </w:r>
    </w:p>
    <w:p>
      <w:pPr>
        <w:spacing w:line="288" w:lineRule="auto"/>
        <w:jc w:val="left"/>
        <w:rPr>
          <w:rFonts w:ascii="Times New Roman" w:hAnsi="Times New Roman"/>
          <w:szCs w:val="21"/>
        </w:rPr>
      </w:pPr>
      <w:r>
        <w:rPr>
          <w:rFonts w:ascii="Times New Roman" w:hAnsi="Times New Roman"/>
          <w:szCs w:val="21"/>
        </w:rPr>
        <w:t xml:space="preserve">43. A. jumped at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thought about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waited for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dreamt of</w:t>
      </w:r>
    </w:p>
    <w:p>
      <w:pPr>
        <w:spacing w:line="288" w:lineRule="auto"/>
        <w:jc w:val="left"/>
        <w:rPr>
          <w:rFonts w:ascii="Times New Roman" w:hAnsi="Times New Roman"/>
          <w:szCs w:val="21"/>
        </w:rPr>
      </w:pPr>
      <w:r>
        <w:rPr>
          <w:rFonts w:ascii="Times New Roman" w:hAnsi="Times New Roman"/>
          <w:szCs w:val="21"/>
        </w:rPr>
        <w:t xml:space="preserve">44. A. occupied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amused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concerned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contented</w:t>
      </w:r>
    </w:p>
    <w:p>
      <w:pPr>
        <w:spacing w:line="288" w:lineRule="auto"/>
        <w:jc w:val="left"/>
        <w:rPr>
          <w:rFonts w:ascii="Times New Roman" w:hAnsi="Times New Roman"/>
          <w:szCs w:val="21"/>
        </w:rPr>
      </w:pPr>
      <w:r>
        <w:rPr>
          <w:rFonts w:ascii="Times New Roman" w:hAnsi="Times New Roman"/>
          <w:szCs w:val="21"/>
        </w:rPr>
        <w:t xml:space="preserve">45. A. familiar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positive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strict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consistent</w:t>
      </w:r>
    </w:p>
    <w:p>
      <w:pPr>
        <w:spacing w:line="288" w:lineRule="auto"/>
        <w:jc w:val="left"/>
        <w:rPr>
          <w:rFonts w:ascii="Times New Roman" w:hAnsi="Times New Roman"/>
          <w:szCs w:val="21"/>
        </w:rPr>
      </w:pPr>
      <w:r>
        <w:rPr>
          <w:rFonts w:ascii="Times New Roman" w:hAnsi="Times New Roman"/>
          <w:szCs w:val="21"/>
        </w:rPr>
        <w:t xml:space="preserve">46. A. evaluating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supporting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instructing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congratulating</w:t>
      </w:r>
    </w:p>
    <w:p>
      <w:pPr>
        <w:spacing w:line="288" w:lineRule="auto"/>
        <w:jc w:val="left"/>
        <w:rPr>
          <w:rFonts w:ascii="Times New Roman" w:hAnsi="Times New Roman"/>
          <w:szCs w:val="21"/>
        </w:rPr>
      </w:pPr>
      <w:r>
        <w:rPr>
          <w:rFonts w:ascii="Times New Roman" w:hAnsi="Times New Roman"/>
          <w:szCs w:val="21"/>
        </w:rPr>
        <w:t xml:space="preserve">47. A. graded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dismissed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tested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taught</w:t>
      </w:r>
    </w:p>
    <w:p>
      <w:pPr>
        <w:spacing w:line="288" w:lineRule="auto"/>
        <w:jc w:val="left"/>
        <w:rPr>
          <w:rFonts w:ascii="Times New Roman" w:hAnsi="Times New Roman"/>
          <w:szCs w:val="21"/>
        </w:rPr>
      </w:pPr>
      <w:r>
        <w:rPr>
          <w:rFonts w:ascii="Times New Roman" w:hAnsi="Times New Roman"/>
          <w:szCs w:val="21"/>
        </w:rPr>
        <w:t xml:space="preserve">48. A. note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gift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parcel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book</w:t>
      </w:r>
    </w:p>
    <w:p>
      <w:pPr>
        <w:spacing w:line="288" w:lineRule="auto"/>
        <w:jc w:val="left"/>
        <w:rPr>
          <w:rFonts w:ascii="Times New Roman" w:hAnsi="Times New Roman"/>
          <w:szCs w:val="21"/>
        </w:rPr>
      </w:pPr>
      <w:r>
        <w:rPr>
          <w:rFonts w:ascii="Times New Roman" w:hAnsi="Times New Roman"/>
          <w:szCs w:val="21"/>
        </w:rPr>
        <w:t xml:space="preserve">49. A. judged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indicated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emphasized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accompanied</w:t>
      </w:r>
    </w:p>
    <w:p>
      <w:pPr>
        <w:spacing w:line="288" w:lineRule="auto"/>
        <w:jc w:val="left"/>
        <w:rPr>
          <w:rFonts w:ascii="Times New Roman" w:hAnsi="Times New Roman"/>
          <w:szCs w:val="21"/>
        </w:rPr>
      </w:pPr>
      <w:r>
        <w:rPr>
          <w:rFonts w:ascii="Times New Roman" w:hAnsi="Times New Roman"/>
          <w:szCs w:val="21"/>
        </w:rPr>
        <w:t xml:space="preserve">50. A. hardened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touched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broken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gladdened</w:t>
      </w:r>
    </w:p>
    <w:p>
      <w:pPr>
        <w:spacing w:line="288" w:lineRule="auto"/>
        <w:jc w:val="left"/>
        <w:rPr>
          <w:rFonts w:ascii="Times New Roman" w:hAnsi="Times New Roman"/>
          <w:szCs w:val="21"/>
        </w:rPr>
      </w:pPr>
      <w:r>
        <w:rPr>
          <w:rFonts w:ascii="Times New Roman" w:hAnsi="Times New Roman"/>
          <w:szCs w:val="21"/>
        </w:rPr>
        <w:t xml:space="preserve">51. A. simply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casually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carefully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eagerly</w:t>
      </w:r>
    </w:p>
    <w:p>
      <w:pPr>
        <w:spacing w:line="288" w:lineRule="auto"/>
        <w:jc w:val="left"/>
        <w:rPr>
          <w:rFonts w:ascii="Times New Roman" w:hAnsi="Times New Roman"/>
          <w:szCs w:val="21"/>
        </w:rPr>
      </w:pPr>
      <w:r>
        <w:rPr>
          <w:rFonts w:ascii="Times New Roman" w:hAnsi="Times New Roman"/>
          <w:szCs w:val="21"/>
        </w:rPr>
        <w:t xml:space="preserve">52. A. reminder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treasure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proof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secret</w:t>
      </w:r>
    </w:p>
    <w:p>
      <w:pPr>
        <w:spacing w:line="288" w:lineRule="auto"/>
        <w:jc w:val="left"/>
        <w:rPr>
          <w:rFonts w:ascii="Times New Roman" w:hAnsi="Times New Roman"/>
          <w:szCs w:val="21"/>
        </w:rPr>
      </w:pPr>
      <w:r>
        <w:rPr>
          <w:rFonts w:ascii="Times New Roman" w:hAnsi="Times New Roman"/>
          <w:szCs w:val="21"/>
        </w:rPr>
        <w:t xml:space="preserve">53. A. comfort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fortune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fantasy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privilege</w:t>
      </w:r>
    </w:p>
    <w:p>
      <w:pPr>
        <w:spacing w:line="288" w:lineRule="auto"/>
        <w:jc w:val="left"/>
        <w:rPr>
          <w:rFonts w:ascii="Times New Roman" w:hAnsi="Times New Roman"/>
          <w:szCs w:val="21"/>
        </w:rPr>
      </w:pPr>
      <w:r>
        <w:rPr>
          <w:rFonts w:ascii="Times New Roman" w:hAnsi="Times New Roman"/>
          <w:szCs w:val="21"/>
        </w:rPr>
        <w:t xml:space="preserve">54. A. target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application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power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principle</w:t>
      </w:r>
    </w:p>
    <w:p>
      <w:pPr>
        <w:spacing w:line="288" w:lineRule="auto"/>
        <w:jc w:val="left"/>
        <w:rPr>
          <w:rFonts w:ascii="Times New Roman" w:hAnsi="Times New Roman"/>
          <w:szCs w:val="21"/>
        </w:rPr>
      </w:pPr>
      <w:r>
        <w:rPr>
          <w:rFonts w:ascii="Times New Roman" w:hAnsi="Times New Roman"/>
          <w:szCs w:val="21"/>
        </w:rPr>
        <w:t xml:space="preserve">55. A. clarify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find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feel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spread</w:t>
      </w:r>
    </w:p>
    <w:p>
      <w:pPr>
        <w:spacing w:line="288" w:lineRule="auto"/>
        <w:jc w:val="left"/>
        <w:rPr>
          <w:rFonts w:ascii="Times New Roman" w:hAnsi="Times New Roman"/>
          <w:szCs w:val="21"/>
        </w:rPr>
      </w:pPr>
      <w:r>
        <w:rPr>
          <w:rFonts w:ascii="Times New Roman" w:hAnsi="Times New Roman"/>
          <w:szCs w:val="21"/>
        </w:rPr>
        <w:t>第二节（共10小题；每小题1.5分，满分15分）</w:t>
      </w:r>
    </w:p>
    <w:p>
      <w:pPr>
        <w:spacing w:line="288" w:lineRule="auto"/>
        <w:jc w:val="left"/>
        <w:rPr>
          <w:rFonts w:ascii="Times New Roman" w:hAnsi="Times New Roman"/>
          <w:szCs w:val="21"/>
        </w:rPr>
      </w:pPr>
      <w:r>
        <w:rPr>
          <w:rFonts w:ascii="Times New Roman" w:hAnsi="Times New Roman"/>
          <w:szCs w:val="21"/>
        </w:rPr>
        <w:t>阅读下面短文</w:t>
      </w:r>
      <w:r>
        <w:rPr>
          <w:rFonts w:hint="eastAsia" w:ascii="Times New Roman" w:hAnsi="Times New Roman"/>
          <w:szCs w:val="21"/>
        </w:rPr>
        <w:t>，</w:t>
      </w:r>
      <w:r>
        <w:rPr>
          <w:rFonts w:ascii="Times New Roman" w:hAnsi="Times New Roman"/>
          <w:szCs w:val="21"/>
        </w:rPr>
        <w:t>在空白处填入1个适当的单词或括号内单词的正确形式。</w:t>
      </w:r>
    </w:p>
    <w:p>
      <w:pPr>
        <w:spacing w:line="288" w:lineRule="auto"/>
        <w:ind w:firstLine="420" w:firstLineChars="200"/>
        <w:jc w:val="left"/>
        <w:rPr>
          <w:rFonts w:ascii="Times New Roman" w:hAnsi="Times New Roman"/>
          <w:szCs w:val="21"/>
        </w:rPr>
      </w:pPr>
      <w:r>
        <w:rPr>
          <w:rFonts w:ascii="Times New Roman" w:hAnsi="Times New Roman"/>
          <w:szCs w:val="21"/>
        </w:rPr>
        <w:t xml:space="preserve">March 14 is right around the comer, and math learners know </w:t>
      </w:r>
      <w:r>
        <w:rPr>
          <w:rFonts w:hint="eastAsia" w:ascii="Times New Roman" w:hAnsi="Times New Roman"/>
          <w:szCs w:val="21"/>
          <w:u w:val="single"/>
        </w:rPr>
        <w:t xml:space="preserve">   </w:t>
      </w:r>
      <w:r>
        <w:rPr>
          <w:rFonts w:ascii="Times New Roman" w:hAnsi="Times New Roman"/>
          <w:szCs w:val="21"/>
          <w:u w:val="single"/>
        </w:rPr>
        <w:t>56</w:t>
      </w:r>
      <w:r>
        <w:rPr>
          <w:rFonts w:hint="eastAsia" w:ascii="Times New Roman" w:hAnsi="Times New Roman"/>
          <w:szCs w:val="21"/>
          <w:u w:val="single"/>
        </w:rPr>
        <w:t xml:space="preserve">   </w:t>
      </w:r>
      <w:r>
        <w:rPr>
          <w:rFonts w:ascii="Times New Roman" w:hAnsi="Times New Roman"/>
          <w:szCs w:val="21"/>
        </w:rPr>
        <w:t xml:space="preserve"> that means. It’s Pi Day, a holiday honoring one of math’s most famous constants（常量）</w:t>
      </w:r>
      <w:r>
        <w:rPr>
          <w:rFonts w:hint="eastAsia" w:ascii="Times New Roman" w:hAnsi="Times New Roman"/>
          <w:szCs w:val="21"/>
        </w:rPr>
        <w:t xml:space="preserve">: </w:t>
      </w:r>
      <w:r>
        <w:rPr>
          <w:rFonts w:ascii="Times New Roman" w:hAnsi="Times New Roman"/>
          <w:szCs w:val="21"/>
        </w:rPr>
        <w:t>pi.</w:t>
      </w:r>
    </w:p>
    <w:p>
      <w:pPr>
        <w:spacing w:line="288" w:lineRule="auto"/>
        <w:ind w:firstLine="420" w:firstLineChars="200"/>
        <w:jc w:val="left"/>
        <w:rPr>
          <w:rFonts w:ascii="Times New Roman" w:hAnsi="Times New Roman"/>
          <w:szCs w:val="21"/>
        </w:rPr>
      </w:pPr>
      <w:r>
        <w:rPr>
          <w:rFonts w:ascii="Times New Roman" w:hAnsi="Times New Roman"/>
          <w:szCs w:val="21"/>
        </w:rPr>
        <w:t xml:space="preserve">The number pi, or ǀ, is equal to the circumference（圆周长）of a circle </w:t>
      </w:r>
      <w:r>
        <w:rPr>
          <w:rFonts w:hint="eastAsia" w:ascii="Times New Roman" w:hAnsi="Times New Roman"/>
          <w:szCs w:val="21"/>
          <w:u w:val="single"/>
        </w:rPr>
        <w:t xml:space="preserve">   </w:t>
      </w:r>
      <w:r>
        <w:rPr>
          <w:rFonts w:ascii="Times New Roman" w:hAnsi="Times New Roman"/>
          <w:szCs w:val="21"/>
          <w:u w:val="single"/>
        </w:rPr>
        <w:t>57</w:t>
      </w:r>
      <w:r>
        <w:rPr>
          <w:rFonts w:hint="eastAsia" w:ascii="Times New Roman" w:hAnsi="Times New Roman"/>
          <w:szCs w:val="21"/>
          <w:u w:val="single"/>
        </w:rPr>
        <w:t xml:space="preserve">   </w:t>
      </w:r>
      <w:r>
        <w:rPr>
          <w:rFonts w:ascii="Times New Roman" w:hAnsi="Times New Roman"/>
          <w:szCs w:val="21"/>
        </w:rPr>
        <w:t xml:space="preserve">（divide）by the circle’s diameter（直径）. That comes out to about 3.14159. This is true for circles of all sizes, from </w:t>
      </w:r>
      <w:r>
        <w:rPr>
          <w:rFonts w:hint="eastAsia" w:ascii="Times New Roman" w:hAnsi="Times New Roman"/>
          <w:szCs w:val="21"/>
          <w:u w:val="single"/>
        </w:rPr>
        <w:t xml:space="preserve">   </w:t>
      </w:r>
      <w:r>
        <w:rPr>
          <w:rFonts w:ascii="Times New Roman" w:hAnsi="Times New Roman"/>
          <w:szCs w:val="21"/>
          <w:u w:val="single"/>
        </w:rPr>
        <w:t>58</w:t>
      </w:r>
      <w:r>
        <w:rPr>
          <w:rFonts w:hint="eastAsia" w:ascii="Times New Roman" w:hAnsi="Times New Roman"/>
          <w:szCs w:val="21"/>
          <w:u w:val="single"/>
        </w:rPr>
        <w:t xml:space="preserve">   </w:t>
      </w:r>
      <w:r>
        <w:rPr>
          <w:rFonts w:ascii="Times New Roman" w:hAnsi="Times New Roman"/>
          <w:szCs w:val="21"/>
        </w:rPr>
        <w:t xml:space="preserve">（penny）to pizzas to planets. Pi’s value is often rounded to 3.14. That’s why Pi Day </w:t>
      </w:r>
      <w:r>
        <w:rPr>
          <w:rFonts w:hint="eastAsia" w:ascii="Times New Roman" w:hAnsi="Times New Roman"/>
          <w:szCs w:val="21"/>
          <w:u w:val="single"/>
        </w:rPr>
        <w:t xml:space="preserve">   </w:t>
      </w:r>
      <w:r>
        <w:rPr>
          <w:rFonts w:ascii="Times New Roman" w:hAnsi="Times New Roman"/>
          <w:szCs w:val="21"/>
          <w:u w:val="single"/>
        </w:rPr>
        <w:t>59</w:t>
      </w:r>
      <w:r>
        <w:rPr>
          <w:rFonts w:hint="eastAsia" w:ascii="Times New Roman" w:hAnsi="Times New Roman"/>
          <w:szCs w:val="21"/>
          <w:u w:val="single"/>
        </w:rPr>
        <w:t xml:space="preserve">   </w:t>
      </w:r>
      <w:r>
        <w:rPr>
          <w:rFonts w:ascii="Times New Roman" w:hAnsi="Times New Roman"/>
          <w:szCs w:val="21"/>
        </w:rPr>
        <w:t>（celebrate）on March 14. It’s also why one</w:t>
      </w:r>
      <w:r>
        <w:rPr>
          <w:rFonts w:hint="eastAsia" w:ascii="Times New Roman" w:hAnsi="Times New Roman"/>
          <w:szCs w:val="21"/>
        </w:rPr>
        <w:t xml:space="preserve"> </w:t>
      </w:r>
      <w:r>
        <w:rPr>
          <w:rFonts w:ascii="Times New Roman" w:hAnsi="Times New Roman"/>
          <w:szCs w:val="21"/>
        </w:rPr>
        <w:t>Earth-sized planet orbiting another star every 3.14 days is nicknamed</w:t>
      </w:r>
      <w:r>
        <w:rPr>
          <w:rFonts w:hint="eastAsia" w:ascii="Times New Roman" w:hAnsi="Times New Roman"/>
          <w:szCs w:val="21"/>
        </w:rPr>
        <w:t xml:space="preserve"> </w:t>
      </w:r>
      <w:r>
        <w:rPr>
          <w:rFonts w:ascii="Times New Roman" w:hAnsi="Times New Roman"/>
          <w:szCs w:val="21"/>
        </w:rPr>
        <w:t>“Pi Earth.”</w:t>
      </w:r>
    </w:p>
    <w:p>
      <w:pPr>
        <w:spacing w:line="288" w:lineRule="auto"/>
        <w:ind w:firstLine="420" w:firstLineChars="200"/>
        <w:jc w:val="left"/>
        <w:rPr>
          <w:rFonts w:ascii="Times New Roman" w:hAnsi="Times New Roman"/>
          <w:szCs w:val="21"/>
        </w:rPr>
      </w:pPr>
      <w:r>
        <w:rPr>
          <w:rFonts w:ascii="Times New Roman" w:hAnsi="Times New Roman"/>
          <w:szCs w:val="21"/>
        </w:rPr>
        <w:t xml:space="preserve">But the exact value of pi is </w:t>
      </w:r>
      <w:r>
        <w:rPr>
          <w:rFonts w:hint="eastAsia" w:ascii="Times New Roman" w:hAnsi="Times New Roman"/>
          <w:szCs w:val="21"/>
          <w:u w:val="single"/>
        </w:rPr>
        <w:t xml:space="preserve">   </w:t>
      </w:r>
      <w:r>
        <w:rPr>
          <w:rFonts w:ascii="Times New Roman" w:hAnsi="Times New Roman"/>
          <w:szCs w:val="21"/>
          <w:u w:val="single"/>
        </w:rPr>
        <w:t>60</w:t>
      </w:r>
      <w:r>
        <w:rPr>
          <w:rFonts w:hint="eastAsia" w:ascii="Times New Roman" w:hAnsi="Times New Roman"/>
          <w:szCs w:val="21"/>
          <w:u w:val="single"/>
        </w:rPr>
        <w:t xml:space="preserve">   </w:t>
      </w:r>
      <w:r>
        <w:rPr>
          <w:rFonts w:ascii="Times New Roman" w:hAnsi="Times New Roman"/>
          <w:szCs w:val="21"/>
        </w:rPr>
        <w:t>（actual）impossible to write out. Last year,</w:t>
      </w:r>
      <w:r>
        <w:rPr>
          <w:rFonts w:hint="eastAsia" w:ascii="Times New Roman" w:hAnsi="Times New Roman"/>
          <w:szCs w:val="21"/>
        </w:rPr>
        <w:t xml:space="preserve"> </w:t>
      </w:r>
      <w:r>
        <w:rPr>
          <w:rFonts w:ascii="Times New Roman" w:hAnsi="Times New Roman"/>
          <w:szCs w:val="21"/>
        </w:rPr>
        <w:t xml:space="preserve">a </w:t>
      </w:r>
      <w:r>
        <w:rPr>
          <w:rFonts w:hint="eastAsia" w:ascii="Times New Roman" w:hAnsi="Times New Roman"/>
          <w:szCs w:val="21"/>
          <w:u w:val="single"/>
        </w:rPr>
        <w:t xml:space="preserve">   </w:t>
      </w:r>
      <w:r>
        <w:rPr>
          <w:rFonts w:ascii="Times New Roman" w:hAnsi="Times New Roman"/>
          <w:szCs w:val="21"/>
          <w:u w:val="single"/>
        </w:rPr>
        <w:t>61</w:t>
      </w:r>
      <w:r>
        <w:rPr>
          <w:rFonts w:hint="eastAsia" w:ascii="Times New Roman" w:hAnsi="Times New Roman"/>
          <w:szCs w:val="21"/>
          <w:u w:val="single"/>
        </w:rPr>
        <w:t xml:space="preserve">   </w:t>
      </w:r>
      <w:r>
        <w:rPr>
          <w:rFonts w:ascii="Times New Roman" w:hAnsi="Times New Roman"/>
          <w:szCs w:val="21"/>
        </w:rPr>
        <w:t xml:space="preserve">（power）computer calculated pi to record-breaking 62.8 trillion（万亿）figures. And in2005, one 23-year-old used clever mental tricks to recite nearly 68,000 of those figures from memory. No one, though, will ever get to </w:t>
      </w:r>
      <w:r>
        <w:rPr>
          <w:rFonts w:hint="eastAsia" w:ascii="Times New Roman" w:hAnsi="Times New Roman"/>
          <w:szCs w:val="21"/>
          <w:u w:val="single"/>
        </w:rPr>
        <w:t xml:space="preserve">   </w:t>
      </w:r>
      <w:r>
        <w:rPr>
          <w:rFonts w:ascii="Times New Roman" w:hAnsi="Times New Roman"/>
          <w:szCs w:val="21"/>
          <w:u w:val="single"/>
        </w:rPr>
        <w:t>62</w:t>
      </w:r>
      <w:r>
        <w:rPr>
          <w:rFonts w:hint="eastAsia" w:ascii="Times New Roman" w:hAnsi="Times New Roman"/>
          <w:szCs w:val="21"/>
          <w:u w:val="single"/>
        </w:rPr>
        <w:t xml:space="preserve">   </w:t>
      </w:r>
      <w:r>
        <w:rPr>
          <w:rFonts w:ascii="Times New Roman" w:hAnsi="Times New Roman"/>
          <w:szCs w:val="21"/>
        </w:rPr>
        <w:t xml:space="preserve"> end of pi.</w:t>
      </w:r>
    </w:p>
    <w:p>
      <w:pPr>
        <w:spacing w:line="288" w:lineRule="auto"/>
        <w:ind w:firstLine="420" w:firstLineChars="200"/>
        <w:jc w:val="left"/>
        <w:rPr>
          <w:rFonts w:ascii="Times New Roman" w:hAnsi="Times New Roman"/>
          <w:szCs w:val="21"/>
        </w:rPr>
      </w:pPr>
      <w:r>
        <w:rPr>
          <w:rFonts w:ascii="Times New Roman" w:hAnsi="Times New Roman"/>
          <w:szCs w:val="21"/>
        </w:rPr>
        <w:t xml:space="preserve">Historians aren’t sure when people first </w:t>
      </w:r>
      <w:r>
        <w:rPr>
          <w:rFonts w:hint="eastAsia" w:ascii="Times New Roman" w:hAnsi="Times New Roman"/>
          <w:szCs w:val="21"/>
          <w:u w:val="single"/>
        </w:rPr>
        <w:t xml:space="preserve">   </w:t>
      </w:r>
      <w:r>
        <w:rPr>
          <w:rFonts w:ascii="Times New Roman" w:hAnsi="Times New Roman"/>
          <w:szCs w:val="21"/>
          <w:u w:val="single"/>
        </w:rPr>
        <w:t>63</w:t>
      </w:r>
      <w:r>
        <w:rPr>
          <w:rFonts w:hint="eastAsia" w:ascii="Times New Roman" w:hAnsi="Times New Roman"/>
          <w:szCs w:val="21"/>
          <w:u w:val="single"/>
        </w:rPr>
        <w:t xml:space="preserve">   </w:t>
      </w:r>
      <w:r>
        <w:rPr>
          <w:rFonts w:ascii="Times New Roman" w:hAnsi="Times New Roman"/>
          <w:szCs w:val="21"/>
        </w:rPr>
        <w:t>（discover）the concept of pi. But it’s been known</w:t>
      </w:r>
      <w:r>
        <w:rPr>
          <w:rFonts w:hint="eastAsia" w:ascii="Times New Roman" w:hAnsi="Times New Roman"/>
          <w:szCs w:val="21"/>
        </w:rPr>
        <w:t xml:space="preserve"> </w:t>
      </w:r>
      <w:r>
        <w:rPr>
          <w:rFonts w:ascii="Times New Roman" w:hAnsi="Times New Roman"/>
          <w:szCs w:val="21"/>
        </w:rPr>
        <w:t xml:space="preserve">in some form </w:t>
      </w:r>
      <w:r>
        <w:rPr>
          <w:rFonts w:hint="eastAsia" w:ascii="Times New Roman" w:hAnsi="Times New Roman"/>
          <w:szCs w:val="21"/>
          <w:u w:val="single"/>
        </w:rPr>
        <w:t xml:space="preserve">   </w:t>
      </w:r>
      <w:r>
        <w:rPr>
          <w:rFonts w:ascii="Times New Roman" w:hAnsi="Times New Roman"/>
          <w:szCs w:val="21"/>
          <w:u w:val="single"/>
        </w:rPr>
        <w:t>64</w:t>
      </w:r>
      <w:r>
        <w:rPr>
          <w:rFonts w:hint="eastAsia" w:ascii="Times New Roman" w:hAnsi="Times New Roman"/>
          <w:szCs w:val="21"/>
          <w:u w:val="single"/>
        </w:rPr>
        <w:t xml:space="preserve">   </w:t>
      </w:r>
      <w:r>
        <w:rPr>
          <w:rFonts w:ascii="Times New Roman" w:hAnsi="Times New Roman"/>
          <w:szCs w:val="21"/>
        </w:rPr>
        <w:t xml:space="preserve"> almost 4,000 years. Ancient Greeks and Babylonians knew estimates of it. The Egyptians may have used pi </w:t>
      </w:r>
      <w:r>
        <w:rPr>
          <w:rFonts w:hint="eastAsia" w:ascii="Times New Roman" w:hAnsi="Times New Roman"/>
          <w:szCs w:val="21"/>
          <w:u w:val="single"/>
        </w:rPr>
        <w:t xml:space="preserve">   </w:t>
      </w:r>
      <w:r>
        <w:rPr>
          <w:rFonts w:ascii="Times New Roman" w:hAnsi="Times New Roman"/>
          <w:szCs w:val="21"/>
          <w:u w:val="single"/>
        </w:rPr>
        <w:t>65</w:t>
      </w:r>
      <w:r>
        <w:rPr>
          <w:rFonts w:hint="eastAsia" w:ascii="Times New Roman" w:hAnsi="Times New Roman"/>
          <w:szCs w:val="21"/>
          <w:u w:val="single"/>
        </w:rPr>
        <w:t xml:space="preserve">   </w:t>
      </w:r>
      <w:r>
        <w:rPr>
          <w:rFonts w:ascii="Times New Roman" w:hAnsi="Times New Roman"/>
          <w:szCs w:val="21"/>
        </w:rPr>
        <w:t xml:space="preserve"> （build）the pyramids. And still today, pi is used in just about all math involving circles.</w:t>
      </w:r>
    </w:p>
    <w:p>
      <w:pPr>
        <w:spacing w:line="288" w:lineRule="auto"/>
        <w:jc w:val="left"/>
        <w:rPr>
          <w:rFonts w:ascii="Times New Roman" w:hAnsi="Times New Roman"/>
          <w:b/>
          <w:bCs/>
          <w:sz w:val="24"/>
        </w:rPr>
      </w:pPr>
      <w:r>
        <w:rPr>
          <w:rFonts w:ascii="Times New Roman" w:hAnsi="Times New Roman"/>
          <w:b/>
          <w:bCs/>
          <w:sz w:val="24"/>
        </w:rPr>
        <w:t>第四部分</w:t>
      </w:r>
      <w:r>
        <w:rPr>
          <w:rFonts w:hint="eastAsia" w:ascii="Times New Roman" w:hAnsi="Times New Roman"/>
          <w:b/>
          <w:bCs/>
          <w:sz w:val="24"/>
        </w:rPr>
        <w:t xml:space="preserve">  </w:t>
      </w:r>
      <w:r>
        <w:rPr>
          <w:rFonts w:ascii="Times New Roman" w:hAnsi="Times New Roman"/>
          <w:b/>
          <w:bCs/>
          <w:sz w:val="24"/>
        </w:rPr>
        <w:t>写作（共两节</w:t>
      </w:r>
      <w:r>
        <w:rPr>
          <w:rFonts w:hint="eastAsia" w:ascii="Times New Roman" w:hAnsi="Times New Roman"/>
          <w:b/>
          <w:bCs/>
          <w:sz w:val="24"/>
        </w:rPr>
        <w:t>，</w:t>
      </w:r>
      <w:r>
        <w:rPr>
          <w:rFonts w:ascii="Times New Roman" w:hAnsi="Times New Roman"/>
          <w:b/>
          <w:bCs/>
          <w:sz w:val="24"/>
        </w:rPr>
        <w:t>满分40分）</w:t>
      </w:r>
    </w:p>
    <w:p>
      <w:pPr>
        <w:spacing w:line="288" w:lineRule="auto"/>
        <w:jc w:val="left"/>
        <w:rPr>
          <w:rFonts w:ascii="Times New Roman" w:hAnsi="Times New Roman"/>
          <w:szCs w:val="21"/>
        </w:rPr>
      </w:pPr>
      <w:r>
        <w:rPr>
          <w:rFonts w:ascii="Times New Roman" w:hAnsi="Times New Roman"/>
          <w:szCs w:val="21"/>
        </w:rPr>
        <w:t>第一节（满分15分）</w:t>
      </w:r>
    </w:p>
    <w:p>
      <w:pPr>
        <w:spacing w:line="288" w:lineRule="auto"/>
        <w:jc w:val="left"/>
        <w:rPr>
          <w:rFonts w:ascii="Times New Roman" w:hAnsi="Times New Roman"/>
          <w:szCs w:val="21"/>
        </w:rPr>
      </w:pPr>
      <w:r>
        <w:rPr>
          <w:rFonts w:ascii="Times New Roman" w:hAnsi="Times New Roman"/>
          <w:szCs w:val="21"/>
        </w:rPr>
        <w:t>你班“英语角”准备出一期有关“中小学生周末做家务劳动情况”调查的板报</w:t>
      </w:r>
      <w:r>
        <w:rPr>
          <w:rFonts w:hint="eastAsia" w:ascii="Times New Roman" w:hAnsi="Times New Roman"/>
          <w:szCs w:val="21"/>
        </w:rPr>
        <w:t>，</w:t>
      </w:r>
      <w:r>
        <w:rPr>
          <w:rFonts w:ascii="Times New Roman" w:hAnsi="Times New Roman"/>
          <w:szCs w:val="21"/>
        </w:rPr>
        <w:t>请根据以下表格调查结果为板报写一篇稿件。</w:t>
      </w:r>
    </w:p>
    <w:p>
      <w:pPr>
        <w:spacing w:line="288" w:lineRule="auto"/>
        <w:jc w:val="left"/>
        <w:rPr>
          <w:rFonts w:ascii="Times New Roman" w:hAnsi="Times New Roman"/>
          <w:szCs w:val="21"/>
        </w:rPr>
      </w:pPr>
      <w:r>
        <w:rPr>
          <w:rFonts w:ascii="Times New Roman" w:hAnsi="Times New Roman"/>
          <w:szCs w:val="21"/>
        </w:rPr>
        <w:t>内容包括：</w:t>
      </w:r>
    </w:p>
    <w:p>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情况介绍；</w:t>
      </w:r>
    </w:p>
    <w:p>
      <w:pPr>
        <w:spacing w:line="288" w:lineRule="auto"/>
        <w:jc w:val="left"/>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你的评论；</w:t>
      </w:r>
    </w:p>
    <w:p>
      <w:pPr>
        <w:spacing w:line="288" w:lineRule="auto"/>
        <w:jc w:val="left"/>
        <w:rPr>
          <w:rFonts w:ascii="Times New Roman" w:hAnsi="Times New Roman"/>
          <w:szCs w:val="21"/>
        </w:rPr>
      </w:pPr>
      <w:r>
        <w:rPr>
          <w:rFonts w:ascii="Times New Roman" w:hAnsi="Times New Roman"/>
          <w:szCs w:val="21"/>
        </w:rPr>
        <w:t>3.</w:t>
      </w:r>
      <w:r>
        <w:rPr>
          <w:rFonts w:hint="eastAsia" w:ascii="Times New Roman" w:hAnsi="Times New Roman"/>
          <w:szCs w:val="21"/>
        </w:rPr>
        <w:t xml:space="preserve"> </w:t>
      </w:r>
      <w:r>
        <w:rPr>
          <w:rFonts w:ascii="Times New Roman" w:hAnsi="Times New Roman"/>
          <w:szCs w:val="21"/>
        </w:rPr>
        <w:t>你的建议。</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1952"/>
        <w:gridCol w:w="1953"/>
        <w:gridCol w:w="1953"/>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5" w:type="dxa"/>
            <w:vAlign w:val="center"/>
          </w:tcPr>
          <w:p>
            <w:pPr>
              <w:spacing w:line="288" w:lineRule="auto"/>
              <w:jc w:val="center"/>
            </w:pPr>
            <w:r>
              <w:rPr>
                <w:rFonts w:ascii="Times New Roman" w:hAnsi="Times New Roman"/>
                <w:szCs w:val="21"/>
              </w:rPr>
              <w:t>总体情况</w:t>
            </w:r>
          </w:p>
        </w:tc>
        <w:tc>
          <w:tcPr>
            <w:tcW w:w="7807" w:type="dxa"/>
            <w:gridSpan w:val="4"/>
            <w:vAlign w:val="center"/>
          </w:tcPr>
          <w:p>
            <w:pPr>
              <w:spacing w:line="288" w:lineRule="auto"/>
              <w:jc w:val="center"/>
            </w:pPr>
            <w:r>
              <w:rPr>
                <w:rFonts w:ascii="Times New Roman" w:hAnsi="Times New Roman"/>
                <w:szCs w:val="21"/>
              </w:rPr>
              <w:t>利用周末做家务的中小学生占91.50%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5" w:type="dxa"/>
            <w:vMerge w:val="restart"/>
            <w:vAlign w:val="center"/>
          </w:tcPr>
          <w:p>
            <w:pPr>
              <w:spacing w:line="288" w:lineRule="auto"/>
              <w:jc w:val="center"/>
            </w:pPr>
            <w:r>
              <w:rPr>
                <w:rFonts w:ascii="Times New Roman" w:hAnsi="Times New Roman"/>
                <w:szCs w:val="21"/>
              </w:rPr>
              <w:t>技能比例</w:t>
            </w:r>
          </w:p>
        </w:tc>
        <w:tc>
          <w:tcPr>
            <w:tcW w:w="1952" w:type="dxa"/>
            <w:vAlign w:val="center"/>
          </w:tcPr>
          <w:p>
            <w:pPr>
              <w:spacing w:line="288" w:lineRule="auto"/>
              <w:jc w:val="center"/>
            </w:pPr>
            <w:r>
              <w:rPr>
                <w:rFonts w:ascii="Times New Roman" w:hAnsi="Times New Roman"/>
                <w:szCs w:val="21"/>
              </w:rPr>
              <w:t>打扫卫生</w:t>
            </w:r>
          </w:p>
        </w:tc>
        <w:tc>
          <w:tcPr>
            <w:tcW w:w="1953" w:type="dxa"/>
            <w:vAlign w:val="center"/>
          </w:tcPr>
          <w:p>
            <w:pPr>
              <w:spacing w:line="288" w:lineRule="auto"/>
              <w:jc w:val="center"/>
            </w:pPr>
            <w:r>
              <w:rPr>
                <w:rFonts w:ascii="Times New Roman" w:hAnsi="Times New Roman"/>
                <w:szCs w:val="21"/>
              </w:rPr>
              <w:t>洗碗</w:t>
            </w:r>
          </w:p>
        </w:tc>
        <w:tc>
          <w:tcPr>
            <w:tcW w:w="1953" w:type="dxa"/>
            <w:vAlign w:val="center"/>
          </w:tcPr>
          <w:p>
            <w:pPr>
              <w:spacing w:line="288" w:lineRule="auto"/>
              <w:jc w:val="center"/>
            </w:pPr>
            <w:r>
              <w:rPr>
                <w:rFonts w:ascii="Times New Roman" w:hAnsi="Times New Roman"/>
                <w:szCs w:val="21"/>
              </w:rPr>
              <w:t>烹调</w:t>
            </w:r>
          </w:p>
        </w:tc>
        <w:tc>
          <w:tcPr>
            <w:tcW w:w="1949" w:type="dxa"/>
            <w:vAlign w:val="center"/>
          </w:tcPr>
          <w:p>
            <w:pPr>
              <w:spacing w:line="288" w:lineRule="auto"/>
              <w:jc w:val="center"/>
            </w:pPr>
            <w:r>
              <w:rPr>
                <w:rFonts w:ascii="Times New Roman" w:hAnsi="Times New Roman"/>
                <w:szCs w:val="21"/>
              </w:rPr>
              <w:t>做农活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5" w:type="dxa"/>
            <w:vMerge w:val="continue"/>
            <w:vAlign w:val="center"/>
          </w:tcPr>
          <w:p>
            <w:pPr>
              <w:spacing w:line="288" w:lineRule="auto"/>
              <w:jc w:val="center"/>
            </w:pPr>
          </w:p>
        </w:tc>
        <w:tc>
          <w:tcPr>
            <w:tcW w:w="1952" w:type="dxa"/>
            <w:vAlign w:val="center"/>
          </w:tcPr>
          <w:p>
            <w:pPr>
              <w:spacing w:line="288" w:lineRule="auto"/>
              <w:jc w:val="center"/>
            </w:pPr>
            <w:r>
              <w:rPr>
                <w:rFonts w:ascii="Times New Roman" w:hAnsi="Times New Roman"/>
                <w:szCs w:val="21"/>
              </w:rPr>
              <w:t>85.50%</w:t>
            </w:r>
          </w:p>
        </w:tc>
        <w:tc>
          <w:tcPr>
            <w:tcW w:w="1953" w:type="dxa"/>
            <w:vAlign w:val="center"/>
          </w:tcPr>
          <w:p>
            <w:pPr>
              <w:spacing w:line="288" w:lineRule="auto"/>
              <w:jc w:val="center"/>
            </w:pPr>
            <w:r>
              <w:rPr>
                <w:rFonts w:ascii="Times New Roman" w:hAnsi="Times New Roman"/>
                <w:szCs w:val="21"/>
              </w:rPr>
              <w:t>81.60%</w:t>
            </w:r>
          </w:p>
        </w:tc>
        <w:tc>
          <w:tcPr>
            <w:tcW w:w="1953" w:type="dxa"/>
            <w:vAlign w:val="center"/>
          </w:tcPr>
          <w:p>
            <w:pPr>
              <w:spacing w:line="288" w:lineRule="auto"/>
              <w:jc w:val="center"/>
            </w:pPr>
            <w:r>
              <w:rPr>
                <w:rFonts w:ascii="Times New Roman" w:hAnsi="Times New Roman"/>
                <w:szCs w:val="21"/>
              </w:rPr>
              <w:t>36.80%</w:t>
            </w:r>
          </w:p>
        </w:tc>
        <w:tc>
          <w:tcPr>
            <w:tcW w:w="1949" w:type="dxa"/>
            <w:vAlign w:val="center"/>
          </w:tcPr>
          <w:p>
            <w:pPr>
              <w:spacing w:line="288" w:lineRule="auto"/>
              <w:jc w:val="center"/>
            </w:pPr>
            <w:r>
              <w:rPr>
                <w:rFonts w:ascii="Times New Roman" w:hAnsi="Times New Roman"/>
                <w:szCs w:val="21"/>
              </w:rPr>
              <w:t>22.2%</w:t>
            </w:r>
          </w:p>
        </w:tc>
      </w:tr>
    </w:tbl>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写作词数应为80左右；</w:t>
      </w:r>
    </w:p>
    <w:p>
      <w:pPr>
        <w:spacing w:line="288" w:lineRule="auto"/>
        <w:jc w:val="left"/>
        <w:rPr>
          <w:rFonts w:ascii="Times New Roman" w:hAnsi="Times New Roman"/>
          <w:szCs w:val="21"/>
        </w:rPr>
      </w:pPr>
      <w:r>
        <w:rPr>
          <w:rFonts w:ascii="Times New Roman" w:hAnsi="Times New Roman"/>
          <w:szCs w:val="21"/>
        </w:rPr>
        <w:t>2. 请按如下格式在答题卡的相应位置作答。</w:t>
      </w:r>
    </w:p>
    <w:p>
      <w:pPr>
        <w:spacing w:line="288" w:lineRule="auto"/>
        <w:jc w:val="left"/>
        <w:rPr>
          <w:rFonts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szCs w:val="21"/>
        </w:rPr>
      </w:pPr>
      <w:r>
        <w:rPr>
          <w:rFonts w:ascii="Times New Roman" w:hAnsi="Times New Roman"/>
          <w:szCs w:val="21"/>
        </w:rPr>
        <w:t>第二节（满分25分）</w:t>
      </w:r>
    </w:p>
    <w:p>
      <w:pPr>
        <w:spacing w:line="288" w:lineRule="auto"/>
        <w:jc w:val="left"/>
        <w:rPr>
          <w:rFonts w:ascii="Times New Roman" w:hAnsi="Times New Roman"/>
          <w:szCs w:val="21"/>
        </w:rPr>
      </w:pPr>
      <w:r>
        <w:rPr>
          <w:rFonts w:ascii="Times New Roman" w:hAnsi="Times New Roman"/>
          <w:szCs w:val="21"/>
        </w:rPr>
        <w:t>阅读下面材料</w:t>
      </w:r>
      <w:r>
        <w:rPr>
          <w:rFonts w:hint="eastAsia" w:ascii="Times New Roman" w:hAnsi="Times New Roman"/>
          <w:szCs w:val="21"/>
        </w:rPr>
        <w:t>，</w:t>
      </w:r>
      <w:r>
        <w:rPr>
          <w:rFonts w:ascii="Times New Roman" w:hAnsi="Times New Roman"/>
          <w:szCs w:val="21"/>
        </w:rPr>
        <w:t>根据其内容和所给段落开头语续写两段</w:t>
      </w:r>
      <w:r>
        <w:rPr>
          <w:rFonts w:hint="eastAsia" w:ascii="Times New Roman" w:hAnsi="Times New Roman"/>
          <w:szCs w:val="21"/>
        </w:rPr>
        <w:t>，</w:t>
      </w:r>
      <w:r>
        <w:rPr>
          <w:rFonts w:ascii="Times New Roman" w:hAnsi="Times New Roman"/>
          <w:szCs w:val="21"/>
        </w:rPr>
        <w:t>使之构成一篇完整的短文。</w:t>
      </w:r>
    </w:p>
    <w:p>
      <w:pPr>
        <w:spacing w:line="288" w:lineRule="auto"/>
        <w:ind w:firstLine="420" w:firstLineChars="200"/>
        <w:jc w:val="left"/>
        <w:rPr>
          <w:rFonts w:ascii="Times New Roman" w:hAnsi="Times New Roman"/>
          <w:szCs w:val="21"/>
        </w:rPr>
      </w:pPr>
      <w:r>
        <w:rPr>
          <w:rFonts w:ascii="Times New Roman" w:hAnsi="Times New Roman"/>
          <w:szCs w:val="21"/>
        </w:rPr>
        <w:t>What should have been a regular Sunday at the YMCA turned into a day one teenage lifeguard will never forget!</w:t>
      </w:r>
    </w:p>
    <w:p>
      <w:pPr>
        <w:spacing w:line="288" w:lineRule="auto"/>
        <w:ind w:firstLine="420" w:firstLineChars="200"/>
        <w:jc w:val="left"/>
        <w:rPr>
          <w:rFonts w:ascii="Times New Roman" w:hAnsi="Times New Roman"/>
          <w:szCs w:val="21"/>
        </w:rPr>
      </w:pPr>
      <w:r>
        <w:rPr>
          <w:rFonts w:ascii="Times New Roman" w:hAnsi="Times New Roman"/>
          <w:szCs w:val="21"/>
        </w:rPr>
        <w:t>Eighteen-year-old Natalie Lucas has been working as a lifeguard at the YMCA in Longmont, Colorado, for the past three years. Recently, a couple entered the pool area while she was on duty. The woman was very pregnant, so Natalie kept a close eye on her as she eased herself into the shallow end of the pool.</w:t>
      </w:r>
    </w:p>
    <w:p>
      <w:pPr>
        <w:spacing w:line="288" w:lineRule="auto"/>
        <w:ind w:firstLine="420" w:firstLineChars="200"/>
        <w:jc w:val="left"/>
        <w:rPr>
          <w:rFonts w:ascii="Times New Roman" w:hAnsi="Times New Roman"/>
          <w:szCs w:val="21"/>
        </w:rPr>
      </w:pPr>
      <w:r>
        <w:rPr>
          <w:rFonts w:ascii="Times New Roman" w:hAnsi="Times New Roman"/>
          <w:szCs w:val="21"/>
        </w:rPr>
        <w:t>Tessa Rider was nine months pregnant that day. She and her husband, Matthew Jones, came to the pool a few times that week to ease the discomfort of a nerve pain.</w:t>
      </w:r>
    </w:p>
    <w:p>
      <w:pPr>
        <w:spacing w:line="288" w:lineRule="auto"/>
        <w:ind w:firstLine="420" w:firstLineChars="200"/>
        <w:jc w:val="left"/>
        <w:rPr>
          <w:rFonts w:ascii="Times New Roman" w:hAnsi="Times New Roman"/>
          <w:szCs w:val="21"/>
        </w:rPr>
      </w:pPr>
      <w:r>
        <w:rPr>
          <w:rFonts w:ascii="Times New Roman" w:hAnsi="Times New Roman"/>
          <w:szCs w:val="21"/>
        </w:rPr>
        <w:t>As Tessa was resting in the pool, she suddenly realized something was happening. Natalie noticed Tessa climbed out of the pool, so she went over to check on the couple.</w:t>
      </w:r>
      <w:r>
        <w:rPr>
          <w:rFonts w:hint="eastAsia" w:ascii="Times New Roman" w:hAnsi="Times New Roman"/>
          <w:szCs w:val="21"/>
        </w:rPr>
        <w:t xml:space="preserve"> </w:t>
      </w:r>
      <w:r>
        <w:rPr>
          <w:rFonts w:ascii="Times New Roman" w:hAnsi="Times New Roman"/>
          <w:szCs w:val="21"/>
        </w:rPr>
        <w:t>“I walk over and Matthew, the husband, says to me, ‘We’re having the baby right now.’</w:t>
      </w:r>
      <w:r>
        <w:rPr>
          <w:rFonts w:hint="eastAsia" w:ascii="Times New Roman" w:hAnsi="Times New Roman"/>
          <w:szCs w:val="21"/>
        </w:rPr>
        <w:t xml:space="preserve"> </w:t>
      </w:r>
      <w:r>
        <w:rPr>
          <w:rFonts w:ascii="Times New Roman" w:hAnsi="Times New Roman"/>
          <w:szCs w:val="21"/>
        </w:rPr>
        <w:t>I’m like,</w:t>
      </w:r>
      <w:r>
        <w:rPr>
          <w:rFonts w:hint="eastAsia" w:ascii="Times New Roman" w:hAnsi="Times New Roman"/>
          <w:szCs w:val="21"/>
        </w:rPr>
        <w:t xml:space="preserve"> </w:t>
      </w:r>
      <w:r>
        <w:rPr>
          <w:rFonts w:ascii="Times New Roman" w:hAnsi="Times New Roman"/>
          <w:szCs w:val="21"/>
        </w:rPr>
        <w:t>‘OK!’”</w:t>
      </w:r>
      <w:r>
        <w:rPr>
          <w:rFonts w:hint="eastAsia" w:ascii="Times New Roman" w:hAnsi="Times New Roman"/>
          <w:szCs w:val="21"/>
        </w:rPr>
        <w:t xml:space="preserve"> </w:t>
      </w:r>
      <w:r>
        <w:rPr>
          <w:rFonts w:ascii="Times New Roman" w:hAnsi="Times New Roman"/>
          <w:szCs w:val="21"/>
        </w:rPr>
        <w:t>Natalie recalled.</w:t>
      </w:r>
    </w:p>
    <w:p>
      <w:pPr>
        <w:spacing w:line="288" w:lineRule="auto"/>
        <w:ind w:firstLine="420" w:firstLineChars="200"/>
        <w:jc w:val="left"/>
        <w:rPr>
          <w:rFonts w:ascii="Times New Roman" w:hAnsi="Times New Roman"/>
          <w:szCs w:val="21"/>
        </w:rPr>
      </w:pPr>
      <w:r>
        <w:rPr>
          <w:rFonts w:ascii="Times New Roman" w:hAnsi="Times New Roman"/>
          <w:szCs w:val="21"/>
        </w:rPr>
        <w:t>Matthew called 911, but as he spoke to the operator he knew it was too late. Tessa was already pulling her bathing suit off. Natalie helped Tessa and Matthew by bringing over the center’s medical supplies and towels, and calling for more assistance from the front desk. Throughout it all, she told herself to remain calm and focus on caring for Tessa.</w:t>
      </w:r>
    </w:p>
    <w:p>
      <w:pPr>
        <w:spacing w:line="288" w:lineRule="auto"/>
        <w:ind w:firstLine="420" w:firstLineChars="200"/>
        <w:jc w:val="left"/>
        <w:rPr>
          <w:rFonts w:ascii="Times New Roman" w:hAnsi="Times New Roman"/>
          <w:szCs w:val="21"/>
        </w:rPr>
      </w:pPr>
      <w:r>
        <w:rPr>
          <w:rFonts w:ascii="Times New Roman" w:hAnsi="Times New Roman"/>
          <w:szCs w:val="21"/>
        </w:rPr>
        <w:t>“I knew I needed to stay calm,”</w:t>
      </w:r>
      <w:r>
        <w:rPr>
          <w:rFonts w:hint="eastAsia" w:ascii="Times New Roman" w:hAnsi="Times New Roman"/>
          <w:szCs w:val="21"/>
        </w:rPr>
        <w:t xml:space="preserve"> </w:t>
      </w:r>
      <w:r>
        <w:rPr>
          <w:rFonts w:ascii="Times New Roman" w:hAnsi="Times New Roman"/>
          <w:szCs w:val="21"/>
        </w:rPr>
        <w:t>Natalie</w:t>
      </w:r>
      <w:r>
        <w:rPr>
          <w:rFonts w:hint="eastAsia" w:ascii="Times New Roman" w:hAnsi="Times New Roman"/>
          <w:szCs w:val="21"/>
        </w:rPr>
        <w:t xml:space="preserve"> </w:t>
      </w:r>
      <w:r>
        <w:rPr>
          <w:rFonts w:ascii="Times New Roman" w:hAnsi="Times New Roman"/>
          <w:szCs w:val="21"/>
        </w:rPr>
        <w:t>said.</w:t>
      </w:r>
      <w:r>
        <w:rPr>
          <w:rFonts w:hint="eastAsia" w:ascii="Times New Roman" w:hAnsi="Times New Roman"/>
          <w:szCs w:val="21"/>
        </w:rPr>
        <w:t xml:space="preserve"> </w:t>
      </w:r>
      <w:r>
        <w:rPr>
          <w:rFonts w:ascii="Times New Roman" w:hAnsi="Times New Roman"/>
          <w:szCs w:val="21"/>
        </w:rPr>
        <w:t>“So I made sure to keep my head on and</w:t>
      </w:r>
      <w:r>
        <w:rPr>
          <w:rFonts w:hint="eastAsia" w:ascii="Times New Roman" w:hAnsi="Times New Roman"/>
          <w:szCs w:val="21"/>
        </w:rPr>
        <w:t xml:space="preserve"> </w:t>
      </w:r>
      <w:r>
        <w:rPr>
          <w:rFonts w:ascii="Times New Roman" w:hAnsi="Times New Roman"/>
          <w:szCs w:val="21"/>
        </w:rPr>
        <w:t>stay</w:t>
      </w:r>
      <w:r>
        <w:rPr>
          <w:rFonts w:hint="eastAsia" w:ascii="Times New Roman" w:hAnsi="Times New Roman"/>
          <w:szCs w:val="21"/>
        </w:rPr>
        <w:t xml:space="preserve"> </w:t>
      </w:r>
      <w:r>
        <w:rPr>
          <w:rFonts w:ascii="Times New Roman" w:hAnsi="Times New Roman"/>
          <w:szCs w:val="21"/>
        </w:rPr>
        <w:t>with them, keep asking them questions, and keep them focused on the baby and made sure that they were the most comfortable.”</w:t>
      </w:r>
    </w:p>
    <w:p>
      <w:pPr>
        <w:spacing w:line="288" w:lineRule="auto"/>
        <w:ind w:firstLine="420" w:firstLineChars="200"/>
        <w:jc w:val="left"/>
        <w:rPr>
          <w:rFonts w:ascii="Times New Roman" w:hAnsi="Times New Roman"/>
          <w:szCs w:val="21"/>
        </w:rPr>
      </w:pPr>
      <w:r>
        <w:rPr>
          <w:rFonts w:ascii="Times New Roman" w:hAnsi="Times New Roman"/>
          <w:szCs w:val="21"/>
        </w:rPr>
        <w:t>Less than five minutes later, Matthew caught his newborn son as he was born on the pool edge.</w:t>
      </w:r>
    </w:p>
    <w:p>
      <w:pPr>
        <w:spacing w:line="288" w:lineRule="auto"/>
        <w:ind w:firstLine="420" w:firstLineChars="200"/>
        <w:jc w:val="left"/>
        <w:rPr>
          <w:rFonts w:ascii="Times New Roman" w:hAnsi="Times New Roman"/>
          <w:szCs w:val="21"/>
        </w:rPr>
      </w:pPr>
      <w:r>
        <w:rPr>
          <w:rFonts w:ascii="Times New Roman" w:hAnsi="Times New Roman"/>
          <w:szCs w:val="21"/>
        </w:rPr>
        <w:t>After helping clear the baby’s airway and ensuring he was breathing, Natalie used her back to support the new mom until paramedics（护理员）arrived. Once there, baby Tobin Thomas</w:t>
      </w:r>
      <w:r>
        <w:rPr>
          <w:rFonts w:hint="eastAsia" w:ascii="Times New Roman" w:hAnsi="Times New Roman"/>
          <w:szCs w:val="21"/>
        </w:rPr>
        <w:t xml:space="preserve"> </w:t>
      </w:r>
      <w:r>
        <w:rPr>
          <w:rFonts w:ascii="Times New Roman" w:hAnsi="Times New Roman"/>
          <w:szCs w:val="21"/>
        </w:rPr>
        <w:t>Rider received a clean bill of health!</w:t>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续写词数应为150左右；</w:t>
      </w:r>
    </w:p>
    <w:p>
      <w:pPr>
        <w:wordWrap w:val="0"/>
        <w:spacing w:line="288" w:lineRule="auto"/>
        <w:jc w:val="left"/>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w:t>
      </w:r>
      <w:r>
        <w:rPr>
          <w:rFonts w:ascii="Times New Roman" w:hAnsi="Times New Roman"/>
          <w:szCs w:val="21"/>
        </w:rPr>
        <w:t>请按如下格式在答题卡的相应位置作答。</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2" w:type="dxa"/>
          </w:tcPr>
          <w:p>
            <w:pPr>
              <w:wordWrap w:val="0"/>
              <w:spacing w:line="288" w:lineRule="auto"/>
              <w:ind w:firstLine="420" w:firstLineChars="200"/>
              <w:jc w:val="left"/>
              <w:rPr>
                <w:rFonts w:ascii="Times New Roman" w:hAnsi="Times New Roman"/>
                <w:i/>
                <w:iCs/>
                <w:szCs w:val="21"/>
              </w:rPr>
            </w:pPr>
            <w:r>
              <w:rPr>
                <w:rFonts w:ascii="Times New Roman" w:hAnsi="Times New Roman"/>
                <w:szCs w:val="21"/>
              </w:rPr>
              <w:t>Paragraph 1</w:t>
            </w:r>
            <w:r>
              <w:rPr>
                <w:rFonts w:hint="eastAsia" w:ascii="Times New Roman" w:hAnsi="Times New Roman"/>
                <w:szCs w:val="21"/>
              </w:rPr>
              <w:t xml:space="preserve">: </w:t>
            </w:r>
            <w:r>
              <w:rPr>
                <w:rFonts w:ascii="Times New Roman" w:hAnsi="Times New Roman"/>
                <w:i/>
                <w:iCs/>
                <w:szCs w:val="21"/>
              </w:rPr>
              <w:t>Matthew and Tessa are both grateful that Natalie was there to help them.</w:t>
            </w:r>
            <w:r>
              <w:rPr>
                <w:rFonts w:hint="eastAsia" w:ascii="Times New Roman" w:hAnsi="Times New Roman"/>
                <w:i/>
                <w:iCs/>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ordWrap w:val="0"/>
              <w:spacing w:line="288" w:lineRule="auto"/>
              <w:ind w:firstLine="420" w:firstLineChars="200"/>
              <w:jc w:val="left"/>
              <w:rPr>
                <w:rFonts w:ascii="Times New Roman" w:hAnsi="Times New Roman"/>
                <w:szCs w:val="21"/>
              </w:rPr>
            </w:pPr>
            <w:r>
              <w:rPr>
                <w:rFonts w:ascii="Times New Roman" w:hAnsi="Times New Roman"/>
                <w:szCs w:val="21"/>
              </w:rPr>
              <w:t>Paragraph 2</w:t>
            </w:r>
            <w:r>
              <w:rPr>
                <w:rFonts w:hint="eastAsia" w:ascii="Times New Roman" w:hAnsi="Times New Roman"/>
                <w:szCs w:val="21"/>
              </w:rPr>
              <w:t xml:space="preserve">: </w:t>
            </w:r>
            <w:r>
              <w:rPr>
                <w:rFonts w:ascii="Times New Roman" w:hAnsi="Times New Roman"/>
                <w:i/>
                <w:iCs/>
                <w:szCs w:val="21"/>
              </w:rPr>
              <w:t>Natalie said Tobin’s unexpected birth was all just part of her job.</w:t>
            </w:r>
            <w:r>
              <w:rPr>
                <w:rFonts w:hint="eastAsia" w:ascii="Times New Roman" w:hAnsi="Times New Roman"/>
                <w:i/>
                <w:iCs/>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center"/>
        <w:rPr>
          <w:rFonts w:ascii="Times New Roman" w:hAnsi="Times New Roman"/>
          <w:b/>
          <w:bCs/>
          <w:sz w:val="32"/>
          <w:szCs w:val="32"/>
        </w:rPr>
      </w:pPr>
      <w:r>
        <w:rPr>
          <w:rFonts w:ascii="Times New Roman" w:hAnsi="Times New Roman"/>
          <w:b/>
          <w:bCs/>
          <w:sz w:val="32"/>
          <w:szCs w:val="32"/>
        </w:rPr>
        <w:t>长郡中学2024届高考适应性考试（二）</w:t>
      </w:r>
    </w:p>
    <w:p>
      <w:pPr>
        <w:spacing w:line="288" w:lineRule="auto"/>
        <w:jc w:val="center"/>
        <w:rPr>
          <w:rFonts w:ascii="Times New Roman" w:hAnsi="Times New Roman"/>
          <w:b/>
          <w:bCs/>
          <w:sz w:val="32"/>
          <w:szCs w:val="32"/>
        </w:rPr>
      </w:pPr>
      <w:r>
        <w:rPr>
          <w:rFonts w:ascii="Times New Roman" w:hAnsi="Times New Roman"/>
          <w:b/>
          <w:bCs/>
          <w:sz w:val="32"/>
          <w:szCs w:val="32"/>
        </w:rPr>
        <w:t>英语参考答案</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886"/>
        <w:gridCol w:w="886"/>
        <w:gridCol w:w="886"/>
        <w:gridCol w:w="886"/>
        <w:gridCol w:w="885"/>
        <w:gridCol w:w="885"/>
        <w:gridCol w:w="885"/>
        <w:gridCol w:w="885"/>
        <w:gridCol w:w="886"/>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题序</w:t>
            </w:r>
          </w:p>
        </w:tc>
        <w:tc>
          <w:tcPr>
            <w:tcW w:w="886" w:type="dxa"/>
          </w:tcPr>
          <w:p>
            <w:pPr>
              <w:spacing w:line="288" w:lineRule="auto"/>
              <w:jc w:val="left"/>
              <w:rPr>
                <w:rFonts w:ascii="Times New Roman" w:hAnsi="Times New Roman"/>
              </w:rPr>
            </w:pPr>
            <w:r>
              <w:rPr>
                <w:rFonts w:ascii="Times New Roman" w:hAnsi="Times New Roman"/>
                <w:szCs w:val="21"/>
              </w:rPr>
              <w:t>1</w:t>
            </w:r>
          </w:p>
        </w:tc>
        <w:tc>
          <w:tcPr>
            <w:tcW w:w="886" w:type="dxa"/>
          </w:tcPr>
          <w:p>
            <w:pPr>
              <w:spacing w:line="288" w:lineRule="auto"/>
              <w:jc w:val="left"/>
              <w:rPr>
                <w:rFonts w:ascii="Times New Roman" w:hAnsi="Times New Roman"/>
              </w:rPr>
            </w:pPr>
            <w:r>
              <w:rPr>
                <w:rFonts w:ascii="Times New Roman" w:hAnsi="Times New Roman"/>
                <w:szCs w:val="21"/>
              </w:rPr>
              <w:t>2</w:t>
            </w:r>
          </w:p>
        </w:tc>
        <w:tc>
          <w:tcPr>
            <w:tcW w:w="886" w:type="dxa"/>
          </w:tcPr>
          <w:p>
            <w:pPr>
              <w:spacing w:line="288" w:lineRule="auto"/>
              <w:jc w:val="left"/>
              <w:rPr>
                <w:rFonts w:ascii="Times New Roman" w:hAnsi="Times New Roman"/>
              </w:rPr>
            </w:pPr>
            <w:r>
              <w:rPr>
                <w:rFonts w:ascii="Times New Roman" w:hAnsi="Times New Roman"/>
                <w:szCs w:val="21"/>
              </w:rPr>
              <w:t>3</w:t>
            </w:r>
          </w:p>
        </w:tc>
        <w:tc>
          <w:tcPr>
            <w:tcW w:w="886" w:type="dxa"/>
          </w:tcPr>
          <w:p>
            <w:pPr>
              <w:spacing w:line="288" w:lineRule="auto"/>
              <w:jc w:val="left"/>
              <w:rPr>
                <w:rFonts w:ascii="Times New Roman" w:hAnsi="Times New Roman"/>
              </w:rPr>
            </w:pPr>
            <w:r>
              <w:rPr>
                <w:rFonts w:ascii="Times New Roman" w:hAnsi="Times New Roman"/>
                <w:szCs w:val="21"/>
              </w:rPr>
              <w:t>4</w:t>
            </w:r>
          </w:p>
        </w:tc>
        <w:tc>
          <w:tcPr>
            <w:tcW w:w="885" w:type="dxa"/>
          </w:tcPr>
          <w:p>
            <w:pPr>
              <w:spacing w:line="288" w:lineRule="auto"/>
              <w:jc w:val="left"/>
              <w:rPr>
                <w:rFonts w:ascii="Times New Roman" w:hAnsi="Times New Roman"/>
              </w:rPr>
            </w:pPr>
            <w:r>
              <w:rPr>
                <w:rFonts w:ascii="Times New Roman" w:hAnsi="Times New Roman"/>
                <w:szCs w:val="21"/>
              </w:rPr>
              <w:t>5</w:t>
            </w:r>
          </w:p>
        </w:tc>
        <w:tc>
          <w:tcPr>
            <w:tcW w:w="885" w:type="dxa"/>
          </w:tcPr>
          <w:p>
            <w:pPr>
              <w:spacing w:line="288" w:lineRule="auto"/>
              <w:jc w:val="left"/>
              <w:rPr>
                <w:rFonts w:ascii="Times New Roman" w:hAnsi="Times New Roman"/>
              </w:rPr>
            </w:pPr>
            <w:r>
              <w:rPr>
                <w:rFonts w:ascii="Times New Roman" w:hAnsi="Times New Roman"/>
                <w:szCs w:val="21"/>
              </w:rPr>
              <w:t>6</w:t>
            </w:r>
          </w:p>
        </w:tc>
        <w:tc>
          <w:tcPr>
            <w:tcW w:w="885" w:type="dxa"/>
          </w:tcPr>
          <w:p>
            <w:pPr>
              <w:spacing w:line="288" w:lineRule="auto"/>
              <w:jc w:val="left"/>
              <w:rPr>
                <w:rFonts w:ascii="Times New Roman" w:hAnsi="Times New Roman"/>
              </w:rPr>
            </w:pPr>
            <w:r>
              <w:rPr>
                <w:rFonts w:ascii="Times New Roman" w:hAnsi="Times New Roman"/>
                <w:szCs w:val="21"/>
              </w:rPr>
              <w:t>7</w:t>
            </w:r>
          </w:p>
        </w:tc>
        <w:tc>
          <w:tcPr>
            <w:tcW w:w="885" w:type="dxa"/>
          </w:tcPr>
          <w:p>
            <w:pPr>
              <w:spacing w:line="288" w:lineRule="auto"/>
              <w:jc w:val="left"/>
              <w:rPr>
                <w:rFonts w:ascii="Times New Roman" w:hAnsi="Times New Roman"/>
              </w:rPr>
            </w:pPr>
            <w:r>
              <w:rPr>
                <w:rFonts w:ascii="Times New Roman" w:hAnsi="Times New Roman"/>
                <w:szCs w:val="21"/>
              </w:rPr>
              <w:t>8</w:t>
            </w:r>
          </w:p>
        </w:tc>
        <w:tc>
          <w:tcPr>
            <w:tcW w:w="886" w:type="dxa"/>
          </w:tcPr>
          <w:p>
            <w:pPr>
              <w:spacing w:line="288" w:lineRule="auto"/>
              <w:jc w:val="left"/>
              <w:rPr>
                <w:rFonts w:ascii="Times New Roman" w:hAnsi="Times New Roman"/>
              </w:rPr>
            </w:pPr>
            <w:r>
              <w:rPr>
                <w:rFonts w:ascii="Times New Roman" w:hAnsi="Times New Roman"/>
                <w:szCs w:val="21"/>
              </w:rPr>
              <w:t>9</w:t>
            </w:r>
          </w:p>
        </w:tc>
        <w:tc>
          <w:tcPr>
            <w:tcW w:w="886" w:type="dxa"/>
          </w:tcPr>
          <w:p>
            <w:pPr>
              <w:spacing w:line="288" w:lineRule="auto"/>
              <w:jc w:val="left"/>
              <w:rPr>
                <w:rFonts w:ascii="Times New Roman" w:hAnsi="Times New Roman"/>
              </w:rPr>
            </w:pPr>
            <w:r>
              <w:rPr>
                <w:rFonts w:ascii="Times New Roman" w:hAnsi="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答案</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szCs w:val="21"/>
              </w:rPr>
              <w:t>C</w:t>
            </w:r>
          </w:p>
        </w:tc>
        <w:tc>
          <w:tcPr>
            <w:tcW w:w="886" w:type="dxa"/>
          </w:tcPr>
          <w:p>
            <w:pPr>
              <w:spacing w:line="288" w:lineRule="auto"/>
              <w:jc w:val="left"/>
              <w:rPr>
                <w:rFonts w:ascii="Times New Roman" w:hAnsi="Times New Roman"/>
              </w:rPr>
            </w:pPr>
            <w:r>
              <w:rPr>
                <w:rFonts w:ascii="Times New Roman" w:hAnsi="Times New Roman"/>
                <w:szCs w:val="21"/>
              </w:rPr>
              <w:t>B</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5" w:type="dxa"/>
          </w:tcPr>
          <w:p>
            <w:pPr>
              <w:spacing w:line="288" w:lineRule="auto"/>
              <w:jc w:val="left"/>
              <w:rPr>
                <w:rFonts w:ascii="Times New Roman" w:hAnsi="Times New Roman"/>
              </w:rPr>
            </w:pPr>
            <w:r>
              <w:rPr>
                <w:rFonts w:ascii="Times New Roman" w:hAnsi="Times New Roman"/>
                <w:szCs w:val="21"/>
              </w:rPr>
              <w:t>C</w:t>
            </w:r>
          </w:p>
        </w:tc>
        <w:tc>
          <w:tcPr>
            <w:tcW w:w="885" w:type="dxa"/>
          </w:tcPr>
          <w:p>
            <w:pPr>
              <w:spacing w:line="288" w:lineRule="auto"/>
              <w:jc w:val="left"/>
              <w:rPr>
                <w:rFonts w:ascii="Times New Roman" w:hAnsi="Times New Roman"/>
              </w:rPr>
            </w:pPr>
            <w:r>
              <w:rPr>
                <w:rFonts w:ascii="Times New Roman" w:hAnsi="Times New Roman"/>
                <w:szCs w:val="21"/>
              </w:rPr>
              <w:t>A</w:t>
            </w:r>
          </w:p>
        </w:tc>
        <w:tc>
          <w:tcPr>
            <w:tcW w:w="885" w:type="dxa"/>
          </w:tcPr>
          <w:p>
            <w:pPr>
              <w:spacing w:line="288" w:lineRule="auto"/>
              <w:jc w:val="left"/>
              <w:rPr>
                <w:rFonts w:ascii="Times New Roman" w:hAnsi="Times New Roman"/>
              </w:rPr>
            </w:pPr>
            <w:r>
              <w:rPr>
                <w:rFonts w:ascii="Times New Roman" w:hAnsi="Times New Roman"/>
                <w:szCs w:val="21"/>
              </w:rPr>
              <w:t>B</w:t>
            </w:r>
          </w:p>
        </w:tc>
        <w:tc>
          <w:tcPr>
            <w:tcW w:w="885" w:type="dxa"/>
          </w:tcPr>
          <w:p>
            <w:pPr>
              <w:spacing w:line="288" w:lineRule="auto"/>
              <w:jc w:val="left"/>
              <w:rPr>
                <w:rFonts w:ascii="Times New Roman" w:hAnsi="Times New Roman"/>
              </w:rPr>
            </w:pPr>
            <w:r>
              <w:rPr>
                <w:rFonts w:ascii="Times New Roman" w:hAnsi="Times New Roman"/>
                <w:szCs w:val="21"/>
              </w:rPr>
              <w:t>C</w:t>
            </w:r>
          </w:p>
        </w:tc>
        <w:tc>
          <w:tcPr>
            <w:tcW w:w="886" w:type="dxa"/>
          </w:tcPr>
          <w:p>
            <w:pPr>
              <w:spacing w:line="288" w:lineRule="auto"/>
              <w:jc w:val="left"/>
              <w:rPr>
                <w:rFonts w:ascii="Times New Roman" w:hAnsi="Times New Roman"/>
              </w:rPr>
            </w:pPr>
            <w:r>
              <w:rPr>
                <w:rFonts w:ascii="Times New Roman" w:hAnsi="Times New Roman"/>
                <w:szCs w:val="21"/>
              </w:rPr>
              <w:t>B</w:t>
            </w:r>
          </w:p>
        </w:tc>
        <w:tc>
          <w:tcPr>
            <w:tcW w:w="886" w:type="dxa"/>
          </w:tcPr>
          <w:p>
            <w:pPr>
              <w:spacing w:line="288" w:lineRule="auto"/>
              <w:jc w:val="left"/>
              <w:rPr>
                <w:rFonts w:ascii="Times New Roman" w:hAnsi="Times New Roman"/>
              </w:rPr>
            </w:pPr>
            <w:r>
              <w:rPr>
                <w:rFonts w:ascii="Times New Roman" w:hAnsi="Times New Roman"/>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题序</w:t>
            </w:r>
          </w:p>
        </w:tc>
        <w:tc>
          <w:tcPr>
            <w:tcW w:w="886" w:type="dxa"/>
          </w:tcPr>
          <w:p>
            <w:pPr>
              <w:spacing w:line="288" w:lineRule="auto"/>
              <w:jc w:val="left"/>
              <w:rPr>
                <w:rFonts w:ascii="Times New Roman" w:hAnsi="Times New Roman"/>
              </w:rPr>
            </w:pPr>
            <w:r>
              <w:rPr>
                <w:rFonts w:ascii="Times New Roman" w:hAnsi="Times New Roman"/>
                <w:szCs w:val="21"/>
              </w:rPr>
              <w:t>11</w:t>
            </w:r>
          </w:p>
        </w:tc>
        <w:tc>
          <w:tcPr>
            <w:tcW w:w="886" w:type="dxa"/>
          </w:tcPr>
          <w:p>
            <w:pPr>
              <w:spacing w:line="288" w:lineRule="auto"/>
              <w:jc w:val="left"/>
              <w:rPr>
                <w:rFonts w:ascii="Times New Roman" w:hAnsi="Times New Roman"/>
              </w:rPr>
            </w:pPr>
            <w:r>
              <w:rPr>
                <w:rFonts w:ascii="Times New Roman" w:hAnsi="Times New Roman"/>
                <w:szCs w:val="21"/>
              </w:rPr>
              <w:t>12</w:t>
            </w:r>
          </w:p>
        </w:tc>
        <w:tc>
          <w:tcPr>
            <w:tcW w:w="886" w:type="dxa"/>
          </w:tcPr>
          <w:p>
            <w:pPr>
              <w:spacing w:line="288" w:lineRule="auto"/>
              <w:jc w:val="left"/>
              <w:rPr>
                <w:rFonts w:ascii="Times New Roman" w:hAnsi="Times New Roman"/>
              </w:rPr>
            </w:pPr>
            <w:r>
              <w:rPr>
                <w:rFonts w:ascii="Times New Roman" w:hAnsi="Times New Roman"/>
                <w:szCs w:val="21"/>
              </w:rPr>
              <w:t>13</w:t>
            </w:r>
          </w:p>
        </w:tc>
        <w:tc>
          <w:tcPr>
            <w:tcW w:w="886" w:type="dxa"/>
          </w:tcPr>
          <w:p>
            <w:pPr>
              <w:spacing w:line="288" w:lineRule="auto"/>
              <w:jc w:val="left"/>
              <w:rPr>
                <w:rFonts w:ascii="Times New Roman" w:hAnsi="Times New Roman"/>
              </w:rPr>
            </w:pPr>
            <w:r>
              <w:rPr>
                <w:rFonts w:ascii="Times New Roman" w:hAnsi="Times New Roman"/>
                <w:szCs w:val="21"/>
              </w:rPr>
              <w:t>14</w:t>
            </w:r>
          </w:p>
        </w:tc>
        <w:tc>
          <w:tcPr>
            <w:tcW w:w="885" w:type="dxa"/>
          </w:tcPr>
          <w:p>
            <w:pPr>
              <w:spacing w:line="288" w:lineRule="auto"/>
              <w:jc w:val="left"/>
              <w:rPr>
                <w:rFonts w:ascii="Times New Roman" w:hAnsi="Times New Roman"/>
              </w:rPr>
            </w:pPr>
            <w:r>
              <w:rPr>
                <w:rFonts w:ascii="Times New Roman" w:hAnsi="Times New Roman"/>
                <w:szCs w:val="21"/>
              </w:rPr>
              <w:t>15</w:t>
            </w:r>
          </w:p>
        </w:tc>
        <w:tc>
          <w:tcPr>
            <w:tcW w:w="885" w:type="dxa"/>
          </w:tcPr>
          <w:p>
            <w:pPr>
              <w:spacing w:line="288" w:lineRule="auto"/>
              <w:jc w:val="left"/>
              <w:rPr>
                <w:rFonts w:ascii="Times New Roman" w:hAnsi="Times New Roman"/>
              </w:rPr>
            </w:pPr>
            <w:r>
              <w:rPr>
                <w:rFonts w:ascii="Times New Roman" w:hAnsi="Times New Roman"/>
                <w:szCs w:val="21"/>
              </w:rPr>
              <w:t>16</w:t>
            </w:r>
          </w:p>
        </w:tc>
        <w:tc>
          <w:tcPr>
            <w:tcW w:w="885" w:type="dxa"/>
          </w:tcPr>
          <w:p>
            <w:pPr>
              <w:spacing w:line="288" w:lineRule="auto"/>
              <w:jc w:val="left"/>
              <w:rPr>
                <w:rFonts w:ascii="Times New Roman" w:hAnsi="Times New Roman"/>
              </w:rPr>
            </w:pPr>
            <w:r>
              <w:rPr>
                <w:rFonts w:ascii="Times New Roman" w:hAnsi="Times New Roman"/>
                <w:szCs w:val="21"/>
              </w:rPr>
              <w:t>17</w:t>
            </w:r>
          </w:p>
        </w:tc>
        <w:tc>
          <w:tcPr>
            <w:tcW w:w="885" w:type="dxa"/>
          </w:tcPr>
          <w:p>
            <w:pPr>
              <w:spacing w:line="288" w:lineRule="auto"/>
              <w:jc w:val="left"/>
              <w:rPr>
                <w:rFonts w:ascii="Times New Roman" w:hAnsi="Times New Roman"/>
              </w:rPr>
            </w:pPr>
            <w:r>
              <w:rPr>
                <w:rFonts w:ascii="Times New Roman" w:hAnsi="Times New Roman"/>
                <w:szCs w:val="21"/>
              </w:rPr>
              <w:t>18</w:t>
            </w:r>
          </w:p>
        </w:tc>
        <w:tc>
          <w:tcPr>
            <w:tcW w:w="886" w:type="dxa"/>
          </w:tcPr>
          <w:p>
            <w:pPr>
              <w:spacing w:line="288" w:lineRule="auto"/>
              <w:jc w:val="left"/>
              <w:rPr>
                <w:rFonts w:ascii="Times New Roman" w:hAnsi="Times New Roman"/>
              </w:rPr>
            </w:pPr>
            <w:r>
              <w:rPr>
                <w:rFonts w:ascii="Times New Roman" w:hAnsi="Times New Roman"/>
                <w:szCs w:val="21"/>
              </w:rPr>
              <w:t>19</w:t>
            </w:r>
          </w:p>
        </w:tc>
        <w:tc>
          <w:tcPr>
            <w:tcW w:w="886" w:type="dxa"/>
          </w:tcPr>
          <w:p>
            <w:pPr>
              <w:spacing w:line="288" w:lineRule="auto"/>
              <w:jc w:val="left"/>
              <w:rPr>
                <w:rFonts w:ascii="Times New Roman" w:hAnsi="Times New Roman"/>
              </w:rPr>
            </w:pPr>
            <w:r>
              <w:rPr>
                <w:rFonts w:ascii="Times New Roman" w:hAnsi="Times New Roman"/>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答案</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szCs w:val="21"/>
              </w:rPr>
              <w:t>B</w:t>
            </w:r>
          </w:p>
        </w:tc>
        <w:tc>
          <w:tcPr>
            <w:tcW w:w="886" w:type="dxa"/>
          </w:tcPr>
          <w:p>
            <w:pPr>
              <w:spacing w:line="288" w:lineRule="auto"/>
              <w:jc w:val="left"/>
              <w:rPr>
                <w:rFonts w:ascii="Times New Roman" w:hAnsi="Times New Roman"/>
              </w:rPr>
            </w:pPr>
            <w:r>
              <w:rPr>
                <w:rFonts w:ascii="Times New Roman" w:hAnsi="Times New Roman"/>
                <w:szCs w:val="21"/>
              </w:rPr>
              <w:t>B</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5" w:type="dxa"/>
          </w:tcPr>
          <w:p>
            <w:pPr>
              <w:spacing w:line="288" w:lineRule="auto"/>
              <w:jc w:val="left"/>
              <w:rPr>
                <w:rFonts w:ascii="Times New Roman" w:hAnsi="Times New Roman"/>
              </w:rPr>
            </w:pPr>
            <w:r>
              <w:rPr>
                <w:rFonts w:ascii="Times New Roman" w:hAnsi="Times New Roman"/>
                <w:szCs w:val="21"/>
              </w:rPr>
              <w:t>C</w:t>
            </w:r>
          </w:p>
        </w:tc>
        <w:tc>
          <w:tcPr>
            <w:tcW w:w="885" w:type="dxa"/>
          </w:tcPr>
          <w:p>
            <w:pPr>
              <w:spacing w:line="288" w:lineRule="auto"/>
              <w:jc w:val="left"/>
              <w:rPr>
                <w:rFonts w:ascii="Times New Roman" w:hAnsi="Times New Roman"/>
              </w:rPr>
            </w:pPr>
            <w:r>
              <w:rPr>
                <w:rFonts w:ascii="Times New Roman" w:hAnsi="Times New Roman"/>
                <w:szCs w:val="21"/>
              </w:rPr>
              <w:t>A</w:t>
            </w:r>
          </w:p>
        </w:tc>
        <w:tc>
          <w:tcPr>
            <w:tcW w:w="885" w:type="dxa"/>
          </w:tcPr>
          <w:p>
            <w:pPr>
              <w:spacing w:line="288" w:lineRule="auto"/>
              <w:jc w:val="left"/>
              <w:rPr>
                <w:rFonts w:ascii="Times New Roman" w:hAnsi="Times New Roman"/>
              </w:rPr>
            </w:pPr>
            <w:r>
              <w:rPr>
                <w:rFonts w:ascii="Times New Roman" w:hAnsi="Times New Roman"/>
                <w:szCs w:val="21"/>
              </w:rPr>
              <w:t>C</w:t>
            </w:r>
          </w:p>
        </w:tc>
        <w:tc>
          <w:tcPr>
            <w:tcW w:w="885" w:type="dxa"/>
          </w:tcPr>
          <w:p>
            <w:pPr>
              <w:spacing w:line="288" w:lineRule="auto"/>
              <w:jc w:val="left"/>
              <w:rPr>
                <w:rFonts w:ascii="Times New Roman" w:hAnsi="Times New Roman"/>
              </w:rPr>
            </w:pPr>
            <w:r>
              <w:rPr>
                <w:rFonts w:ascii="Times New Roman" w:hAnsi="Times New Roman"/>
                <w:szCs w:val="21"/>
              </w:rPr>
              <w:t>B</w:t>
            </w:r>
          </w:p>
        </w:tc>
        <w:tc>
          <w:tcPr>
            <w:tcW w:w="886" w:type="dxa"/>
          </w:tcPr>
          <w:p>
            <w:pPr>
              <w:spacing w:line="288" w:lineRule="auto"/>
              <w:jc w:val="left"/>
              <w:rPr>
                <w:rFonts w:ascii="Times New Roman" w:hAnsi="Times New Roman"/>
              </w:rPr>
            </w:pPr>
            <w:r>
              <w:rPr>
                <w:rFonts w:ascii="Times New Roman" w:hAnsi="Times New Roman"/>
                <w:szCs w:val="21"/>
              </w:rPr>
              <w:t>C</w:t>
            </w:r>
          </w:p>
        </w:tc>
        <w:tc>
          <w:tcPr>
            <w:tcW w:w="886" w:type="dxa"/>
          </w:tcPr>
          <w:p>
            <w:pPr>
              <w:spacing w:line="288" w:lineRule="auto"/>
              <w:jc w:val="left"/>
              <w:rPr>
                <w:rFonts w:ascii="Times New Roman" w:hAnsi="Times New Roman"/>
              </w:rPr>
            </w:pPr>
            <w:r>
              <w:rPr>
                <w:rFonts w:ascii="Times New Roman" w:hAnsi="Times New Roman"/>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题序</w:t>
            </w:r>
          </w:p>
        </w:tc>
        <w:tc>
          <w:tcPr>
            <w:tcW w:w="886" w:type="dxa"/>
          </w:tcPr>
          <w:p>
            <w:pPr>
              <w:spacing w:line="288" w:lineRule="auto"/>
              <w:jc w:val="left"/>
              <w:rPr>
                <w:rFonts w:ascii="Times New Roman" w:hAnsi="Times New Roman"/>
              </w:rPr>
            </w:pPr>
            <w:r>
              <w:rPr>
                <w:rFonts w:ascii="Times New Roman" w:hAnsi="Times New Roman"/>
                <w:szCs w:val="21"/>
              </w:rPr>
              <w:t>21</w:t>
            </w:r>
          </w:p>
        </w:tc>
        <w:tc>
          <w:tcPr>
            <w:tcW w:w="886" w:type="dxa"/>
          </w:tcPr>
          <w:p>
            <w:pPr>
              <w:spacing w:line="288" w:lineRule="auto"/>
              <w:jc w:val="left"/>
              <w:rPr>
                <w:rFonts w:ascii="Times New Roman" w:hAnsi="Times New Roman"/>
              </w:rPr>
            </w:pPr>
            <w:r>
              <w:rPr>
                <w:rFonts w:ascii="Times New Roman" w:hAnsi="Times New Roman"/>
                <w:szCs w:val="21"/>
              </w:rPr>
              <w:t>22</w:t>
            </w:r>
          </w:p>
        </w:tc>
        <w:tc>
          <w:tcPr>
            <w:tcW w:w="886" w:type="dxa"/>
          </w:tcPr>
          <w:p>
            <w:pPr>
              <w:spacing w:line="288" w:lineRule="auto"/>
              <w:jc w:val="left"/>
              <w:rPr>
                <w:rFonts w:ascii="Times New Roman" w:hAnsi="Times New Roman"/>
              </w:rPr>
            </w:pPr>
            <w:r>
              <w:rPr>
                <w:rFonts w:ascii="Times New Roman" w:hAnsi="Times New Roman"/>
                <w:szCs w:val="21"/>
              </w:rPr>
              <w:t>23</w:t>
            </w:r>
          </w:p>
        </w:tc>
        <w:tc>
          <w:tcPr>
            <w:tcW w:w="886" w:type="dxa"/>
          </w:tcPr>
          <w:p>
            <w:pPr>
              <w:spacing w:line="288" w:lineRule="auto"/>
              <w:jc w:val="left"/>
              <w:rPr>
                <w:rFonts w:ascii="Times New Roman" w:hAnsi="Times New Roman"/>
              </w:rPr>
            </w:pPr>
            <w:r>
              <w:rPr>
                <w:rFonts w:ascii="Times New Roman" w:hAnsi="Times New Roman"/>
                <w:szCs w:val="21"/>
              </w:rPr>
              <w:t>24</w:t>
            </w:r>
          </w:p>
        </w:tc>
        <w:tc>
          <w:tcPr>
            <w:tcW w:w="885" w:type="dxa"/>
          </w:tcPr>
          <w:p>
            <w:pPr>
              <w:spacing w:line="288" w:lineRule="auto"/>
              <w:jc w:val="left"/>
              <w:rPr>
                <w:rFonts w:ascii="Times New Roman" w:hAnsi="Times New Roman"/>
              </w:rPr>
            </w:pPr>
            <w:r>
              <w:rPr>
                <w:rFonts w:ascii="Times New Roman" w:hAnsi="Times New Roman"/>
                <w:szCs w:val="21"/>
              </w:rPr>
              <w:t>25</w:t>
            </w:r>
          </w:p>
        </w:tc>
        <w:tc>
          <w:tcPr>
            <w:tcW w:w="885" w:type="dxa"/>
          </w:tcPr>
          <w:p>
            <w:pPr>
              <w:spacing w:line="288" w:lineRule="auto"/>
              <w:jc w:val="left"/>
              <w:rPr>
                <w:rFonts w:ascii="Times New Roman" w:hAnsi="Times New Roman"/>
              </w:rPr>
            </w:pPr>
            <w:r>
              <w:rPr>
                <w:rFonts w:ascii="Times New Roman" w:hAnsi="Times New Roman"/>
                <w:szCs w:val="21"/>
              </w:rPr>
              <w:t>26</w:t>
            </w:r>
          </w:p>
        </w:tc>
        <w:tc>
          <w:tcPr>
            <w:tcW w:w="885" w:type="dxa"/>
          </w:tcPr>
          <w:p>
            <w:pPr>
              <w:spacing w:line="288" w:lineRule="auto"/>
              <w:jc w:val="left"/>
              <w:rPr>
                <w:rFonts w:ascii="Times New Roman" w:hAnsi="Times New Roman"/>
              </w:rPr>
            </w:pPr>
            <w:r>
              <w:rPr>
                <w:rFonts w:ascii="Times New Roman" w:hAnsi="Times New Roman"/>
                <w:szCs w:val="21"/>
              </w:rPr>
              <w:t>27</w:t>
            </w:r>
          </w:p>
        </w:tc>
        <w:tc>
          <w:tcPr>
            <w:tcW w:w="885" w:type="dxa"/>
          </w:tcPr>
          <w:p>
            <w:pPr>
              <w:spacing w:line="288" w:lineRule="auto"/>
              <w:jc w:val="left"/>
              <w:rPr>
                <w:rFonts w:ascii="Times New Roman" w:hAnsi="Times New Roman"/>
              </w:rPr>
            </w:pPr>
            <w:r>
              <w:rPr>
                <w:rFonts w:ascii="Times New Roman" w:hAnsi="Times New Roman"/>
                <w:szCs w:val="21"/>
              </w:rPr>
              <w:t>28</w:t>
            </w:r>
          </w:p>
        </w:tc>
        <w:tc>
          <w:tcPr>
            <w:tcW w:w="886" w:type="dxa"/>
          </w:tcPr>
          <w:p>
            <w:pPr>
              <w:spacing w:line="288" w:lineRule="auto"/>
              <w:jc w:val="left"/>
              <w:rPr>
                <w:rFonts w:ascii="Times New Roman" w:hAnsi="Times New Roman"/>
              </w:rPr>
            </w:pPr>
            <w:r>
              <w:rPr>
                <w:rFonts w:ascii="Times New Roman" w:hAnsi="Times New Roman"/>
                <w:szCs w:val="21"/>
              </w:rPr>
              <w:t>29</w:t>
            </w:r>
          </w:p>
        </w:tc>
        <w:tc>
          <w:tcPr>
            <w:tcW w:w="886" w:type="dxa"/>
          </w:tcPr>
          <w:p>
            <w:pPr>
              <w:spacing w:line="288" w:lineRule="auto"/>
              <w:jc w:val="left"/>
              <w:rPr>
                <w:rFonts w:ascii="Times New Roman" w:hAnsi="Times New Roman"/>
              </w:rPr>
            </w:pPr>
            <w:r>
              <w:rPr>
                <w:rFonts w:ascii="Times New Roman" w:hAnsi="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答案</w:t>
            </w:r>
          </w:p>
        </w:tc>
        <w:tc>
          <w:tcPr>
            <w:tcW w:w="886" w:type="dxa"/>
          </w:tcPr>
          <w:p>
            <w:pPr>
              <w:spacing w:line="288" w:lineRule="auto"/>
              <w:jc w:val="left"/>
              <w:rPr>
                <w:rFonts w:ascii="Times New Roman" w:hAnsi="Times New Roman"/>
              </w:rPr>
            </w:pPr>
            <w:r>
              <w:rPr>
                <w:rFonts w:ascii="Times New Roman" w:hAnsi="Times New Roman"/>
                <w:szCs w:val="21"/>
              </w:rPr>
              <w:t>D</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szCs w:val="21"/>
              </w:rPr>
              <w:t>C</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5" w:type="dxa"/>
          </w:tcPr>
          <w:p>
            <w:pPr>
              <w:spacing w:line="288" w:lineRule="auto"/>
              <w:jc w:val="left"/>
              <w:rPr>
                <w:rFonts w:ascii="Times New Roman" w:hAnsi="Times New Roman"/>
              </w:rPr>
            </w:pPr>
            <w:r>
              <w:rPr>
                <w:rFonts w:ascii="Times New Roman" w:hAnsi="Times New Roman"/>
                <w:szCs w:val="21"/>
              </w:rPr>
              <w:t>B</w:t>
            </w:r>
          </w:p>
        </w:tc>
        <w:tc>
          <w:tcPr>
            <w:tcW w:w="885" w:type="dxa"/>
          </w:tcPr>
          <w:p>
            <w:pPr>
              <w:spacing w:line="288" w:lineRule="auto"/>
              <w:jc w:val="left"/>
              <w:rPr>
                <w:rFonts w:ascii="Times New Roman" w:hAnsi="Times New Roman"/>
              </w:rPr>
            </w:pPr>
            <w:r>
              <w:rPr>
                <w:rFonts w:ascii="Times New Roman" w:hAnsi="Times New Roman"/>
                <w:szCs w:val="21"/>
              </w:rPr>
              <w:t>B</w:t>
            </w:r>
          </w:p>
        </w:tc>
        <w:tc>
          <w:tcPr>
            <w:tcW w:w="885" w:type="dxa"/>
          </w:tcPr>
          <w:p>
            <w:pPr>
              <w:spacing w:line="288" w:lineRule="auto"/>
              <w:jc w:val="left"/>
              <w:rPr>
                <w:rFonts w:ascii="Times New Roman" w:hAnsi="Times New Roman"/>
              </w:rPr>
            </w:pPr>
            <w:r>
              <w:rPr>
                <w:rFonts w:ascii="Times New Roman" w:hAnsi="Times New Roman"/>
                <w:szCs w:val="21"/>
              </w:rPr>
              <w:t>C</w:t>
            </w:r>
          </w:p>
        </w:tc>
        <w:tc>
          <w:tcPr>
            <w:tcW w:w="885" w:type="dxa"/>
          </w:tcPr>
          <w:p>
            <w:pPr>
              <w:spacing w:line="288" w:lineRule="auto"/>
              <w:jc w:val="left"/>
              <w:rPr>
                <w:rFonts w:ascii="Times New Roman" w:hAnsi="Times New Roman"/>
              </w:rPr>
            </w:pPr>
            <w:r>
              <w:rPr>
                <w:rFonts w:ascii="Times New Roman" w:hAnsi="Times New Roman"/>
                <w:szCs w:val="21"/>
              </w:rPr>
              <w:t>D</w:t>
            </w:r>
          </w:p>
        </w:tc>
        <w:tc>
          <w:tcPr>
            <w:tcW w:w="886" w:type="dxa"/>
          </w:tcPr>
          <w:p>
            <w:pPr>
              <w:spacing w:line="288" w:lineRule="auto"/>
              <w:jc w:val="left"/>
              <w:rPr>
                <w:rFonts w:ascii="Times New Roman" w:hAnsi="Times New Roman"/>
              </w:rPr>
            </w:pPr>
            <w:r>
              <w:rPr>
                <w:rFonts w:ascii="Times New Roman" w:hAnsi="Times New Roman"/>
                <w:szCs w:val="21"/>
              </w:rPr>
              <w:t>D</w:t>
            </w:r>
          </w:p>
        </w:tc>
        <w:tc>
          <w:tcPr>
            <w:tcW w:w="886" w:type="dxa"/>
          </w:tcPr>
          <w:p>
            <w:pPr>
              <w:spacing w:line="288" w:lineRule="auto"/>
              <w:jc w:val="left"/>
              <w:rPr>
                <w:rFonts w:ascii="Times New Roman" w:hAnsi="Times New Roman"/>
              </w:rPr>
            </w:pPr>
            <w:r>
              <w:rPr>
                <w:rFonts w:ascii="Times New Roman" w:hAnsi="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题序</w:t>
            </w:r>
          </w:p>
        </w:tc>
        <w:tc>
          <w:tcPr>
            <w:tcW w:w="886" w:type="dxa"/>
          </w:tcPr>
          <w:p>
            <w:pPr>
              <w:spacing w:line="288" w:lineRule="auto"/>
              <w:jc w:val="left"/>
              <w:rPr>
                <w:rFonts w:ascii="Times New Roman" w:hAnsi="Times New Roman"/>
              </w:rPr>
            </w:pPr>
            <w:r>
              <w:rPr>
                <w:rFonts w:ascii="Times New Roman" w:hAnsi="Times New Roman"/>
                <w:szCs w:val="21"/>
              </w:rPr>
              <w:t>31</w:t>
            </w:r>
          </w:p>
        </w:tc>
        <w:tc>
          <w:tcPr>
            <w:tcW w:w="886" w:type="dxa"/>
          </w:tcPr>
          <w:p>
            <w:pPr>
              <w:spacing w:line="288" w:lineRule="auto"/>
              <w:jc w:val="left"/>
              <w:rPr>
                <w:rFonts w:ascii="Times New Roman" w:hAnsi="Times New Roman"/>
              </w:rPr>
            </w:pPr>
            <w:r>
              <w:rPr>
                <w:rFonts w:ascii="Times New Roman" w:hAnsi="Times New Roman"/>
                <w:szCs w:val="21"/>
              </w:rPr>
              <w:t>32</w:t>
            </w:r>
          </w:p>
        </w:tc>
        <w:tc>
          <w:tcPr>
            <w:tcW w:w="886" w:type="dxa"/>
          </w:tcPr>
          <w:p>
            <w:pPr>
              <w:spacing w:line="288" w:lineRule="auto"/>
              <w:jc w:val="left"/>
              <w:rPr>
                <w:rFonts w:ascii="Times New Roman" w:hAnsi="Times New Roman"/>
              </w:rPr>
            </w:pPr>
            <w:r>
              <w:rPr>
                <w:rFonts w:ascii="Times New Roman" w:hAnsi="Times New Roman"/>
                <w:szCs w:val="21"/>
              </w:rPr>
              <w:t>33</w:t>
            </w:r>
          </w:p>
        </w:tc>
        <w:tc>
          <w:tcPr>
            <w:tcW w:w="886" w:type="dxa"/>
          </w:tcPr>
          <w:p>
            <w:pPr>
              <w:spacing w:line="288" w:lineRule="auto"/>
              <w:jc w:val="left"/>
              <w:rPr>
                <w:rFonts w:ascii="Times New Roman" w:hAnsi="Times New Roman"/>
              </w:rPr>
            </w:pPr>
            <w:r>
              <w:rPr>
                <w:rFonts w:ascii="Times New Roman" w:hAnsi="Times New Roman"/>
                <w:szCs w:val="21"/>
              </w:rPr>
              <w:t>34</w:t>
            </w:r>
          </w:p>
        </w:tc>
        <w:tc>
          <w:tcPr>
            <w:tcW w:w="885" w:type="dxa"/>
          </w:tcPr>
          <w:p>
            <w:pPr>
              <w:spacing w:line="288" w:lineRule="auto"/>
              <w:jc w:val="left"/>
              <w:rPr>
                <w:rFonts w:ascii="Times New Roman" w:hAnsi="Times New Roman"/>
              </w:rPr>
            </w:pPr>
            <w:r>
              <w:rPr>
                <w:rFonts w:ascii="Times New Roman" w:hAnsi="Times New Roman"/>
                <w:szCs w:val="21"/>
              </w:rPr>
              <w:t>35</w:t>
            </w:r>
          </w:p>
        </w:tc>
        <w:tc>
          <w:tcPr>
            <w:tcW w:w="885" w:type="dxa"/>
          </w:tcPr>
          <w:p>
            <w:pPr>
              <w:spacing w:line="288" w:lineRule="auto"/>
              <w:jc w:val="left"/>
              <w:rPr>
                <w:rFonts w:ascii="Times New Roman" w:hAnsi="Times New Roman"/>
              </w:rPr>
            </w:pPr>
            <w:r>
              <w:rPr>
                <w:rFonts w:ascii="Times New Roman" w:hAnsi="Times New Roman"/>
                <w:szCs w:val="21"/>
              </w:rPr>
              <w:t>36</w:t>
            </w:r>
          </w:p>
        </w:tc>
        <w:tc>
          <w:tcPr>
            <w:tcW w:w="885" w:type="dxa"/>
          </w:tcPr>
          <w:p>
            <w:pPr>
              <w:spacing w:line="288" w:lineRule="auto"/>
              <w:jc w:val="left"/>
              <w:rPr>
                <w:rFonts w:ascii="Times New Roman" w:hAnsi="Times New Roman"/>
              </w:rPr>
            </w:pPr>
            <w:r>
              <w:rPr>
                <w:rFonts w:ascii="Times New Roman" w:hAnsi="Times New Roman"/>
                <w:szCs w:val="21"/>
              </w:rPr>
              <w:t>37</w:t>
            </w:r>
          </w:p>
        </w:tc>
        <w:tc>
          <w:tcPr>
            <w:tcW w:w="885" w:type="dxa"/>
          </w:tcPr>
          <w:p>
            <w:pPr>
              <w:spacing w:line="288" w:lineRule="auto"/>
              <w:jc w:val="left"/>
              <w:rPr>
                <w:rFonts w:ascii="Times New Roman" w:hAnsi="Times New Roman"/>
              </w:rPr>
            </w:pPr>
            <w:r>
              <w:rPr>
                <w:rFonts w:ascii="Times New Roman" w:hAnsi="Times New Roman"/>
                <w:szCs w:val="21"/>
              </w:rPr>
              <w:t>38</w:t>
            </w:r>
          </w:p>
        </w:tc>
        <w:tc>
          <w:tcPr>
            <w:tcW w:w="886" w:type="dxa"/>
          </w:tcPr>
          <w:p>
            <w:pPr>
              <w:spacing w:line="288" w:lineRule="auto"/>
              <w:jc w:val="left"/>
              <w:rPr>
                <w:rFonts w:ascii="Times New Roman" w:hAnsi="Times New Roman"/>
              </w:rPr>
            </w:pPr>
            <w:r>
              <w:rPr>
                <w:rFonts w:ascii="Times New Roman" w:hAnsi="Times New Roman"/>
                <w:szCs w:val="21"/>
              </w:rPr>
              <w:t>39</w:t>
            </w:r>
          </w:p>
        </w:tc>
        <w:tc>
          <w:tcPr>
            <w:tcW w:w="886" w:type="dxa"/>
          </w:tcPr>
          <w:p>
            <w:pPr>
              <w:spacing w:line="288" w:lineRule="auto"/>
              <w:jc w:val="left"/>
              <w:rPr>
                <w:rFonts w:ascii="Times New Roman" w:hAnsi="Times New Roman"/>
              </w:rPr>
            </w:pPr>
            <w:r>
              <w:rPr>
                <w:rFonts w:ascii="Times New Roman" w:hAnsi="Times New Roman"/>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答案</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rPr>
              <w:t>C</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szCs w:val="21"/>
              </w:rPr>
              <w:t>B</w:t>
            </w:r>
          </w:p>
        </w:tc>
        <w:tc>
          <w:tcPr>
            <w:tcW w:w="885" w:type="dxa"/>
          </w:tcPr>
          <w:p>
            <w:pPr>
              <w:spacing w:line="288" w:lineRule="auto"/>
              <w:jc w:val="left"/>
              <w:rPr>
                <w:rFonts w:ascii="Times New Roman" w:hAnsi="Times New Roman"/>
              </w:rPr>
            </w:pPr>
            <w:r>
              <w:rPr>
                <w:rFonts w:ascii="Times New Roman" w:hAnsi="Times New Roman"/>
                <w:szCs w:val="21"/>
              </w:rPr>
              <w:t>D</w:t>
            </w:r>
          </w:p>
        </w:tc>
        <w:tc>
          <w:tcPr>
            <w:tcW w:w="885" w:type="dxa"/>
          </w:tcPr>
          <w:p>
            <w:pPr>
              <w:spacing w:line="288" w:lineRule="auto"/>
              <w:jc w:val="left"/>
              <w:rPr>
                <w:rFonts w:ascii="Times New Roman" w:hAnsi="Times New Roman"/>
              </w:rPr>
            </w:pPr>
            <w:r>
              <w:rPr>
                <w:rFonts w:ascii="Times New Roman" w:hAnsi="Times New Roman"/>
                <w:szCs w:val="21"/>
              </w:rPr>
              <w:t>C</w:t>
            </w:r>
          </w:p>
        </w:tc>
        <w:tc>
          <w:tcPr>
            <w:tcW w:w="885" w:type="dxa"/>
          </w:tcPr>
          <w:p>
            <w:pPr>
              <w:spacing w:line="288" w:lineRule="auto"/>
              <w:jc w:val="left"/>
              <w:rPr>
                <w:rFonts w:ascii="Times New Roman" w:hAnsi="Times New Roman"/>
              </w:rPr>
            </w:pPr>
            <w:r>
              <w:rPr>
                <w:rFonts w:ascii="Times New Roman" w:hAnsi="Times New Roman"/>
                <w:szCs w:val="21"/>
              </w:rPr>
              <w:t>F</w:t>
            </w:r>
          </w:p>
        </w:tc>
        <w:tc>
          <w:tcPr>
            <w:tcW w:w="885" w:type="dxa"/>
          </w:tcPr>
          <w:p>
            <w:pPr>
              <w:spacing w:line="288" w:lineRule="auto"/>
              <w:jc w:val="left"/>
              <w:rPr>
                <w:rFonts w:ascii="Times New Roman" w:hAnsi="Times New Roman"/>
              </w:rPr>
            </w:pPr>
            <w:r>
              <w:rPr>
                <w:rFonts w:ascii="Times New Roman" w:hAnsi="Times New Roman"/>
                <w:szCs w:val="21"/>
              </w:rPr>
              <w:t>D</w:t>
            </w:r>
          </w:p>
        </w:tc>
        <w:tc>
          <w:tcPr>
            <w:tcW w:w="886" w:type="dxa"/>
          </w:tcPr>
          <w:p>
            <w:pPr>
              <w:spacing w:line="288" w:lineRule="auto"/>
              <w:jc w:val="left"/>
              <w:rPr>
                <w:rFonts w:ascii="Times New Roman" w:hAnsi="Times New Roman"/>
              </w:rPr>
            </w:pPr>
            <w:r>
              <w:rPr>
                <w:rFonts w:ascii="Times New Roman" w:hAnsi="Times New Roman"/>
                <w:szCs w:val="21"/>
              </w:rPr>
              <w:t>E</w:t>
            </w:r>
          </w:p>
        </w:tc>
        <w:tc>
          <w:tcPr>
            <w:tcW w:w="886" w:type="dxa"/>
          </w:tcPr>
          <w:p>
            <w:pPr>
              <w:spacing w:line="288" w:lineRule="auto"/>
              <w:jc w:val="left"/>
              <w:rPr>
                <w:rFonts w:ascii="Times New Roman" w:hAnsi="Times New Roman"/>
              </w:rPr>
            </w:pPr>
            <w:r>
              <w:rPr>
                <w:rFonts w:ascii="Times New Roman" w:hAnsi="Times New Roman"/>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题序</w:t>
            </w:r>
          </w:p>
        </w:tc>
        <w:tc>
          <w:tcPr>
            <w:tcW w:w="886" w:type="dxa"/>
          </w:tcPr>
          <w:p>
            <w:pPr>
              <w:spacing w:line="288" w:lineRule="auto"/>
              <w:jc w:val="left"/>
              <w:rPr>
                <w:rFonts w:ascii="Times New Roman" w:hAnsi="Times New Roman"/>
              </w:rPr>
            </w:pPr>
            <w:r>
              <w:rPr>
                <w:rFonts w:ascii="Times New Roman" w:hAnsi="Times New Roman"/>
                <w:szCs w:val="21"/>
              </w:rPr>
              <w:t>41</w:t>
            </w:r>
          </w:p>
        </w:tc>
        <w:tc>
          <w:tcPr>
            <w:tcW w:w="886" w:type="dxa"/>
          </w:tcPr>
          <w:p>
            <w:pPr>
              <w:spacing w:line="288" w:lineRule="auto"/>
              <w:jc w:val="left"/>
              <w:rPr>
                <w:rFonts w:ascii="Times New Roman" w:hAnsi="Times New Roman"/>
              </w:rPr>
            </w:pPr>
            <w:r>
              <w:rPr>
                <w:rFonts w:ascii="Times New Roman" w:hAnsi="Times New Roman"/>
                <w:szCs w:val="21"/>
              </w:rPr>
              <w:t>42</w:t>
            </w:r>
          </w:p>
        </w:tc>
        <w:tc>
          <w:tcPr>
            <w:tcW w:w="886" w:type="dxa"/>
          </w:tcPr>
          <w:p>
            <w:pPr>
              <w:spacing w:line="288" w:lineRule="auto"/>
              <w:jc w:val="left"/>
              <w:rPr>
                <w:rFonts w:ascii="Times New Roman" w:hAnsi="Times New Roman"/>
              </w:rPr>
            </w:pPr>
            <w:r>
              <w:rPr>
                <w:rFonts w:ascii="Times New Roman" w:hAnsi="Times New Roman"/>
                <w:szCs w:val="21"/>
              </w:rPr>
              <w:t>43</w:t>
            </w:r>
          </w:p>
        </w:tc>
        <w:tc>
          <w:tcPr>
            <w:tcW w:w="886" w:type="dxa"/>
          </w:tcPr>
          <w:p>
            <w:pPr>
              <w:spacing w:line="288" w:lineRule="auto"/>
              <w:jc w:val="left"/>
              <w:rPr>
                <w:rFonts w:ascii="Times New Roman" w:hAnsi="Times New Roman"/>
              </w:rPr>
            </w:pPr>
            <w:r>
              <w:rPr>
                <w:rFonts w:ascii="Times New Roman" w:hAnsi="Times New Roman"/>
                <w:szCs w:val="21"/>
              </w:rPr>
              <w:t>44</w:t>
            </w:r>
          </w:p>
        </w:tc>
        <w:tc>
          <w:tcPr>
            <w:tcW w:w="885" w:type="dxa"/>
          </w:tcPr>
          <w:p>
            <w:pPr>
              <w:spacing w:line="288" w:lineRule="auto"/>
              <w:jc w:val="left"/>
              <w:rPr>
                <w:rFonts w:ascii="Times New Roman" w:hAnsi="Times New Roman"/>
              </w:rPr>
            </w:pPr>
            <w:r>
              <w:rPr>
                <w:rFonts w:ascii="Times New Roman" w:hAnsi="Times New Roman"/>
                <w:szCs w:val="21"/>
              </w:rPr>
              <w:t>45</w:t>
            </w:r>
          </w:p>
        </w:tc>
        <w:tc>
          <w:tcPr>
            <w:tcW w:w="885" w:type="dxa"/>
          </w:tcPr>
          <w:p>
            <w:pPr>
              <w:spacing w:line="288" w:lineRule="auto"/>
              <w:jc w:val="left"/>
              <w:rPr>
                <w:rFonts w:ascii="Times New Roman" w:hAnsi="Times New Roman"/>
              </w:rPr>
            </w:pPr>
            <w:r>
              <w:rPr>
                <w:rFonts w:ascii="Times New Roman" w:hAnsi="Times New Roman"/>
                <w:szCs w:val="21"/>
              </w:rPr>
              <w:t>46</w:t>
            </w:r>
          </w:p>
        </w:tc>
        <w:tc>
          <w:tcPr>
            <w:tcW w:w="885" w:type="dxa"/>
          </w:tcPr>
          <w:p>
            <w:pPr>
              <w:spacing w:line="288" w:lineRule="auto"/>
              <w:jc w:val="left"/>
              <w:rPr>
                <w:rFonts w:ascii="Times New Roman" w:hAnsi="Times New Roman"/>
              </w:rPr>
            </w:pPr>
            <w:r>
              <w:rPr>
                <w:rFonts w:ascii="Times New Roman" w:hAnsi="Times New Roman"/>
                <w:szCs w:val="21"/>
              </w:rPr>
              <w:t>47</w:t>
            </w:r>
          </w:p>
        </w:tc>
        <w:tc>
          <w:tcPr>
            <w:tcW w:w="885" w:type="dxa"/>
          </w:tcPr>
          <w:p>
            <w:pPr>
              <w:spacing w:line="288" w:lineRule="auto"/>
              <w:jc w:val="left"/>
              <w:rPr>
                <w:rFonts w:ascii="Times New Roman" w:hAnsi="Times New Roman"/>
              </w:rPr>
            </w:pPr>
            <w:r>
              <w:rPr>
                <w:rFonts w:ascii="Times New Roman" w:hAnsi="Times New Roman"/>
                <w:szCs w:val="21"/>
              </w:rPr>
              <w:t>48</w:t>
            </w:r>
          </w:p>
        </w:tc>
        <w:tc>
          <w:tcPr>
            <w:tcW w:w="886" w:type="dxa"/>
          </w:tcPr>
          <w:p>
            <w:pPr>
              <w:spacing w:line="288" w:lineRule="auto"/>
              <w:jc w:val="left"/>
              <w:rPr>
                <w:rFonts w:ascii="Times New Roman" w:hAnsi="Times New Roman"/>
              </w:rPr>
            </w:pPr>
            <w:r>
              <w:rPr>
                <w:rFonts w:ascii="Times New Roman" w:hAnsi="Times New Roman"/>
                <w:szCs w:val="21"/>
              </w:rPr>
              <w:t>49</w:t>
            </w:r>
          </w:p>
        </w:tc>
        <w:tc>
          <w:tcPr>
            <w:tcW w:w="886" w:type="dxa"/>
          </w:tcPr>
          <w:p>
            <w:pPr>
              <w:spacing w:line="288" w:lineRule="auto"/>
              <w:jc w:val="left"/>
              <w:rPr>
                <w:rFonts w:ascii="Times New Roman" w:hAnsi="Times New Roman"/>
              </w:rPr>
            </w:pPr>
            <w:r>
              <w:rPr>
                <w:rFonts w:ascii="Times New Roman" w:hAnsi="Times New Roman"/>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答案</w:t>
            </w:r>
          </w:p>
        </w:tc>
        <w:tc>
          <w:tcPr>
            <w:tcW w:w="886" w:type="dxa"/>
          </w:tcPr>
          <w:p>
            <w:pPr>
              <w:spacing w:line="288" w:lineRule="auto"/>
              <w:jc w:val="left"/>
              <w:rPr>
                <w:rFonts w:ascii="Times New Roman" w:hAnsi="Times New Roman"/>
              </w:rPr>
            </w:pPr>
            <w:r>
              <w:rPr>
                <w:rFonts w:ascii="Times New Roman" w:hAnsi="Times New Roman"/>
                <w:szCs w:val="21"/>
              </w:rPr>
              <w:t>D</w:t>
            </w:r>
          </w:p>
        </w:tc>
        <w:tc>
          <w:tcPr>
            <w:tcW w:w="886" w:type="dxa"/>
          </w:tcPr>
          <w:p>
            <w:pPr>
              <w:spacing w:line="288" w:lineRule="auto"/>
              <w:jc w:val="left"/>
              <w:rPr>
                <w:rFonts w:ascii="Times New Roman" w:hAnsi="Times New Roman"/>
              </w:rPr>
            </w:pPr>
            <w:r>
              <w:rPr>
                <w:rFonts w:ascii="Times New Roman" w:hAnsi="Times New Roman"/>
                <w:szCs w:val="21"/>
              </w:rPr>
              <w:t>C</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rPr>
              <w:t>A</w:t>
            </w:r>
          </w:p>
        </w:tc>
        <w:tc>
          <w:tcPr>
            <w:tcW w:w="885" w:type="dxa"/>
          </w:tcPr>
          <w:p>
            <w:pPr>
              <w:spacing w:line="288" w:lineRule="auto"/>
              <w:jc w:val="left"/>
              <w:rPr>
                <w:rFonts w:ascii="Times New Roman" w:hAnsi="Times New Roman"/>
              </w:rPr>
            </w:pPr>
            <w:r>
              <w:rPr>
                <w:rFonts w:ascii="Times New Roman" w:hAnsi="Times New Roman"/>
                <w:szCs w:val="21"/>
              </w:rPr>
              <w:t>B</w:t>
            </w:r>
          </w:p>
        </w:tc>
        <w:tc>
          <w:tcPr>
            <w:tcW w:w="885" w:type="dxa"/>
          </w:tcPr>
          <w:p>
            <w:pPr>
              <w:spacing w:line="288" w:lineRule="auto"/>
              <w:jc w:val="left"/>
              <w:rPr>
                <w:rFonts w:ascii="Times New Roman" w:hAnsi="Times New Roman"/>
              </w:rPr>
            </w:pPr>
            <w:r>
              <w:rPr>
                <w:rFonts w:ascii="Times New Roman" w:hAnsi="Times New Roman"/>
                <w:szCs w:val="21"/>
              </w:rPr>
              <w:t>D</w:t>
            </w:r>
          </w:p>
        </w:tc>
        <w:tc>
          <w:tcPr>
            <w:tcW w:w="885" w:type="dxa"/>
          </w:tcPr>
          <w:p>
            <w:pPr>
              <w:spacing w:line="288" w:lineRule="auto"/>
              <w:jc w:val="left"/>
              <w:rPr>
                <w:rFonts w:ascii="Times New Roman" w:hAnsi="Times New Roman"/>
              </w:rPr>
            </w:pPr>
            <w:r>
              <w:rPr>
                <w:rFonts w:ascii="Times New Roman" w:hAnsi="Times New Roman"/>
                <w:szCs w:val="21"/>
              </w:rPr>
              <w:t>B</w:t>
            </w:r>
          </w:p>
        </w:tc>
        <w:tc>
          <w:tcPr>
            <w:tcW w:w="885"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szCs w:val="21"/>
              </w:rPr>
              <w:t>D</w:t>
            </w:r>
          </w:p>
        </w:tc>
        <w:tc>
          <w:tcPr>
            <w:tcW w:w="886" w:type="dxa"/>
          </w:tcPr>
          <w:p>
            <w:pPr>
              <w:spacing w:line="288" w:lineRule="auto"/>
              <w:jc w:val="left"/>
              <w:rPr>
                <w:rFonts w:ascii="Times New Roman" w:hAnsi="Times New Roman"/>
              </w:rPr>
            </w:pPr>
            <w:r>
              <w:rPr>
                <w:rFonts w:ascii="Times New Roman" w:hAnsi="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题序</w:t>
            </w:r>
          </w:p>
        </w:tc>
        <w:tc>
          <w:tcPr>
            <w:tcW w:w="886" w:type="dxa"/>
          </w:tcPr>
          <w:p>
            <w:pPr>
              <w:spacing w:line="288" w:lineRule="auto"/>
              <w:jc w:val="left"/>
              <w:rPr>
                <w:rFonts w:ascii="Times New Roman" w:hAnsi="Times New Roman"/>
              </w:rPr>
            </w:pPr>
            <w:r>
              <w:rPr>
                <w:rFonts w:ascii="Times New Roman" w:hAnsi="Times New Roman"/>
                <w:szCs w:val="21"/>
              </w:rPr>
              <w:t>51</w:t>
            </w:r>
          </w:p>
        </w:tc>
        <w:tc>
          <w:tcPr>
            <w:tcW w:w="886" w:type="dxa"/>
          </w:tcPr>
          <w:p>
            <w:pPr>
              <w:spacing w:line="288" w:lineRule="auto"/>
              <w:jc w:val="left"/>
              <w:rPr>
                <w:rFonts w:ascii="Times New Roman" w:hAnsi="Times New Roman"/>
              </w:rPr>
            </w:pPr>
            <w:r>
              <w:rPr>
                <w:rFonts w:ascii="Times New Roman" w:hAnsi="Times New Roman"/>
                <w:szCs w:val="21"/>
              </w:rPr>
              <w:t>52</w:t>
            </w:r>
          </w:p>
        </w:tc>
        <w:tc>
          <w:tcPr>
            <w:tcW w:w="886" w:type="dxa"/>
          </w:tcPr>
          <w:p>
            <w:pPr>
              <w:spacing w:line="288" w:lineRule="auto"/>
              <w:jc w:val="left"/>
              <w:rPr>
                <w:rFonts w:ascii="Times New Roman" w:hAnsi="Times New Roman"/>
              </w:rPr>
            </w:pPr>
            <w:r>
              <w:rPr>
                <w:rFonts w:ascii="Times New Roman" w:hAnsi="Times New Roman"/>
                <w:szCs w:val="21"/>
              </w:rPr>
              <w:t>53</w:t>
            </w:r>
          </w:p>
        </w:tc>
        <w:tc>
          <w:tcPr>
            <w:tcW w:w="886" w:type="dxa"/>
          </w:tcPr>
          <w:p>
            <w:pPr>
              <w:spacing w:line="288" w:lineRule="auto"/>
              <w:jc w:val="left"/>
              <w:rPr>
                <w:rFonts w:ascii="Times New Roman" w:hAnsi="Times New Roman"/>
              </w:rPr>
            </w:pPr>
            <w:r>
              <w:rPr>
                <w:rFonts w:ascii="Times New Roman" w:hAnsi="Times New Roman"/>
                <w:szCs w:val="21"/>
              </w:rPr>
              <w:t>54</w:t>
            </w:r>
          </w:p>
        </w:tc>
        <w:tc>
          <w:tcPr>
            <w:tcW w:w="885" w:type="dxa"/>
          </w:tcPr>
          <w:p>
            <w:pPr>
              <w:spacing w:line="288" w:lineRule="auto"/>
              <w:jc w:val="left"/>
              <w:rPr>
                <w:rFonts w:ascii="Times New Roman" w:hAnsi="Times New Roman"/>
              </w:rPr>
            </w:pPr>
            <w:r>
              <w:rPr>
                <w:rFonts w:ascii="Times New Roman" w:hAnsi="Times New Roman"/>
                <w:szCs w:val="21"/>
              </w:rPr>
              <w:t>55</w:t>
            </w:r>
          </w:p>
        </w:tc>
        <w:tc>
          <w:tcPr>
            <w:tcW w:w="885" w:type="dxa"/>
          </w:tcPr>
          <w:p>
            <w:pPr>
              <w:spacing w:line="288" w:lineRule="auto"/>
              <w:jc w:val="left"/>
              <w:rPr>
                <w:rFonts w:ascii="Times New Roman" w:hAnsi="Times New Roman"/>
              </w:rPr>
            </w:pPr>
          </w:p>
        </w:tc>
        <w:tc>
          <w:tcPr>
            <w:tcW w:w="885" w:type="dxa"/>
          </w:tcPr>
          <w:p>
            <w:pPr>
              <w:spacing w:line="288" w:lineRule="auto"/>
              <w:jc w:val="left"/>
              <w:rPr>
                <w:rFonts w:ascii="Times New Roman" w:hAnsi="Times New Roman"/>
              </w:rPr>
            </w:pPr>
          </w:p>
        </w:tc>
        <w:tc>
          <w:tcPr>
            <w:tcW w:w="885" w:type="dxa"/>
          </w:tcPr>
          <w:p>
            <w:pPr>
              <w:spacing w:line="288" w:lineRule="auto"/>
              <w:jc w:val="left"/>
              <w:rPr>
                <w:rFonts w:ascii="Times New Roman" w:hAnsi="Times New Roman"/>
              </w:rPr>
            </w:pPr>
          </w:p>
        </w:tc>
        <w:tc>
          <w:tcPr>
            <w:tcW w:w="886" w:type="dxa"/>
          </w:tcPr>
          <w:p>
            <w:pPr>
              <w:spacing w:line="288" w:lineRule="auto"/>
              <w:jc w:val="left"/>
              <w:rPr>
                <w:rFonts w:ascii="Times New Roman" w:hAnsi="Times New Roman"/>
              </w:rPr>
            </w:pPr>
          </w:p>
        </w:tc>
        <w:tc>
          <w:tcPr>
            <w:tcW w:w="886" w:type="dxa"/>
          </w:tcPr>
          <w:p>
            <w:pPr>
              <w:spacing w:line="288" w:lineRule="auto"/>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spacing w:line="288" w:lineRule="auto"/>
              <w:jc w:val="left"/>
              <w:rPr>
                <w:rFonts w:ascii="Times New Roman" w:hAnsi="Times New Roman"/>
              </w:rPr>
            </w:pPr>
            <w:r>
              <w:rPr>
                <w:rFonts w:ascii="Times New Roman" w:hAnsi="Times New Roman"/>
                <w:szCs w:val="21"/>
              </w:rPr>
              <w:t>答案</w:t>
            </w:r>
          </w:p>
        </w:tc>
        <w:tc>
          <w:tcPr>
            <w:tcW w:w="886" w:type="dxa"/>
          </w:tcPr>
          <w:p>
            <w:pPr>
              <w:spacing w:line="288" w:lineRule="auto"/>
              <w:jc w:val="left"/>
              <w:rPr>
                <w:rFonts w:ascii="Times New Roman" w:hAnsi="Times New Roman"/>
              </w:rPr>
            </w:pPr>
            <w:r>
              <w:rPr>
                <w:rFonts w:ascii="Times New Roman" w:hAnsi="Times New Roman"/>
                <w:szCs w:val="21"/>
              </w:rPr>
              <w:t>C</w:t>
            </w:r>
          </w:p>
        </w:tc>
        <w:tc>
          <w:tcPr>
            <w:tcW w:w="886" w:type="dxa"/>
          </w:tcPr>
          <w:p>
            <w:pPr>
              <w:spacing w:line="288" w:lineRule="auto"/>
              <w:jc w:val="left"/>
              <w:rPr>
                <w:rFonts w:ascii="Times New Roman" w:hAnsi="Times New Roman"/>
              </w:rPr>
            </w:pPr>
            <w:r>
              <w:rPr>
                <w:rFonts w:ascii="Times New Roman" w:hAnsi="Times New Roman"/>
                <w:szCs w:val="21"/>
              </w:rPr>
              <w:t>B</w:t>
            </w:r>
          </w:p>
        </w:tc>
        <w:tc>
          <w:tcPr>
            <w:tcW w:w="886" w:type="dxa"/>
          </w:tcPr>
          <w:p>
            <w:pPr>
              <w:spacing w:line="288" w:lineRule="auto"/>
              <w:jc w:val="left"/>
              <w:rPr>
                <w:rFonts w:ascii="Times New Roman" w:hAnsi="Times New Roman"/>
              </w:rPr>
            </w:pPr>
            <w:r>
              <w:rPr>
                <w:rFonts w:ascii="Times New Roman" w:hAnsi="Times New Roman"/>
                <w:szCs w:val="21"/>
              </w:rPr>
              <w:t>A</w:t>
            </w:r>
          </w:p>
        </w:tc>
        <w:tc>
          <w:tcPr>
            <w:tcW w:w="886" w:type="dxa"/>
          </w:tcPr>
          <w:p>
            <w:pPr>
              <w:spacing w:line="288" w:lineRule="auto"/>
              <w:jc w:val="left"/>
              <w:rPr>
                <w:rFonts w:ascii="Times New Roman" w:hAnsi="Times New Roman"/>
              </w:rPr>
            </w:pPr>
            <w:r>
              <w:rPr>
                <w:rFonts w:ascii="Times New Roman" w:hAnsi="Times New Roman"/>
                <w:szCs w:val="21"/>
              </w:rPr>
              <w:t>C</w:t>
            </w:r>
          </w:p>
        </w:tc>
        <w:tc>
          <w:tcPr>
            <w:tcW w:w="885" w:type="dxa"/>
          </w:tcPr>
          <w:p>
            <w:pPr>
              <w:spacing w:line="288" w:lineRule="auto"/>
              <w:jc w:val="left"/>
              <w:rPr>
                <w:rFonts w:ascii="Times New Roman" w:hAnsi="Times New Roman"/>
              </w:rPr>
            </w:pPr>
            <w:r>
              <w:rPr>
                <w:rFonts w:ascii="Times New Roman" w:hAnsi="Times New Roman"/>
                <w:szCs w:val="21"/>
              </w:rPr>
              <w:t>D</w:t>
            </w:r>
          </w:p>
        </w:tc>
        <w:tc>
          <w:tcPr>
            <w:tcW w:w="885" w:type="dxa"/>
          </w:tcPr>
          <w:p>
            <w:pPr>
              <w:spacing w:line="288" w:lineRule="auto"/>
              <w:jc w:val="left"/>
              <w:rPr>
                <w:rFonts w:ascii="Times New Roman" w:hAnsi="Times New Roman"/>
              </w:rPr>
            </w:pPr>
          </w:p>
        </w:tc>
        <w:tc>
          <w:tcPr>
            <w:tcW w:w="885" w:type="dxa"/>
          </w:tcPr>
          <w:p>
            <w:pPr>
              <w:spacing w:line="288" w:lineRule="auto"/>
              <w:jc w:val="left"/>
              <w:rPr>
                <w:rFonts w:ascii="Times New Roman" w:hAnsi="Times New Roman"/>
              </w:rPr>
            </w:pPr>
          </w:p>
        </w:tc>
        <w:tc>
          <w:tcPr>
            <w:tcW w:w="885" w:type="dxa"/>
          </w:tcPr>
          <w:p>
            <w:pPr>
              <w:spacing w:line="288" w:lineRule="auto"/>
              <w:jc w:val="left"/>
              <w:rPr>
                <w:rFonts w:ascii="Times New Roman" w:hAnsi="Times New Roman"/>
              </w:rPr>
            </w:pPr>
          </w:p>
        </w:tc>
        <w:tc>
          <w:tcPr>
            <w:tcW w:w="886" w:type="dxa"/>
          </w:tcPr>
          <w:p>
            <w:pPr>
              <w:spacing w:line="288" w:lineRule="auto"/>
              <w:jc w:val="left"/>
              <w:rPr>
                <w:rFonts w:ascii="Times New Roman" w:hAnsi="Times New Roman"/>
              </w:rPr>
            </w:pPr>
          </w:p>
        </w:tc>
        <w:tc>
          <w:tcPr>
            <w:tcW w:w="886" w:type="dxa"/>
          </w:tcPr>
          <w:p>
            <w:pPr>
              <w:spacing w:line="288" w:lineRule="auto"/>
              <w:jc w:val="left"/>
              <w:rPr>
                <w:rFonts w:ascii="Times New Roman" w:hAnsi="Times New Roman"/>
              </w:rPr>
            </w:pPr>
          </w:p>
        </w:tc>
      </w:tr>
    </w:tbl>
    <w:p>
      <w:pPr>
        <w:spacing w:line="288" w:lineRule="auto"/>
        <w:jc w:val="left"/>
        <w:rPr>
          <w:rFonts w:ascii="Times New Roman" w:hAnsi="Times New Roman"/>
          <w:szCs w:val="21"/>
        </w:rPr>
      </w:pPr>
      <w:r>
        <w:rPr>
          <w:rFonts w:ascii="Times New Roman" w:hAnsi="Times New Roman"/>
          <w:szCs w:val="21"/>
        </w:rPr>
        <w:t>【语篇导读】本文是应用文。文章介绍了伯明翰的几个适合购房居住的地方。</w:t>
      </w:r>
    </w:p>
    <w:p>
      <w:pPr>
        <w:spacing w:line="288" w:lineRule="auto"/>
        <w:jc w:val="left"/>
        <w:rPr>
          <w:rFonts w:ascii="Times New Roman" w:hAnsi="Times New Roman"/>
          <w:szCs w:val="21"/>
        </w:rPr>
      </w:pPr>
      <w:r>
        <w:rPr>
          <w:rFonts w:ascii="Times New Roman" w:hAnsi="Times New Roman"/>
          <w:szCs w:val="21"/>
        </w:rPr>
        <w:t>21. D。根据 Solihull 中的“Solihull offers the best of both worlds for the perfect combination of city and country living”可知</w:t>
      </w:r>
      <w:r>
        <w:rPr>
          <w:rFonts w:hint="eastAsia" w:ascii="Times New Roman" w:hAnsi="Times New Roman"/>
          <w:szCs w:val="21"/>
        </w:rPr>
        <w:t>，</w:t>
      </w:r>
      <w:r>
        <w:rPr>
          <w:rFonts w:ascii="Times New Roman" w:hAnsi="Times New Roman"/>
          <w:szCs w:val="21"/>
        </w:rPr>
        <w:t>Solihull体现了城市和乡村生活的完美结合。</w:t>
      </w:r>
    </w:p>
    <w:p>
      <w:pPr>
        <w:spacing w:line="288" w:lineRule="auto"/>
        <w:jc w:val="left"/>
        <w:rPr>
          <w:rFonts w:ascii="Times New Roman" w:hAnsi="Times New Roman"/>
          <w:szCs w:val="21"/>
        </w:rPr>
      </w:pPr>
      <w:r>
        <w:rPr>
          <w:rFonts w:ascii="Times New Roman" w:hAnsi="Times New Roman"/>
          <w:szCs w:val="21"/>
        </w:rPr>
        <w:t>22. A。根据 Digbeth 中的“It’s very tolerant of all kinds of culture, making it one of the most dynamic places to live in”可知</w:t>
      </w:r>
      <w:r>
        <w:rPr>
          <w:rFonts w:hint="eastAsia" w:ascii="Times New Roman" w:hAnsi="Times New Roman"/>
          <w:szCs w:val="21"/>
        </w:rPr>
        <w:t>，</w:t>
      </w:r>
      <w:r>
        <w:rPr>
          <w:rFonts w:ascii="Times New Roman" w:hAnsi="Times New Roman"/>
          <w:szCs w:val="21"/>
        </w:rPr>
        <w:t>Digbeth具有很强的文化包容性。</w:t>
      </w:r>
    </w:p>
    <w:p>
      <w:pPr>
        <w:spacing w:line="288" w:lineRule="auto"/>
        <w:jc w:val="left"/>
        <w:rPr>
          <w:rFonts w:ascii="Times New Roman" w:hAnsi="Times New Roman"/>
          <w:szCs w:val="21"/>
        </w:rPr>
      </w:pPr>
      <w:r>
        <w:rPr>
          <w:rFonts w:ascii="Times New Roman" w:hAnsi="Times New Roman"/>
          <w:szCs w:val="21"/>
        </w:rPr>
        <w:t>23. C。根据第一段“Here’re some places in Birmingham you may be interested in living in”以及文章对四个地方的介绍中均提到了这些地方适合居住可知</w:t>
      </w:r>
      <w:r>
        <w:rPr>
          <w:rFonts w:hint="eastAsia" w:ascii="Times New Roman" w:hAnsi="Times New Roman"/>
          <w:szCs w:val="21"/>
        </w:rPr>
        <w:t>，</w:t>
      </w:r>
      <w:r>
        <w:rPr>
          <w:rFonts w:ascii="Times New Roman" w:hAnsi="Times New Roman"/>
          <w:szCs w:val="21"/>
        </w:rPr>
        <w:t>文章属于卖房的广告。</w:t>
      </w:r>
    </w:p>
    <w:p>
      <w:pPr>
        <w:spacing w:line="288" w:lineRule="auto"/>
        <w:jc w:val="left"/>
        <w:rPr>
          <w:rFonts w:ascii="Times New Roman" w:hAnsi="Times New Roman"/>
          <w:szCs w:val="21"/>
        </w:rPr>
      </w:pPr>
      <w:r>
        <w:rPr>
          <w:rFonts w:ascii="Times New Roman" w:hAnsi="Times New Roman"/>
          <w:szCs w:val="21"/>
        </w:rPr>
        <w:t>【语篇导读】本文是一篇记叙文。在肯尼亚长大的Lesein Mutunkei是一名足球队员</w:t>
      </w:r>
      <w:r>
        <w:rPr>
          <w:rFonts w:hint="eastAsia" w:ascii="Times New Roman" w:hAnsi="Times New Roman"/>
          <w:szCs w:val="21"/>
        </w:rPr>
        <w:t>，</w:t>
      </w:r>
      <w:r>
        <w:rPr>
          <w:rFonts w:ascii="Times New Roman" w:hAnsi="Times New Roman"/>
          <w:szCs w:val="21"/>
        </w:rPr>
        <w:t>发起了“一球一树（Trees4Goals）运动”</w:t>
      </w:r>
      <w:r>
        <w:rPr>
          <w:rFonts w:hint="eastAsia" w:ascii="Times New Roman" w:hAnsi="Times New Roman"/>
          <w:szCs w:val="21"/>
        </w:rPr>
        <w:t>，</w:t>
      </w:r>
      <w:r>
        <w:rPr>
          <w:rFonts w:ascii="Times New Roman" w:hAnsi="Times New Roman"/>
          <w:szCs w:val="21"/>
        </w:rPr>
        <w:t>每进球一次</w:t>
      </w:r>
      <w:r>
        <w:rPr>
          <w:rFonts w:hint="eastAsia" w:ascii="Times New Roman" w:hAnsi="Times New Roman"/>
          <w:szCs w:val="21"/>
        </w:rPr>
        <w:t>，</w:t>
      </w:r>
      <w:r>
        <w:rPr>
          <w:rFonts w:ascii="Times New Roman" w:hAnsi="Times New Roman"/>
          <w:szCs w:val="21"/>
        </w:rPr>
        <w:t>他为球队的每一位成员种一棵树</w:t>
      </w:r>
      <w:r>
        <w:rPr>
          <w:rFonts w:hint="eastAsia" w:ascii="Times New Roman" w:hAnsi="Times New Roman"/>
          <w:szCs w:val="21"/>
        </w:rPr>
        <w:t>，</w:t>
      </w:r>
      <w:r>
        <w:rPr>
          <w:rFonts w:ascii="Times New Roman" w:hAnsi="Times New Roman"/>
          <w:szCs w:val="21"/>
        </w:rPr>
        <w:t>激励其他年轻人去保护环境。到目前为止</w:t>
      </w:r>
      <w:r>
        <w:rPr>
          <w:rFonts w:hint="eastAsia" w:ascii="Times New Roman" w:hAnsi="Times New Roman"/>
          <w:szCs w:val="21"/>
        </w:rPr>
        <w:t>，</w:t>
      </w:r>
      <w:r>
        <w:rPr>
          <w:rFonts w:ascii="Times New Roman" w:hAnsi="Times New Roman"/>
          <w:szCs w:val="21"/>
        </w:rPr>
        <w:t>该运动已经种植了5500棵树。</w:t>
      </w:r>
    </w:p>
    <w:p>
      <w:pPr>
        <w:spacing w:line="288" w:lineRule="auto"/>
        <w:jc w:val="left"/>
        <w:rPr>
          <w:rFonts w:ascii="Times New Roman" w:hAnsi="Times New Roman"/>
          <w:szCs w:val="21"/>
        </w:rPr>
      </w:pPr>
      <w:r>
        <w:rPr>
          <w:rFonts w:ascii="Times New Roman" w:hAnsi="Times New Roman"/>
          <w:szCs w:val="21"/>
        </w:rPr>
        <w:t>24. A。根据第一段“Growing up in Kenya, Lesein Mutunkei, together with his family, always celebrated significant occasions by planting trees, which motivated him to protect the environment.”可知</w:t>
      </w:r>
      <w:r>
        <w:rPr>
          <w:rFonts w:hint="eastAsia" w:ascii="Times New Roman" w:hAnsi="Times New Roman"/>
          <w:szCs w:val="21"/>
        </w:rPr>
        <w:t>，</w:t>
      </w:r>
      <w:r>
        <w:rPr>
          <w:rFonts w:ascii="Times New Roman" w:hAnsi="Times New Roman"/>
          <w:szCs w:val="21"/>
        </w:rPr>
        <w:t>在 Lesein成长的过程中</w:t>
      </w:r>
      <w:r>
        <w:rPr>
          <w:rFonts w:hint="eastAsia" w:ascii="Times New Roman" w:hAnsi="Times New Roman"/>
          <w:szCs w:val="21"/>
        </w:rPr>
        <w:t>，</w:t>
      </w:r>
      <w:r>
        <w:rPr>
          <w:rFonts w:ascii="Times New Roman" w:hAnsi="Times New Roman"/>
          <w:szCs w:val="21"/>
        </w:rPr>
        <w:t>他和他的家人总是以种树的方式来庆祝重要的事情</w:t>
      </w:r>
      <w:r>
        <w:rPr>
          <w:rFonts w:hint="eastAsia" w:ascii="Times New Roman" w:hAnsi="Times New Roman"/>
          <w:szCs w:val="21"/>
        </w:rPr>
        <w:t>，</w:t>
      </w:r>
      <w:r>
        <w:rPr>
          <w:rFonts w:ascii="Times New Roman" w:hAnsi="Times New Roman"/>
          <w:szCs w:val="21"/>
        </w:rPr>
        <w:t>这激励他去保护环境。</w:t>
      </w:r>
    </w:p>
    <w:p>
      <w:pPr>
        <w:spacing w:line="288" w:lineRule="auto"/>
        <w:jc w:val="left"/>
        <w:rPr>
          <w:rFonts w:ascii="Times New Roman" w:hAnsi="Times New Roman"/>
          <w:szCs w:val="21"/>
        </w:rPr>
      </w:pPr>
      <w:r>
        <w:rPr>
          <w:rFonts w:ascii="Times New Roman" w:hAnsi="Times New Roman"/>
          <w:szCs w:val="21"/>
        </w:rPr>
        <w:t>25. B。根据第三段“Through this, he wants to inspire young people, specifically his fello watchletes, to follow in his footsteps, take nature conservation seriously, and promise to plant trees every time they score.”可知</w:t>
      </w:r>
      <w:r>
        <w:rPr>
          <w:rFonts w:hint="eastAsia" w:ascii="Times New Roman" w:hAnsi="Times New Roman"/>
          <w:szCs w:val="21"/>
        </w:rPr>
        <w:t>，</w:t>
      </w:r>
      <w:r>
        <w:rPr>
          <w:rFonts w:ascii="Times New Roman" w:hAnsi="Times New Roman"/>
          <w:szCs w:val="21"/>
        </w:rPr>
        <w:t>Lesein发起“一球一树运动”是为了激励他人保护环境而做出表率。</w:t>
      </w:r>
    </w:p>
    <w:p>
      <w:pPr>
        <w:spacing w:line="288" w:lineRule="auto"/>
        <w:jc w:val="left"/>
        <w:rPr>
          <w:rFonts w:ascii="Times New Roman" w:hAnsi="Times New Roman"/>
          <w:szCs w:val="21"/>
        </w:rPr>
      </w:pPr>
      <w:r>
        <w:rPr>
          <w:rFonts w:ascii="Times New Roman" w:hAnsi="Times New Roman"/>
          <w:szCs w:val="21"/>
        </w:rPr>
        <w:t>26. B。根据倒数第二段“While Lesein has received some recognition for his initiative, he sets his sights on making it a worldwide phenomenon.”以及“This is why he wants to work with the world’s biggest football federation FIFA.”可知</w:t>
      </w:r>
      <w:r>
        <w:rPr>
          <w:rFonts w:hint="eastAsia" w:ascii="Times New Roman" w:hAnsi="Times New Roman"/>
          <w:szCs w:val="21"/>
        </w:rPr>
        <w:t>，</w:t>
      </w:r>
      <w:r>
        <w:rPr>
          <w:rFonts w:ascii="Times New Roman" w:hAnsi="Times New Roman"/>
          <w:szCs w:val="21"/>
        </w:rPr>
        <w:t>Lesein 希望“一球一树运动”走向全球。</w:t>
      </w:r>
    </w:p>
    <w:p>
      <w:pPr>
        <w:spacing w:line="288" w:lineRule="auto"/>
        <w:jc w:val="left"/>
        <w:rPr>
          <w:rFonts w:ascii="Times New Roman" w:hAnsi="Times New Roman"/>
          <w:szCs w:val="21"/>
        </w:rPr>
      </w:pPr>
      <w:r>
        <w:rPr>
          <w:rFonts w:ascii="Times New Roman" w:hAnsi="Times New Roman"/>
          <w:szCs w:val="21"/>
        </w:rPr>
        <w:t>27. C。根据全文可知</w:t>
      </w:r>
      <w:r>
        <w:rPr>
          <w:rFonts w:hint="eastAsia" w:ascii="Times New Roman" w:hAnsi="Times New Roman"/>
          <w:szCs w:val="21"/>
        </w:rPr>
        <w:t>，</w:t>
      </w:r>
      <w:r>
        <w:rPr>
          <w:rFonts w:ascii="Times New Roman" w:hAnsi="Times New Roman"/>
          <w:szCs w:val="21"/>
        </w:rPr>
        <w:t>Lesein从小耳濡目染 , 很有环保意识</w:t>
      </w:r>
      <w:r>
        <w:rPr>
          <w:rFonts w:hint="eastAsia" w:ascii="Times New Roman" w:hAnsi="Times New Roman"/>
          <w:szCs w:val="21"/>
        </w:rPr>
        <w:t>，</w:t>
      </w:r>
      <w:r>
        <w:rPr>
          <w:rFonts w:ascii="Times New Roman" w:hAnsi="Times New Roman"/>
          <w:szCs w:val="21"/>
        </w:rPr>
        <w:t>后来受到诺贝尔和平奖的获得者 Wangari</w:t>
      </w:r>
      <w:r>
        <w:rPr>
          <w:rFonts w:hint="eastAsia" w:ascii="Times New Roman" w:hAnsi="Times New Roman"/>
          <w:szCs w:val="21"/>
        </w:rPr>
        <w:t xml:space="preserve"> </w:t>
      </w:r>
      <w:r>
        <w:rPr>
          <w:rFonts w:ascii="Times New Roman" w:hAnsi="Times New Roman"/>
          <w:szCs w:val="21"/>
        </w:rPr>
        <w:t>Maathai 发起的“绿带运动（the Green Belt Movement）”的启发，他发起了“一球一树运动”并取得了成功。可见</w:t>
      </w:r>
      <w:r>
        <w:rPr>
          <w:rFonts w:hint="eastAsia" w:ascii="Times New Roman" w:hAnsi="Times New Roman"/>
          <w:szCs w:val="21"/>
        </w:rPr>
        <w:t>，</w:t>
      </w:r>
      <w:r>
        <w:rPr>
          <w:rFonts w:ascii="Times New Roman" w:hAnsi="Times New Roman"/>
          <w:szCs w:val="21"/>
        </w:rPr>
        <w:t>他的故事说明：积极的思考和行动会带来成功。</w:t>
      </w:r>
    </w:p>
    <w:p>
      <w:pPr>
        <w:spacing w:line="288" w:lineRule="auto"/>
        <w:jc w:val="left"/>
        <w:rPr>
          <w:rFonts w:ascii="Times New Roman" w:hAnsi="Times New Roman"/>
          <w:szCs w:val="21"/>
        </w:rPr>
      </w:pPr>
      <w:r>
        <w:rPr>
          <w:rFonts w:ascii="Times New Roman" w:hAnsi="Times New Roman"/>
          <w:szCs w:val="21"/>
        </w:rPr>
        <w:t>【语篇导读】本文是新闻报道。日本政府就本国人口危机发出了严重警告</w:t>
      </w:r>
      <w:r>
        <w:rPr>
          <w:rFonts w:hint="eastAsia" w:ascii="Times New Roman" w:hAnsi="Times New Roman"/>
          <w:szCs w:val="21"/>
        </w:rPr>
        <w:t>，</w:t>
      </w:r>
      <w:r>
        <w:rPr>
          <w:rFonts w:ascii="Times New Roman" w:hAnsi="Times New Roman"/>
          <w:szCs w:val="21"/>
        </w:rPr>
        <w:t>称由于出生率不断下降</w:t>
      </w:r>
      <w:r>
        <w:rPr>
          <w:rFonts w:hint="eastAsia" w:ascii="Times New Roman" w:hAnsi="Times New Roman"/>
          <w:szCs w:val="21"/>
        </w:rPr>
        <w:t>，</w:t>
      </w:r>
      <w:r>
        <w:rPr>
          <w:rFonts w:ascii="Times New Roman" w:hAnsi="Times New Roman"/>
          <w:szCs w:val="21"/>
        </w:rPr>
        <w:t>人口问题可能影响社会运转。</w:t>
      </w:r>
    </w:p>
    <w:p>
      <w:pPr>
        <w:spacing w:line="288" w:lineRule="auto"/>
        <w:jc w:val="left"/>
        <w:rPr>
          <w:rFonts w:ascii="Times New Roman" w:hAnsi="Times New Roman"/>
          <w:szCs w:val="21"/>
        </w:rPr>
      </w:pPr>
      <w:r>
        <w:rPr>
          <w:rFonts w:ascii="Times New Roman" w:hAnsi="Times New Roman"/>
          <w:szCs w:val="21"/>
        </w:rPr>
        <w:t>28. D。根据第一段“…the country’s population problem was a case of solving the issue</w:t>
      </w:r>
      <w:r>
        <w:rPr>
          <w:rFonts w:hint="eastAsia" w:ascii="Times New Roman" w:hAnsi="Times New Roman"/>
          <w:szCs w:val="21"/>
        </w:rPr>
        <w:t xml:space="preserve"> </w:t>
      </w:r>
      <w:r>
        <w:rPr>
          <w:rFonts w:ascii="Times New Roman" w:hAnsi="Times New Roman"/>
          <w:szCs w:val="21"/>
        </w:rPr>
        <w:t>‘now or never’, and that it</w:t>
      </w:r>
      <w:r>
        <w:rPr>
          <w:rFonts w:hint="eastAsia" w:ascii="Times New Roman" w:hAnsi="Times New Roman"/>
          <w:szCs w:val="21"/>
        </w:rPr>
        <w:t xml:space="preserve"> </w:t>
      </w:r>
      <w:r>
        <w:rPr>
          <w:rFonts w:ascii="Times New Roman" w:hAnsi="Times New Roman"/>
          <w:szCs w:val="21"/>
        </w:rPr>
        <w:t>‘simply cannot wait any longer because it can affect social functions’.”</w:t>
      </w:r>
      <w:r>
        <w:rPr>
          <w:rFonts w:hint="eastAsia" w:ascii="Times New Roman" w:hAnsi="Times New Roman"/>
          <w:szCs w:val="21"/>
        </w:rPr>
        <w:t>，</w:t>
      </w:r>
      <w:r>
        <w:rPr>
          <w:rFonts w:ascii="Times New Roman" w:hAnsi="Times New Roman"/>
          <w:szCs w:val="21"/>
        </w:rPr>
        <w:t>再结合第二段谈到的日本政府对出生率下降所采取的行动可推知，日本政府对此感到很担忧。</w:t>
      </w:r>
    </w:p>
    <w:p>
      <w:pPr>
        <w:spacing w:line="288" w:lineRule="auto"/>
        <w:jc w:val="left"/>
        <w:rPr>
          <w:rFonts w:ascii="Times New Roman" w:hAnsi="Times New Roman"/>
          <w:szCs w:val="21"/>
        </w:rPr>
      </w:pPr>
      <w:r>
        <w:rPr>
          <w:rFonts w:ascii="Times New Roman" w:hAnsi="Times New Roman"/>
          <w:szCs w:val="21"/>
        </w:rPr>
        <w:t>29. D。根据第四段“The country’s high cost of living, limited space and lack of child care support in cities make it difficult to raise children, meaning fewer couples are having kids”可知，各种生活压力导致年轻人觉得抚养孩子很困难，于是出现出生率下降的情况。</w:t>
      </w:r>
    </w:p>
    <w:p>
      <w:pPr>
        <w:spacing w:line="288" w:lineRule="auto"/>
        <w:jc w:val="left"/>
        <w:rPr>
          <w:rFonts w:ascii="Times New Roman" w:hAnsi="Times New Roman"/>
          <w:szCs w:val="21"/>
        </w:rPr>
      </w:pPr>
      <w:r>
        <w:rPr>
          <w:rFonts w:ascii="Times New Roman" w:hAnsi="Times New Roman"/>
          <w:szCs w:val="21"/>
        </w:rPr>
        <w:t>30. B。最后一段谈到</w:t>
      </w:r>
      <w:r>
        <w:rPr>
          <w:rFonts w:hint="eastAsia" w:ascii="Times New Roman" w:hAnsi="Times New Roman"/>
          <w:szCs w:val="21"/>
        </w:rPr>
        <w:t>：</w:t>
      </w:r>
      <w:r>
        <w:rPr>
          <w:rFonts w:ascii="Times New Roman" w:hAnsi="Times New Roman"/>
          <w:szCs w:val="21"/>
        </w:rPr>
        <w:t>2023年 11月的数据显示</w:t>
      </w:r>
      <w:r>
        <w:rPr>
          <w:rFonts w:hint="eastAsia" w:ascii="Times New Roman" w:hAnsi="Times New Roman"/>
          <w:szCs w:val="21"/>
        </w:rPr>
        <w:t>，</w:t>
      </w:r>
      <w:r>
        <w:rPr>
          <w:rFonts w:ascii="Times New Roman" w:hAnsi="Times New Roman"/>
          <w:szCs w:val="21"/>
        </w:rPr>
        <w:t>韩国女性一生平均生育0.79个孩子</w:t>
      </w:r>
      <w:r>
        <w:rPr>
          <w:rFonts w:hint="eastAsia" w:ascii="Times New Roman" w:hAnsi="Times New Roman"/>
          <w:szCs w:val="21"/>
        </w:rPr>
        <w:t>，</w:t>
      </w:r>
      <w:r>
        <w:rPr>
          <w:rFonts w:ascii="Times New Roman" w:hAnsi="Times New Roman"/>
          <w:szCs w:val="21"/>
        </w:rPr>
        <w:t>远低于维持人口稳定所需的2.1个孩子。日本的生育率为1.3</w:t>
      </w:r>
      <w:r>
        <w:rPr>
          <w:rFonts w:hint="eastAsia" w:ascii="Times New Roman" w:hAnsi="Times New Roman"/>
          <w:szCs w:val="21"/>
        </w:rPr>
        <w:t>，</w:t>
      </w:r>
      <w:r>
        <w:rPr>
          <w:rFonts w:ascii="Times New Roman" w:hAnsi="Times New Roman"/>
          <w:szCs w:val="21"/>
        </w:rPr>
        <w:t>而美国为1.6。与此同时，中国的人口在 2022年出现首次萎缩。显然</w:t>
      </w:r>
      <w:r>
        <w:rPr>
          <w:rFonts w:hint="eastAsia" w:ascii="Times New Roman" w:hAnsi="Times New Roman"/>
          <w:szCs w:val="21"/>
        </w:rPr>
        <w:t>，</w:t>
      </w:r>
      <w:r>
        <w:rPr>
          <w:rFonts w:ascii="Times New Roman" w:hAnsi="Times New Roman"/>
          <w:szCs w:val="21"/>
        </w:rPr>
        <w:t>这些数据指向的是人口危机。</w:t>
      </w:r>
    </w:p>
    <w:p>
      <w:pPr>
        <w:spacing w:line="288" w:lineRule="auto"/>
        <w:jc w:val="left"/>
        <w:rPr>
          <w:rFonts w:ascii="Times New Roman" w:hAnsi="Times New Roman"/>
          <w:szCs w:val="21"/>
        </w:rPr>
      </w:pPr>
      <w:r>
        <w:rPr>
          <w:rFonts w:ascii="Times New Roman" w:hAnsi="Times New Roman"/>
          <w:szCs w:val="21"/>
        </w:rPr>
        <w:t>31. A。本文主要在谈</w:t>
      </w:r>
      <w:r>
        <w:rPr>
          <w:rFonts w:hint="eastAsia" w:ascii="Times New Roman" w:hAnsi="Times New Roman"/>
          <w:szCs w:val="21"/>
        </w:rPr>
        <w:t>：</w:t>
      </w:r>
      <w:r>
        <w:rPr>
          <w:rFonts w:ascii="Times New Roman" w:hAnsi="Times New Roman"/>
          <w:szCs w:val="21"/>
        </w:rPr>
        <w:t>日本政府由于人口出生率下降</w:t>
      </w:r>
      <w:r>
        <w:rPr>
          <w:rFonts w:hint="eastAsia" w:ascii="Times New Roman" w:hAnsi="Times New Roman"/>
          <w:szCs w:val="21"/>
        </w:rPr>
        <w:t>，</w:t>
      </w:r>
      <w:r>
        <w:rPr>
          <w:rFonts w:ascii="Times New Roman" w:hAnsi="Times New Roman"/>
          <w:szCs w:val="21"/>
        </w:rPr>
        <w:t>采取了相应措施，并分析了出现人口危机的原因；最后一段还指出在东亚存在的人口危机问题。人口以及出生率属于社会主题。</w:t>
      </w:r>
    </w:p>
    <w:p>
      <w:pPr>
        <w:spacing w:line="288" w:lineRule="auto"/>
        <w:jc w:val="left"/>
        <w:rPr>
          <w:rFonts w:ascii="Times New Roman" w:hAnsi="Times New Roman"/>
          <w:szCs w:val="21"/>
        </w:rPr>
      </w:pPr>
      <w:r>
        <w:rPr>
          <w:rFonts w:ascii="Times New Roman" w:hAnsi="Times New Roman"/>
          <w:szCs w:val="21"/>
        </w:rPr>
        <w:t>【语篇导读】本文是说明文。全氟烷基化学物质又被称为“永久性化学物质”。此类物质发现之初着实令科学家们兴奋</w:t>
      </w:r>
      <w:r>
        <w:rPr>
          <w:rFonts w:hint="eastAsia" w:ascii="Times New Roman" w:hAnsi="Times New Roman"/>
          <w:szCs w:val="21"/>
        </w:rPr>
        <w:t>，</w:t>
      </w:r>
      <w:r>
        <w:rPr>
          <w:rFonts w:ascii="Times New Roman" w:hAnsi="Times New Roman"/>
          <w:szCs w:val="21"/>
        </w:rPr>
        <w:t>而且被广泛应用于各种各样的产品。随着时间的推移</w:t>
      </w:r>
      <w:r>
        <w:rPr>
          <w:rFonts w:hint="eastAsia" w:ascii="Times New Roman" w:hAnsi="Times New Roman"/>
          <w:szCs w:val="21"/>
        </w:rPr>
        <w:t>，</w:t>
      </w:r>
      <w:r>
        <w:rPr>
          <w:rFonts w:ascii="Times New Roman" w:hAnsi="Times New Roman"/>
          <w:szCs w:val="21"/>
        </w:rPr>
        <w:t>令其广受青睐的众多“优点”却成了一系列难题的始作俑者。然而</w:t>
      </w:r>
      <w:r>
        <w:rPr>
          <w:rFonts w:hint="eastAsia" w:ascii="Times New Roman" w:hAnsi="Times New Roman"/>
          <w:szCs w:val="21"/>
        </w:rPr>
        <w:t>，</w:t>
      </w:r>
      <w:r>
        <w:rPr>
          <w:rFonts w:ascii="Times New Roman" w:hAnsi="Times New Roman"/>
          <w:szCs w:val="21"/>
        </w:rPr>
        <w:t>幸运的是</w:t>
      </w:r>
      <w:r>
        <w:rPr>
          <w:rFonts w:hint="eastAsia" w:ascii="Times New Roman" w:hAnsi="Times New Roman"/>
          <w:szCs w:val="21"/>
        </w:rPr>
        <w:t>，</w:t>
      </w:r>
      <w:r>
        <w:rPr>
          <w:rFonts w:ascii="Times New Roman" w:hAnsi="Times New Roman"/>
          <w:szCs w:val="21"/>
        </w:rPr>
        <w:t>美国的科学家们发现了一种使它们分解的方法。</w:t>
      </w:r>
    </w:p>
    <w:p>
      <w:pPr>
        <w:spacing w:line="288" w:lineRule="auto"/>
        <w:jc w:val="left"/>
        <w:rPr>
          <w:rFonts w:ascii="Times New Roman" w:hAnsi="Times New Roman"/>
          <w:szCs w:val="21"/>
        </w:rPr>
      </w:pPr>
      <w:r>
        <w:rPr>
          <w:rFonts w:ascii="Times New Roman" w:hAnsi="Times New Roman"/>
          <w:szCs w:val="21"/>
        </w:rPr>
        <w:t>32. C。根据第二段“Businesses started putting PFAS in all sorts of products, from non-stick pans to waterproof clothes, and from fire-fighting spray to carpets that resist stains. Even things like food wrappers and floss for cleaning</w:t>
      </w:r>
      <w:r>
        <w:rPr>
          <w:rFonts w:hint="eastAsia" w:ascii="Times New Roman" w:hAnsi="Times New Roman"/>
          <w:szCs w:val="21"/>
        </w:rPr>
        <w:t xml:space="preserve"> </w:t>
      </w:r>
      <w:r>
        <w:rPr>
          <w:rFonts w:ascii="Times New Roman" w:hAnsi="Times New Roman"/>
          <w:szCs w:val="21"/>
        </w:rPr>
        <w:t>your teeth contain PFAS chemicals.”可推知</w:t>
      </w:r>
      <w:r>
        <w:rPr>
          <w:rFonts w:hint="eastAsia" w:ascii="Times New Roman" w:hAnsi="Times New Roman"/>
          <w:szCs w:val="21"/>
        </w:rPr>
        <w:t>，</w:t>
      </w:r>
      <w:r>
        <w:rPr>
          <w:rFonts w:ascii="Times New Roman" w:hAnsi="Times New Roman"/>
          <w:szCs w:val="21"/>
        </w:rPr>
        <w:t>全氟烷基化学物质在日常生活中被广泛应用。</w:t>
      </w:r>
    </w:p>
    <w:p>
      <w:pPr>
        <w:spacing w:line="288" w:lineRule="auto"/>
        <w:jc w:val="left"/>
        <w:rPr>
          <w:rFonts w:ascii="Times New Roman" w:hAnsi="Times New Roman"/>
          <w:szCs w:val="21"/>
        </w:rPr>
      </w:pPr>
      <w:r>
        <w:rPr>
          <w:rFonts w:ascii="Times New Roman" w:hAnsi="Times New Roman"/>
          <w:szCs w:val="21"/>
        </w:rPr>
        <w:t>33. A。根据第四段最后两句内容可知，全氟烷基化学物质在环境中快速增加。</w:t>
      </w:r>
    </w:p>
    <w:p>
      <w:pPr>
        <w:spacing w:line="288" w:lineRule="auto"/>
        <w:jc w:val="left"/>
        <w:rPr>
          <w:rFonts w:ascii="Times New Roman" w:hAnsi="Times New Roman"/>
          <w:szCs w:val="21"/>
        </w:rPr>
      </w:pPr>
      <w:r>
        <w:rPr>
          <w:rFonts w:ascii="Times New Roman" w:hAnsi="Times New Roman"/>
          <w:szCs w:val="21"/>
        </w:rPr>
        <w:t>34. B。根据最后一段“But there are over 12,</w:t>
      </w:r>
      <w:r>
        <w:rPr>
          <w:rFonts w:hint="eastAsia" w:ascii="Times New Roman" w:hAnsi="Times New Roman"/>
          <w:szCs w:val="21"/>
        </w:rPr>
        <w:t xml:space="preserve"> </w:t>
      </w:r>
      <w:r>
        <w:rPr>
          <w:rFonts w:ascii="Times New Roman" w:hAnsi="Times New Roman"/>
          <w:szCs w:val="21"/>
        </w:rPr>
        <w:t>000</w:t>
      </w:r>
      <w:r>
        <w:rPr>
          <w:rFonts w:hint="eastAsia" w:ascii="Times New Roman" w:hAnsi="Times New Roman"/>
          <w:szCs w:val="21"/>
        </w:rPr>
        <w:t xml:space="preserve"> </w:t>
      </w:r>
      <w:r>
        <w:rPr>
          <w:rFonts w:ascii="Times New Roman" w:hAnsi="Times New Roman"/>
          <w:szCs w:val="21"/>
        </w:rPr>
        <w:t>different kinds of PFAS. It’s important to note that the new method can only break down PFAS chemicals that have already been collected. Figuring out how to remove PFAS chemicals from the environment and collect them remains a huge challenge.”可知</w:t>
      </w:r>
      <w:r>
        <w:rPr>
          <w:rFonts w:hint="eastAsia" w:ascii="Times New Roman" w:hAnsi="Times New Roman"/>
          <w:szCs w:val="21"/>
        </w:rPr>
        <w:t>，</w:t>
      </w:r>
      <w:r>
        <w:rPr>
          <w:rFonts w:ascii="Times New Roman" w:hAnsi="Times New Roman"/>
          <w:szCs w:val="21"/>
        </w:rPr>
        <w:t>处理全氟烷基化学物质任重而道远</w:t>
      </w:r>
      <w:r>
        <w:rPr>
          <w:rFonts w:hint="eastAsia" w:ascii="Times New Roman" w:hAnsi="Times New Roman"/>
          <w:szCs w:val="21"/>
        </w:rPr>
        <w:t>，</w:t>
      </w:r>
      <w:r>
        <w:rPr>
          <w:rFonts w:ascii="Times New Roman" w:hAnsi="Times New Roman"/>
          <w:szCs w:val="21"/>
        </w:rPr>
        <w:t>B项与此相符。</w:t>
      </w:r>
    </w:p>
    <w:p>
      <w:pPr>
        <w:spacing w:line="288" w:lineRule="auto"/>
        <w:jc w:val="left"/>
        <w:rPr>
          <w:rFonts w:ascii="Times New Roman" w:hAnsi="Times New Roman"/>
          <w:szCs w:val="21"/>
        </w:rPr>
      </w:pPr>
      <w:r>
        <w:rPr>
          <w:rFonts w:ascii="Times New Roman" w:hAnsi="Times New Roman"/>
          <w:szCs w:val="21"/>
        </w:rPr>
        <w:t>35. D。通读全文可知</w:t>
      </w:r>
      <w:r>
        <w:rPr>
          <w:rFonts w:hint="eastAsia" w:ascii="Times New Roman" w:hAnsi="Times New Roman"/>
          <w:szCs w:val="21"/>
        </w:rPr>
        <w:t>，</w:t>
      </w:r>
      <w:r>
        <w:rPr>
          <w:rFonts w:ascii="Times New Roman" w:hAnsi="Times New Roman"/>
          <w:szCs w:val="21"/>
        </w:rPr>
        <w:t>本文第一段点明了文章的主题：科学家们发现了处理永久性化学物质的方法</w:t>
      </w:r>
      <w:r>
        <w:rPr>
          <w:rFonts w:hint="eastAsia" w:ascii="Times New Roman" w:hAnsi="Times New Roman"/>
          <w:szCs w:val="21"/>
        </w:rPr>
        <w:t>，</w:t>
      </w:r>
      <w:r>
        <w:rPr>
          <w:rFonts w:ascii="Times New Roman" w:hAnsi="Times New Roman"/>
          <w:szCs w:val="21"/>
        </w:rPr>
        <w:t>其余段落是围绕该主题展开的</w:t>
      </w:r>
      <w:r>
        <w:rPr>
          <w:rFonts w:hint="eastAsia" w:ascii="Times New Roman" w:hAnsi="Times New Roman"/>
          <w:szCs w:val="21"/>
        </w:rPr>
        <w:t>，</w:t>
      </w:r>
      <w:r>
        <w:rPr>
          <w:rFonts w:ascii="Times New Roman" w:hAnsi="Times New Roman"/>
          <w:szCs w:val="21"/>
        </w:rPr>
        <w:t>D 项与此相符</w:t>
      </w:r>
      <w:r>
        <w:rPr>
          <w:rFonts w:hint="eastAsia" w:ascii="Times New Roman" w:hAnsi="Times New Roman"/>
          <w:szCs w:val="21"/>
        </w:rPr>
        <w:t>，</w:t>
      </w:r>
      <w:r>
        <w:rPr>
          <w:rFonts w:ascii="Times New Roman" w:hAnsi="Times New Roman"/>
          <w:szCs w:val="21"/>
        </w:rPr>
        <w:t>最适合作文章的标题。</w:t>
      </w:r>
    </w:p>
    <w:p>
      <w:pPr>
        <w:spacing w:line="288" w:lineRule="auto"/>
        <w:jc w:val="left"/>
        <w:rPr>
          <w:rFonts w:ascii="Times New Roman" w:hAnsi="Times New Roman"/>
          <w:szCs w:val="21"/>
        </w:rPr>
      </w:pPr>
      <w:r>
        <w:rPr>
          <w:rFonts w:ascii="Times New Roman" w:hAnsi="Times New Roman"/>
          <w:szCs w:val="21"/>
        </w:rPr>
        <w:t>【语篇导读】本文是一篇议论文。文章讨论了旅游是独自游玩还是选择有导游的方式。作者根据自己的旅游经历建议最好是两者相结合</w:t>
      </w:r>
      <w:r>
        <w:rPr>
          <w:rFonts w:hint="eastAsia" w:ascii="Times New Roman" w:hAnsi="Times New Roman"/>
          <w:szCs w:val="21"/>
        </w:rPr>
        <w:t>，</w:t>
      </w:r>
      <w:r>
        <w:rPr>
          <w:rFonts w:ascii="Times New Roman" w:hAnsi="Times New Roman"/>
          <w:szCs w:val="21"/>
        </w:rPr>
        <w:t>这种互补的方式能让旅游更完美、更难忘。</w:t>
      </w:r>
    </w:p>
    <w:p>
      <w:pPr>
        <w:spacing w:line="288" w:lineRule="auto"/>
        <w:jc w:val="left"/>
        <w:rPr>
          <w:rFonts w:ascii="Times New Roman" w:hAnsi="Times New Roman"/>
          <w:szCs w:val="21"/>
        </w:rPr>
      </w:pPr>
      <w:r>
        <w:rPr>
          <w:rFonts w:ascii="Times New Roman" w:hAnsi="Times New Roman"/>
          <w:szCs w:val="21"/>
        </w:rPr>
        <w:t>36. C。根据上文可知，作者建议在旅游中将两种方式结合起来，后面所举例子就是自己在一次旅游中将两者结合的经历。第二段“…another one of my favorite</w:t>
      </w:r>
      <w:r>
        <w:rPr>
          <w:rFonts w:hint="eastAsia" w:ascii="Times New Roman" w:hAnsi="Times New Roman"/>
          <w:szCs w:val="21"/>
        </w:rPr>
        <w:t xml:space="preserve"> </w:t>
      </w:r>
      <w:r>
        <w:rPr>
          <w:rFonts w:ascii="Times New Roman" w:hAnsi="Times New Roman"/>
          <w:szCs w:val="21"/>
        </w:rPr>
        <w:t>vacation spots”也是提示。</w:t>
      </w:r>
    </w:p>
    <w:p>
      <w:pPr>
        <w:spacing w:line="288" w:lineRule="auto"/>
        <w:jc w:val="left"/>
        <w:rPr>
          <w:rFonts w:ascii="Times New Roman" w:hAnsi="Times New Roman"/>
          <w:szCs w:val="21"/>
        </w:rPr>
      </w:pPr>
      <w:r>
        <w:rPr>
          <w:rFonts w:ascii="Times New Roman" w:hAnsi="Times New Roman"/>
          <w:szCs w:val="21"/>
        </w:rPr>
        <w:t>37. F。根据上文“it’s possible to view the attractions on your own”可知</w:t>
      </w:r>
      <w:r>
        <w:rPr>
          <w:rFonts w:hint="eastAsia" w:ascii="Times New Roman" w:hAnsi="Times New Roman"/>
          <w:szCs w:val="21"/>
        </w:rPr>
        <w:t>，</w:t>
      </w:r>
      <w:r>
        <w:rPr>
          <w:rFonts w:ascii="Times New Roman" w:hAnsi="Times New Roman"/>
          <w:szCs w:val="21"/>
        </w:rPr>
        <w:t>此处介绍的是旅游中独自游玩的经历和益处。</w:t>
      </w:r>
    </w:p>
    <w:p>
      <w:pPr>
        <w:spacing w:line="288" w:lineRule="auto"/>
        <w:jc w:val="left"/>
        <w:rPr>
          <w:rFonts w:ascii="Times New Roman" w:hAnsi="Times New Roman"/>
          <w:szCs w:val="21"/>
        </w:rPr>
      </w:pPr>
      <w:r>
        <w:rPr>
          <w:rFonts w:ascii="Times New Roman" w:hAnsi="Times New Roman"/>
          <w:szCs w:val="21"/>
        </w:rPr>
        <w:t>38. D。根据本段内容可知，作者介绍的两处游玩点都是值得有导游引领的景点。根据“I would recommend</w:t>
      </w:r>
      <w:r>
        <w:rPr>
          <w:rFonts w:hint="eastAsia" w:ascii="Times New Roman" w:hAnsi="Times New Roman"/>
          <w:szCs w:val="21"/>
        </w:rPr>
        <w:t xml:space="preserve"> </w:t>
      </w:r>
      <w:r>
        <w:rPr>
          <w:rFonts w:ascii="Times New Roman" w:hAnsi="Times New Roman"/>
          <w:szCs w:val="21"/>
        </w:rPr>
        <w:t>the live tour guides”以及“I received more enjoyment by someone telling me items of interest I know I had missed on previous tours”可知</w:t>
      </w:r>
      <w:r>
        <w:rPr>
          <w:rFonts w:hint="eastAsia" w:ascii="Times New Roman" w:hAnsi="Times New Roman"/>
          <w:szCs w:val="21"/>
        </w:rPr>
        <w:t>，</w:t>
      </w:r>
      <w:r>
        <w:rPr>
          <w:rFonts w:ascii="Times New Roman" w:hAnsi="Times New Roman"/>
          <w:szCs w:val="21"/>
        </w:rPr>
        <w:t>D 项符合本段主题句。</w:t>
      </w:r>
    </w:p>
    <w:p>
      <w:pPr>
        <w:spacing w:line="288" w:lineRule="auto"/>
        <w:jc w:val="left"/>
        <w:rPr>
          <w:rFonts w:ascii="Times New Roman" w:hAnsi="Times New Roman"/>
          <w:szCs w:val="21"/>
        </w:rPr>
      </w:pPr>
      <w:r>
        <w:rPr>
          <w:rFonts w:ascii="Times New Roman" w:hAnsi="Times New Roman"/>
          <w:szCs w:val="21"/>
        </w:rPr>
        <w:t>39. E。根据下文“It gives you a behind-the-scenes look of colorful Chinatown”可知</w:t>
      </w:r>
      <w:r>
        <w:rPr>
          <w:rFonts w:hint="eastAsia" w:ascii="Times New Roman" w:hAnsi="Times New Roman"/>
          <w:szCs w:val="21"/>
        </w:rPr>
        <w:t>，</w:t>
      </w:r>
      <w:r>
        <w:rPr>
          <w:rFonts w:ascii="Times New Roman" w:hAnsi="Times New Roman"/>
          <w:szCs w:val="21"/>
        </w:rPr>
        <w:t>此处列举了另外一个值得跟随导游游玩的地方。</w:t>
      </w:r>
    </w:p>
    <w:p>
      <w:pPr>
        <w:spacing w:line="288" w:lineRule="auto"/>
        <w:jc w:val="left"/>
        <w:rPr>
          <w:rFonts w:ascii="Times New Roman" w:hAnsi="Times New Roman"/>
          <w:szCs w:val="21"/>
        </w:rPr>
      </w:pPr>
      <w:r>
        <w:rPr>
          <w:rFonts w:ascii="Times New Roman" w:hAnsi="Times New Roman"/>
          <w:szCs w:val="21"/>
        </w:rPr>
        <w:t>40. A。根据本段内容可知，此处是对本文的一个总结，和开头的“I think that you can combine the two</w:t>
      </w:r>
      <w:r>
        <w:rPr>
          <w:rFonts w:hint="eastAsia" w:ascii="Times New Roman" w:hAnsi="Times New Roman"/>
          <w:szCs w:val="21"/>
        </w:rPr>
        <w:t xml:space="preserve"> </w:t>
      </w:r>
      <w:r>
        <w:rPr>
          <w:rFonts w:ascii="Times New Roman" w:hAnsi="Times New Roman"/>
          <w:szCs w:val="21"/>
        </w:rPr>
        <w:t>ways in one trip”呼应。因此</w:t>
      </w:r>
      <w:r>
        <w:rPr>
          <w:rFonts w:hint="eastAsia" w:ascii="Times New Roman" w:hAnsi="Times New Roman"/>
          <w:szCs w:val="21"/>
        </w:rPr>
        <w:t>，</w:t>
      </w:r>
      <w:r>
        <w:rPr>
          <w:rFonts w:ascii="Times New Roman" w:hAnsi="Times New Roman"/>
          <w:szCs w:val="21"/>
        </w:rPr>
        <w:t>此处作者建议两者可相结合。</w:t>
      </w:r>
    </w:p>
    <w:p>
      <w:pPr>
        <w:spacing w:line="288" w:lineRule="auto"/>
        <w:jc w:val="left"/>
        <w:rPr>
          <w:rFonts w:ascii="Times New Roman" w:hAnsi="Times New Roman"/>
          <w:szCs w:val="21"/>
        </w:rPr>
      </w:pPr>
      <w:r>
        <w:rPr>
          <w:rFonts w:ascii="Times New Roman" w:hAnsi="Times New Roman"/>
          <w:szCs w:val="21"/>
        </w:rPr>
        <w:t>【语篇导读】本文是一篇记叙文。作者20多岁时得到进入当地一所学校任教的机会。作者认真备课，热情上课，学生回答问题正确时作者会向他们表示祝贺，回答错误时则会鼓励他们。一天放学时</w:t>
      </w:r>
      <w:r>
        <w:rPr>
          <w:rFonts w:hint="eastAsia" w:ascii="Times New Roman" w:hAnsi="Times New Roman"/>
          <w:szCs w:val="21"/>
        </w:rPr>
        <w:t>，</w:t>
      </w:r>
      <w:r>
        <w:rPr>
          <w:rFonts w:ascii="Times New Roman" w:hAnsi="Times New Roman"/>
          <w:szCs w:val="21"/>
        </w:rPr>
        <w:t>一个小女孩给了作者一张便笺</w:t>
      </w:r>
      <w:r>
        <w:rPr>
          <w:rFonts w:hint="eastAsia" w:ascii="Times New Roman" w:hAnsi="Times New Roman"/>
          <w:szCs w:val="21"/>
        </w:rPr>
        <w:t>，</w:t>
      </w:r>
      <w:r>
        <w:rPr>
          <w:rFonts w:ascii="Times New Roman" w:hAnsi="Times New Roman"/>
          <w:szCs w:val="21"/>
        </w:rPr>
        <w:t>称作者是她遇到的最好的老师</w:t>
      </w:r>
      <w:r>
        <w:rPr>
          <w:rFonts w:hint="eastAsia" w:ascii="Times New Roman" w:hAnsi="Times New Roman"/>
          <w:szCs w:val="21"/>
        </w:rPr>
        <w:t>，</w:t>
      </w:r>
      <w:r>
        <w:rPr>
          <w:rFonts w:ascii="Times New Roman" w:hAnsi="Times New Roman"/>
          <w:szCs w:val="21"/>
        </w:rPr>
        <w:t>这让作者非常惊讶。这次经历也让作者认识到善意的话语的力量。</w:t>
      </w:r>
    </w:p>
    <w:p>
      <w:pPr>
        <w:spacing w:line="288" w:lineRule="auto"/>
        <w:jc w:val="left"/>
        <w:rPr>
          <w:rFonts w:ascii="Times New Roman" w:hAnsi="Times New Roman"/>
          <w:szCs w:val="21"/>
        </w:rPr>
      </w:pPr>
      <w:r>
        <w:rPr>
          <w:rFonts w:ascii="Times New Roman" w:hAnsi="Times New Roman"/>
          <w:szCs w:val="21"/>
        </w:rPr>
        <w:t>41. D。根据上文的“Even though I was armed with a degree in Education”和下文的“I had to try some temporary ones”可知</w:t>
      </w:r>
      <w:r>
        <w:rPr>
          <w:rFonts w:hint="eastAsia" w:ascii="Times New Roman" w:hAnsi="Times New Roman"/>
          <w:szCs w:val="21"/>
        </w:rPr>
        <w:t>，</w:t>
      </w:r>
      <w:r>
        <w:rPr>
          <w:rFonts w:ascii="Times New Roman" w:hAnsi="Times New Roman"/>
          <w:szCs w:val="21"/>
        </w:rPr>
        <w:t>此处表示虽然作者有教育学位</w:t>
      </w:r>
      <w:r>
        <w:rPr>
          <w:rFonts w:hint="eastAsia" w:ascii="Times New Roman" w:hAnsi="Times New Roman"/>
          <w:szCs w:val="21"/>
        </w:rPr>
        <w:t>，</w:t>
      </w:r>
      <w:r>
        <w:rPr>
          <w:rFonts w:ascii="Times New Roman" w:hAnsi="Times New Roman"/>
          <w:szCs w:val="21"/>
        </w:rPr>
        <w:t>但找到一个全职的教学工作依旧不容易。因此作者不得不尝试一些临时的教学工作。first-rate“第一流的</w:t>
      </w:r>
      <w:r>
        <w:rPr>
          <w:rFonts w:hint="eastAsia" w:ascii="Times New Roman" w:hAnsi="Times New Roman"/>
          <w:szCs w:val="21"/>
        </w:rPr>
        <w:t>，</w:t>
      </w:r>
      <w:r>
        <w:rPr>
          <w:rFonts w:ascii="Times New Roman" w:hAnsi="Times New Roman"/>
          <w:szCs w:val="21"/>
        </w:rPr>
        <w:t>极好的”</w:t>
      </w:r>
      <w:r>
        <w:rPr>
          <w:rFonts w:hint="eastAsia" w:ascii="Times New Roman" w:hAnsi="Times New Roman"/>
          <w:szCs w:val="21"/>
        </w:rPr>
        <w:t>；</w:t>
      </w:r>
      <w:r>
        <w:rPr>
          <w:rFonts w:ascii="Times New Roman" w:hAnsi="Times New Roman"/>
          <w:szCs w:val="21"/>
        </w:rPr>
        <w:t>well-paid“薪金优厚的</w:t>
      </w:r>
      <w:r>
        <w:rPr>
          <w:rFonts w:hint="eastAsia" w:ascii="Times New Roman" w:hAnsi="Times New Roman"/>
          <w:szCs w:val="21"/>
        </w:rPr>
        <w:t>，</w:t>
      </w:r>
      <w:r>
        <w:rPr>
          <w:rFonts w:ascii="Times New Roman" w:hAnsi="Times New Roman"/>
          <w:szCs w:val="21"/>
        </w:rPr>
        <w:t>高薪的”</w:t>
      </w:r>
      <w:r>
        <w:rPr>
          <w:rFonts w:hint="eastAsia" w:ascii="Times New Roman" w:hAnsi="Times New Roman"/>
          <w:szCs w:val="21"/>
        </w:rPr>
        <w:t>；</w:t>
      </w:r>
      <w:r>
        <w:rPr>
          <w:rFonts w:ascii="Times New Roman" w:hAnsi="Times New Roman"/>
          <w:szCs w:val="21"/>
        </w:rPr>
        <w:t>labor-saving“节省劳力的”</w:t>
      </w:r>
      <w:r>
        <w:rPr>
          <w:rFonts w:hint="eastAsia" w:ascii="Times New Roman" w:hAnsi="Times New Roman"/>
          <w:szCs w:val="21"/>
        </w:rPr>
        <w:t>；</w:t>
      </w:r>
      <w:r>
        <w:rPr>
          <w:rFonts w:ascii="Times New Roman" w:hAnsi="Times New Roman"/>
          <w:szCs w:val="21"/>
        </w:rPr>
        <w:t>full-time“全职的”。</w:t>
      </w:r>
    </w:p>
    <w:p>
      <w:pPr>
        <w:spacing w:line="288" w:lineRule="auto"/>
        <w:jc w:val="left"/>
        <w:rPr>
          <w:rFonts w:ascii="Times New Roman" w:hAnsi="Times New Roman"/>
          <w:szCs w:val="21"/>
        </w:rPr>
      </w:pPr>
      <w:r>
        <w:rPr>
          <w:rFonts w:ascii="Times New Roman" w:hAnsi="Times New Roman"/>
          <w:szCs w:val="21"/>
        </w:rPr>
        <w:t xml:space="preserve">42. C。根据上文的 “finding a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ascii="Times New Roman" w:hAnsi="Times New Roman"/>
          <w:szCs w:val="21"/>
        </w:rPr>
        <w:t xml:space="preserve"> teaching job was not easy”和下文的“took things seriously”以及对作者尽心尽力地教学、认真对待学生的描述可知，此处指当一个绝佳的机会出现时</w:t>
      </w:r>
      <w:r>
        <w:rPr>
          <w:rFonts w:hint="eastAsia" w:ascii="Times New Roman" w:hAnsi="Times New Roman"/>
          <w:szCs w:val="21"/>
        </w:rPr>
        <w:t>，</w:t>
      </w:r>
      <w:r>
        <w:rPr>
          <w:rFonts w:ascii="Times New Roman" w:hAnsi="Times New Roman"/>
          <w:szCs w:val="21"/>
        </w:rPr>
        <w:t>作者迫不及待地抓住这次机会。escape“逃离</w:t>
      </w:r>
      <w:r>
        <w:rPr>
          <w:rFonts w:hint="eastAsia" w:ascii="Times New Roman" w:hAnsi="Times New Roman"/>
          <w:szCs w:val="21"/>
        </w:rPr>
        <w:t>，</w:t>
      </w:r>
      <w:r>
        <w:rPr>
          <w:rFonts w:ascii="Times New Roman" w:hAnsi="Times New Roman"/>
          <w:szCs w:val="21"/>
        </w:rPr>
        <w:t>逃走”</w:t>
      </w:r>
      <w:r>
        <w:rPr>
          <w:rFonts w:hint="eastAsia" w:ascii="Times New Roman" w:hAnsi="Times New Roman"/>
          <w:szCs w:val="21"/>
        </w:rPr>
        <w:t>；</w:t>
      </w:r>
      <w:r>
        <w:rPr>
          <w:rFonts w:ascii="Times New Roman" w:hAnsi="Times New Roman"/>
          <w:szCs w:val="21"/>
        </w:rPr>
        <w:t>demand“坚决要求”</w:t>
      </w:r>
      <w:r>
        <w:rPr>
          <w:rFonts w:hint="eastAsia" w:ascii="Times New Roman" w:hAnsi="Times New Roman"/>
          <w:szCs w:val="21"/>
        </w:rPr>
        <w:t>；</w:t>
      </w:r>
      <w:r>
        <w:rPr>
          <w:rFonts w:ascii="Times New Roman" w:hAnsi="Times New Roman"/>
          <w:szCs w:val="21"/>
        </w:rPr>
        <w:t>arise“出现</w:t>
      </w:r>
      <w:r>
        <w:rPr>
          <w:rFonts w:hint="eastAsia" w:ascii="Times New Roman" w:hAnsi="Times New Roman"/>
          <w:szCs w:val="21"/>
        </w:rPr>
        <w:t>，</w:t>
      </w:r>
      <w:r>
        <w:rPr>
          <w:rFonts w:ascii="Times New Roman" w:hAnsi="Times New Roman"/>
          <w:szCs w:val="21"/>
        </w:rPr>
        <w:t>产生”</w:t>
      </w:r>
      <w:r>
        <w:rPr>
          <w:rFonts w:hint="eastAsia" w:ascii="Times New Roman" w:hAnsi="Times New Roman"/>
          <w:szCs w:val="21"/>
        </w:rPr>
        <w:t>；</w:t>
      </w:r>
      <w:r>
        <w:rPr>
          <w:rFonts w:ascii="Times New Roman" w:hAnsi="Times New Roman"/>
          <w:szCs w:val="21"/>
        </w:rPr>
        <w:t>arrange</w:t>
      </w:r>
      <w:r>
        <w:rPr>
          <w:rFonts w:hint="eastAsia" w:ascii="Times New Roman" w:hAnsi="Times New Roman"/>
          <w:szCs w:val="21"/>
        </w:rPr>
        <w:t xml:space="preserve"> </w:t>
      </w:r>
      <w:r>
        <w:rPr>
          <w:rFonts w:ascii="Times New Roman" w:hAnsi="Times New Roman"/>
          <w:szCs w:val="21"/>
        </w:rPr>
        <w:t>“安排</w:t>
      </w:r>
      <w:r>
        <w:rPr>
          <w:rFonts w:hint="eastAsia" w:ascii="Times New Roman" w:hAnsi="Times New Roman"/>
          <w:szCs w:val="21"/>
        </w:rPr>
        <w:t>，</w:t>
      </w:r>
      <w:r>
        <w:rPr>
          <w:rFonts w:ascii="Times New Roman" w:hAnsi="Times New Roman"/>
          <w:szCs w:val="21"/>
        </w:rPr>
        <w:t>筹备”。</w:t>
      </w:r>
    </w:p>
    <w:p>
      <w:pPr>
        <w:spacing w:line="288" w:lineRule="auto"/>
        <w:jc w:val="left"/>
        <w:rPr>
          <w:rFonts w:ascii="Times New Roman" w:hAnsi="Times New Roman"/>
          <w:szCs w:val="21"/>
        </w:rPr>
      </w:pPr>
      <w:r>
        <w:rPr>
          <w:rFonts w:ascii="Times New Roman" w:hAnsi="Times New Roman"/>
          <w:szCs w:val="21"/>
        </w:rPr>
        <w:t>43. A。jump at“迫不及待地接受</w:t>
      </w:r>
      <w:r>
        <w:rPr>
          <w:rFonts w:hint="eastAsia" w:ascii="Times New Roman" w:hAnsi="Times New Roman"/>
          <w:szCs w:val="21"/>
        </w:rPr>
        <w:t>，</w:t>
      </w:r>
      <w:r>
        <w:rPr>
          <w:rFonts w:ascii="Times New Roman" w:hAnsi="Times New Roman"/>
          <w:szCs w:val="21"/>
        </w:rPr>
        <w:t>欣然接受（机会或提议）”</w:t>
      </w:r>
      <w:r>
        <w:rPr>
          <w:rFonts w:hint="eastAsia" w:ascii="Times New Roman" w:hAnsi="Times New Roman"/>
          <w:szCs w:val="21"/>
        </w:rPr>
        <w:t>；</w:t>
      </w:r>
      <w:r>
        <w:rPr>
          <w:rFonts w:ascii="Times New Roman" w:hAnsi="Times New Roman"/>
          <w:szCs w:val="21"/>
        </w:rPr>
        <w:t>think about“考虑”</w:t>
      </w:r>
      <w:r>
        <w:rPr>
          <w:rFonts w:hint="eastAsia" w:ascii="Times New Roman" w:hAnsi="Times New Roman"/>
          <w:szCs w:val="21"/>
        </w:rPr>
        <w:t>；</w:t>
      </w:r>
      <w:r>
        <w:rPr>
          <w:rFonts w:ascii="Times New Roman" w:hAnsi="Times New Roman"/>
          <w:szCs w:val="21"/>
        </w:rPr>
        <w:t>wait for“等待”</w:t>
      </w:r>
      <w:r>
        <w:rPr>
          <w:rFonts w:hint="eastAsia" w:ascii="Times New Roman" w:hAnsi="Times New Roman"/>
          <w:szCs w:val="21"/>
        </w:rPr>
        <w:t>；</w:t>
      </w:r>
      <w:r>
        <w:rPr>
          <w:rFonts w:ascii="Times New Roman" w:hAnsi="Times New Roman"/>
          <w:szCs w:val="21"/>
        </w:rPr>
        <w:t>dream</w:t>
      </w:r>
      <w:r>
        <w:rPr>
          <w:rFonts w:hint="eastAsia" w:ascii="Times New Roman" w:hAnsi="Times New Roman"/>
          <w:szCs w:val="21"/>
        </w:rPr>
        <w:t xml:space="preserve"> </w:t>
      </w:r>
      <w:r>
        <w:rPr>
          <w:rFonts w:ascii="Times New Roman" w:hAnsi="Times New Roman"/>
          <w:szCs w:val="21"/>
        </w:rPr>
        <w:t>of“梦想”。</w:t>
      </w:r>
    </w:p>
    <w:p>
      <w:pPr>
        <w:spacing w:line="288" w:lineRule="auto"/>
        <w:jc w:val="left"/>
        <w:rPr>
          <w:rFonts w:ascii="Times New Roman" w:hAnsi="Times New Roman"/>
          <w:szCs w:val="21"/>
        </w:rPr>
      </w:pPr>
      <w:r>
        <w:rPr>
          <w:rFonts w:ascii="Times New Roman" w:hAnsi="Times New Roman"/>
          <w:szCs w:val="21"/>
        </w:rPr>
        <w:t>44. A。根据上文的“took things seriously”可知</w:t>
      </w:r>
      <w:r>
        <w:rPr>
          <w:rFonts w:hint="eastAsia" w:ascii="Times New Roman" w:hAnsi="Times New Roman"/>
          <w:szCs w:val="21"/>
        </w:rPr>
        <w:t>，</w:t>
      </w:r>
      <w:r>
        <w:rPr>
          <w:rFonts w:ascii="Times New Roman" w:hAnsi="Times New Roman"/>
          <w:szCs w:val="21"/>
        </w:rPr>
        <w:t>此处指作者忙于课程计划。</w:t>
      </w:r>
    </w:p>
    <w:p>
      <w:pPr>
        <w:spacing w:line="288" w:lineRule="auto"/>
        <w:jc w:val="left"/>
        <w:rPr>
          <w:rFonts w:ascii="Times New Roman" w:hAnsi="Times New Roman"/>
          <w:szCs w:val="21"/>
        </w:rPr>
      </w:pPr>
      <w:r>
        <w:rPr>
          <w:rFonts w:ascii="Times New Roman" w:hAnsi="Times New Roman"/>
          <w:szCs w:val="21"/>
        </w:rPr>
        <w:t>45. B。根据上文的“taught with enthusiasm”和下文作者对学生的态度可知，此处强调作者始终积极地对待学生。positive“乐观的</w:t>
      </w:r>
      <w:r>
        <w:rPr>
          <w:rFonts w:hint="eastAsia" w:ascii="Times New Roman" w:hAnsi="Times New Roman"/>
          <w:szCs w:val="21"/>
        </w:rPr>
        <w:t>，</w:t>
      </w:r>
      <w:r>
        <w:rPr>
          <w:rFonts w:ascii="Times New Roman" w:hAnsi="Times New Roman"/>
          <w:szCs w:val="21"/>
        </w:rPr>
        <w:t>积极的”</w:t>
      </w:r>
      <w:r>
        <w:rPr>
          <w:rFonts w:hint="eastAsia" w:ascii="Times New Roman" w:hAnsi="Times New Roman"/>
          <w:szCs w:val="21"/>
        </w:rPr>
        <w:t>，</w:t>
      </w:r>
      <w:r>
        <w:rPr>
          <w:rFonts w:ascii="Times New Roman" w:hAnsi="Times New Roman"/>
          <w:szCs w:val="21"/>
        </w:rPr>
        <w:t>符合语境。familiar“随便的</w:t>
      </w:r>
      <w:r>
        <w:rPr>
          <w:rFonts w:hint="eastAsia" w:ascii="Times New Roman" w:hAnsi="Times New Roman"/>
          <w:szCs w:val="21"/>
        </w:rPr>
        <w:t>，</w:t>
      </w:r>
      <w:r>
        <w:rPr>
          <w:rFonts w:ascii="Times New Roman" w:hAnsi="Times New Roman"/>
          <w:szCs w:val="21"/>
        </w:rPr>
        <w:t>熟悉的”</w:t>
      </w:r>
      <w:r>
        <w:rPr>
          <w:rFonts w:hint="eastAsia" w:ascii="Times New Roman" w:hAnsi="Times New Roman"/>
          <w:szCs w:val="21"/>
        </w:rPr>
        <w:t>；</w:t>
      </w:r>
      <w:r>
        <w:rPr>
          <w:rFonts w:ascii="Times New Roman" w:hAnsi="Times New Roman"/>
          <w:szCs w:val="21"/>
        </w:rPr>
        <w:t>strict“严厉的”</w:t>
      </w:r>
      <w:r>
        <w:rPr>
          <w:rFonts w:hint="eastAsia" w:ascii="Times New Roman" w:hAnsi="Times New Roman"/>
          <w:szCs w:val="21"/>
        </w:rPr>
        <w:t>；</w:t>
      </w:r>
      <w:r>
        <w:rPr>
          <w:rFonts w:ascii="Times New Roman" w:hAnsi="Times New Roman"/>
          <w:szCs w:val="21"/>
        </w:rPr>
        <w:t>consistent“一致的,始终如一的”。</w:t>
      </w:r>
    </w:p>
    <w:p>
      <w:pPr>
        <w:spacing w:line="288" w:lineRule="auto"/>
        <w:jc w:val="left"/>
        <w:rPr>
          <w:rFonts w:ascii="Times New Roman" w:hAnsi="Times New Roman"/>
          <w:szCs w:val="21"/>
        </w:rPr>
      </w:pPr>
      <w:r>
        <w:rPr>
          <w:rFonts w:ascii="Times New Roman" w:hAnsi="Times New Roman"/>
          <w:szCs w:val="21"/>
        </w:rPr>
        <w:t>46. D。根据下文的“when they got the answer right, and encouraged them if they didn’t”并结合常识可知，学生回答问题正确时作者会向他们表示祝贺。evaluate“估计</w:t>
      </w:r>
      <w:r>
        <w:rPr>
          <w:rFonts w:hint="eastAsia" w:ascii="Times New Roman" w:hAnsi="Times New Roman"/>
          <w:szCs w:val="21"/>
        </w:rPr>
        <w:t>，</w:t>
      </w:r>
      <w:r>
        <w:rPr>
          <w:rFonts w:ascii="Times New Roman" w:hAnsi="Times New Roman"/>
          <w:szCs w:val="21"/>
        </w:rPr>
        <w:t>评价</w:t>
      </w:r>
      <w:r>
        <w:rPr>
          <w:rFonts w:hint="eastAsia" w:ascii="Times New Roman" w:hAnsi="Times New Roman"/>
          <w:szCs w:val="21"/>
        </w:rPr>
        <w:t>，</w:t>
      </w:r>
      <w:r>
        <w:rPr>
          <w:rFonts w:ascii="Times New Roman" w:hAnsi="Times New Roman"/>
          <w:szCs w:val="21"/>
        </w:rPr>
        <w:t>评估”</w:t>
      </w:r>
      <w:r>
        <w:rPr>
          <w:rFonts w:hint="eastAsia" w:ascii="Times New Roman" w:hAnsi="Times New Roman"/>
          <w:szCs w:val="21"/>
        </w:rPr>
        <w:t>；</w:t>
      </w:r>
      <w:r>
        <w:rPr>
          <w:rFonts w:ascii="Times New Roman" w:hAnsi="Times New Roman"/>
          <w:szCs w:val="21"/>
        </w:rPr>
        <w:t>support“支持</w:t>
      </w:r>
      <w:r>
        <w:rPr>
          <w:rFonts w:hint="eastAsia" w:ascii="Times New Roman" w:hAnsi="Times New Roman"/>
          <w:szCs w:val="21"/>
        </w:rPr>
        <w:t>，</w:t>
      </w:r>
      <w:r>
        <w:rPr>
          <w:rFonts w:ascii="Times New Roman" w:hAnsi="Times New Roman"/>
          <w:szCs w:val="21"/>
        </w:rPr>
        <w:t>鼓励”</w:t>
      </w:r>
      <w:r>
        <w:rPr>
          <w:rFonts w:hint="eastAsia" w:ascii="Times New Roman" w:hAnsi="Times New Roman"/>
          <w:szCs w:val="21"/>
        </w:rPr>
        <w:t>；</w:t>
      </w:r>
      <w:r>
        <w:rPr>
          <w:rFonts w:ascii="Times New Roman" w:hAnsi="Times New Roman"/>
          <w:szCs w:val="21"/>
        </w:rPr>
        <w:t>instruct“教授</w:t>
      </w:r>
      <w:r>
        <w:rPr>
          <w:rFonts w:hint="eastAsia" w:ascii="Times New Roman" w:hAnsi="Times New Roman"/>
          <w:szCs w:val="21"/>
        </w:rPr>
        <w:t>，</w:t>
      </w:r>
      <w:r>
        <w:rPr>
          <w:rFonts w:ascii="Times New Roman" w:hAnsi="Times New Roman"/>
          <w:szCs w:val="21"/>
        </w:rPr>
        <w:t>传授</w:t>
      </w:r>
      <w:r>
        <w:rPr>
          <w:rFonts w:hint="eastAsia" w:ascii="Times New Roman" w:hAnsi="Times New Roman"/>
          <w:szCs w:val="21"/>
        </w:rPr>
        <w:t>，</w:t>
      </w:r>
      <w:r>
        <w:rPr>
          <w:rFonts w:ascii="Times New Roman" w:hAnsi="Times New Roman"/>
          <w:szCs w:val="21"/>
        </w:rPr>
        <w:t>指示</w:t>
      </w:r>
      <w:r>
        <w:rPr>
          <w:rFonts w:hint="eastAsia" w:ascii="Times New Roman" w:hAnsi="Times New Roman"/>
          <w:szCs w:val="21"/>
        </w:rPr>
        <w:t>，</w:t>
      </w:r>
      <w:r>
        <w:rPr>
          <w:rFonts w:ascii="Times New Roman" w:hAnsi="Times New Roman"/>
          <w:szCs w:val="21"/>
        </w:rPr>
        <w:t>吩咐”</w:t>
      </w:r>
      <w:r>
        <w:rPr>
          <w:rFonts w:hint="eastAsia" w:ascii="Times New Roman" w:hAnsi="Times New Roman"/>
          <w:szCs w:val="21"/>
        </w:rPr>
        <w:t>；</w:t>
      </w:r>
      <w:r>
        <w:rPr>
          <w:rFonts w:ascii="Times New Roman" w:hAnsi="Times New Roman"/>
          <w:szCs w:val="21"/>
        </w:rPr>
        <w:t>congratulate“向（某人）道贺，祝贺”。</w:t>
      </w:r>
    </w:p>
    <w:p>
      <w:pPr>
        <w:spacing w:line="288" w:lineRule="auto"/>
        <w:jc w:val="left"/>
        <w:rPr>
          <w:rFonts w:ascii="Times New Roman" w:hAnsi="Times New Roman"/>
          <w:szCs w:val="21"/>
        </w:rPr>
      </w:pPr>
      <w:r>
        <w:rPr>
          <w:rFonts w:ascii="Times New Roman" w:hAnsi="Times New Roman"/>
          <w:szCs w:val="21"/>
        </w:rPr>
        <w:t>47. B。根据下文的“before she went home”可知</w:t>
      </w:r>
      <w:r>
        <w:rPr>
          <w:rFonts w:hint="eastAsia" w:ascii="Times New Roman" w:hAnsi="Times New Roman"/>
          <w:szCs w:val="21"/>
        </w:rPr>
        <w:t>，</w:t>
      </w:r>
      <w:r>
        <w:rPr>
          <w:rFonts w:ascii="Times New Roman" w:hAnsi="Times New Roman"/>
          <w:szCs w:val="21"/>
        </w:rPr>
        <w:t>此处表示一天，当学生放学时。</w:t>
      </w:r>
    </w:p>
    <w:p>
      <w:pPr>
        <w:spacing w:line="288" w:lineRule="auto"/>
        <w:jc w:val="left"/>
        <w:rPr>
          <w:rFonts w:ascii="Times New Roman" w:hAnsi="Times New Roman"/>
          <w:szCs w:val="21"/>
        </w:rPr>
      </w:pPr>
      <w:r>
        <w:rPr>
          <w:rFonts w:ascii="Times New Roman" w:hAnsi="Times New Roman"/>
          <w:szCs w:val="21"/>
        </w:rPr>
        <w:t>48. A。根据下文的“I took that note home”可知</w:t>
      </w:r>
      <w:r>
        <w:rPr>
          <w:rFonts w:hint="eastAsia" w:ascii="Times New Roman" w:hAnsi="Times New Roman"/>
          <w:szCs w:val="21"/>
        </w:rPr>
        <w:t>，</w:t>
      </w:r>
      <w:r>
        <w:rPr>
          <w:rFonts w:ascii="Times New Roman" w:hAnsi="Times New Roman"/>
          <w:szCs w:val="21"/>
        </w:rPr>
        <w:t>一个女孩走过来给了作者一张便笺。</w:t>
      </w:r>
    </w:p>
    <w:p>
      <w:pPr>
        <w:spacing w:line="288" w:lineRule="auto"/>
        <w:jc w:val="left"/>
        <w:rPr>
          <w:rFonts w:ascii="Times New Roman" w:hAnsi="Times New Roman"/>
          <w:szCs w:val="21"/>
        </w:rPr>
      </w:pPr>
      <w:r>
        <w:rPr>
          <w:rFonts w:ascii="Times New Roman" w:hAnsi="Times New Roman"/>
          <w:szCs w:val="21"/>
        </w:rPr>
        <w:t>49. D。根据空前的“On it was a lovely drawing full of childlike wonder”和空后的“by the words,</w:t>
      </w:r>
      <w:r>
        <w:rPr>
          <w:rFonts w:hint="eastAsia" w:ascii="Times New Roman" w:hAnsi="Times New Roman"/>
          <w:szCs w:val="21"/>
        </w:rPr>
        <w:t xml:space="preserve"> </w:t>
      </w:r>
      <w:r>
        <w:rPr>
          <w:rFonts w:ascii="Times New Roman" w:hAnsi="Times New Roman"/>
          <w:szCs w:val="21"/>
        </w:rPr>
        <w:t>‘You are the best teacher I have ever had!’”可知</w:t>
      </w:r>
      <w:r>
        <w:rPr>
          <w:rFonts w:hint="eastAsia" w:ascii="Times New Roman" w:hAnsi="Times New Roman"/>
          <w:szCs w:val="21"/>
        </w:rPr>
        <w:t>，</w:t>
      </w:r>
      <w:r>
        <w:rPr>
          <w:rFonts w:ascii="Times New Roman" w:hAnsi="Times New Roman"/>
          <w:szCs w:val="21"/>
        </w:rPr>
        <w:t>便笺上是一幅可爱的画，充满了孩子般的好奇，还附有一些文字。accompany“附有</w:t>
      </w:r>
      <w:r>
        <w:rPr>
          <w:rFonts w:hint="eastAsia" w:ascii="Times New Roman" w:hAnsi="Times New Roman"/>
          <w:szCs w:val="21"/>
        </w:rPr>
        <w:t>，</w:t>
      </w:r>
      <w:r>
        <w:rPr>
          <w:rFonts w:ascii="Times New Roman" w:hAnsi="Times New Roman"/>
          <w:szCs w:val="21"/>
        </w:rPr>
        <w:t>兼带”</w:t>
      </w:r>
      <w:r>
        <w:rPr>
          <w:rFonts w:hint="eastAsia" w:ascii="Times New Roman" w:hAnsi="Times New Roman"/>
          <w:szCs w:val="21"/>
        </w:rPr>
        <w:t>，</w:t>
      </w:r>
      <w:r>
        <w:rPr>
          <w:rFonts w:ascii="Times New Roman" w:hAnsi="Times New Roman"/>
          <w:szCs w:val="21"/>
        </w:rPr>
        <w:t>符合语境。judge“判断</w:t>
      </w:r>
      <w:r>
        <w:rPr>
          <w:rFonts w:hint="eastAsia" w:ascii="Times New Roman" w:hAnsi="Times New Roman"/>
          <w:szCs w:val="21"/>
        </w:rPr>
        <w:t>，</w:t>
      </w:r>
      <w:r>
        <w:rPr>
          <w:rFonts w:ascii="Times New Roman" w:hAnsi="Times New Roman"/>
          <w:szCs w:val="21"/>
        </w:rPr>
        <w:t>断定”</w:t>
      </w:r>
      <w:r>
        <w:rPr>
          <w:rFonts w:hint="eastAsia" w:ascii="Times New Roman" w:hAnsi="Times New Roman"/>
          <w:szCs w:val="21"/>
        </w:rPr>
        <w:t>；</w:t>
      </w:r>
      <w:r>
        <w:rPr>
          <w:rFonts w:ascii="Times New Roman" w:hAnsi="Times New Roman"/>
          <w:szCs w:val="21"/>
        </w:rPr>
        <w:t>indicate “暗示</w:t>
      </w:r>
      <w:r>
        <w:rPr>
          <w:rFonts w:hint="eastAsia" w:ascii="Times New Roman" w:hAnsi="Times New Roman"/>
          <w:szCs w:val="21"/>
        </w:rPr>
        <w:t>，</w:t>
      </w:r>
      <w:r>
        <w:rPr>
          <w:rFonts w:ascii="Times New Roman" w:hAnsi="Times New Roman"/>
          <w:szCs w:val="21"/>
        </w:rPr>
        <w:t>表明”</w:t>
      </w:r>
      <w:r>
        <w:rPr>
          <w:rFonts w:hint="eastAsia" w:ascii="Times New Roman" w:hAnsi="Times New Roman"/>
          <w:szCs w:val="21"/>
        </w:rPr>
        <w:t>；</w:t>
      </w:r>
      <w:r>
        <w:rPr>
          <w:rFonts w:ascii="Times New Roman" w:hAnsi="Times New Roman"/>
          <w:szCs w:val="21"/>
        </w:rPr>
        <w:t xml:space="preserve"> emphasize“强调”。</w:t>
      </w:r>
    </w:p>
    <w:p>
      <w:pPr>
        <w:spacing w:line="288" w:lineRule="auto"/>
        <w:jc w:val="left"/>
        <w:rPr>
          <w:rFonts w:ascii="Times New Roman" w:hAnsi="Times New Roman"/>
          <w:szCs w:val="21"/>
        </w:rPr>
      </w:pPr>
      <w:r>
        <w:rPr>
          <w:rFonts w:ascii="Times New Roman" w:hAnsi="Times New Roman"/>
          <w:szCs w:val="21"/>
        </w:rPr>
        <w:t>50. B。根据上文的“You are the best teacher I have ever had”可知，作者善意的话语触动了那个女孩的心。</w:t>
      </w:r>
    </w:p>
    <w:p>
      <w:pPr>
        <w:spacing w:line="288" w:lineRule="auto"/>
        <w:jc w:val="left"/>
        <w:rPr>
          <w:rFonts w:ascii="Times New Roman" w:hAnsi="Times New Roman"/>
          <w:szCs w:val="21"/>
        </w:rPr>
      </w:pPr>
      <w:r>
        <w:rPr>
          <w:rFonts w:ascii="Times New Roman" w:hAnsi="Times New Roman"/>
          <w:szCs w:val="21"/>
        </w:rPr>
        <w:t>51. C。结合语境可知</w:t>
      </w:r>
      <w:r>
        <w:rPr>
          <w:rFonts w:hint="eastAsia" w:ascii="Times New Roman" w:hAnsi="Times New Roman"/>
          <w:szCs w:val="21"/>
        </w:rPr>
        <w:t>，</w:t>
      </w:r>
      <w:r>
        <w:rPr>
          <w:rFonts w:ascii="Times New Roman" w:hAnsi="Times New Roman"/>
          <w:szCs w:val="21"/>
        </w:rPr>
        <w:t>作者把便笺带回家，放到一个文件夹里</w:t>
      </w:r>
      <w:r>
        <w:rPr>
          <w:rFonts w:hint="eastAsia" w:ascii="Times New Roman" w:hAnsi="Times New Roman"/>
          <w:szCs w:val="21"/>
        </w:rPr>
        <w:t>，</w:t>
      </w:r>
      <w:r>
        <w:rPr>
          <w:rFonts w:ascii="Times New Roman" w:hAnsi="Times New Roman"/>
          <w:szCs w:val="21"/>
        </w:rPr>
        <w:t>每次心情低落都会看看它。由此可知</w:t>
      </w:r>
      <w:r>
        <w:rPr>
          <w:rFonts w:hint="eastAsia" w:ascii="Times New Roman" w:hAnsi="Times New Roman"/>
          <w:szCs w:val="21"/>
        </w:rPr>
        <w:t>，</w:t>
      </w:r>
      <w:r>
        <w:rPr>
          <w:rFonts w:ascii="Times New Roman" w:hAnsi="Times New Roman"/>
          <w:szCs w:val="21"/>
        </w:rPr>
        <w:t>这里应是“小心地”放。</w:t>
      </w:r>
    </w:p>
    <w:p>
      <w:pPr>
        <w:spacing w:line="288" w:lineRule="auto"/>
        <w:jc w:val="left"/>
        <w:rPr>
          <w:rFonts w:ascii="Times New Roman" w:hAnsi="Times New Roman"/>
          <w:szCs w:val="21"/>
        </w:rPr>
      </w:pPr>
      <w:r>
        <w:rPr>
          <w:rFonts w:ascii="Times New Roman" w:hAnsi="Times New Roman"/>
          <w:szCs w:val="21"/>
        </w:rPr>
        <w:t>52. B。根据上文的“I took that note home…a folder”和下文的“because it was very important”可知，作者很珍视这个便笺，把它视为珍宝。reminder“起提醒作用的事物”</w:t>
      </w:r>
      <w:r>
        <w:rPr>
          <w:rFonts w:hint="eastAsia" w:ascii="Times New Roman" w:hAnsi="Times New Roman"/>
          <w:szCs w:val="21"/>
        </w:rPr>
        <w:t>；</w:t>
      </w:r>
      <w:r>
        <w:rPr>
          <w:rFonts w:ascii="Times New Roman" w:hAnsi="Times New Roman"/>
          <w:szCs w:val="21"/>
        </w:rPr>
        <w:t>treasure“珍宝</w:t>
      </w:r>
      <w:r>
        <w:rPr>
          <w:rFonts w:hint="eastAsia" w:ascii="Times New Roman" w:hAnsi="Times New Roman"/>
          <w:szCs w:val="21"/>
        </w:rPr>
        <w:t>，</w:t>
      </w:r>
      <w:r>
        <w:rPr>
          <w:rFonts w:ascii="Times New Roman" w:hAnsi="Times New Roman"/>
          <w:szCs w:val="21"/>
        </w:rPr>
        <w:t>宝物</w:t>
      </w:r>
      <w:r>
        <w:rPr>
          <w:rFonts w:hint="eastAsia" w:ascii="Times New Roman" w:hAnsi="Times New Roman"/>
          <w:szCs w:val="21"/>
        </w:rPr>
        <w:t>，</w:t>
      </w:r>
      <w:r>
        <w:rPr>
          <w:rFonts w:ascii="Times New Roman" w:hAnsi="Times New Roman"/>
          <w:szCs w:val="21"/>
        </w:rPr>
        <w:t>珍品”</w:t>
      </w:r>
      <w:r>
        <w:rPr>
          <w:rFonts w:hint="eastAsia" w:ascii="Times New Roman" w:hAnsi="Times New Roman"/>
          <w:szCs w:val="21"/>
        </w:rPr>
        <w:t>；</w:t>
      </w:r>
      <w:r>
        <w:rPr>
          <w:rFonts w:ascii="Times New Roman" w:hAnsi="Times New Roman"/>
          <w:szCs w:val="21"/>
        </w:rPr>
        <w:t>proof“证据</w:t>
      </w:r>
      <w:r>
        <w:rPr>
          <w:rFonts w:hint="eastAsia" w:ascii="Times New Roman" w:hAnsi="Times New Roman"/>
          <w:szCs w:val="21"/>
        </w:rPr>
        <w:t>，</w:t>
      </w:r>
      <w:r>
        <w:rPr>
          <w:rFonts w:ascii="Times New Roman" w:hAnsi="Times New Roman"/>
          <w:szCs w:val="21"/>
        </w:rPr>
        <w:t>证明”</w:t>
      </w:r>
      <w:r>
        <w:rPr>
          <w:rFonts w:hint="eastAsia" w:ascii="Times New Roman" w:hAnsi="Times New Roman"/>
          <w:szCs w:val="21"/>
        </w:rPr>
        <w:t>；</w:t>
      </w:r>
      <w:r>
        <w:rPr>
          <w:rFonts w:ascii="Times New Roman" w:hAnsi="Times New Roman"/>
          <w:szCs w:val="21"/>
        </w:rPr>
        <w:t>secret“秘密”。</w:t>
      </w:r>
    </w:p>
    <w:p>
      <w:pPr>
        <w:spacing w:line="288" w:lineRule="auto"/>
        <w:jc w:val="left"/>
        <w:rPr>
          <w:rFonts w:ascii="Times New Roman" w:hAnsi="Times New Roman"/>
          <w:szCs w:val="21"/>
        </w:rPr>
      </w:pPr>
      <w:r>
        <w:rPr>
          <w:rFonts w:ascii="Times New Roman" w:hAnsi="Times New Roman"/>
          <w:szCs w:val="21"/>
        </w:rPr>
        <w:t>53. A。根据上文的 “Anytime I was feeling down I would look at it”可知</w:t>
      </w:r>
      <w:r>
        <w:rPr>
          <w:rFonts w:hint="eastAsia" w:ascii="Times New Roman" w:hAnsi="Times New Roman"/>
          <w:szCs w:val="21"/>
        </w:rPr>
        <w:t>，</w:t>
      </w:r>
      <w:r>
        <w:rPr>
          <w:rFonts w:ascii="Times New Roman" w:hAnsi="Times New Roman"/>
          <w:szCs w:val="21"/>
        </w:rPr>
        <w:t>每次作者感到情绪低沉时</w:t>
      </w:r>
      <w:r>
        <w:rPr>
          <w:rFonts w:hint="eastAsia" w:ascii="Times New Roman" w:hAnsi="Times New Roman"/>
          <w:szCs w:val="21"/>
        </w:rPr>
        <w:t>，</w:t>
      </w:r>
      <w:r>
        <w:rPr>
          <w:rFonts w:ascii="Times New Roman" w:hAnsi="Times New Roman"/>
          <w:szCs w:val="21"/>
        </w:rPr>
        <w:t>都会看看这张便笺。由此可知，这张便笺对作者来说是一种安慰。comfort“令人感到安慰的事物或人”</w:t>
      </w:r>
      <w:r>
        <w:rPr>
          <w:rFonts w:hint="eastAsia" w:ascii="Times New Roman" w:hAnsi="Times New Roman"/>
          <w:szCs w:val="21"/>
        </w:rPr>
        <w:t>；</w:t>
      </w:r>
      <w:r>
        <w:rPr>
          <w:rFonts w:ascii="Times New Roman" w:hAnsi="Times New Roman"/>
          <w:szCs w:val="21"/>
        </w:rPr>
        <w:t>fortune“巨款”</w:t>
      </w:r>
      <w:r>
        <w:rPr>
          <w:rFonts w:hint="eastAsia" w:ascii="Times New Roman" w:hAnsi="Times New Roman"/>
          <w:szCs w:val="21"/>
        </w:rPr>
        <w:t>；</w:t>
      </w:r>
      <w:r>
        <w:rPr>
          <w:rFonts w:ascii="Times New Roman" w:hAnsi="Times New Roman"/>
          <w:szCs w:val="21"/>
        </w:rPr>
        <w:t>fantasy“幻想</w:t>
      </w:r>
      <w:r>
        <w:rPr>
          <w:rFonts w:hint="eastAsia" w:ascii="Times New Roman" w:hAnsi="Times New Roman"/>
          <w:szCs w:val="21"/>
        </w:rPr>
        <w:t>，</w:t>
      </w:r>
      <w:r>
        <w:rPr>
          <w:rFonts w:ascii="Times New Roman" w:hAnsi="Times New Roman"/>
          <w:szCs w:val="21"/>
        </w:rPr>
        <w:t>想象”</w:t>
      </w:r>
      <w:r>
        <w:rPr>
          <w:rFonts w:hint="eastAsia" w:ascii="Times New Roman" w:hAnsi="Times New Roman"/>
          <w:szCs w:val="21"/>
        </w:rPr>
        <w:t>；</w:t>
      </w:r>
      <w:r>
        <w:rPr>
          <w:rFonts w:ascii="Times New Roman" w:hAnsi="Times New Roman"/>
          <w:szCs w:val="21"/>
        </w:rPr>
        <w:t>privilege“优惠待遇”。</w:t>
      </w:r>
    </w:p>
    <w:p>
      <w:pPr>
        <w:spacing w:line="288" w:lineRule="auto"/>
        <w:jc w:val="left"/>
        <w:rPr>
          <w:rFonts w:ascii="Times New Roman" w:hAnsi="Times New Roman"/>
          <w:szCs w:val="21"/>
        </w:rPr>
      </w:pPr>
      <w:r>
        <w:rPr>
          <w:rFonts w:ascii="Times New Roman" w:hAnsi="Times New Roman"/>
          <w:szCs w:val="21"/>
        </w:rPr>
        <w:t>54. C。根据上文可知，这次经历给作者展示了善意的话语的力量。</w:t>
      </w:r>
    </w:p>
    <w:p>
      <w:pPr>
        <w:spacing w:line="288" w:lineRule="auto"/>
        <w:jc w:val="left"/>
        <w:rPr>
          <w:rFonts w:ascii="Times New Roman" w:hAnsi="Times New Roman"/>
          <w:szCs w:val="21"/>
        </w:rPr>
      </w:pPr>
      <w:r>
        <w:rPr>
          <w:rFonts w:ascii="Times New Roman" w:hAnsi="Times New Roman"/>
          <w:szCs w:val="21"/>
        </w:rPr>
        <w:t>55. D。本句是对全文主题的升华。这次经历鼓励作者继续通过言行来传递爱和善意。</w:t>
      </w:r>
    </w:p>
    <w:p>
      <w:pPr>
        <w:spacing w:line="288" w:lineRule="auto"/>
        <w:jc w:val="left"/>
        <w:rPr>
          <w:rFonts w:ascii="Times New Roman" w:hAnsi="Times New Roman"/>
          <w:szCs w:val="21"/>
        </w:rPr>
      </w:pPr>
      <w:r>
        <w:rPr>
          <w:rFonts w:ascii="Times New Roman" w:hAnsi="Times New Roman"/>
          <w:szCs w:val="21"/>
        </w:rPr>
        <w:t>【语篇导读】本文是一篇说明文。文章介绍了数学里最著名的常量之一</w:t>
      </w:r>
      <w:r>
        <w:rPr>
          <w:rFonts w:hint="eastAsia" w:ascii="Times New Roman" w:hAnsi="Times New Roman"/>
          <w:szCs w:val="21"/>
        </w:rPr>
        <w:t>：</w:t>
      </w:r>
      <w:r>
        <w:rPr>
          <w:rFonts w:ascii="Times New Roman" w:hAnsi="Times New Roman"/>
          <w:szCs w:val="21"/>
        </w:rPr>
        <w:t>圆周率π。它是一个无理数</w:t>
      </w:r>
      <w:r>
        <w:rPr>
          <w:rFonts w:hint="eastAsia" w:ascii="Times New Roman" w:hAnsi="Times New Roman"/>
          <w:szCs w:val="21"/>
        </w:rPr>
        <w:t>，</w:t>
      </w:r>
      <w:r>
        <w:rPr>
          <w:rFonts w:ascii="Times New Roman" w:hAnsi="Times New Roman"/>
          <w:szCs w:val="21"/>
        </w:rPr>
        <w:t>即是一个无限不循环小数。虽然有人挑战记忆它的巨长的数字</w:t>
      </w:r>
      <w:r>
        <w:rPr>
          <w:rFonts w:hint="eastAsia" w:ascii="Times New Roman" w:hAnsi="Times New Roman"/>
          <w:szCs w:val="21"/>
        </w:rPr>
        <w:t>，</w:t>
      </w:r>
      <w:r>
        <w:rPr>
          <w:rFonts w:ascii="Times New Roman" w:hAnsi="Times New Roman"/>
          <w:szCs w:val="21"/>
        </w:rPr>
        <w:t>但是无人能背到它的终点。它的作用很大</w:t>
      </w:r>
      <w:r>
        <w:rPr>
          <w:rFonts w:hint="eastAsia" w:ascii="Times New Roman" w:hAnsi="Times New Roman"/>
          <w:szCs w:val="21"/>
        </w:rPr>
        <w:t>，</w:t>
      </w:r>
      <w:r>
        <w:rPr>
          <w:rFonts w:ascii="Times New Roman" w:hAnsi="Times New Roman"/>
          <w:szCs w:val="21"/>
        </w:rPr>
        <w:t>并运用在很多领域中。</w:t>
      </w:r>
    </w:p>
    <w:p>
      <w:pPr>
        <w:spacing w:line="288" w:lineRule="auto"/>
        <w:jc w:val="left"/>
        <w:rPr>
          <w:rFonts w:ascii="Times New Roman" w:hAnsi="Times New Roman"/>
          <w:szCs w:val="21"/>
        </w:rPr>
      </w:pPr>
      <w:r>
        <w:rPr>
          <w:rFonts w:ascii="Times New Roman" w:hAnsi="Times New Roman"/>
          <w:szCs w:val="21"/>
        </w:rPr>
        <w:t>56. what。考查宾语从句。此处为宾语从句</w:t>
      </w:r>
      <w:r>
        <w:rPr>
          <w:rFonts w:hint="eastAsia" w:ascii="Times New Roman" w:hAnsi="Times New Roman"/>
          <w:szCs w:val="21"/>
        </w:rPr>
        <w:t>，</w:t>
      </w:r>
      <w:r>
        <w:rPr>
          <w:rFonts w:ascii="Times New Roman" w:hAnsi="Times New Roman"/>
          <w:szCs w:val="21"/>
        </w:rPr>
        <w:t>作动词know的宾语</w:t>
      </w:r>
      <w:r>
        <w:rPr>
          <w:rFonts w:hint="eastAsia" w:ascii="Times New Roman" w:hAnsi="Times New Roman"/>
          <w:szCs w:val="21"/>
        </w:rPr>
        <w:t>，</w:t>
      </w:r>
      <w:r>
        <w:rPr>
          <w:rFonts w:ascii="Times New Roman" w:hAnsi="Times New Roman"/>
          <w:szCs w:val="21"/>
        </w:rPr>
        <w:t>且从句中 means后面缺宾语</w:t>
      </w:r>
      <w:r>
        <w:rPr>
          <w:rFonts w:hint="eastAsia" w:ascii="Times New Roman" w:hAnsi="Times New Roman"/>
          <w:szCs w:val="21"/>
        </w:rPr>
        <w:t>，</w:t>
      </w:r>
      <w:r>
        <w:rPr>
          <w:rFonts w:ascii="Times New Roman" w:hAnsi="Times New Roman"/>
          <w:szCs w:val="21"/>
        </w:rPr>
        <w:t>故填what 引导宾语从句。</w:t>
      </w:r>
    </w:p>
    <w:p>
      <w:pPr>
        <w:spacing w:line="288" w:lineRule="auto"/>
        <w:jc w:val="left"/>
        <w:rPr>
          <w:rFonts w:ascii="Times New Roman" w:hAnsi="Times New Roman"/>
          <w:szCs w:val="21"/>
        </w:rPr>
      </w:pPr>
      <w:r>
        <w:rPr>
          <w:rFonts w:ascii="Times New Roman" w:hAnsi="Times New Roman"/>
          <w:szCs w:val="21"/>
        </w:rPr>
        <w:t>57. divided。考查过去分词。该空前面是一个完整的句子</w:t>
      </w:r>
      <w:r>
        <w:rPr>
          <w:rFonts w:hint="eastAsia" w:ascii="Times New Roman" w:hAnsi="Times New Roman"/>
          <w:szCs w:val="21"/>
        </w:rPr>
        <w:t>，</w:t>
      </w:r>
      <w:r>
        <w:rPr>
          <w:rFonts w:ascii="Times New Roman" w:hAnsi="Times New Roman"/>
          <w:szCs w:val="21"/>
        </w:rPr>
        <w:t>再根据“by the circle’s diameter”可知</w:t>
      </w:r>
      <w:r>
        <w:rPr>
          <w:rFonts w:hint="eastAsia" w:ascii="Times New Roman" w:hAnsi="Times New Roman"/>
          <w:szCs w:val="21"/>
        </w:rPr>
        <w:t>，</w:t>
      </w:r>
      <w:r>
        <w:rPr>
          <w:rFonts w:ascii="Times New Roman" w:hAnsi="Times New Roman"/>
          <w:szCs w:val="21"/>
        </w:rPr>
        <w:t>此处为过去分词作后置定语。</w:t>
      </w:r>
    </w:p>
    <w:p>
      <w:pPr>
        <w:spacing w:line="288" w:lineRule="auto"/>
        <w:jc w:val="left"/>
        <w:rPr>
          <w:rFonts w:ascii="Times New Roman" w:hAnsi="Times New Roman"/>
          <w:szCs w:val="21"/>
        </w:rPr>
      </w:pPr>
      <w:r>
        <w:rPr>
          <w:rFonts w:ascii="Times New Roman" w:hAnsi="Times New Roman"/>
          <w:szCs w:val="21"/>
        </w:rPr>
        <w:t>58. pennies/pence。考查名词复数。空后举例都是和披萨、行星一样的圆形物体</w:t>
      </w:r>
      <w:r>
        <w:rPr>
          <w:rFonts w:hint="eastAsia" w:ascii="Times New Roman" w:hAnsi="Times New Roman"/>
          <w:szCs w:val="21"/>
        </w:rPr>
        <w:t>，</w:t>
      </w:r>
      <w:r>
        <w:rPr>
          <w:rFonts w:ascii="Times New Roman" w:hAnsi="Times New Roman"/>
          <w:szCs w:val="21"/>
        </w:rPr>
        <w:t>此处指便士硬币。</w:t>
      </w:r>
    </w:p>
    <w:p>
      <w:pPr>
        <w:spacing w:line="288" w:lineRule="auto"/>
        <w:jc w:val="left"/>
        <w:rPr>
          <w:rFonts w:ascii="Times New Roman" w:hAnsi="Times New Roman"/>
          <w:szCs w:val="21"/>
        </w:rPr>
      </w:pPr>
      <w:r>
        <w:rPr>
          <w:rFonts w:ascii="Times New Roman" w:hAnsi="Times New Roman"/>
          <w:szCs w:val="21"/>
        </w:rPr>
        <w:t>59. is celebrated。考查动词的时态和语态。根据上下文语境可知，此处表示“这就是π节日被庆祝的原因”之意。故使用一般现在时的被动语态。</w:t>
      </w:r>
    </w:p>
    <w:p>
      <w:pPr>
        <w:spacing w:line="288" w:lineRule="auto"/>
        <w:jc w:val="left"/>
        <w:rPr>
          <w:rFonts w:ascii="Times New Roman" w:hAnsi="Times New Roman"/>
          <w:szCs w:val="21"/>
        </w:rPr>
      </w:pPr>
      <w:r>
        <w:rPr>
          <w:rFonts w:ascii="Times New Roman" w:hAnsi="Times New Roman"/>
          <w:szCs w:val="21"/>
        </w:rPr>
        <w:t>60. actually。考查副词。此处修饰形容词 impossible</w:t>
      </w:r>
      <w:r>
        <w:rPr>
          <w:rFonts w:hint="eastAsia" w:ascii="Times New Roman" w:hAnsi="Times New Roman"/>
          <w:szCs w:val="21"/>
        </w:rPr>
        <w:t>，</w:t>
      </w:r>
      <w:r>
        <w:rPr>
          <w:rFonts w:ascii="Times New Roman" w:hAnsi="Times New Roman"/>
          <w:szCs w:val="21"/>
        </w:rPr>
        <w:t>故使用副词形式。</w:t>
      </w:r>
    </w:p>
    <w:p>
      <w:pPr>
        <w:spacing w:line="288" w:lineRule="auto"/>
        <w:jc w:val="left"/>
        <w:rPr>
          <w:rFonts w:ascii="Times New Roman" w:hAnsi="Times New Roman"/>
          <w:szCs w:val="21"/>
        </w:rPr>
      </w:pPr>
      <w:r>
        <w:rPr>
          <w:rFonts w:ascii="Times New Roman" w:hAnsi="Times New Roman"/>
          <w:szCs w:val="21"/>
        </w:rPr>
        <w:t>61. powerful。考查形容词。此处修饰“computer”</w:t>
      </w:r>
      <w:r>
        <w:rPr>
          <w:rFonts w:hint="eastAsia" w:ascii="Times New Roman" w:hAnsi="Times New Roman"/>
          <w:szCs w:val="21"/>
        </w:rPr>
        <w:t>，</w:t>
      </w:r>
      <w:r>
        <w:rPr>
          <w:rFonts w:ascii="Times New Roman" w:hAnsi="Times New Roman"/>
          <w:szCs w:val="21"/>
        </w:rPr>
        <w:t>故使用形容词形式作定语。</w:t>
      </w:r>
    </w:p>
    <w:p>
      <w:pPr>
        <w:spacing w:line="288" w:lineRule="auto"/>
        <w:jc w:val="left"/>
        <w:rPr>
          <w:rFonts w:ascii="Times New Roman" w:hAnsi="Times New Roman"/>
          <w:szCs w:val="21"/>
        </w:rPr>
      </w:pPr>
      <w:r>
        <w:rPr>
          <w:rFonts w:ascii="Times New Roman" w:hAnsi="Times New Roman"/>
          <w:szCs w:val="21"/>
        </w:rPr>
        <w:t>62. the。考查冠词。“the end of pi”表示“π的数字尽头”之意，为特指。</w:t>
      </w:r>
    </w:p>
    <w:p>
      <w:pPr>
        <w:spacing w:line="288" w:lineRule="auto"/>
        <w:jc w:val="left"/>
        <w:rPr>
          <w:rFonts w:ascii="Times New Roman" w:hAnsi="Times New Roman"/>
          <w:szCs w:val="21"/>
        </w:rPr>
      </w:pPr>
      <w:r>
        <w:rPr>
          <w:rFonts w:ascii="Times New Roman" w:hAnsi="Times New Roman"/>
          <w:szCs w:val="21"/>
        </w:rPr>
        <w:t>63. discovered。考查动词的时态。根据“first”可知</w:t>
      </w:r>
      <w:r>
        <w:rPr>
          <w:rFonts w:hint="eastAsia" w:ascii="Times New Roman" w:hAnsi="Times New Roman"/>
          <w:szCs w:val="21"/>
        </w:rPr>
        <w:t>，</w:t>
      </w:r>
      <w:r>
        <w:rPr>
          <w:rFonts w:ascii="Times New Roman" w:hAnsi="Times New Roman"/>
          <w:szCs w:val="21"/>
        </w:rPr>
        <w:t>此处谓语动词的时态为一般过去时。</w:t>
      </w:r>
    </w:p>
    <w:p>
      <w:pPr>
        <w:spacing w:line="288" w:lineRule="auto"/>
        <w:jc w:val="left"/>
        <w:rPr>
          <w:rFonts w:ascii="Times New Roman" w:hAnsi="Times New Roman"/>
          <w:szCs w:val="21"/>
        </w:rPr>
      </w:pPr>
      <w:r>
        <w:rPr>
          <w:rFonts w:ascii="Times New Roman" w:hAnsi="Times New Roman"/>
          <w:szCs w:val="21"/>
        </w:rPr>
        <w:t>64. in。考查介词。in习惯与 form搭配</w:t>
      </w:r>
      <w:r>
        <w:rPr>
          <w:rFonts w:hint="eastAsia" w:ascii="Times New Roman" w:hAnsi="Times New Roman"/>
          <w:szCs w:val="21"/>
        </w:rPr>
        <w:t>，</w:t>
      </w:r>
      <w:r>
        <w:rPr>
          <w:rFonts w:ascii="Times New Roman" w:hAnsi="Times New Roman"/>
          <w:szCs w:val="21"/>
        </w:rPr>
        <w:t>表示“以……的形式”。此处“in some form”意为“以某种形式”。</w:t>
      </w:r>
    </w:p>
    <w:p>
      <w:pPr>
        <w:spacing w:line="288" w:lineRule="auto"/>
        <w:jc w:val="left"/>
        <w:rPr>
          <w:rFonts w:ascii="Times New Roman" w:hAnsi="Times New Roman"/>
          <w:szCs w:val="21"/>
        </w:rPr>
      </w:pPr>
      <w:r>
        <w:rPr>
          <w:rFonts w:ascii="Times New Roman" w:hAnsi="Times New Roman"/>
          <w:szCs w:val="21"/>
        </w:rPr>
        <w:t>65. to build。考查动词不定式。此处考查 use sth. to</w:t>
      </w:r>
      <w:r>
        <w:rPr>
          <w:rFonts w:hint="eastAsia" w:ascii="Times New Roman" w:hAnsi="Times New Roman"/>
          <w:szCs w:val="21"/>
        </w:rPr>
        <w:t xml:space="preserve"> </w:t>
      </w:r>
      <w:r>
        <w:rPr>
          <w:rFonts w:ascii="Times New Roman" w:hAnsi="Times New Roman"/>
          <w:szCs w:val="21"/>
        </w:rPr>
        <w:t>do sth.这一结构</w:t>
      </w:r>
      <w:r>
        <w:rPr>
          <w:rFonts w:hint="eastAsia" w:ascii="Times New Roman" w:hAnsi="Times New Roman"/>
          <w:szCs w:val="21"/>
        </w:rPr>
        <w:t>，</w:t>
      </w:r>
      <w:r>
        <w:rPr>
          <w:rFonts w:ascii="Times New Roman" w:hAnsi="Times New Roman"/>
          <w:szCs w:val="21"/>
        </w:rPr>
        <w:t>为动词不定式短语作目的状语。</w:t>
      </w:r>
    </w:p>
    <w:p>
      <w:pPr>
        <w:spacing w:line="288" w:lineRule="auto"/>
        <w:jc w:val="left"/>
        <w:rPr>
          <w:rFonts w:ascii="Times New Roman" w:hAnsi="Times New Roman"/>
          <w:b/>
          <w:bCs/>
          <w:szCs w:val="21"/>
        </w:rPr>
      </w:pPr>
      <w:r>
        <w:rPr>
          <w:rFonts w:ascii="Times New Roman" w:hAnsi="Times New Roman"/>
          <w:b/>
          <w:bCs/>
          <w:szCs w:val="21"/>
        </w:rPr>
        <w:t>第四部分</w:t>
      </w:r>
    </w:p>
    <w:p>
      <w:pPr>
        <w:spacing w:line="288" w:lineRule="auto"/>
        <w:jc w:val="left"/>
        <w:rPr>
          <w:rFonts w:ascii="Times New Roman" w:hAnsi="Times New Roman"/>
          <w:szCs w:val="21"/>
        </w:rPr>
      </w:pPr>
      <w:r>
        <w:rPr>
          <w:rFonts w:ascii="Times New Roman" w:hAnsi="Times New Roman"/>
          <w:szCs w:val="21"/>
        </w:rPr>
        <w:t>第一节</w:t>
      </w:r>
    </w:p>
    <w:p>
      <w:pPr>
        <w:spacing w:line="288" w:lineRule="auto"/>
        <w:jc w:val="left"/>
        <w:rPr>
          <w:rFonts w:ascii="Times New Roman" w:hAnsi="Times New Roman"/>
          <w:szCs w:val="21"/>
        </w:rPr>
      </w:pPr>
      <w:r>
        <w:rPr>
          <w:rFonts w:ascii="Times New Roman" w:hAnsi="Times New Roman"/>
          <w:szCs w:val="21"/>
        </w:rPr>
        <w:t>【参考范文】</w:t>
      </w:r>
    </w:p>
    <w:p>
      <w:pPr>
        <w:spacing w:line="288" w:lineRule="auto"/>
        <w:ind w:firstLine="420" w:firstLineChars="200"/>
        <w:jc w:val="left"/>
        <w:rPr>
          <w:rFonts w:ascii="Times New Roman" w:hAnsi="Times New Roman"/>
          <w:szCs w:val="21"/>
        </w:rPr>
      </w:pPr>
      <w:r>
        <w:rPr>
          <w:rFonts w:ascii="Times New Roman" w:hAnsi="Times New Roman"/>
          <w:szCs w:val="21"/>
        </w:rPr>
        <w:t>Nowadays, more and more students spend their weekends doing housework. In general, 91.50% of students help their parents with housework at weekends. In terms of housework skills, 85.50% and 81.60% help their parents do cleaning and the dishes respectively. However, only 36.80% can help cook and only 22.2% can do farm work.</w:t>
      </w:r>
    </w:p>
    <w:p>
      <w:pPr>
        <w:spacing w:line="288" w:lineRule="auto"/>
        <w:ind w:firstLine="420" w:firstLineChars="200"/>
        <w:jc w:val="left"/>
        <w:rPr>
          <w:rFonts w:ascii="Times New Roman" w:hAnsi="Times New Roman"/>
          <w:szCs w:val="21"/>
        </w:rPr>
      </w:pPr>
      <w:r>
        <w:rPr>
          <w:rFonts w:ascii="Times New Roman" w:hAnsi="Times New Roman"/>
          <w:szCs w:val="21"/>
        </w:rPr>
        <w:t>Students doing simple housework account for a high proportion, but relatively fewer students do some more complex housework such as cooking and doing farm work.</w:t>
      </w:r>
    </w:p>
    <w:p>
      <w:pPr>
        <w:spacing w:line="288" w:lineRule="auto"/>
        <w:ind w:firstLine="420" w:firstLineChars="200"/>
        <w:jc w:val="left"/>
        <w:rPr>
          <w:rFonts w:ascii="Times New Roman" w:hAnsi="Times New Roman"/>
          <w:szCs w:val="21"/>
        </w:rPr>
      </w:pPr>
      <w:r>
        <w:rPr>
          <w:rFonts w:ascii="Times New Roman" w:hAnsi="Times New Roman"/>
          <w:szCs w:val="21"/>
        </w:rPr>
        <w:t>As students, we should develop the good habit of laboring and really help our parents reduce their burden of work.</w:t>
      </w:r>
    </w:p>
    <w:p>
      <w:pPr>
        <w:spacing w:line="288" w:lineRule="auto"/>
        <w:jc w:val="left"/>
        <w:rPr>
          <w:rFonts w:ascii="Times New Roman" w:hAnsi="Times New Roman"/>
          <w:szCs w:val="21"/>
        </w:rPr>
      </w:pPr>
      <w:r>
        <w:rPr>
          <w:rFonts w:ascii="Times New Roman" w:hAnsi="Times New Roman"/>
          <w:szCs w:val="21"/>
        </w:rPr>
        <w:t>第二节</w:t>
      </w:r>
    </w:p>
    <w:p>
      <w:pPr>
        <w:spacing w:line="288" w:lineRule="auto"/>
        <w:jc w:val="left"/>
        <w:rPr>
          <w:rFonts w:ascii="Times New Roman" w:hAnsi="Times New Roman"/>
          <w:szCs w:val="21"/>
        </w:rPr>
      </w:pPr>
      <w:r>
        <w:rPr>
          <w:rFonts w:ascii="Times New Roman" w:hAnsi="Times New Roman"/>
          <w:szCs w:val="21"/>
        </w:rPr>
        <w:t>【参考范文】</w:t>
      </w:r>
    </w:p>
    <w:p>
      <w:pPr>
        <w:spacing w:line="288" w:lineRule="auto"/>
        <w:ind w:firstLine="422" w:firstLineChars="200"/>
        <w:jc w:val="left"/>
        <w:rPr>
          <w:rFonts w:ascii="Times New Roman" w:hAnsi="Times New Roman"/>
          <w:szCs w:val="21"/>
        </w:rPr>
      </w:pPr>
      <w:r>
        <w:rPr>
          <w:rFonts w:ascii="Times New Roman" w:hAnsi="Times New Roman"/>
          <w:b/>
          <w:bCs/>
          <w:i/>
          <w:iCs/>
          <w:szCs w:val="21"/>
        </w:rPr>
        <w:t xml:space="preserve">Matthew and Tessa are both grateful that Natalie was there to help them. </w:t>
      </w:r>
      <w:r>
        <w:rPr>
          <w:rFonts w:ascii="Times New Roman" w:hAnsi="Times New Roman"/>
          <w:szCs w:val="21"/>
        </w:rPr>
        <w:t>They thought they were in great need of an extra set of hands at that moment. Matthew said Natalie was super focused on Tessa so that he did not have to worry about his wife. Without Natalie there, he wouldn’t have been able to give his attention to Tobin. “She was there to do anything</w:t>
      </w:r>
      <w:r>
        <w:rPr>
          <w:rFonts w:hint="eastAsia" w:ascii="Times New Roman" w:hAnsi="Times New Roman"/>
          <w:szCs w:val="21"/>
        </w:rPr>
        <w:t xml:space="preserve"> </w:t>
      </w:r>
      <w:r>
        <w:rPr>
          <w:rFonts w:ascii="Times New Roman" w:hAnsi="Times New Roman"/>
          <w:szCs w:val="21"/>
        </w:rPr>
        <w:t>we asked,” said Tessa. “And the first thing I thought of was that someone could hold my back up. And she did. It was perfect.”</w:t>
      </w:r>
    </w:p>
    <w:p>
      <w:pPr>
        <w:spacing w:line="288" w:lineRule="auto"/>
        <w:ind w:firstLine="422" w:firstLineChars="200"/>
        <w:jc w:val="left"/>
        <w:rPr>
          <w:rFonts w:ascii="Times New Roman" w:hAnsi="Times New Roman"/>
          <w:szCs w:val="21"/>
        </w:rPr>
      </w:pPr>
      <w:r>
        <w:rPr>
          <w:rFonts w:ascii="Times New Roman" w:hAnsi="Times New Roman"/>
          <w:b/>
          <w:bCs/>
          <w:i/>
          <w:iCs/>
          <w:szCs w:val="21"/>
        </w:rPr>
        <w:t>Natalie said Tobin’s unexpected birth was all just part of her job.</w:t>
      </w:r>
      <w:r>
        <w:rPr>
          <w:rFonts w:ascii="Times New Roman" w:hAnsi="Times New Roman"/>
          <w:szCs w:val="21"/>
        </w:rPr>
        <w:t xml:space="preserve"> The teen, who’s getting ready to head off to college in the fall, says, “I just did what I was supposed to do in that situation. I’m a lifeguard. It was the first time I’d had to help bring life into the world, rather than just prevent death.” Undoubtedly, the whole experience made an impression on her and she planned on sending birthday cards to Tobin. Both Natalie and the couple plan to stay in touch. They’re definitely bonded for life after this unforgettable experience.</w:t>
      </w:r>
    </w:p>
    <w:p>
      <w:pPr>
        <w:spacing w:line="288" w:lineRule="auto"/>
        <w:jc w:val="left"/>
        <w:rPr>
          <w:rFonts w:ascii="Times New Roman" w:hAnsi="Times New Roman"/>
          <w:b/>
          <w:bCs/>
          <w:szCs w:val="21"/>
        </w:rPr>
      </w:pPr>
      <w:r>
        <w:rPr>
          <w:rFonts w:ascii="Times New Roman" w:hAnsi="Times New Roman"/>
          <w:b/>
          <w:bCs/>
          <w:szCs w:val="21"/>
        </w:rPr>
        <w:t>听力材料</w:t>
      </w:r>
    </w:p>
    <w:p>
      <w:pPr>
        <w:spacing w:line="288" w:lineRule="auto"/>
        <w:jc w:val="left"/>
        <w:rPr>
          <w:rFonts w:ascii="Times New Roman" w:hAnsi="Times New Roman"/>
          <w:szCs w:val="21"/>
        </w:rPr>
      </w:pPr>
      <w:r>
        <w:rPr>
          <w:rFonts w:ascii="Times New Roman" w:hAnsi="Times New Roman"/>
          <w:szCs w:val="21"/>
        </w:rPr>
        <w:t>听力考试正式开始。</w:t>
      </w:r>
    </w:p>
    <w:p>
      <w:pPr>
        <w:spacing w:line="288" w:lineRule="auto"/>
        <w:jc w:val="left"/>
        <w:rPr>
          <w:rFonts w:ascii="Times New Roman" w:hAnsi="Times New Roman"/>
          <w:szCs w:val="21"/>
        </w:rPr>
      </w:pPr>
      <w:r>
        <w:rPr>
          <w:rFonts w:ascii="Times New Roman" w:hAnsi="Times New Roman"/>
          <w:szCs w:val="21"/>
        </w:rPr>
        <w:t>请看听力部分第一节。</w:t>
      </w:r>
    </w:p>
    <w:p>
      <w:pPr>
        <w:spacing w:line="288" w:lineRule="auto"/>
        <w:jc w:val="left"/>
        <w:rPr>
          <w:rFonts w:ascii="Times New Roman" w:hAnsi="Times New Roman"/>
          <w:szCs w:val="21"/>
        </w:rPr>
      </w:pPr>
      <w:r>
        <w:rPr>
          <w:rFonts w:ascii="Times New Roman" w:hAnsi="Times New Roman"/>
          <w:szCs w:val="21"/>
        </w:rPr>
        <w:t>Text 1</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Have you finished the history essay, Nancy? I have a few questions on it. I can only solve them with reference to others.</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I’ve done it under the guidance of the lecturer. Feel free to ask, John. I’ll tell you everything that I know.</w:t>
      </w:r>
    </w:p>
    <w:p>
      <w:pPr>
        <w:spacing w:line="288" w:lineRule="auto"/>
        <w:jc w:val="left"/>
        <w:rPr>
          <w:rFonts w:ascii="Times New Roman" w:hAnsi="Times New Roman"/>
          <w:szCs w:val="21"/>
        </w:rPr>
      </w:pPr>
      <w:r>
        <w:rPr>
          <w:rFonts w:ascii="Times New Roman" w:hAnsi="Times New Roman"/>
          <w:szCs w:val="21"/>
        </w:rPr>
        <w:t>Text 2</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Has anyone left a package for me?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Yes, the postman sent a large envelope to you. I leave it at the front desk. Do you want me to send it up to your room?</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I’ll come down for it, thanks.</w:t>
      </w:r>
    </w:p>
    <w:p>
      <w:pPr>
        <w:spacing w:line="288" w:lineRule="auto"/>
        <w:jc w:val="left"/>
        <w:rPr>
          <w:rFonts w:ascii="Times New Roman" w:hAnsi="Times New Roman"/>
          <w:szCs w:val="21"/>
        </w:rPr>
      </w:pPr>
      <w:r>
        <w:rPr>
          <w:rFonts w:ascii="Times New Roman" w:hAnsi="Times New Roman"/>
          <w:szCs w:val="21"/>
        </w:rPr>
        <w:t>Text 3</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I’ve returned the books borrowed from the</w:t>
      </w:r>
      <w:r>
        <w:rPr>
          <w:rFonts w:hint="eastAsia" w:ascii="Times New Roman" w:hAnsi="Times New Roman"/>
          <w:szCs w:val="21"/>
        </w:rPr>
        <w:t xml:space="preserve"> </w:t>
      </w:r>
      <w:r>
        <w:rPr>
          <w:rFonts w:ascii="Times New Roman" w:hAnsi="Times New Roman"/>
          <w:szCs w:val="21"/>
        </w:rPr>
        <w:t>library and done the shopping. Is there anything special to do today?</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How about going to the concert with me, Rosie? I’ve got two tickets.</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That’s wonderful!</w:t>
      </w:r>
    </w:p>
    <w:p>
      <w:pPr>
        <w:spacing w:line="288" w:lineRule="auto"/>
        <w:jc w:val="left"/>
        <w:rPr>
          <w:rFonts w:ascii="Times New Roman" w:hAnsi="Times New Roman"/>
          <w:szCs w:val="21"/>
        </w:rPr>
      </w:pPr>
      <w:r>
        <w:rPr>
          <w:rFonts w:ascii="Times New Roman" w:hAnsi="Times New Roman"/>
          <w:szCs w:val="21"/>
        </w:rPr>
        <w:t>Text 4</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Do you want to share a taxi into town?</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Oh, sure. By the way, are you here on vacation?</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No, on business. I work in a computer firm.</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What a coincidence! I used to work in a computer firm too.</w:t>
      </w:r>
    </w:p>
    <w:p>
      <w:pPr>
        <w:spacing w:line="288" w:lineRule="auto"/>
        <w:jc w:val="left"/>
        <w:rPr>
          <w:rFonts w:ascii="Times New Roman" w:hAnsi="Times New Roman"/>
          <w:szCs w:val="21"/>
        </w:rPr>
      </w:pPr>
      <w:r>
        <w:rPr>
          <w:rFonts w:ascii="Times New Roman" w:hAnsi="Times New Roman"/>
          <w:szCs w:val="21"/>
        </w:rPr>
        <w:t>Text 5</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Have you used Hitalk?</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Yeah. I downloaded it last week. It’s really easy to learn English with it.</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Yes. This app begins by using text, pictures, and videos and helps users make a</w:t>
      </w:r>
      <w:r>
        <w:rPr>
          <w:rFonts w:hint="eastAsia" w:ascii="Times New Roman" w:hAnsi="Times New Roman"/>
          <w:szCs w:val="21"/>
        </w:rPr>
        <w:t xml:space="preserve"> </w:t>
      </w:r>
      <w:r>
        <w:rPr>
          <w:rFonts w:ascii="Times New Roman" w:hAnsi="Times New Roman"/>
          <w:szCs w:val="21"/>
        </w:rPr>
        <w:t>detailed learning plan.</w:t>
      </w:r>
    </w:p>
    <w:p>
      <w:pPr>
        <w:spacing w:line="288" w:lineRule="auto"/>
        <w:jc w:val="left"/>
        <w:rPr>
          <w:rFonts w:ascii="Times New Roman" w:hAnsi="Times New Roman"/>
          <w:szCs w:val="21"/>
        </w:rPr>
      </w:pPr>
      <w:r>
        <w:rPr>
          <w:rFonts w:ascii="Times New Roman" w:hAnsi="Times New Roman"/>
          <w:szCs w:val="21"/>
        </w:rPr>
        <w:t>第一节到此结束。</w:t>
      </w:r>
    </w:p>
    <w:p>
      <w:pPr>
        <w:spacing w:line="288" w:lineRule="auto"/>
        <w:jc w:val="left"/>
        <w:rPr>
          <w:rFonts w:ascii="Times New Roman" w:hAnsi="Times New Roman"/>
          <w:szCs w:val="21"/>
        </w:rPr>
      </w:pPr>
      <w:r>
        <w:rPr>
          <w:rFonts w:ascii="Times New Roman" w:hAnsi="Times New Roman"/>
          <w:szCs w:val="21"/>
        </w:rPr>
        <w:t>Text 6</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May I help you, sir?</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Yes, please. I’d like to pick a present for my younger sister. She’s going to work in China.</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By air?</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Yes. So my gift should be quite light. What do you suggest?</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How about this handbag? It’s made of fine leather.</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My cousin has already given her one. And she also got a new watch from my mother. I’d like to give her something unusual.</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How about this one? It’s pretty and practical.</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Oh, a silk handkerchief. That’s a great idea. I’ll take it.</w:t>
      </w:r>
    </w:p>
    <w:p>
      <w:pPr>
        <w:spacing w:line="288" w:lineRule="auto"/>
        <w:jc w:val="left"/>
        <w:rPr>
          <w:rFonts w:ascii="Times New Roman" w:hAnsi="Times New Roman"/>
          <w:szCs w:val="21"/>
        </w:rPr>
      </w:pPr>
      <w:r>
        <w:rPr>
          <w:rFonts w:ascii="Times New Roman" w:hAnsi="Times New Roman"/>
          <w:szCs w:val="21"/>
        </w:rPr>
        <w:t>Text 7</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So Alice, are you happy at your new school?</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Yeah, of course. Its environment is nice. People there are friendly and I’ve made a lot of new friends. Oh, the best aspect is the food, which is so delicious.</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That’s wonderful. How about your study?</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I’m learning several new subjects this year. They’re tough, but luckily, we’ve got lovely teachers and they’re expert at their subject.</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Sounds good. It seems that you really love the new school.</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Yeah. And it’s large, with a sports field, a modern library and all kinds of new equipment. There is nowhere like that at my old school.</w:t>
      </w:r>
    </w:p>
    <w:p>
      <w:pPr>
        <w:spacing w:line="288" w:lineRule="auto"/>
        <w:jc w:val="left"/>
        <w:rPr>
          <w:rFonts w:ascii="Times New Roman" w:hAnsi="Times New Roman"/>
          <w:szCs w:val="21"/>
        </w:rPr>
      </w:pPr>
      <w:r>
        <w:rPr>
          <w:rFonts w:ascii="Times New Roman" w:hAnsi="Times New Roman"/>
          <w:szCs w:val="21"/>
        </w:rPr>
        <w:t>Text 8</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Good evening, Mr Roberston. Welcome to our program. You and your wife spent the whole of last year in the Antarctic. What gave you the idea of doing such a thing?</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saw an article in a newspaper about someone who had been there. Both of us got interested.</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Didn’t you feel worried and lonely?</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A little, but before we went there we had attended a training course. It was tough but taught us about surviving in sub-zero conditions. The greatest danger we faced was accidentally falling into holes in ice.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Could you get in touch with the outside world there?</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There was satellite communication device.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So, didn’t you see anyone else for a whole year? Were there any unusual experiences, Mr Roberston?</w:t>
      </w:r>
      <w:bookmarkStart w:id="0" w:name="_GoBack"/>
      <w:bookmarkEnd w:id="0"/>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Well, one day when we were having the canned food, there was funny noise. My wife thought it was the wind but it was getting closer. Suddenly the room was flooded with light through the window. I opened the door and found a box in the snow. I looked up and saw a plane flying away. They were passing nearby and</w:t>
      </w:r>
      <w:r>
        <w:rPr>
          <w:rFonts w:hint="eastAsia" w:ascii="Times New Roman" w:hAnsi="Times New Roman"/>
          <w:szCs w:val="21"/>
        </w:rPr>
        <w:t xml:space="preserve"> </w:t>
      </w:r>
      <w:r>
        <w:rPr>
          <w:rFonts w:ascii="Times New Roman" w:hAnsi="Times New Roman"/>
          <w:szCs w:val="21"/>
        </w:rPr>
        <w:t>someone told them that we were there. They dropped a box with some fresh fruit and vegetables.</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It was a lovely surprise.</w:t>
      </w:r>
    </w:p>
    <w:p>
      <w:pPr>
        <w:spacing w:line="288" w:lineRule="auto"/>
        <w:jc w:val="left"/>
        <w:rPr>
          <w:rFonts w:ascii="Times New Roman" w:hAnsi="Times New Roman"/>
          <w:szCs w:val="21"/>
        </w:rPr>
      </w:pPr>
      <w:r>
        <w:rPr>
          <w:rFonts w:ascii="Times New Roman" w:hAnsi="Times New Roman"/>
          <w:szCs w:val="21"/>
        </w:rPr>
        <w:t>Text 9</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Hi, Emily! How was your first surfing lesson on Wednesday?</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You should have been there, Micheal. It was unbelievable. I couldn’t even stand up on the surfboard.</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Well, who taught you?</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My brother offered to teach me.</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That’s good. He must be a good coach.</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Not really. He started surfing at 15 and got a professional certificate at 22. Now he has been doing that for ten years. I’d have thought he would be good at teaching others to surf, but I was totally wrong! My brother may be an excellent surfer, but he is impatient and doesn’t master suitable teaching methods. So he is not cut out to be a surfing instructor.</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Well, why don’t you call me to go with you next time? I’d be willing to give it a shot. I know a thing or two about surfing.</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Thanks, but as far as I’m concerned, I don’t think I will pick up the surfboard again. Surfing is just too hard for me.</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Come on, Emily. Try again. I’m free these two days.</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OK, but I just had a terrible experience the</w:t>
      </w:r>
      <w:r>
        <w:rPr>
          <w:rFonts w:hint="eastAsia" w:ascii="Times New Roman" w:hAnsi="Times New Roman"/>
          <w:szCs w:val="21"/>
        </w:rPr>
        <w:t xml:space="preserve"> </w:t>
      </w:r>
      <w:r>
        <w:rPr>
          <w:rFonts w:ascii="Times New Roman" w:hAnsi="Times New Roman"/>
          <w:szCs w:val="21"/>
        </w:rPr>
        <w:t>day before yesterday. Let’s do that tomorrow.</w:t>
      </w:r>
    </w:p>
    <w:p>
      <w:pPr>
        <w:spacing w:line="288" w:lineRule="auto"/>
        <w:jc w:val="left"/>
        <w:rPr>
          <w:rFonts w:ascii="Times New Roman" w:hAnsi="Times New Roman"/>
          <w:szCs w:val="21"/>
        </w:rPr>
      </w:pPr>
      <w:r>
        <w:rPr>
          <w:rFonts w:ascii="Times New Roman" w:hAnsi="Times New Roman"/>
          <w:szCs w:val="21"/>
        </w:rPr>
        <w:t>Text 10</w:t>
      </w:r>
    </w:p>
    <w:p>
      <w:pPr>
        <w:spacing w:line="288" w:lineRule="auto"/>
        <w:ind w:firstLine="420" w:firstLineChars="200"/>
        <w:jc w:val="left"/>
        <w:rPr>
          <w:rFonts w:ascii="Times New Roman" w:hAnsi="Times New Roman"/>
          <w:szCs w:val="21"/>
        </w:rPr>
      </w:pPr>
      <w:r>
        <w:rPr>
          <w:rFonts w:ascii="Times New Roman" w:hAnsi="Times New Roman"/>
          <w:szCs w:val="21"/>
        </w:rPr>
        <w:t>There is a saying, “China has the best teahouses in the world and Chengdu has the best teahouses in China.”</w:t>
      </w:r>
      <w:r>
        <w:rPr>
          <w:rFonts w:hint="eastAsia" w:ascii="Times New Roman" w:hAnsi="Times New Roman"/>
          <w:szCs w:val="21"/>
        </w:rPr>
        <w:t xml:space="preserve"> </w:t>
      </w:r>
      <w:r>
        <w:rPr>
          <w:rFonts w:ascii="Times New Roman" w:hAnsi="Times New Roman"/>
          <w:szCs w:val="21"/>
        </w:rPr>
        <w:t>After I came to Chengdu, I often go to the teahouse, because the atmosphere is completely different from that in the coffee shops in my country. Every time I enter the teahouse, the waiters or waitresses will greet me with a smile on their faces and with teapots and cups in their hands. People who go there are not all thirsty, because teahouses are also good places for business talk. I’ve invited my business partner to meet there. People have parties there at times. They eat fruit and sunflower seeds while chatting. Some teahouses even have stages for performances, such as storytelling, cross talk and Sichuan Opera, which hold people’s attention. Besides, like-minded people pay a little money and then can sit there all day long to chat with each other. Sometimes when a group of people have an argument, a peacekeeper will bring them to the teahouse. It’s interesting that as soon as the angry people sit down to drink tea, they almost calm down. With the help of the peacekeeper, their problems can be easily settled. The person who is wrong will pay for the tea and then they make it up. This convinces me that teahouses have some powerful social function.</w:t>
      </w:r>
    </w:p>
    <w:p>
      <w:pPr>
        <w:spacing w:line="288" w:lineRule="auto"/>
        <w:jc w:val="left"/>
        <w:rPr>
          <w:rFonts w:ascii="Times New Roman" w:hAnsi="Times New Roman"/>
          <w:szCs w:val="21"/>
        </w:rPr>
      </w:pPr>
      <w:r>
        <w:rPr>
          <w:rFonts w:ascii="Times New Roman" w:hAnsi="Times New Roman"/>
          <w:szCs w:val="21"/>
        </w:rPr>
        <w:t>第二节到此结束。</w:t>
      </w:r>
    </w:p>
    <w:p>
      <w:pPr>
        <w:spacing w:line="288" w:lineRule="auto"/>
        <w:jc w:val="left"/>
        <w:rPr>
          <w:rFonts w:ascii="Times New Roman" w:hAnsi="Times New Roman"/>
          <w:szCs w:val="21"/>
        </w:rPr>
      </w:pPr>
      <w:r>
        <w:rPr>
          <w:rFonts w:ascii="Times New Roman" w:hAnsi="Times New Roman"/>
          <w:szCs w:val="21"/>
        </w:rPr>
        <w:t>现在</w:t>
      </w:r>
      <w:r>
        <w:rPr>
          <w:rFonts w:hint="eastAsia" w:ascii="Times New Roman" w:hAnsi="Times New Roman"/>
          <w:szCs w:val="21"/>
        </w:rPr>
        <w:t>，</w:t>
      </w:r>
      <w:r>
        <w:rPr>
          <w:rFonts w:ascii="Times New Roman" w:hAnsi="Times New Roman"/>
          <w:szCs w:val="21"/>
        </w:rPr>
        <w:t>你有两分钟的时间将试卷上的答案转涂到客观题答题卡上。</w:t>
      </w:r>
    </w:p>
    <w:p>
      <w:pPr>
        <w:spacing w:line="288" w:lineRule="auto"/>
        <w:jc w:val="left"/>
        <w:rPr>
          <w:rFonts w:ascii="Times New Roman" w:hAnsi="Times New Roman"/>
          <w:szCs w:val="21"/>
        </w:rPr>
      </w:pPr>
      <w:r>
        <w:rPr>
          <w:rFonts w:ascii="Times New Roman" w:hAnsi="Times New Roman"/>
          <w:szCs w:val="21"/>
        </w:rPr>
        <w:t>听力部分到此结束.</w:t>
      </w: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2MxYjUzMDFkMDgwZmE0N2Y2MTdmNDg3YWI2ZWEifQ=="/>
  </w:docVars>
  <w:rsids>
    <w:rsidRoot w:val="00A07DF2"/>
    <w:rsid w:val="00005EBC"/>
    <w:rsid w:val="000460FF"/>
    <w:rsid w:val="00054E7B"/>
    <w:rsid w:val="000E4D02"/>
    <w:rsid w:val="000E4FF1"/>
    <w:rsid w:val="001177F3"/>
    <w:rsid w:val="0016238F"/>
    <w:rsid w:val="00171458"/>
    <w:rsid w:val="00172CA1"/>
    <w:rsid w:val="00173C1D"/>
    <w:rsid w:val="001764C3"/>
    <w:rsid w:val="00177693"/>
    <w:rsid w:val="0018010E"/>
    <w:rsid w:val="00191C29"/>
    <w:rsid w:val="001C63DA"/>
    <w:rsid w:val="001D0C6F"/>
    <w:rsid w:val="00201A7E"/>
    <w:rsid w:val="00204526"/>
    <w:rsid w:val="00221FC9"/>
    <w:rsid w:val="002323D2"/>
    <w:rsid w:val="00244CEF"/>
    <w:rsid w:val="002457C2"/>
    <w:rsid w:val="00245E4D"/>
    <w:rsid w:val="00246D26"/>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006FF"/>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25B46"/>
    <w:rsid w:val="00740A09"/>
    <w:rsid w:val="00762E26"/>
    <w:rsid w:val="007706D9"/>
    <w:rsid w:val="008028B5"/>
    <w:rsid w:val="00832EC9"/>
    <w:rsid w:val="008634CD"/>
    <w:rsid w:val="008731FA"/>
    <w:rsid w:val="00880A38"/>
    <w:rsid w:val="00885637"/>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836D5"/>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2EC917F5"/>
    <w:rsid w:val="38274566"/>
    <w:rsid w:val="745A4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E3FA03-212F-4F26-9231-BA1EB1BA64F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9420</Words>
  <Characters>29565</Characters>
  <Lines>722</Lines>
  <Paragraphs>498</Paragraphs>
  <TotalTime>26</TotalTime>
  <ScaleCrop>false</ScaleCrop>
  <LinksUpToDate>false</LinksUpToDate>
  <CharactersWithSpaces>34815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2024-04-01T08:31:25Z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