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43"/>
        <w:ind w:left="984" w:right="1007" w:firstLine="0"/>
        <w:jc w:val="center"/>
        <w:rPr>
          <w:rFonts w:ascii="宋体" w:eastAsia="宋体" w:hint="eastAsia"/>
          <w:b/>
          <w:sz w:val="36"/>
        </w:rPr>
      </w:pPr>
      <w:r>
        <w:rPr>
          <w:b/>
          <w:sz w:val="36"/>
        </w:rPr>
        <w:t>2020~2021 </w:t>
      </w:r>
      <w:r>
        <w:rPr>
          <w:rFonts w:ascii="宋体" w:eastAsia="宋体" w:hint="eastAsia"/>
          <w:b/>
          <w:sz w:val="36"/>
        </w:rPr>
        <w:t>学年佛山市普通高中教学质量检测</w:t>
      </w:r>
    </w:p>
    <w:p>
      <w:pPr>
        <w:pStyle w:val="Title"/>
      </w:pPr>
      <w:r>
        <w:rPr/>
        <w:t>高三英语答案与评分标准</w:t>
      </w:r>
    </w:p>
    <w:p>
      <w:pPr>
        <w:pStyle w:val="BodyText"/>
        <w:spacing w:before="344"/>
        <w:rPr>
          <w:rFonts w:ascii="宋体" w:eastAsia="宋体" w:hint="eastAsia"/>
        </w:rPr>
      </w:pPr>
      <w:r>
        <w:rPr>
          <w:rFonts w:ascii="黑体" w:eastAsia="黑体" w:hint="eastAsia"/>
          <w:b/>
          <w:sz w:val="24"/>
        </w:rPr>
        <w:t>第一部分</w:t>
      </w:r>
      <w:r>
        <w:rPr>
          <w:rFonts w:ascii="宋体" w:eastAsia="宋体" w:hint="eastAsia"/>
        </w:rPr>
        <w:t>（共 </w:t>
      </w:r>
      <w:r>
        <w:rPr/>
        <w:t>20 </w:t>
      </w:r>
      <w:r>
        <w:rPr>
          <w:rFonts w:ascii="宋体" w:eastAsia="宋体" w:hint="eastAsia"/>
        </w:rPr>
        <w:t>小题，每小题 </w:t>
      </w:r>
      <w:r>
        <w:rPr/>
        <w:t>2.5 </w:t>
      </w:r>
      <w:r>
        <w:rPr>
          <w:rFonts w:ascii="宋体" w:eastAsia="宋体" w:hint="eastAsia"/>
        </w:rPr>
        <w:t>分）</w:t>
      </w:r>
    </w:p>
    <w:p>
      <w:pPr>
        <w:pStyle w:val="BodyText"/>
        <w:spacing w:before="0"/>
        <w:ind w:left="0"/>
        <w:rPr>
          <w:rFonts w:ascii="宋体"/>
          <w:sz w:val="28"/>
        </w:rPr>
      </w:pPr>
    </w:p>
    <w:tbl>
      <w:tblPr>
        <w:tblW w:w="0" w:type="auto"/>
        <w:jc w:val="left"/>
        <w:tblInd w:w="3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69"/>
        <w:gridCol w:w="850"/>
        <w:gridCol w:w="835"/>
        <w:gridCol w:w="841"/>
        <w:gridCol w:w="841"/>
        <w:gridCol w:w="841"/>
        <w:gridCol w:w="846"/>
        <w:gridCol w:w="840"/>
        <w:gridCol w:w="835"/>
        <w:gridCol w:w="673"/>
      </w:tblGrid>
      <w:tr>
        <w:trPr>
          <w:trHeight w:val="428" w:hRule="atLeast"/>
        </w:trPr>
        <w:tc>
          <w:tcPr>
            <w:tcW w:w="669" w:type="dxa"/>
          </w:tcPr>
          <w:p>
            <w:pPr>
              <w:pStyle w:val="TableParagraph"/>
              <w:spacing w:line="234" w:lineRule="exact"/>
              <w:ind w:left="50"/>
              <w:rPr>
                <w:rFonts w:ascii="Times New Roman"/>
                <w:sz w:val="21"/>
              </w:rPr>
            </w:pPr>
            <w:r>
              <w:rPr>
                <w:rFonts w:ascii="Times New Roman"/>
                <w:sz w:val="21"/>
              </w:rPr>
              <w:t>1 B</w:t>
            </w:r>
          </w:p>
        </w:tc>
        <w:tc>
          <w:tcPr>
            <w:tcW w:w="850" w:type="dxa"/>
          </w:tcPr>
          <w:p>
            <w:pPr>
              <w:pStyle w:val="TableParagraph"/>
              <w:spacing w:line="234" w:lineRule="exact"/>
              <w:ind w:left="220"/>
              <w:rPr>
                <w:rFonts w:ascii="Times New Roman"/>
                <w:sz w:val="21"/>
              </w:rPr>
            </w:pPr>
            <w:r>
              <w:rPr>
                <w:rFonts w:ascii="Times New Roman"/>
                <w:sz w:val="21"/>
              </w:rPr>
              <w:t>2 C</w:t>
            </w:r>
          </w:p>
        </w:tc>
        <w:tc>
          <w:tcPr>
            <w:tcW w:w="835" w:type="dxa"/>
          </w:tcPr>
          <w:p>
            <w:pPr>
              <w:pStyle w:val="TableParagraph"/>
              <w:spacing w:line="234" w:lineRule="exact"/>
              <w:ind w:left="210"/>
              <w:rPr>
                <w:rFonts w:ascii="Times New Roman"/>
                <w:sz w:val="21"/>
              </w:rPr>
            </w:pPr>
            <w:r>
              <w:rPr>
                <w:rFonts w:ascii="Times New Roman"/>
                <w:sz w:val="21"/>
              </w:rPr>
              <w:t>3 D</w:t>
            </w:r>
          </w:p>
        </w:tc>
        <w:tc>
          <w:tcPr>
            <w:tcW w:w="841" w:type="dxa"/>
          </w:tcPr>
          <w:p>
            <w:pPr>
              <w:pStyle w:val="TableParagraph"/>
              <w:spacing w:line="234" w:lineRule="exact"/>
              <w:ind w:left="216"/>
              <w:rPr>
                <w:rFonts w:ascii="Times New Roman"/>
                <w:sz w:val="21"/>
              </w:rPr>
            </w:pPr>
            <w:r>
              <w:rPr>
                <w:rFonts w:ascii="Times New Roman"/>
                <w:sz w:val="21"/>
              </w:rPr>
              <w:t>4 A</w:t>
            </w:r>
          </w:p>
        </w:tc>
        <w:tc>
          <w:tcPr>
            <w:tcW w:w="841" w:type="dxa"/>
          </w:tcPr>
          <w:p>
            <w:pPr>
              <w:pStyle w:val="TableParagraph"/>
              <w:spacing w:line="234" w:lineRule="exact"/>
              <w:ind w:left="215"/>
              <w:rPr>
                <w:rFonts w:ascii="Times New Roman"/>
                <w:sz w:val="21"/>
              </w:rPr>
            </w:pPr>
            <w:r>
              <w:rPr>
                <w:rFonts w:ascii="Times New Roman"/>
                <w:sz w:val="21"/>
              </w:rPr>
              <w:t>5 B</w:t>
            </w:r>
          </w:p>
        </w:tc>
        <w:tc>
          <w:tcPr>
            <w:tcW w:w="841" w:type="dxa"/>
          </w:tcPr>
          <w:p>
            <w:pPr>
              <w:pStyle w:val="TableParagraph"/>
              <w:spacing w:line="234" w:lineRule="exact"/>
              <w:ind w:left="214"/>
              <w:rPr>
                <w:rFonts w:ascii="Times New Roman"/>
                <w:sz w:val="21"/>
              </w:rPr>
            </w:pPr>
            <w:r>
              <w:rPr>
                <w:rFonts w:ascii="Times New Roman"/>
                <w:sz w:val="21"/>
              </w:rPr>
              <w:t>6 D</w:t>
            </w:r>
          </w:p>
        </w:tc>
        <w:tc>
          <w:tcPr>
            <w:tcW w:w="846" w:type="dxa"/>
          </w:tcPr>
          <w:p>
            <w:pPr>
              <w:pStyle w:val="TableParagraph"/>
              <w:spacing w:line="234" w:lineRule="exact"/>
              <w:ind w:left="213"/>
              <w:rPr>
                <w:rFonts w:ascii="Times New Roman"/>
                <w:sz w:val="21"/>
              </w:rPr>
            </w:pPr>
            <w:r>
              <w:rPr>
                <w:rFonts w:ascii="Times New Roman"/>
                <w:sz w:val="21"/>
              </w:rPr>
              <w:t>7 C</w:t>
            </w:r>
          </w:p>
        </w:tc>
        <w:tc>
          <w:tcPr>
            <w:tcW w:w="840" w:type="dxa"/>
          </w:tcPr>
          <w:p>
            <w:pPr>
              <w:pStyle w:val="TableParagraph"/>
              <w:spacing w:line="234" w:lineRule="exact"/>
              <w:ind w:left="207"/>
              <w:rPr>
                <w:rFonts w:ascii="Times New Roman"/>
                <w:sz w:val="21"/>
              </w:rPr>
            </w:pPr>
            <w:r>
              <w:rPr>
                <w:rFonts w:ascii="Times New Roman"/>
                <w:sz w:val="21"/>
              </w:rPr>
              <w:t>8 A</w:t>
            </w:r>
          </w:p>
        </w:tc>
        <w:tc>
          <w:tcPr>
            <w:tcW w:w="835" w:type="dxa"/>
          </w:tcPr>
          <w:p>
            <w:pPr>
              <w:pStyle w:val="TableParagraph"/>
              <w:spacing w:line="234" w:lineRule="exact"/>
              <w:ind w:left="207"/>
              <w:rPr>
                <w:rFonts w:ascii="Times New Roman"/>
                <w:sz w:val="21"/>
              </w:rPr>
            </w:pPr>
            <w:r>
              <w:rPr>
                <w:rFonts w:ascii="Times New Roman"/>
                <w:sz w:val="21"/>
              </w:rPr>
              <w:t>9 B</w:t>
            </w:r>
          </w:p>
        </w:tc>
        <w:tc>
          <w:tcPr>
            <w:tcW w:w="673" w:type="dxa"/>
          </w:tcPr>
          <w:p>
            <w:pPr>
              <w:pStyle w:val="TableParagraph"/>
              <w:spacing w:line="234" w:lineRule="exact"/>
              <w:ind w:right="52"/>
              <w:jc w:val="right"/>
              <w:rPr>
                <w:rFonts w:ascii="Times New Roman"/>
                <w:sz w:val="21"/>
              </w:rPr>
            </w:pPr>
            <w:r>
              <w:rPr>
                <w:rFonts w:ascii="Times New Roman"/>
                <w:sz w:val="21"/>
              </w:rPr>
              <w:t>10 B</w:t>
            </w:r>
          </w:p>
        </w:tc>
      </w:tr>
      <w:tr>
        <w:trPr>
          <w:trHeight w:val="428" w:hRule="atLeast"/>
        </w:trPr>
        <w:tc>
          <w:tcPr>
            <w:tcW w:w="669" w:type="dxa"/>
          </w:tcPr>
          <w:p>
            <w:pPr>
              <w:pStyle w:val="TableParagraph"/>
              <w:spacing w:line="222" w:lineRule="exact" w:before="187"/>
              <w:ind w:left="50"/>
              <w:rPr>
                <w:rFonts w:ascii="Times New Roman"/>
                <w:sz w:val="21"/>
              </w:rPr>
            </w:pPr>
            <w:r>
              <w:rPr>
                <w:rFonts w:ascii="Times New Roman"/>
                <w:sz w:val="21"/>
              </w:rPr>
              <w:t>11 A</w:t>
            </w:r>
          </w:p>
        </w:tc>
        <w:tc>
          <w:tcPr>
            <w:tcW w:w="850" w:type="dxa"/>
          </w:tcPr>
          <w:p>
            <w:pPr>
              <w:pStyle w:val="TableParagraph"/>
              <w:spacing w:line="222" w:lineRule="exact" w:before="187"/>
              <w:ind w:left="220"/>
              <w:rPr>
                <w:rFonts w:ascii="Times New Roman"/>
                <w:sz w:val="21"/>
              </w:rPr>
            </w:pPr>
            <w:r>
              <w:rPr>
                <w:rFonts w:ascii="Times New Roman"/>
                <w:sz w:val="21"/>
              </w:rPr>
              <w:t>12 D</w:t>
            </w:r>
          </w:p>
        </w:tc>
        <w:tc>
          <w:tcPr>
            <w:tcW w:w="835" w:type="dxa"/>
          </w:tcPr>
          <w:p>
            <w:pPr>
              <w:pStyle w:val="TableParagraph"/>
              <w:spacing w:line="222" w:lineRule="exact" w:before="187"/>
              <w:ind w:left="210"/>
              <w:rPr>
                <w:rFonts w:ascii="Times New Roman"/>
                <w:sz w:val="21"/>
              </w:rPr>
            </w:pPr>
            <w:r>
              <w:rPr>
                <w:rFonts w:ascii="Times New Roman"/>
                <w:sz w:val="21"/>
              </w:rPr>
              <w:t>13 A</w:t>
            </w:r>
          </w:p>
        </w:tc>
        <w:tc>
          <w:tcPr>
            <w:tcW w:w="841" w:type="dxa"/>
          </w:tcPr>
          <w:p>
            <w:pPr>
              <w:pStyle w:val="TableParagraph"/>
              <w:spacing w:line="222" w:lineRule="exact" w:before="187"/>
              <w:ind w:left="216"/>
              <w:rPr>
                <w:rFonts w:ascii="Times New Roman"/>
                <w:sz w:val="21"/>
              </w:rPr>
            </w:pPr>
            <w:r>
              <w:rPr>
                <w:rFonts w:ascii="Times New Roman"/>
                <w:sz w:val="21"/>
              </w:rPr>
              <w:t>14 C</w:t>
            </w:r>
          </w:p>
        </w:tc>
        <w:tc>
          <w:tcPr>
            <w:tcW w:w="841" w:type="dxa"/>
          </w:tcPr>
          <w:p>
            <w:pPr>
              <w:pStyle w:val="TableParagraph"/>
              <w:spacing w:line="222" w:lineRule="exact" w:before="187"/>
              <w:ind w:left="215"/>
              <w:rPr>
                <w:rFonts w:ascii="Times New Roman"/>
                <w:sz w:val="21"/>
              </w:rPr>
            </w:pPr>
            <w:r>
              <w:rPr>
                <w:rFonts w:ascii="Times New Roman"/>
                <w:sz w:val="21"/>
              </w:rPr>
              <w:t>15 C</w:t>
            </w:r>
          </w:p>
        </w:tc>
        <w:tc>
          <w:tcPr>
            <w:tcW w:w="841" w:type="dxa"/>
          </w:tcPr>
          <w:p>
            <w:pPr>
              <w:pStyle w:val="TableParagraph"/>
              <w:spacing w:line="222" w:lineRule="exact" w:before="187"/>
              <w:ind w:left="214"/>
              <w:rPr>
                <w:rFonts w:ascii="Times New Roman"/>
                <w:sz w:val="21"/>
              </w:rPr>
            </w:pPr>
            <w:r>
              <w:rPr>
                <w:rFonts w:ascii="Times New Roman"/>
                <w:sz w:val="21"/>
              </w:rPr>
              <w:t>16 C</w:t>
            </w:r>
          </w:p>
        </w:tc>
        <w:tc>
          <w:tcPr>
            <w:tcW w:w="846" w:type="dxa"/>
          </w:tcPr>
          <w:p>
            <w:pPr>
              <w:pStyle w:val="TableParagraph"/>
              <w:spacing w:line="222" w:lineRule="exact" w:before="187"/>
              <w:ind w:left="213"/>
              <w:rPr>
                <w:rFonts w:ascii="Times New Roman"/>
                <w:sz w:val="21"/>
              </w:rPr>
            </w:pPr>
            <w:r>
              <w:rPr>
                <w:rFonts w:ascii="Times New Roman"/>
                <w:sz w:val="21"/>
              </w:rPr>
              <w:t>17 D</w:t>
            </w:r>
          </w:p>
        </w:tc>
        <w:tc>
          <w:tcPr>
            <w:tcW w:w="840" w:type="dxa"/>
          </w:tcPr>
          <w:p>
            <w:pPr>
              <w:pStyle w:val="TableParagraph"/>
              <w:spacing w:line="222" w:lineRule="exact" w:before="187"/>
              <w:ind w:left="207"/>
              <w:rPr>
                <w:rFonts w:ascii="Times New Roman"/>
                <w:sz w:val="21"/>
              </w:rPr>
            </w:pPr>
            <w:r>
              <w:rPr>
                <w:rFonts w:ascii="Times New Roman"/>
                <w:sz w:val="21"/>
              </w:rPr>
              <w:t>18 G</w:t>
            </w:r>
          </w:p>
        </w:tc>
        <w:tc>
          <w:tcPr>
            <w:tcW w:w="835" w:type="dxa"/>
          </w:tcPr>
          <w:p>
            <w:pPr>
              <w:pStyle w:val="TableParagraph"/>
              <w:spacing w:line="222" w:lineRule="exact" w:before="187"/>
              <w:ind w:left="207"/>
              <w:rPr>
                <w:rFonts w:ascii="Times New Roman"/>
                <w:sz w:val="21"/>
              </w:rPr>
            </w:pPr>
            <w:r>
              <w:rPr>
                <w:rFonts w:ascii="Times New Roman"/>
                <w:sz w:val="21"/>
              </w:rPr>
              <w:t>19 A</w:t>
            </w:r>
          </w:p>
        </w:tc>
        <w:tc>
          <w:tcPr>
            <w:tcW w:w="673" w:type="dxa"/>
          </w:tcPr>
          <w:p>
            <w:pPr>
              <w:pStyle w:val="TableParagraph"/>
              <w:spacing w:line="222" w:lineRule="exact" w:before="187"/>
              <w:ind w:right="76"/>
              <w:jc w:val="right"/>
              <w:rPr>
                <w:rFonts w:ascii="Times New Roman"/>
                <w:sz w:val="21"/>
              </w:rPr>
            </w:pPr>
            <w:r>
              <w:rPr>
                <w:rFonts w:ascii="Times New Roman"/>
                <w:sz w:val="21"/>
              </w:rPr>
              <w:t>20 F</w:t>
            </w:r>
          </w:p>
        </w:tc>
      </w:tr>
    </w:tbl>
    <w:p>
      <w:pPr>
        <w:pStyle w:val="BodyText"/>
        <w:spacing w:before="0"/>
        <w:ind w:left="0"/>
        <w:rPr>
          <w:rFonts w:ascii="宋体"/>
          <w:sz w:val="24"/>
        </w:rPr>
      </w:pPr>
    </w:p>
    <w:p>
      <w:pPr>
        <w:spacing w:before="196"/>
        <w:ind w:left="420" w:right="0" w:firstLine="0"/>
        <w:jc w:val="left"/>
        <w:rPr>
          <w:rFonts w:ascii="黑体" w:eastAsia="黑体" w:hint="eastAsia"/>
          <w:b/>
          <w:sz w:val="24"/>
        </w:rPr>
      </w:pPr>
      <w:r>
        <w:rPr>
          <w:rFonts w:ascii="黑体" w:eastAsia="黑体" w:hint="eastAsia"/>
          <w:b/>
          <w:sz w:val="24"/>
        </w:rPr>
        <w:t>第二部分</w:t>
      </w:r>
    </w:p>
    <w:p>
      <w:pPr>
        <w:pStyle w:val="BodyText"/>
        <w:spacing w:before="4"/>
        <w:ind w:left="0"/>
        <w:rPr>
          <w:rFonts w:ascii="黑体"/>
          <w:b/>
          <w:sz w:val="26"/>
        </w:rPr>
      </w:pPr>
    </w:p>
    <w:p>
      <w:pPr>
        <w:pStyle w:val="BodyText"/>
        <w:spacing w:before="0"/>
        <w:rPr>
          <w:rFonts w:ascii="宋体" w:eastAsia="宋体" w:hint="eastAsia"/>
        </w:rPr>
      </w:pPr>
      <w:r>
        <w:rPr>
          <w:rFonts w:ascii="宋体" w:eastAsia="宋体" w:hint="eastAsia"/>
          <w:b/>
          <w:spacing w:val="-27"/>
          <w:w w:val="100"/>
        </w:rPr>
        <w:t>第一节：</w:t>
      </w:r>
      <w:r>
        <w:rPr>
          <w:rFonts w:ascii="宋体" w:eastAsia="宋体" w:hint="eastAsia"/>
          <w:spacing w:val="-3"/>
          <w:w w:val="100"/>
        </w:rPr>
        <w:t>（</w:t>
      </w:r>
      <w:r>
        <w:rPr>
          <w:rFonts w:ascii="宋体" w:eastAsia="宋体" w:hint="eastAsia"/>
          <w:w w:val="100"/>
        </w:rPr>
        <w:t>共</w:t>
      </w:r>
      <w:r>
        <w:rPr>
          <w:rFonts w:ascii="宋体" w:eastAsia="宋体" w:hint="eastAsia"/>
          <w:spacing w:val="-53"/>
        </w:rPr>
        <w:t> </w:t>
      </w:r>
      <w:r>
        <w:rPr>
          <w:w w:val="100"/>
        </w:rPr>
        <w:t>15</w:t>
      </w:r>
      <w:r>
        <w:rPr>
          <w:spacing w:val="-3"/>
        </w:rPr>
        <w:t> </w:t>
      </w:r>
      <w:r>
        <w:rPr>
          <w:rFonts w:ascii="宋体" w:eastAsia="宋体" w:hint="eastAsia"/>
          <w:spacing w:val="-3"/>
          <w:w w:val="100"/>
        </w:rPr>
        <w:t>小题，每小题</w:t>
      </w:r>
      <w:r>
        <w:rPr>
          <w:rFonts w:ascii="宋体" w:eastAsia="宋体" w:hint="eastAsia"/>
          <w:spacing w:val="-52"/>
        </w:rPr>
        <w:t> </w:t>
      </w:r>
      <w:r>
        <w:rPr>
          <w:w w:val="100"/>
        </w:rPr>
        <w:t>1</w:t>
      </w:r>
      <w:r>
        <w:rPr>
          <w:spacing w:val="-3"/>
        </w:rPr>
        <w:t> </w:t>
      </w:r>
      <w:r>
        <w:rPr>
          <w:rFonts w:ascii="宋体" w:eastAsia="宋体" w:hint="eastAsia"/>
          <w:w w:val="100"/>
        </w:rPr>
        <w:t>分）</w:t>
      </w:r>
    </w:p>
    <w:p>
      <w:pPr>
        <w:pStyle w:val="BodyText"/>
        <w:spacing w:before="5" w:after="1"/>
        <w:ind w:left="0"/>
        <w:rPr>
          <w:rFonts w:ascii="宋体"/>
          <w:sz w:val="29"/>
        </w:rPr>
      </w:pPr>
    </w:p>
    <w:tbl>
      <w:tblPr>
        <w:tblW w:w="0" w:type="auto"/>
        <w:jc w:val="left"/>
        <w:tblInd w:w="3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72"/>
        <w:gridCol w:w="845"/>
        <w:gridCol w:w="834"/>
        <w:gridCol w:w="840"/>
        <w:gridCol w:w="636"/>
        <w:gridCol w:w="1164"/>
        <w:gridCol w:w="510"/>
        <w:gridCol w:w="1056"/>
        <w:gridCol w:w="625"/>
        <w:gridCol w:w="1184"/>
      </w:tblGrid>
      <w:tr>
        <w:trPr>
          <w:trHeight w:val="428" w:hRule="atLeast"/>
        </w:trPr>
        <w:tc>
          <w:tcPr>
            <w:tcW w:w="672" w:type="dxa"/>
          </w:tcPr>
          <w:p>
            <w:pPr>
              <w:pStyle w:val="TableParagraph"/>
              <w:spacing w:line="234" w:lineRule="exact"/>
              <w:ind w:left="50"/>
              <w:rPr>
                <w:rFonts w:ascii="Times New Roman"/>
                <w:sz w:val="21"/>
              </w:rPr>
            </w:pPr>
            <w:r>
              <w:rPr>
                <w:rFonts w:ascii="Times New Roman"/>
                <w:sz w:val="21"/>
              </w:rPr>
              <w:t>21 C</w:t>
            </w:r>
          </w:p>
        </w:tc>
        <w:tc>
          <w:tcPr>
            <w:tcW w:w="845" w:type="dxa"/>
          </w:tcPr>
          <w:p>
            <w:pPr>
              <w:pStyle w:val="TableParagraph"/>
              <w:spacing w:line="234" w:lineRule="exact"/>
              <w:ind w:left="189" w:right="191"/>
              <w:jc w:val="center"/>
              <w:rPr>
                <w:rFonts w:ascii="Times New Roman"/>
                <w:sz w:val="21"/>
              </w:rPr>
            </w:pPr>
            <w:r>
              <w:rPr>
                <w:rFonts w:ascii="Times New Roman"/>
                <w:sz w:val="21"/>
              </w:rPr>
              <w:t>22 A</w:t>
            </w:r>
          </w:p>
        </w:tc>
        <w:tc>
          <w:tcPr>
            <w:tcW w:w="834" w:type="dxa"/>
          </w:tcPr>
          <w:p>
            <w:pPr>
              <w:pStyle w:val="TableParagraph"/>
              <w:spacing w:line="234" w:lineRule="exact"/>
              <w:ind w:right="214"/>
              <w:jc w:val="right"/>
              <w:rPr>
                <w:rFonts w:ascii="Times New Roman"/>
                <w:sz w:val="21"/>
              </w:rPr>
            </w:pPr>
            <w:r>
              <w:rPr>
                <w:rFonts w:ascii="Times New Roman"/>
                <w:sz w:val="21"/>
              </w:rPr>
              <w:t>23 A</w:t>
            </w:r>
          </w:p>
        </w:tc>
        <w:tc>
          <w:tcPr>
            <w:tcW w:w="840" w:type="dxa"/>
          </w:tcPr>
          <w:p>
            <w:pPr>
              <w:pStyle w:val="TableParagraph"/>
              <w:spacing w:line="234" w:lineRule="exact"/>
              <w:ind w:left="200" w:right="197"/>
              <w:jc w:val="center"/>
              <w:rPr>
                <w:rFonts w:ascii="Times New Roman"/>
                <w:sz w:val="21"/>
              </w:rPr>
            </w:pPr>
            <w:r>
              <w:rPr>
                <w:rFonts w:ascii="Times New Roman"/>
                <w:sz w:val="21"/>
              </w:rPr>
              <w:t>24 B</w:t>
            </w:r>
          </w:p>
        </w:tc>
        <w:tc>
          <w:tcPr>
            <w:tcW w:w="636" w:type="dxa"/>
          </w:tcPr>
          <w:p>
            <w:pPr>
              <w:pStyle w:val="TableParagraph"/>
              <w:spacing w:line="234" w:lineRule="exact"/>
              <w:ind w:right="-15"/>
              <w:jc w:val="right"/>
              <w:rPr>
                <w:rFonts w:ascii="Times New Roman"/>
                <w:sz w:val="21"/>
              </w:rPr>
            </w:pPr>
            <w:r>
              <w:rPr>
                <w:rFonts w:ascii="Times New Roman"/>
                <w:sz w:val="21"/>
              </w:rPr>
              <w:t>25 D</w:t>
            </w:r>
          </w:p>
        </w:tc>
        <w:tc>
          <w:tcPr>
            <w:tcW w:w="1164" w:type="dxa"/>
          </w:tcPr>
          <w:p>
            <w:pPr>
              <w:pStyle w:val="TableParagraph"/>
              <w:spacing w:line="234" w:lineRule="exact"/>
              <w:ind w:left="423"/>
              <w:rPr>
                <w:rFonts w:ascii="Times New Roman"/>
                <w:sz w:val="21"/>
              </w:rPr>
            </w:pPr>
            <w:r>
              <w:rPr>
                <w:rFonts w:ascii="Times New Roman"/>
                <w:sz w:val="21"/>
              </w:rPr>
              <w:t>26 D</w:t>
            </w:r>
          </w:p>
        </w:tc>
        <w:tc>
          <w:tcPr>
            <w:tcW w:w="510" w:type="dxa"/>
          </w:tcPr>
          <w:p>
            <w:pPr>
              <w:pStyle w:val="TableParagraph"/>
              <w:spacing w:line="234" w:lineRule="exact"/>
              <w:ind w:left="99"/>
              <w:rPr>
                <w:rFonts w:ascii="Times New Roman"/>
                <w:sz w:val="21"/>
              </w:rPr>
            </w:pPr>
            <w:r>
              <w:rPr>
                <w:rFonts w:ascii="Times New Roman"/>
                <w:sz w:val="21"/>
              </w:rPr>
              <w:t>27 </w:t>
            </w:r>
            <w:r>
              <w:rPr>
                <w:rFonts w:ascii="Times New Roman"/>
                <w:spacing w:val="-14"/>
                <w:sz w:val="21"/>
              </w:rPr>
              <w:t>A</w:t>
            </w:r>
          </w:p>
        </w:tc>
        <w:tc>
          <w:tcPr>
            <w:tcW w:w="1056" w:type="dxa"/>
          </w:tcPr>
          <w:p>
            <w:pPr>
              <w:pStyle w:val="TableParagraph"/>
              <w:spacing w:line="234" w:lineRule="exact"/>
              <w:ind w:left="429"/>
              <w:rPr>
                <w:rFonts w:ascii="Times New Roman"/>
                <w:sz w:val="21"/>
              </w:rPr>
            </w:pPr>
            <w:r>
              <w:rPr>
                <w:rFonts w:ascii="Times New Roman"/>
                <w:sz w:val="21"/>
              </w:rPr>
              <w:t>28 C</w:t>
            </w:r>
          </w:p>
        </w:tc>
        <w:tc>
          <w:tcPr>
            <w:tcW w:w="625" w:type="dxa"/>
          </w:tcPr>
          <w:p>
            <w:pPr>
              <w:pStyle w:val="TableParagraph"/>
              <w:spacing w:line="234" w:lineRule="exact"/>
              <w:ind w:left="213"/>
              <w:rPr>
                <w:rFonts w:ascii="Times New Roman"/>
                <w:sz w:val="21"/>
              </w:rPr>
            </w:pPr>
            <w:r>
              <w:rPr>
                <w:rFonts w:ascii="Times New Roman"/>
                <w:sz w:val="21"/>
              </w:rPr>
              <w:t>29 C</w:t>
            </w:r>
          </w:p>
        </w:tc>
        <w:tc>
          <w:tcPr>
            <w:tcW w:w="1184" w:type="dxa"/>
          </w:tcPr>
          <w:p>
            <w:pPr>
              <w:pStyle w:val="TableParagraph"/>
              <w:spacing w:line="234" w:lineRule="exact"/>
              <w:ind w:left="429"/>
              <w:rPr>
                <w:rFonts w:ascii="Times New Roman"/>
                <w:sz w:val="21"/>
              </w:rPr>
            </w:pPr>
            <w:r>
              <w:rPr>
                <w:rFonts w:ascii="Times New Roman"/>
                <w:sz w:val="21"/>
              </w:rPr>
              <w:t>30 B</w:t>
            </w:r>
          </w:p>
        </w:tc>
      </w:tr>
      <w:tr>
        <w:trPr>
          <w:trHeight w:val="428" w:hRule="atLeast"/>
        </w:trPr>
        <w:tc>
          <w:tcPr>
            <w:tcW w:w="672" w:type="dxa"/>
          </w:tcPr>
          <w:p>
            <w:pPr>
              <w:pStyle w:val="TableParagraph"/>
              <w:spacing w:line="222" w:lineRule="exact" w:before="187"/>
              <w:ind w:left="50"/>
              <w:rPr>
                <w:rFonts w:ascii="Times New Roman"/>
                <w:sz w:val="21"/>
              </w:rPr>
            </w:pPr>
            <w:r>
              <w:rPr>
                <w:rFonts w:ascii="Times New Roman"/>
                <w:sz w:val="21"/>
              </w:rPr>
              <w:t>31 B</w:t>
            </w:r>
          </w:p>
        </w:tc>
        <w:tc>
          <w:tcPr>
            <w:tcW w:w="845" w:type="dxa"/>
          </w:tcPr>
          <w:p>
            <w:pPr>
              <w:pStyle w:val="TableParagraph"/>
              <w:spacing w:line="222" w:lineRule="exact" w:before="187"/>
              <w:ind w:left="194" w:right="187"/>
              <w:jc w:val="center"/>
              <w:rPr>
                <w:rFonts w:ascii="Times New Roman"/>
                <w:sz w:val="21"/>
              </w:rPr>
            </w:pPr>
            <w:r>
              <w:rPr>
                <w:rFonts w:ascii="Times New Roman"/>
                <w:sz w:val="21"/>
              </w:rPr>
              <w:t>32 D</w:t>
            </w:r>
          </w:p>
        </w:tc>
        <w:tc>
          <w:tcPr>
            <w:tcW w:w="834" w:type="dxa"/>
          </w:tcPr>
          <w:p>
            <w:pPr>
              <w:pStyle w:val="TableParagraph"/>
              <w:spacing w:line="222" w:lineRule="exact" w:before="187"/>
              <w:ind w:right="214"/>
              <w:jc w:val="right"/>
              <w:rPr>
                <w:rFonts w:ascii="Times New Roman"/>
                <w:sz w:val="21"/>
              </w:rPr>
            </w:pPr>
            <w:r>
              <w:rPr>
                <w:rFonts w:ascii="Times New Roman"/>
                <w:sz w:val="21"/>
              </w:rPr>
              <w:t>33 B</w:t>
            </w:r>
          </w:p>
        </w:tc>
        <w:tc>
          <w:tcPr>
            <w:tcW w:w="840" w:type="dxa"/>
          </w:tcPr>
          <w:p>
            <w:pPr>
              <w:pStyle w:val="TableParagraph"/>
              <w:spacing w:line="222" w:lineRule="exact" w:before="187"/>
              <w:ind w:left="200" w:right="197"/>
              <w:jc w:val="center"/>
              <w:rPr>
                <w:rFonts w:ascii="Times New Roman"/>
                <w:sz w:val="21"/>
              </w:rPr>
            </w:pPr>
            <w:r>
              <w:rPr>
                <w:rFonts w:ascii="Times New Roman"/>
                <w:sz w:val="21"/>
              </w:rPr>
              <w:t>34 C</w:t>
            </w:r>
          </w:p>
        </w:tc>
        <w:tc>
          <w:tcPr>
            <w:tcW w:w="636" w:type="dxa"/>
          </w:tcPr>
          <w:p>
            <w:pPr>
              <w:pStyle w:val="TableParagraph"/>
              <w:spacing w:line="222" w:lineRule="exact" w:before="187"/>
              <w:ind w:right="-15"/>
              <w:jc w:val="right"/>
              <w:rPr>
                <w:rFonts w:ascii="Times New Roman"/>
                <w:sz w:val="21"/>
              </w:rPr>
            </w:pPr>
            <w:r>
              <w:rPr>
                <w:rFonts w:ascii="Times New Roman"/>
                <w:sz w:val="21"/>
              </w:rPr>
              <w:t>35 D</w:t>
            </w:r>
          </w:p>
        </w:tc>
        <w:tc>
          <w:tcPr>
            <w:tcW w:w="1164" w:type="dxa"/>
          </w:tcPr>
          <w:p>
            <w:pPr>
              <w:pStyle w:val="TableParagraph"/>
              <w:rPr>
                <w:rFonts w:ascii="Times New Roman"/>
                <w:sz w:val="20"/>
              </w:rPr>
            </w:pPr>
          </w:p>
        </w:tc>
        <w:tc>
          <w:tcPr>
            <w:tcW w:w="510" w:type="dxa"/>
          </w:tcPr>
          <w:p>
            <w:pPr>
              <w:pStyle w:val="TableParagraph"/>
              <w:rPr>
                <w:rFonts w:ascii="Times New Roman"/>
                <w:sz w:val="20"/>
              </w:rPr>
            </w:pPr>
          </w:p>
        </w:tc>
        <w:tc>
          <w:tcPr>
            <w:tcW w:w="1056" w:type="dxa"/>
          </w:tcPr>
          <w:p>
            <w:pPr>
              <w:pStyle w:val="TableParagraph"/>
              <w:rPr>
                <w:rFonts w:ascii="Times New Roman"/>
                <w:sz w:val="20"/>
              </w:rPr>
            </w:pPr>
          </w:p>
        </w:tc>
        <w:tc>
          <w:tcPr>
            <w:tcW w:w="625" w:type="dxa"/>
          </w:tcPr>
          <w:p>
            <w:pPr>
              <w:pStyle w:val="TableParagraph"/>
              <w:rPr>
                <w:rFonts w:ascii="Times New Roman"/>
                <w:sz w:val="20"/>
              </w:rPr>
            </w:pPr>
          </w:p>
        </w:tc>
        <w:tc>
          <w:tcPr>
            <w:tcW w:w="1184" w:type="dxa"/>
          </w:tcPr>
          <w:p>
            <w:pPr>
              <w:pStyle w:val="TableParagraph"/>
              <w:rPr>
                <w:rFonts w:ascii="Times New Roman"/>
                <w:sz w:val="20"/>
              </w:rPr>
            </w:pPr>
          </w:p>
        </w:tc>
      </w:tr>
      <w:tr>
        <w:trPr>
          <w:trHeight w:val="779" w:hRule="atLeast"/>
        </w:trPr>
        <w:tc>
          <w:tcPr>
            <w:tcW w:w="3827" w:type="dxa"/>
            <w:gridSpan w:val="5"/>
          </w:tcPr>
          <w:p>
            <w:pPr>
              <w:pStyle w:val="TableParagraph"/>
              <w:spacing w:before="9"/>
              <w:rPr>
                <w:sz w:val="28"/>
              </w:rPr>
            </w:pPr>
          </w:p>
          <w:p>
            <w:pPr>
              <w:pStyle w:val="TableParagraph"/>
              <w:ind w:left="50"/>
              <w:rPr>
                <w:b/>
                <w:sz w:val="21"/>
              </w:rPr>
            </w:pPr>
            <w:r>
              <w:rPr>
                <w:b/>
                <w:spacing w:val="-27"/>
                <w:w w:val="100"/>
                <w:sz w:val="21"/>
              </w:rPr>
              <w:t>第二节：</w:t>
            </w:r>
            <w:r>
              <w:rPr>
                <w:b/>
                <w:w w:val="100"/>
                <w:sz w:val="21"/>
              </w:rPr>
              <w:t>（共</w:t>
            </w:r>
            <w:r>
              <w:rPr>
                <w:b/>
                <w:spacing w:val="-54"/>
                <w:sz w:val="21"/>
              </w:rPr>
              <w:t> </w:t>
            </w:r>
            <w:r>
              <w:rPr>
                <w:rFonts w:ascii="Times New Roman" w:eastAsia="Times New Roman"/>
                <w:b/>
                <w:w w:val="100"/>
                <w:sz w:val="21"/>
              </w:rPr>
              <w:t>10</w:t>
            </w:r>
            <w:r>
              <w:rPr>
                <w:rFonts w:ascii="Times New Roman" w:eastAsia="Times New Roman"/>
                <w:b/>
                <w:spacing w:val="-3"/>
                <w:sz w:val="21"/>
              </w:rPr>
              <w:t> </w:t>
            </w:r>
            <w:r>
              <w:rPr>
                <w:b/>
                <w:spacing w:val="-1"/>
                <w:w w:val="100"/>
                <w:sz w:val="21"/>
              </w:rPr>
              <w:t>小题，每小题</w:t>
            </w:r>
            <w:r>
              <w:rPr>
                <w:b/>
                <w:spacing w:val="-53"/>
                <w:sz w:val="21"/>
              </w:rPr>
              <w:t> </w:t>
            </w:r>
            <w:r>
              <w:rPr>
                <w:rFonts w:ascii="Times New Roman" w:eastAsia="Times New Roman"/>
                <w:b/>
                <w:w w:val="100"/>
                <w:sz w:val="21"/>
              </w:rPr>
              <w:t>1.5</w:t>
            </w:r>
            <w:r>
              <w:rPr>
                <w:rFonts w:ascii="Times New Roman" w:eastAsia="Times New Roman"/>
                <w:b/>
                <w:spacing w:val="-3"/>
                <w:sz w:val="21"/>
              </w:rPr>
              <w:t> </w:t>
            </w:r>
            <w:r>
              <w:rPr>
                <w:b/>
                <w:w w:val="100"/>
                <w:sz w:val="21"/>
              </w:rPr>
              <w:t>分）</w:t>
            </w:r>
          </w:p>
        </w:tc>
        <w:tc>
          <w:tcPr>
            <w:tcW w:w="1164" w:type="dxa"/>
          </w:tcPr>
          <w:p>
            <w:pPr>
              <w:pStyle w:val="TableParagraph"/>
              <w:rPr>
                <w:rFonts w:ascii="Times New Roman"/>
                <w:sz w:val="20"/>
              </w:rPr>
            </w:pPr>
          </w:p>
        </w:tc>
        <w:tc>
          <w:tcPr>
            <w:tcW w:w="1566" w:type="dxa"/>
            <w:gridSpan w:val="2"/>
          </w:tcPr>
          <w:p>
            <w:pPr>
              <w:pStyle w:val="TableParagraph"/>
              <w:rPr>
                <w:rFonts w:ascii="Times New Roman"/>
                <w:sz w:val="20"/>
              </w:rPr>
            </w:pPr>
          </w:p>
        </w:tc>
        <w:tc>
          <w:tcPr>
            <w:tcW w:w="1809" w:type="dxa"/>
            <w:gridSpan w:val="2"/>
          </w:tcPr>
          <w:p>
            <w:pPr>
              <w:pStyle w:val="TableParagraph"/>
              <w:rPr>
                <w:rFonts w:ascii="Times New Roman"/>
                <w:sz w:val="20"/>
              </w:rPr>
            </w:pPr>
          </w:p>
        </w:tc>
      </w:tr>
      <w:tr>
        <w:trPr>
          <w:trHeight w:val="506" w:hRule="atLeast"/>
        </w:trPr>
        <w:tc>
          <w:tcPr>
            <w:tcW w:w="3827" w:type="dxa"/>
            <w:gridSpan w:val="5"/>
          </w:tcPr>
          <w:p>
            <w:pPr>
              <w:pStyle w:val="TableParagraph"/>
              <w:tabs>
                <w:tab w:pos="2150" w:val="left" w:leader="none"/>
              </w:tabs>
              <w:spacing w:before="147"/>
              <w:ind w:left="50"/>
              <w:rPr>
                <w:rFonts w:ascii="Times New Roman"/>
                <w:sz w:val="21"/>
              </w:rPr>
            </w:pPr>
            <w:r>
              <w:rPr>
                <w:rFonts w:ascii="Times New Roman"/>
                <w:sz w:val="21"/>
              </w:rPr>
              <w:t>36</w:t>
            </w:r>
            <w:r>
              <w:rPr>
                <w:rFonts w:ascii="Times New Roman"/>
                <w:spacing w:val="-1"/>
                <w:sz w:val="21"/>
              </w:rPr>
              <w:t> </w:t>
            </w:r>
            <w:r>
              <w:rPr>
                <w:rFonts w:ascii="Times New Roman"/>
                <w:sz w:val="21"/>
              </w:rPr>
              <w:t>were/are</w:t>
            </w:r>
            <w:r>
              <w:rPr>
                <w:rFonts w:ascii="Times New Roman"/>
                <w:spacing w:val="-1"/>
                <w:sz w:val="21"/>
              </w:rPr>
              <w:t> </w:t>
            </w:r>
            <w:r>
              <w:rPr>
                <w:rFonts w:ascii="Times New Roman"/>
                <w:sz w:val="21"/>
              </w:rPr>
              <w:t>combined</w:t>
              <w:tab/>
              <w:t>37 stressful</w:t>
            </w:r>
          </w:p>
        </w:tc>
        <w:tc>
          <w:tcPr>
            <w:tcW w:w="1164" w:type="dxa"/>
          </w:tcPr>
          <w:p>
            <w:pPr>
              <w:pStyle w:val="TableParagraph"/>
              <w:spacing w:before="147"/>
              <w:ind w:left="3"/>
              <w:rPr>
                <w:rFonts w:ascii="Times New Roman"/>
                <w:sz w:val="21"/>
              </w:rPr>
            </w:pPr>
            <w:r>
              <w:rPr>
                <w:rFonts w:ascii="Times New Roman"/>
                <w:sz w:val="21"/>
              </w:rPr>
              <w:t>38 and</w:t>
            </w:r>
          </w:p>
        </w:tc>
        <w:tc>
          <w:tcPr>
            <w:tcW w:w="1566" w:type="dxa"/>
            <w:gridSpan w:val="2"/>
          </w:tcPr>
          <w:p>
            <w:pPr>
              <w:pStyle w:val="TableParagraph"/>
              <w:spacing w:before="147"/>
              <w:ind w:left="519"/>
              <w:rPr>
                <w:rFonts w:ascii="Times New Roman"/>
                <w:sz w:val="21"/>
              </w:rPr>
            </w:pPr>
            <w:r>
              <w:rPr>
                <w:rFonts w:ascii="Times New Roman"/>
                <w:sz w:val="21"/>
              </w:rPr>
              <w:t>39 myself</w:t>
            </w:r>
          </w:p>
        </w:tc>
        <w:tc>
          <w:tcPr>
            <w:tcW w:w="1809" w:type="dxa"/>
            <w:gridSpan w:val="2"/>
          </w:tcPr>
          <w:p>
            <w:pPr>
              <w:pStyle w:val="TableParagraph"/>
              <w:spacing w:before="147"/>
              <w:ind w:left="634"/>
              <w:rPr>
                <w:rFonts w:ascii="Times New Roman"/>
                <w:sz w:val="21"/>
              </w:rPr>
            </w:pPr>
            <w:r>
              <w:rPr>
                <w:rFonts w:ascii="Times New Roman"/>
                <w:sz w:val="21"/>
              </w:rPr>
              <w:t>40 asked</w:t>
            </w:r>
          </w:p>
        </w:tc>
      </w:tr>
      <w:tr>
        <w:trPr>
          <w:trHeight w:val="581" w:hRule="atLeast"/>
        </w:trPr>
        <w:tc>
          <w:tcPr>
            <w:tcW w:w="3827" w:type="dxa"/>
            <w:gridSpan w:val="5"/>
          </w:tcPr>
          <w:p>
            <w:pPr>
              <w:pStyle w:val="TableParagraph"/>
              <w:tabs>
                <w:tab w:pos="2150" w:val="left" w:leader="none"/>
              </w:tabs>
              <w:spacing w:before="109"/>
              <w:ind w:left="50"/>
              <w:rPr>
                <w:rFonts w:ascii="Times New Roman"/>
                <w:sz w:val="21"/>
              </w:rPr>
            </w:pPr>
            <w:r>
              <w:rPr>
                <w:rFonts w:ascii="Times New Roman"/>
                <w:sz w:val="21"/>
              </w:rPr>
              <w:t>41</w:t>
            </w:r>
            <w:r>
              <w:rPr>
                <w:rFonts w:ascii="Times New Roman"/>
                <w:spacing w:val="-1"/>
                <w:sz w:val="21"/>
              </w:rPr>
              <w:t> </w:t>
            </w:r>
            <w:r>
              <w:rPr>
                <w:rFonts w:ascii="Times New Roman"/>
                <w:sz w:val="21"/>
              </w:rPr>
              <w:t>truly</w:t>
              <w:tab/>
              <w:t>42 what</w:t>
            </w:r>
          </w:p>
        </w:tc>
        <w:tc>
          <w:tcPr>
            <w:tcW w:w="1164" w:type="dxa"/>
          </w:tcPr>
          <w:p>
            <w:pPr>
              <w:pStyle w:val="TableParagraph"/>
              <w:spacing w:before="109"/>
              <w:ind w:left="3"/>
              <w:rPr>
                <w:rFonts w:ascii="Times New Roman"/>
                <w:sz w:val="21"/>
              </w:rPr>
            </w:pPr>
            <w:r>
              <w:rPr>
                <w:rFonts w:ascii="Times New Roman"/>
                <w:sz w:val="21"/>
              </w:rPr>
              <w:t>43 to exhibit</w:t>
            </w:r>
          </w:p>
        </w:tc>
        <w:tc>
          <w:tcPr>
            <w:tcW w:w="1566" w:type="dxa"/>
            <w:gridSpan w:val="2"/>
          </w:tcPr>
          <w:p>
            <w:pPr>
              <w:pStyle w:val="TableParagraph"/>
              <w:spacing w:before="109"/>
              <w:ind w:left="519"/>
              <w:rPr>
                <w:rFonts w:ascii="Times New Roman"/>
                <w:sz w:val="21"/>
              </w:rPr>
            </w:pPr>
            <w:r>
              <w:rPr>
                <w:rFonts w:ascii="Times New Roman"/>
                <w:sz w:val="21"/>
              </w:rPr>
              <w:t>44 a</w:t>
            </w:r>
          </w:p>
        </w:tc>
        <w:tc>
          <w:tcPr>
            <w:tcW w:w="1809" w:type="dxa"/>
            <w:gridSpan w:val="2"/>
          </w:tcPr>
          <w:p>
            <w:pPr>
              <w:pStyle w:val="TableParagraph"/>
              <w:spacing w:before="109"/>
              <w:ind w:left="634"/>
              <w:rPr>
                <w:rFonts w:ascii="Times New Roman"/>
                <w:sz w:val="21"/>
              </w:rPr>
            </w:pPr>
            <w:r>
              <w:rPr>
                <w:rFonts w:ascii="Times New Roman"/>
                <w:sz w:val="21"/>
              </w:rPr>
              <w:t>45 popularity</w:t>
            </w:r>
          </w:p>
        </w:tc>
      </w:tr>
      <w:tr>
        <w:trPr>
          <w:trHeight w:val="588" w:hRule="atLeast"/>
        </w:trPr>
        <w:tc>
          <w:tcPr>
            <w:tcW w:w="3827" w:type="dxa"/>
            <w:gridSpan w:val="5"/>
          </w:tcPr>
          <w:p>
            <w:pPr>
              <w:pStyle w:val="TableParagraph"/>
              <w:spacing w:before="197"/>
              <w:ind w:left="50"/>
              <w:rPr>
                <w:rFonts w:ascii="黑体" w:eastAsia="黑体" w:hint="eastAsia"/>
                <w:b/>
                <w:sz w:val="24"/>
              </w:rPr>
            </w:pPr>
            <w:r>
              <w:rPr>
                <w:rFonts w:ascii="黑体" w:eastAsia="黑体" w:hint="eastAsia"/>
                <w:b/>
                <w:sz w:val="24"/>
              </w:rPr>
              <w:t>第三部分</w:t>
            </w:r>
          </w:p>
        </w:tc>
        <w:tc>
          <w:tcPr>
            <w:tcW w:w="1164" w:type="dxa"/>
          </w:tcPr>
          <w:p>
            <w:pPr>
              <w:pStyle w:val="TableParagraph"/>
              <w:rPr>
                <w:rFonts w:ascii="Times New Roman"/>
                <w:sz w:val="20"/>
              </w:rPr>
            </w:pPr>
          </w:p>
        </w:tc>
        <w:tc>
          <w:tcPr>
            <w:tcW w:w="1566" w:type="dxa"/>
            <w:gridSpan w:val="2"/>
          </w:tcPr>
          <w:p>
            <w:pPr>
              <w:pStyle w:val="TableParagraph"/>
              <w:rPr>
                <w:rFonts w:ascii="Times New Roman"/>
                <w:sz w:val="20"/>
              </w:rPr>
            </w:pPr>
          </w:p>
        </w:tc>
        <w:tc>
          <w:tcPr>
            <w:tcW w:w="1809" w:type="dxa"/>
            <w:gridSpan w:val="2"/>
          </w:tcPr>
          <w:p>
            <w:pPr>
              <w:pStyle w:val="TableParagraph"/>
              <w:rPr>
                <w:rFonts w:ascii="Times New Roman"/>
                <w:sz w:val="20"/>
              </w:rPr>
            </w:pPr>
          </w:p>
        </w:tc>
      </w:tr>
      <w:tr>
        <w:trPr>
          <w:trHeight w:val="472" w:hRule="atLeast"/>
        </w:trPr>
        <w:tc>
          <w:tcPr>
            <w:tcW w:w="3827" w:type="dxa"/>
            <w:gridSpan w:val="5"/>
          </w:tcPr>
          <w:p>
            <w:pPr>
              <w:pStyle w:val="TableParagraph"/>
              <w:spacing w:before="96"/>
              <w:ind w:left="50"/>
              <w:rPr>
                <w:rFonts w:ascii="Times New Roman" w:eastAsia="Times New Roman"/>
                <w:b/>
                <w:sz w:val="21"/>
              </w:rPr>
            </w:pPr>
            <w:r>
              <w:rPr>
                <w:b/>
                <w:spacing w:val="-1"/>
                <w:sz w:val="21"/>
              </w:rPr>
              <w:t>第一节 </w:t>
            </w:r>
            <w:r>
              <w:rPr>
                <w:rFonts w:ascii="Times New Roman" w:eastAsia="Times New Roman"/>
                <w:b/>
                <w:spacing w:val="-4"/>
                <w:sz w:val="21"/>
              </w:rPr>
              <w:t>(</w:t>
            </w:r>
            <w:r>
              <w:rPr>
                <w:b/>
                <w:sz w:val="21"/>
              </w:rPr>
              <w:t>满分 </w:t>
            </w:r>
            <w:r>
              <w:rPr>
                <w:rFonts w:ascii="Times New Roman" w:eastAsia="Times New Roman"/>
                <w:b/>
                <w:sz w:val="21"/>
              </w:rPr>
              <w:t>15</w:t>
            </w:r>
            <w:r>
              <w:rPr>
                <w:rFonts w:ascii="Times New Roman" w:eastAsia="Times New Roman"/>
                <w:b/>
                <w:spacing w:val="51"/>
                <w:sz w:val="21"/>
              </w:rPr>
              <w:t> </w:t>
            </w:r>
            <w:r>
              <w:rPr>
                <w:b/>
                <w:sz w:val="21"/>
              </w:rPr>
              <w:t>分</w:t>
            </w:r>
            <w:r>
              <w:rPr>
                <w:rFonts w:ascii="Times New Roman" w:eastAsia="Times New Roman"/>
                <w:b/>
                <w:sz w:val="21"/>
              </w:rPr>
              <w:t>)</w:t>
            </w:r>
          </w:p>
        </w:tc>
        <w:tc>
          <w:tcPr>
            <w:tcW w:w="1164" w:type="dxa"/>
          </w:tcPr>
          <w:p>
            <w:pPr>
              <w:pStyle w:val="TableParagraph"/>
              <w:rPr>
                <w:rFonts w:ascii="Times New Roman"/>
                <w:sz w:val="20"/>
              </w:rPr>
            </w:pPr>
          </w:p>
        </w:tc>
        <w:tc>
          <w:tcPr>
            <w:tcW w:w="1566" w:type="dxa"/>
            <w:gridSpan w:val="2"/>
          </w:tcPr>
          <w:p>
            <w:pPr>
              <w:pStyle w:val="TableParagraph"/>
              <w:rPr>
                <w:rFonts w:ascii="Times New Roman"/>
                <w:sz w:val="20"/>
              </w:rPr>
            </w:pPr>
          </w:p>
        </w:tc>
        <w:tc>
          <w:tcPr>
            <w:tcW w:w="1809" w:type="dxa"/>
            <w:gridSpan w:val="2"/>
          </w:tcPr>
          <w:p>
            <w:pPr>
              <w:pStyle w:val="TableParagraph"/>
              <w:rPr>
                <w:rFonts w:ascii="Times New Roman"/>
                <w:sz w:val="20"/>
              </w:rPr>
            </w:pPr>
          </w:p>
        </w:tc>
      </w:tr>
      <w:tr>
        <w:trPr>
          <w:trHeight w:val="331" w:hRule="atLeast"/>
        </w:trPr>
        <w:tc>
          <w:tcPr>
            <w:tcW w:w="3827" w:type="dxa"/>
            <w:gridSpan w:val="5"/>
          </w:tcPr>
          <w:p>
            <w:pPr>
              <w:pStyle w:val="TableParagraph"/>
              <w:spacing w:line="220" w:lineRule="exact" w:before="92"/>
              <w:ind w:left="50"/>
              <w:rPr>
                <w:sz w:val="21"/>
              </w:rPr>
            </w:pPr>
            <w:r>
              <w:rPr>
                <w:sz w:val="21"/>
              </w:rPr>
              <w:t>一、参考范文：</w:t>
            </w:r>
          </w:p>
        </w:tc>
        <w:tc>
          <w:tcPr>
            <w:tcW w:w="1164" w:type="dxa"/>
          </w:tcPr>
          <w:p>
            <w:pPr>
              <w:pStyle w:val="TableParagraph"/>
              <w:rPr>
                <w:rFonts w:ascii="Times New Roman"/>
                <w:sz w:val="20"/>
              </w:rPr>
            </w:pPr>
          </w:p>
        </w:tc>
        <w:tc>
          <w:tcPr>
            <w:tcW w:w="1566" w:type="dxa"/>
            <w:gridSpan w:val="2"/>
          </w:tcPr>
          <w:p>
            <w:pPr>
              <w:pStyle w:val="TableParagraph"/>
              <w:rPr>
                <w:rFonts w:ascii="Times New Roman"/>
                <w:sz w:val="20"/>
              </w:rPr>
            </w:pPr>
          </w:p>
        </w:tc>
        <w:tc>
          <w:tcPr>
            <w:tcW w:w="1809" w:type="dxa"/>
            <w:gridSpan w:val="2"/>
          </w:tcPr>
          <w:p>
            <w:pPr>
              <w:pStyle w:val="TableParagraph"/>
              <w:rPr>
                <w:rFonts w:ascii="Times New Roman"/>
                <w:sz w:val="20"/>
              </w:rPr>
            </w:pPr>
          </w:p>
        </w:tc>
      </w:tr>
    </w:tbl>
    <w:p>
      <w:pPr>
        <w:pStyle w:val="BodyText"/>
        <w:spacing w:before="11"/>
        <w:ind w:left="0"/>
        <w:rPr>
          <w:rFonts w:ascii="宋体"/>
          <w:sz w:val="18"/>
        </w:rPr>
      </w:pPr>
    </w:p>
    <w:p>
      <w:pPr>
        <w:pStyle w:val="BodyText"/>
        <w:spacing w:before="0"/>
        <w:jc w:val="both"/>
      </w:pPr>
      <w:r>
        <w:rPr/>
        <w:t>Dear fellow students,</w:t>
      </w:r>
    </w:p>
    <w:p>
      <w:pPr>
        <w:pStyle w:val="BodyText"/>
        <w:spacing w:line="309" w:lineRule="auto" w:before="71"/>
        <w:ind w:right="433" w:firstLine="419"/>
        <w:jc w:val="both"/>
      </w:pPr>
      <w:r>
        <w:rPr/>
        <w:t>I’m honored to introduce the English Poetry Society to you. Founded in 2013, the English Poetry Society in of our school enjoys a good reputation with the aim of providing a platform for poetry</w:t>
      </w:r>
      <w:r>
        <w:rPr>
          <w:spacing w:val="-4"/>
        </w:rPr>
        <w:t> </w:t>
      </w:r>
      <w:r>
        <w:rPr/>
        <w:t>lovers</w:t>
      </w:r>
      <w:r>
        <w:rPr>
          <w:spacing w:val="-4"/>
        </w:rPr>
        <w:t> </w:t>
      </w:r>
      <w:r>
        <w:rPr/>
        <w:t>to</w:t>
      </w:r>
      <w:r>
        <w:rPr>
          <w:spacing w:val="-4"/>
        </w:rPr>
        <w:t> </w:t>
      </w:r>
      <w:r>
        <w:rPr/>
        <w:t>learn</w:t>
      </w:r>
      <w:r>
        <w:rPr>
          <w:spacing w:val="-3"/>
        </w:rPr>
        <w:t> </w:t>
      </w:r>
      <w:r>
        <w:rPr/>
        <w:t>English</w:t>
      </w:r>
      <w:r>
        <w:rPr>
          <w:spacing w:val="-4"/>
        </w:rPr>
        <w:t> </w:t>
      </w:r>
      <w:r>
        <w:rPr/>
        <w:t>and</w:t>
      </w:r>
      <w:r>
        <w:rPr>
          <w:spacing w:val="-3"/>
        </w:rPr>
        <w:t> </w:t>
      </w:r>
      <w:r>
        <w:rPr/>
        <w:t>to</w:t>
      </w:r>
      <w:r>
        <w:rPr>
          <w:spacing w:val="-3"/>
        </w:rPr>
        <w:t> </w:t>
      </w:r>
      <w:r>
        <w:rPr/>
        <w:t>appreciate</w:t>
      </w:r>
      <w:r>
        <w:rPr>
          <w:spacing w:val="-4"/>
        </w:rPr>
        <w:t> </w:t>
      </w:r>
      <w:r>
        <w:rPr/>
        <w:t>the</w:t>
      </w:r>
      <w:r>
        <w:rPr>
          <w:spacing w:val="-4"/>
        </w:rPr>
        <w:t> </w:t>
      </w:r>
      <w:r>
        <w:rPr/>
        <w:t>beauty</w:t>
      </w:r>
      <w:r>
        <w:rPr>
          <w:spacing w:val="-3"/>
        </w:rPr>
        <w:t> </w:t>
      </w:r>
      <w:r>
        <w:rPr/>
        <w:t>of</w:t>
      </w:r>
      <w:r>
        <w:rPr>
          <w:spacing w:val="-4"/>
        </w:rPr>
        <w:t> </w:t>
      </w:r>
      <w:r>
        <w:rPr/>
        <w:t>this</w:t>
      </w:r>
      <w:r>
        <w:rPr>
          <w:spacing w:val="-4"/>
        </w:rPr>
        <w:t> </w:t>
      </w:r>
      <w:r>
        <w:rPr/>
        <w:t>form</w:t>
      </w:r>
      <w:r>
        <w:rPr>
          <w:spacing w:val="-4"/>
        </w:rPr>
        <w:t> </w:t>
      </w:r>
      <w:r>
        <w:rPr/>
        <w:t>of</w:t>
      </w:r>
      <w:r>
        <w:rPr>
          <w:spacing w:val="-4"/>
        </w:rPr>
        <w:t> </w:t>
      </w:r>
      <w:r>
        <w:rPr/>
        <w:t>literature.</w:t>
      </w:r>
      <w:r>
        <w:rPr>
          <w:spacing w:val="-4"/>
        </w:rPr>
        <w:t> </w:t>
      </w:r>
      <w:r>
        <w:rPr/>
        <w:t>Every</w:t>
      </w:r>
      <w:r>
        <w:rPr>
          <w:spacing w:val="-8"/>
        </w:rPr>
        <w:t> </w:t>
      </w:r>
      <w:r>
        <w:rPr/>
        <w:t>Tuesday afternoon, a variety of meaningful activities are available, ranging from lectures by renowned professors</w:t>
      </w:r>
      <w:r>
        <w:rPr>
          <w:spacing w:val="-15"/>
        </w:rPr>
        <w:t> </w:t>
      </w:r>
      <w:r>
        <w:rPr/>
        <w:t>to</w:t>
      </w:r>
      <w:r>
        <w:rPr>
          <w:spacing w:val="-13"/>
        </w:rPr>
        <w:t> </w:t>
      </w:r>
      <w:r>
        <w:rPr/>
        <w:t>inspiring</w:t>
      </w:r>
      <w:r>
        <w:rPr>
          <w:spacing w:val="-13"/>
        </w:rPr>
        <w:t> </w:t>
      </w:r>
      <w:r>
        <w:rPr/>
        <w:t>group</w:t>
      </w:r>
      <w:r>
        <w:rPr>
          <w:spacing w:val="-16"/>
        </w:rPr>
        <w:t> </w:t>
      </w:r>
      <w:r>
        <w:rPr/>
        <w:t>discussions</w:t>
      </w:r>
      <w:r>
        <w:rPr>
          <w:spacing w:val="-14"/>
        </w:rPr>
        <w:t> </w:t>
      </w:r>
      <w:r>
        <w:rPr/>
        <w:t>on</w:t>
      </w:r>
      <w:r>
        <w:rPr>
          <w:spacing w:val="-13"/>
        </w:rPr>
        <w:t> </w:t>
      </w:r>
      <w:r>
        <w:rPr/>
        <w:t>classic</w:t>
      </w:r>
      <w:r>
        <w:rPr>
          <w:spacing w:val="-13"/>
        </w:rPr>
        <w:t> </w:t>
      </w:r>
      <w:r>
        <w:rPr/>
        <w:t>English</w:t>
      </w:r>
      <w:r>
        <w:rPr>
          <w:spacing w:val="-13"/>
        </w:rPr>
        <w:t> </w:t>
      </w:r>
      <w:r>
        <w:rPr/>
        <w:t>poems.</w:t>
      </w:r>
      <w:r>
        <w:rPr>
          <w:spacing w:val="-16"/>
        </w:rPr>
        <w:t> </w:t>
      </w:r>
      <w:r>
        <w:rPr/>
        <w:t>This</w:t>
      </w:r>
      <w:r>
        <w:rPr>
          <w:spacing w:val="-14"/>
        </w:rPr>
        <w:t> </w:t>
      </w:r>
      <w:r>
        <w:rPr/>
        <w:t>society</w:t>
      </w:r>
      <w:r>
        <w:rPr>
          <w:spacing w:val="-13"/>
        </w:rPr>
        <w:t> </w:t>
      </w:r>
      <w:r>
        <w:rPr/>
        <w:t>is</w:t>
      </w:r>
      <w:r>
        <w:rPr>
          <w:spacing w:val="-14"/>
        </w:rPr>
        <w:t> </w:t>
      </w:r>
      <w:r>
        <w:rPr/>
        <w:t>undoubtedly</w:t>
      </w:r>
      <w:r>
        <w:rPr>
          <w:spacing w:val="-13"/>
        </w:rPr>
        <w:t> </w:t>
      </w:r>
      <w:r>
        <w:rPr/>
        <w:t>your best choice to improve your English and enrich your school life! Just contact us</w:t>
      </w:r>
      <w:r>
        <w:rPr>
          <w:spacing w:val="-17"/>
        </w:rPr>
        <w:t> </w:t>
      </w:r>
      <w:r>
        <w:rPr/>
        <w:t>soon!</w:t>
      </w:r>
    </w:p>
    <w:p>
      <w:pPr>
        <w:pStyle w:val="BodyText"/>
        <w:spacing w:line="259" w:lineRule="exact" w:before="0"/>
        <w:rPr>
          <w:rFonts w:ascii="宋体" w:eastAsia="宋体" w:hint="eastAsia"/>
        </w:rPr>
      </w:pPr>
      <w:r>
        <w:rPr>
          <w:rFonts w:ascii="宋体" w:eastAsia="宋体" w:hint="eastAsia"/>
        </w:rPr>
        <w:t>二、评分原则</w:t>
      </w:r>
    </w:p>
    <w:p>
      <w:pPr>
        <w:pStyle w:val="ListParagraph"/>
        <w:numPr>
          <w:ilvl w:val="0"/>
          <w:numId w:val="1"/>
        </w:numPr>
        <w:tabs>
          <w:tab w:pos="790" w:val="left" w:leader="none"/>
        </w:tabs>
        <w:spacing w:line="240" w:lineRule="auto" w:before="43" w:after="0"/>
        <w:ind w:left="790" w:right="0" w:hanging="264"/>
        <w:jc w:val="left"/>
        <w:rPr>
          <w:sz w:val="21"/>
        </w:rPr>
      </w:pPr>
      <w:r>
        <w:rPr>
          <w:spacing w:val="-3"/>
          <w:sz w:val="21"/>
        </w:rPr>
        <w:t>本题总分为 </w:t>
      </w:r>
      <w:r>
        <w:rPr>
          <w:rFonts w:ascii="Times New Roman" w:eastAsia="Times New Roman"/>
          <w:sz w:val="21"/>
        </w:rPr>
        <w:t>15</w:t>
      </w:r>
      <w:r>
        <w:rPr>
          <w:rFonts w:ascii="Times New Roman" w:eastAsia="Times New Roman"/>
          <w:spacing w:val="51"/>
          <w:sz w:val="21"/>
        </w:rPr>
        <w:t> </w:t>
      </w:r>
      <w:r>
        <w:rPr>
          <w:spacing w:val="-3"/>
          <w:sz w:val="21"/>
        </w:rPr>
        <w:t>分，按五个档次进行评分。</w:t>
      </w:r>
    </w:p>
    <w:p>
      <w:pPr>
        <w:pStyle w:val="ListParagraph"/>
        <w:numPr>
          <w:ilvl w:val="0"/>
          <w:numId w:val="1"/>
        </w:numPr>
        <w:tabs>
          <w:tab w:pos="790" w:val="left" w:leader="none"/>
        </w:tabs>
        <w:spacing w:line="240" w:lineRule="auto" w:before="43" w:after="0"/>
        <w:ind w:left="790" w:right="0" w:hanging="264"/>
        <w:jc w:val="left"/>
        <w:rPr>
          <w:rFonts w:ascii="Times New Roman" w:eastAsia="Times New Roman"/>
          <w:sz w:val="21"/>
        </w:rPr>
      </w:pPr>
      <w:r>
        <w:rPr>
          <w:spacing w:val="-3"/>
          <w:sz w:val="21"/>
        </w:rPr>
        <w:t>评分时，应主要从内容组织、词汇语法和篇章结构三个方面考虑，具体为</w:t>
      </w:r>
      <w:r>
        <w:rPr>
          <w:rFonts w:ascii="Times New Roman" w:eastAsia="Times New Roman"/>
          <w:sz w:val="21"/>
        </w:rPr>
        <w:t>:</w:t>
      </w:r>
    </w:p>
    <w:p>
      <w:pPr>
        <w:pStyle w:val="ListParagraph"/>
        <w:numPr>
          <w:ilvl w:val="1"/>
          <w:numId w:val="1"/>
        </w:numPr>
        <w:tabs>
          <w:tab w:pos="1052" w:val="left" w:leader="none"/>
        </w:tabs>
        <w:spacing w:line="240" w:lineRule="auto" w:before="43" w:after="0"/>
        <w:ind w:left="1051" w:right="0" w:hanging="351"/>
        <w:jc w:val="left"/>
        <w:rPr>
          <w:rFonts w:ascii="Times New Roman" w:eastAsia="Times New Roman"/>
          <w:sz w:val="21"/>
        </w:rPr>
      </w:pPr>
      <w:r>
        <w:rPr>
          <w:spacing w:val="-3"/>
          <w:sz w:val="21"/>
        </w:rPr>
        <w:t>对内容要点的覆盖情况以及表述的清楚程度和合理性</w:t>
      </w:r>
      <w:r>
        <w:rPr>
          <w:rFonts w:ascii="Times New Roman" w:eastAsia="Times New Roman"/>
          <w:sz w:val="21"/>
        </w:rPr>
        <w:t>;</w:t>
      </w:r>
    </w:p>
    <w:p>
      <w:pPr>
        <w:pStyle w:val="ListParagraph"/>
        <w:numPr>
          <w:ilvl w:val="1"/>
          <w:numId w:val="1"/>
        </w:numPr>
        <w:tabs>
          <w:tab w:pos="1052" w:val="left" w:leader="none"/>
        </w:tabs>
        <w:spacing w:line="240" w:lineRule="auto" w:before="43" w:after="0"/>
        <w:ind w:left="1051" w:right="0" w:hanging="351"/>
        <w:jc w:val="left"/>
        <w:rPr>
          <w:rFonts w:ascii="Times New Roman" w:eastAsia="Times New Roman"/>
          <w:sz w:val="21"/>
        </w:rPr>
      </w:pPr>
      <w:r>
        <w:rPr>
          <w:spacing w:val="-3"/>
          <w:sz w:val="21"/>
        </w:rPr>
        <w:t>使用词汇和语法结构的准确性、恰当性和多样性</w:t>
      </w:r>
      <w:r>
        <w:rPr>
          <w:rFonts w:ascii="Times New Roman" w:eastAsia="Times New Roman"/>
          <w:sz w:val="21"/>
        </w:rPr>
        <w:t>;</w:t>
      </w:r>
    </w:p>
    <w:p>
      <w:pPr>
        <w:pStyle w:val="ListParagraph"/>
        <w:numPr>
          <w:ilvl w:val="1"/>
          <w:numId w:val="1"/>
        </w:numPr>
        <w:tabs>
          <w:tab w:pos="1054" w:val="left" w:leader="none"/>
        </w:tabs>
        <w:spacing w:line="240" w:lineRule="auto" w:before="43" w:after="0"/>
        <w:ind w:left="1054" w:right="0" w:hanging="351"/>
        <w:jc w:val="left"/>
        <w:rPr>
          <w:sz w:val="21"/>
        </w:rPr>
      </w:pPr>
      <w:r>
        <w:rPr>
          <w:spacing w:val="-3"/>
          <w:sz w:val="21"/>
        </w:rPr>
        <w:t>上下文的衔接和全文的连贯性。</w:t>
      </w:r>
    </w:p>
    <w:p>
      <w:pPr>
        <w:pStyle w:val="ListParagraph"/>
        <w:numPr>
          <w:ilvl w:val="0"/>
          <w:numId w:val="1"/>
        </w:numPr>
        <w:tabs>
          <w:tab w:pos="793" w:val="left" w:leader="none"/>
        </w:tabs>
        <w:spacing w:line="278" w:lineRule="auto" w:before="42" w:after="0"/>
        <w:ind w:left="828" w:right="757" w:hanging="300"/>
        <w:jc w:val="left"/>
        <w:rPr>
          <w:sz w:val="21"/>
        </w:rPr>
      </w:pPr>
      <w:r>
        <w:rPr>
          <w:spacing w:val="-3"/>
          <w:sz w:val="21"/>
        </w:rPr>
        <w:t>评分时，先根据作答的整体情况初步确定其所属档次</w:t>
      </w:r>
      <w:r>
        <w:rPr>
          <w:rFonts w:ascii="Times New Roman" w:eastAsia="Times New Roman"/>
          <w:spacing w:val="-3"/>
          <w:sz w:val="21"/>
        </w:rPr>
        <w:t>,</w:t>
      </w:r>
      <w:r>
        <w:rPr>
          <w:spacing w:val="-3"/>
          <w:sz w:val="21"/>
        </w:rPr>
        <w:t>然后以该档次的要求来综合衡量，确定或调整档次，最后给分。</w:t>
      </w:r>
    </w:p>
    <w:p>
      <w:pPr>
        <w:spacing w:after="0" w:line="278" w:lineRule="auto"/>
        <w:jc w:val="left"/>
        <w:rPr>
          <w:sz w:val="21"/>
        </w:rPr>
        <w:sectPr>
          <w:footerReference w:type="default" r:id="rId5"/>
          <w:type w:val="continuous"/>
          <w:pgSz w:w="11910" w:h="16840"/>
          <w:pgMar w:footer="1005" w:top="1460" w:bottom="1200" w:left="1380" w:right="1360"/>
          <w:pgNumType w:start="1"/>
        </w:sectPr>
      </w:pPr>
    </w:p>
    <w:p>
      <w:pPr>
        <w:pStyle w:val="ListParagraph"/>
        <w:numPr>
          <w:ilvl w:val="0"/>
          <w:numId w:val="1"/>
        </w:numPr>
        <w:tabs>
          <w:tab w:pos="790" w:val="left" w:leader="none"/>
        </w:tabs>
        <w:spacing w:line="240" w:lineRule="auto" w:before="64" w:after="0"/>
        <w:ind w:left="790" w:right="0" w:hanging="264"/>
        <w:jc w:val="left"/>
        <w:rPr>
          <w:rFonts w:ascii="Times New Roman" w:eastAsia="Times New Roman"/>
          <w:sz w:val="21"/>
        </w:rPr>
      </w:pPr>
      <w:r>
        <w:rPr>
          <w:spacing w:val="-3"/>
          <w:sz w:val="21"/>
        </w:rPr>
        <w:t>评分时还应注意</w:t>
      </w:r>
      <w:r>
        <w:rPr>
          <w:rFonts w:ascii="Times New Roman" w:eastAsia="Times New Roman"/>
          <w:sz w:val="21"/>
        </w:rPr>
        <w:t>:</w:t>
      </w:r>
    </w:p>
    <w:p>
      <w:pPr>
        <w:pStyle w:val="ListParagraph"/>
        <w:numPr>
          <w:ilvl w:val="1"/>
          <w:numId w:val="1"/>
        </w:numPr>
        <w:tabs>
          <w:tab w:pos="1052" w:val="left" w:leader="none"/>
        </w:tabs>
        <w:spacing w:line="240" w:lineRule="auto" w:before="43" w:after="0"/>
        <w:ind w:left="1051" w:right="0" w:hanging="351"/>
        <w:jc w:val="left"/>
        <w:rPr>
          <w:sz w:val="21"/>
        </w:rPr>
      </w:pPr>
      <w:r>
        <w:rPr>
          <w:spacing w:val="-2"/>
          <w:sz w:val="21"/>
        </w:rPr>
        <w:t>词数少于 </w:t>
      </w:r>
      <w:r>
        <w:rPr>
          <w:rFonts w:ascii="Times New Roman" w:eastAsia="Times New Roman"/>
          <w:sz w:val="21"/>
        </w:rPr>
        <w:t>60</w:t>
      </w:r>
      <w:r>
        <w:rPr>
          <w:rFonts w:ascii="Times New Roman" w:eastAsia="Times New Roman"/>
          <w:spacing w:val="51"/>
          <w:sz w:val="21"/>
        </w:rPr>
        <w:t> </w:t>
      </w:r>
      <w:r>
        <w:rPr>
          <w:spacing w:val="-1"/>
          <w:sz w:val="21"/>
        </w:rPr>
        <w:t>或多于 </w:t>
      </w:r>
      <w:r>
        <w:rPr>
          <w:rFonts w:ascii="Times New Roman" w:eastAsia="Times New Roman"/>
          <w:sz w:val="21"/>
        </w:rPr>
        <w:t>100 </w:t>
      </w:r>
      <w:r>
        <w:rPr>
          <w:spacing w:val="-3"/>
          <w:sz w:val="21"/>
        </w:rPr>
        <w:t>的，从总分中减去 </w:t>
      </w:r>
      <w:r>
        <w:rPr>
          <w:rFonts w:ascii="Times New Roman" w:eastAsia="Times New Roman"/>
          <w:sz w:val="21"/>
        </w:rPr>
        <w:t>2</w:t>
      </w:r>
      <w:r>
        <w:rPr>
          <w:rFonts w:ascii="Times New Roman" w:eastAsia="Times New Roman"/>
          <w:spacing w:val="51"/>
          <w:sz w:val="21"/>
        </w:rPr>
        <w:t> </w:t>
      </w:r>
      <w:r>
        <w:rPr>
          <w:sz w:val="21"/>
        </w:rPr>
        <w:t>分。</w:t>
      </w:r>
    </w:p>
    <w:p>
      <w:pPr>
        <w:pStyle w:val="ListParagraph"/>
        <w:numPr>
          <w:ilvl w:val="1"/>
          <w:numId w:val="1"/>
        </w:numPr>
        <w:tabs>
          <w:tab w:pos="1052" w:val="left" w:leader="none"/>
        </w:tabs>
        <w:spacing w:line="278" w:lineRule="auto" w:before="43" w:after="0"/>
        <w:ind w:left="1128" w:right="546" w:hanging="428"/>
        <w:jc w:val="left"/>
        <w:rPr>
          <w:sz w:val="21"/>
        </w:rPr>
      </w:pPr>
      <w:r>
        <w:rPr>
          <w:spacing w:val="-3"/>
          <w:sz w:val="21"/>
        </w:rPr>
        <w:t>单词拼写和标点符号是写作规范的重要方面，评分时应视其对交际的影响程度予以考虑。英、美拼写及词汇用法均可接受。</w:t>
      </w:r>
    </w:p>
    <w:p>
      <w:pPr>
        <w:pStyle w:val="ListParagraph"/>
        <w:numPr>
          <w:ilvl w:val="1"/>
          <w:numId w:val="1"/>
        </w:numPr>
        <w:tabs>
          <w:tab w:pos="1052" w:val="left" w:leader="none"/>
        </w:tabs>
        <w:spacing w:line="278" w:lineRule="auto" w:before="0" w:after="0"/>
        <w:ind w:left="420" w:right="3489" w:firstLine="280"/>
        <w:jc w:val="left"/>
        <w:rPr>
          <w:sz w:val="21"/>
        </w:rPr>
      </w:pPr>
      <w:r>
        <w:rPr>
          <w:spacing w:val="-3"/>
          <w:sz w:val="21"/>
        </w:rPr>
        <w:t>书写较差以致影响交际的，将分数降低一个档次。三、内容要点</w:t>
      </w:r>
    </w:p>
    <w:p>
      <w:pPr>
        <w:pStyle w:val="ListParagraph"/>
        <w:numPr>
          <w:ilvl w:val="0"/>
          <w:numId w:val="2"/>
        </w:numPr>
        <w:tabs>
          <w:tab w:pos="898" w:val="left" w:leader="none"/>
        </w:tabs>
        <w:spacing w:line="269" w:lineRule="exact" w:before="0" w:after="0"/>
        <w:ind w:left="898" w:right="0" w:hanging="264"/>
        <w:jc w:val="left"/>
        <w:rPr>
          <w:rFonts w:ascii="Times New Roman" w:eastAsia="Times New Roman"/>
          <w:sz w:val="21"/>
        </w:rPr>
      </w:pPr>
      <w:r>
        <w:rPr>
          <w:spacing w:val="-3"/>
          <w:sz w:val="21"/>
        </w:rPr>
        <w:t>诗社成立时间和目的</w:t>
      </w:r>
      <w:r>
        <w:rPr>
          <w:rFonts w:ascii="Times New Roman" w:eastAsia="Times New Roman"/>
          <w:sz w:val="21"/>
        </w:rPr>
        <w:t>;</w:t>
      </w:r>
    </w:p>
    <w:p>
      <w:pPr>
        <w:pStyle w:val="ListParagraph"/>
        <w:numPr>
          <w:ilvl w:val="0"/>
          <w:numId w:val="2"/>
        </w:numPr>
        <w:tabs>
          <w:tab w:pos="898" w:val="left" w:leader="none"/>
        </w:tabs>
        <w:spacing w:line="240" w:lineRule="auto" w:before="43" w:after="0"/>
        <w:ind w:left="898" w:right="0" w:hanging="264"/>
        <w:jc w:val="left"/>
        <w:rPr>
          <w:rFonts w:ascii="Times New Roman" w:eastAsia="Times New Roman"/>
          <w:sz w:val="21"/>
        </w:rPr>
      </w:pPr>
      <w:r>
        <w:rPr>
          <w:spacing w:val="-3"/>
          <w:sz w:val="21"/>
        </w:rPr>
        <w:t>诗社的日常活动</w:t>
      </w:r>
      <w:r>
        <w:rPr>
          <w:rFonts w:ascii="Times New Roman" w:eastAsia="Times New Roman"/>
          <w:sz w:val="21"/>
        </w:rPr>
        <w:t>;</w:t>
      </w:r>
    </w:p>
    <w:p>
      <w:pPr>
        <w:pStyle w:val="ListParagraph"/>
        <w:numPr>
          <w:ilvl w:val="0"/>
          <w:numId w:val="2"/>
        </w:numPr>
        <w:tabs>
          <w:tab w:pos="898" w:val="left" w:leader="none"/>
        </w:tabs>
        <w:spacing w:line="240" w:lineRule="auto" w:before="43" w:after="0"/>
        <w:ind w:left="898" w:right="0" w:hanging="264"/>
        <w:jc w:val="left"/>
        <w:rPr>
          <w:sz w:val="21"/>
        </w:rPr>
      </w:pPr>
      <w:r>
        <w:rPr>
          <w:spacing w:val="-3"/>
          <w:sz w:val="21"/>
        </w:rPr>
        <w:t>呼吁大家加入诗社。</w:t>
      </w:r>
    </w:p>
    <w:p>
      <w:pPr>
        <w:pStyle w:val="BodyText"/>
        <w:rPr>
          <w:rFonts w:ascii="宋体" w:eastAsia="宋体" w:hint="eastAsia"/>
        </w:rPr>
      </w:pPr>
      <w:r>
        <w:rPr>
          <w:rFonts w:ascii="宋体" w:eastAsia="宋体" w:hint="eastAsia"/>
        </w:rPr>
        <w:t>四、各档次的给分范围和要求</w:t>
      </w:r>
    </w:p>
    <w:p>
      <w:pPr>
        <w:pStyle w:val="BodyText"/>
        <w:ind w:left="634"/>
      </w:pPr>
      <w:r>
        <w:rPr>
          <w:rFonts w:ascii="宋体" w:eastAsia="宋体" w:hint="eastAsia"/>
        </w:rPr>
        <w:t>第五档</w:t>
      </w:r>
      <w:r>
        <w:rPr/>
        <w:t>(13 - 15</w:t>
      </w:r>
      <w:r>
        <w:rPr>
          <w:spacing w:val="52"/>
        </w:rPr>
        <w:t> </w:t>
      </w:r>
      <w:r>
        <w:rPr>
          <w:rFonts w:ascii="宋体" w:eastAsia="宋体" w:hint="eastAsia"/>
        </w:rPr>
        <w:t>分</w:t>
      </w:r>
      <w:r>
        <w:rPr/>
        <w:t>)</w:t>
      </w:r>
      <w:r>
        <w:rPr>
          <w:rFonts w:ascii="宋体" w:eastAsia="宋体" w:hint="eastAsia"/>
          <w:spacing w:val="-3"/>
        </w:rPr>
        <w:t>：能与明全部要点</w:t>
      </w:r>
      <w:r>
        <w:rPr>
          <w:spacing w:val="-4"/>
        </w:rPr>
        <w:t>;</w:t>
      </w:r>
      <w:r>
        <w:rPr>
          <w:rFonts w:ascii="宋体" w:eastAsia="宋体" w:hint="eastAsia"/>
          <w:spacing w:val="-3"/>
        </w:rPr>
        <w:t>语言基本无误</w:t>
      </w:r>
      <w:r>
        <w:rPr>
          <w:spacing w:val="-4"/>
        </w:rPr>
        <w:t>;</w:t>
      </w:r>
      <w:r>
        <w:rPr>
          <w:rFonts w:ascii="宋体" w:eastAsia="宋体" w:hint="eastAsia"/>
          <w:spacing w:val="-3"/>
        </w:rPr>
        <w:t>行文连贯，表达清楚</w:t>
      </w:r>
      <w:r>
        <w:rPr/>
        <w:t>;</w:t>
      </w:r>
    </w:p>
    <w:p>
      <w:pPr>
        <w:pStyle w:val="BodyText"/>
        <w:spacing w:line="278" w:lineRule="auto"/>
        <w:ind w:left="828" w:right="640" w:hanging="195"/>
      </w:pPr>
      <w:r>
        <w:rPr>
          <w:rFonts w:ascii="宋体" w:eastAsia="宋体" w:hint="eastAsia"/>
        </w:rPr>
        <w:t>第四档</w:t>
      </w:r>
      <w:r>
        <w:rPr/>
        <w:t>(10 - 12 </w:t>
      </w:r>
      <w:r>
        <w:rPr>
          <w:rFonts w:ascii="宋体" w:eastAsia="宋体" w:hint="eastAsia"/>
        </w:rPr>
        <w:t>分</w:t>
      </w:r>
      <w:r>
        <w:rPr/>
        <w:t>)</w:t>
      </w:r>
      <w:r>
        <w:rPr>
          <w:rFonts w:ascii="宋体" w:eastAsia="宋体" w:hint="eastAsia"/>
        </w:rPr>
        <w:t>：能写明全部或绝大部分要点</w:t>
      </w:r>
      <w:r>
        <w:rPr/>
        <w:t>;</w:t>
      </w:r>
      <w:r>
        <w:rPr>
          <w:rFonts w:ascii="宋体" w:eastAsia="宋体" w:hint="eastAsia"/>
        </w:rPr>
        <w:t>语言有少量错误</w:t>
      </w:r>
      <w:r>
        <w:rPr/>
        <w:t>;</w:t>
      </w:r>
      <w:r>
        <w:rPr>
          <w:rFonts w:ascii="宋体" w:eastAsia="宋体" w:hint="eastAsia"/>
        </w:rPr>
        <w:t>行文不够连贯，表达基本清楚</w:t>
      </w:r>
      <w:r>
        <w:rPr/>
        <w:t>;</w:t>
      </w:r>
    </w:p>
    <w:p>
      <w:pPr>
        <w:pStyle w:val="BodyText"/>
        <w:spacing w:line="278" w:lineRule="auto" w:before="0"/>
        <w:ind w:left="634" w:right="2110"/>
      </w:pPr>
      <w:r>
        <w:rPr>
          <w:rFonts w:ascii="宋体" w:eastAsia="宋体" w:hint="eastAsia"/>
        </w:rPr>
        <w:t>第三档</w:t>
      </w:r>
      <w:r>
        <w:rPr/>
        <w:t>(7 - 9 </w:t>
      </w:r>
      <w:r>
        <w:rPr>
          <w:rFonts w:ascii="宋体" w:eastAsia="宋体" w:hint="eastAsia"/>
        </w:rPr>
        <w:t>分</w:t>
      </w:r>
      <w:r>
        <w:rPr/>
        <w:t>)</w:t>
      </w:r>
      <w:r>
        <w:rPr>
          <w:rFonts w:ascii="宋体" w:eastAsia="宋体" w:hint="eastAsia"/>
        </w:rPr>
        <w:t>：能写明基本要点</w:t>
      </w:r>
      <w:r>
        <w:rPr/>
        <w:t>;</w:t>
      </w:r>
      <w:r>
        <w:rPr>
          <w:rFonts w:ascii="宋体" w:eastAsia="宋体" w:hint="eastAsia"/>
        </w:rPr>
        <w:t>语言虽有较多借误，但能基本达意</w:t>
      </w:r>
      <w:r>
        <w:rPr/>
        <w:t>; </w:t>
      </w:r>
      <w:r>
        <w:rPr>
          <w:rFonts w:ascii="宋体" w:eastAsia="宋体" w:hint="eastAsia"/>
        </w:rPr>
        <w:t>第二档</w:t>
      </w:r>
      <w:r>
        <w:rPr/>
        <w:t>(4 - 6 </w:t>
      </w:r>
      <w:r>
        <w:rPr>
          <w:rFonts w:ascii="宋体" w:eastAsia="宋体" w:hint="eastAsia"/>
        </w:rPr>
        <w:t>分</w:t>
      </w:r>
      <w:r>
        <w:rPr/>
        <w:t>)</w:t>
      </w:r>
      <w:r>
        <w:rPr>
          <w:rFonts w:ascii="宋体" w:eastAsia="宋体" w:hint="eastAsia"/>
        </w:rPr>
        <w:t>：能写出部分要点，语言错误多，影响意思表达</w:t>
      </w:r>
      <w:r>
        <w:rPr/>
        <w:t>;</w:t>
      </w:r>
    </w:p>
    <w:p>
      <w:pPr>
        <w:spacing w:line="417" w:lineRule="auto" w:before="0"/>
        <w:ind w:left="420" w:right="1538" w:firstLine="213"/>
        <w:jc w:val="left"/>
        <w:rPr>
          <w:b/>
          <w:sz w:val="21"/>
        </w:rPr>
      </w:pPr>
      <w:r>
        <w:rPr>
          <w:rFonts w:ascii="宋体" w:eastAsia="宋体" w:hint="eastAsia"/>
          <w:sz w:val="21"/>
        </w:rPr>
        <w:t>第一档</w:t>
      </w:r>
      <w:r>
        <w:rPr>
          <w:sz w:val="21"/>
        </w:rPr>
        <w:t>(1 - 3 </w:t>
      </w:r>
      <w:r>
        <w:rPr>
          <w:rFonts w:ascii="宋体" w:eastAsia="宋体" w:hint="eastAsia"/>
          <w:sz w:val="21"/>
        </w:rPr>
        <w:t>分</w:t>
      </w:r>
      <w:r>
        <w:rPr>
          <w:sz w:val="21"/>
        </w:rPr>
        <w:t>)</w:t>
      </w:r>
      <w:r>
        <w:rPr>
          <w:rFonts w:ascii="宋体" w:eastAsia="宋体" w:hint="eastAsia"/>
          <w:sz w:val="21"/>
        </w:rPr>
        <w:t>：只能写出一两个要点</w:t>
      </w:r>
      <w:r>
        <w:rPr>
          <w:sz w:val="21"/>
        </w:rPr>
        <w:t>;</w:t>
      </w:r>
      <w:r>
        <w:rPr>
          <w:rFonts w:ascii="宋体" w:eastAsia="宋体" w:hint="eastAsia"/>
          <w:sz w:val="21"/>
        </w:rPr>
        <w:t>语言错误很多，只有个别句子正确。</w:t>
      </w:r>
      <w:r>
        <w:rPr>
          <w:rFonts w:ascii="宋体" w:eastAsia="宋体" w:hint="eastAsia"/>
          <w:b/>
          <w:sz w:val="21"/>
        </w:rPr>
        <w:t>第二节 </w:t>
      </w:r>
      <w:r>
        <w:rPr>
          <w:b/>
          <w:sz w:val="21"/>
        </w:rPr>
        <w:t>(</w:t>
      </w:r>
      <w:r>
        <w:rPr>
          <w:rFonts w:ascii="宋体" w:eastAsia="宋体" w:hint="eastAsia"/>
          <w:b/>
          <w:sz w:val="21"/>
        </w:rPr>
        <w:t>满分 </w:t>
      </w:r>
      <w:r>
        <w:rPr>
          <w:b/>
          <w:sz w:val="21"/>
        </w:rPr>
        <w:t>25 </w:t>
      </w:r>
      <w:r>
        <w:rPr>
          <w:rFonts w:ascii="宋体" w:eastAsia="宋体" w:hint="eastAsia"/>
          <w:b/>
          <w:sz w:val="21"/>
        </w:rPr>
        <w:t>分</w:t>
      </w:r>
      <w:r>
        <w:rPr>
          <w:b/>
          <w:sz w:val="21"/>
        </w:rPr>
        <w:t>)</w:t>
      </w:r>
    </w:p>
    <w:p>
      <w:pPr>
        <w:pStyle w:val="BodyText"/>
        <w:spacing w:line="269" w:lineRule="exact" w:before="0"/>
        <w:rPr>
          <w:rFonts w:ascii="宋体" w:eastAsia="宋体" w:hint="eastAsia"/>
        </w:rPr>
      </w:pPr>
      <w:r>
        <w:rPr>
          <w:rFonts w:ascii="宋体" w:eastAsia="宋体" w:hint="eastAsia"/>
        </w:rPr>
        <w:t>一、参考范文</w:t>
      </w:r>
    </w:p>
    <w:p>
      <w:pPr>
        <w:pStyle w:val="BodyText"/>
        <w:spacing w:before="8"/>
        <w:ind w:left="0"/>
        <w:rPr>
          <w:rFonts w:ascii="宋体"/>
          <w:sz w:val="16"/>
        </w:rPr>
      </w:pPr>
    </w:p>
    <w:p>
      <w:pPr>
        <w:pStyle w:val="Heading1"/>
      </w:pPr>
      <w:r>
        <w:rPr/>
        <w:t>Version 1:</w:t>
      </w:r>
    </w:p>
    <w:p>
      <w:pPr>
        <w:pStyle w:val="BodyText"/>
        <w:spacing w:before="8"/>
        <w:ind w:left="0"/>
        <w:rPr>
          <w:b/>
          <w:sz w:val="19"/>
        </w:rPr>
      </w:pPr>
    </w:p>
    <w:p>
      <w:pPr>
        <w:spacing w:before="0"/>
        <w:ind w:left="454" w:right="0" w:firstLine="0"/>
        <w:jc w:val="both"/>
        <w:rPr>
          <w:b/>
          <w:sz w:val="21"/>
        </w:rPr>
      </w:pPr>
      <w:r>
        <w:rPr>
          <w:b/>
          <w:sz w:val="21"/>
        </w:rPr>
        <w:t>Paragraph 1:</w:t>
      </w:r>
    </w:p>
    <w:p>
      <w:pPr>
        <w:pStyle w:val="BodyText"/>
        <w:spacing w:line="309" w:lineRule="auto" w:before="70"/>
        <w:ind w:right="431" w:firstLine="419"/>
        <w:jc w:val="both"/>
      </w:pPr>
      <w:r>
        <w:rPr>
          <w:spacing w:val="-53"/>
          <w:w w:val="100"/>
          <w:u w:val="single"/>
        </w:rPr>
        <w:t> </w:t>
      </w:r>
      <w:r>
        <w:rPr>
          <w:u w:val="single"/>
        </w:rPr>
        <w:t>Finally</w:t>
      </w:r>
      <w:r>
        <w:rPr>
          <w:spacing w:val="-5"/>
          <w:u w:val="single"/>
        </w:rPr>
        <w:t> </w:t>
      </w:r>
      <w:r>
        <w:rPr>
          <w:u w:val="single"/>
        </w:rPr>
        <w:t>John</w:t>
      </w:r>
      <w:r>
        <w:rPr>
          <w:spacing w:val="-7"/>
          <w:u w:val="single"/>
        </w:rPr>
        <w:t> </w:t>
      </w:r>
      <w:r>
        <w:rPr>
          <w:u w:val="single"/>
        </w:rPr>
        <w:t>started</w:t>
      </w:r>
      <w:r>
        <w:rPr>
          <w:spacing w:val="-4"/>
          <w:u w:val="single"/>
        </w:rPr>
        <w:t> </w:t>
      </w:r>
      <w:r>
        <w:rPr>
          <w:u w:val="single"/>
        </w:rPr>
        <w:t>his</w:t>
      </w:r>
      <w:r>
        <w:rPr>
          <w:spacing w:val="-4"/>
          <w:u w:val="single"/>
        </w:rPr>
        <w:t> </w:t>
      </w:r>
      <w:r>
        <w:rPr>
          <w:u w:val="single"/>
        </w:rPr>
        <w:t>long</w:t>
      </w:r>
      <w:r>
        <w:rPr>
          <w:spacing w:val="-8"/>
          <w:u w:val="single"/>
        </w:rPr>
        <w:t> </w:t>
      </w:r>
      <w:r>
        <w:rPr>
          <w:u w:val="single"/>
        </w:rPr>
        <w:t>walk.</w:t>
      </w:r>
      <w:r>
        <w:rPr>
          <w:spacing w:val="-18"/>
        </w:rPr>
        <w:t> </w:t>
      </w:r>
      <w:r>
        <w:rPr/>
        <w:t>A</w:t>
      </w:r>
      <w:r>
        <w:rPr>
          <w:spacing w:val="-15"/>
        </w:rPr>
        <w:t> </w:t>
      </w:r>
      <w:r>
        <w:rPr/>
        <w:t>few</w:t>
      </w:r>
      <w:r>
        <w:rPr>
          <w:spacing w:val="-3"/>
        </w:rPr>
        <w:t> </w:t>
      </w:r>
      <w:r>
        <w:rPr/>
        <w:t>hours</w:t>
      </w:r>
      <w:r>
        <w:rPr>
          <w:spacing w:val="-4"/>
        </w:rPr>
        <w:t> </w:t>
      </w:r>
      <w:r>
        <w:rPr/>
        <w:t>into</w:t>
      </w:r>
      <w:r>
        <w:rPr>
          <w:spacing w:val="-4"/>
        </w:rPr>
        <w:t> </w:t>
      </w:r>
      <w:r>
        <w:rPr/>
        <w:t>the</w:t>
      </w:r>
      <w:r>
        <w:rPr>
          <w:spacing w:val="-4"/>
        </w:rPr>
        <w:t> </w:t>
      </w:r>
      <w:r>
        <w:rPr/>
        <w:t>trek,</w:t>
      </w:r>
      <w:r>
        <w:rPr>
          <w:spacing w:val="-5"/>
        </w:rPr>
        <w:t> </w:t>
      </w:r>
      <w:r>
        <w:rPr/>
        <w:t>he</w:t>
      </w:r>
      <w:r>
        <w:rPr>
          <w:spacing w:val="-6"/>
        </w:rPr>
        <w:t> </w:t>
      </w:r>
      <w:r>
        <w:rPr/>
        <w:t>saw</w:t>
      </w:r>
      <w:r>
        <w:rPr>
          <w:spacing w:val="-3"/>
        </w:rPr>
        <w:t> </w:t>
      </w:r>
      <w:r>
        <w:rPr/>
        <w:t>eyes</w:t>
      </w:r>
      <w:r>
        <w:rPr>
          <w:spacing w:val="-4"/>
        </w:rPr>
        <w:t> </w:t>
      </w:r>
      <w:r>
        <w:rPr/>
        <w:t>in</w:t>
      </w:r>
      <w:r>
        <w:rPr>
          <w:spacing w:val="-4"/>
        </w:rPr>
        <w:t> </w:t>
      </w:r>
      <w:r>
        <w:rPr/>
        <w:t>the</w:t>
      </w:r>
      <w:r>
        <w:rPr>
          <w:spacing w:val="-6"/>
        </w:rPr>
        <w:t> </w:t>
      </w:r>
      <w:r>
        <w:rPr/>
        <w:t>distance,</w:t>
      </w:r>
      <w:r>
        <w:rPr>
          <w:spacing w:val="-4"/>
        </w:rPr>
        <w:t> </w:t>
      </w:r>
      <w:r>
        <w:rPr/>
        <w:t>so</w:t>
      </w:r>
      <w:r>
        <w:rPr>
          <w:spacing w:val="-8"/>
        </w:rPr>
        <w:t> </w:t>
      </w:r>
      <w:r>
        <w:rPr/>
        <w:t>he grabbed his bat before realizing it was just a stray dog. He walked across the street, hoping the dog wouldn’t bother him, and he also picked up a ball and threw it in the opposite direction. It worked. John walked for three hours straight and felt great about it. His legs burned a bit, but another three hours would hurt him. He thought a quick rest could give him more </w:t>
      </w:r>
      <w:r>
        <w:rPr>
          <w:spacing w:val="-3"/>
        </w:rPr>
        <w:t>energy, </w:t>
      </w:r>
      <w:r>
        <w:rPr/>
        <w:t>so it was a calculated decision to take a</w:t>
      </w:r>
      <w:r>
        <w:rPr>
          <w:spacing w:val="-1"/>
        </w:rPr>
        <w:t> </w:t>
      </w:r>
      <w:r>
        <w:rPr/>
        <w:t>break.</w:t>
      </w:r>
    </w:p>
    <w:p>
      <w:pPr>
        <w:pStyle w:val="Heading1"/>
        <w:spacing w:before="4"/>
      </w:pPr>
      <w:r>
        <w:rPr/>
        <w:t>Paragraph 2:</w:t>
      </w:r>
    </w:p>
    <w:p>
      <w:pPr>
        <w:pStyle w:val="BodyText"/>
        <w:spacing w:line="309" w:lineRule="auto" w:before="70"/>
        <w:ind w:right="433" w:firstLine="419"/>
        <w:jc w:val="both"/>
      </w:pPr>
      <w:r>
        <w:rPr>
          <w:spacing w:val="-53"/>
          <w:w w:val="100"/>
          <w:u w:val="single"/>
        </w:rPr>
        <w:t> </w:t>
      </w:r>
      <w:r>
        <w:rPr>
          <w:u w:val="single"/>
        </w:rPr>
        <w:t>At that time, a car was drawing </w:t>
      </w:r>
      <w:r>
        <w:rPr>
          <w:spacing w:val="-3"/>
          <w:u w:val="single"/>
        </w:rPr>
        <w:t>closer.</w:t>
      </w:r>
      <w:r>
        <w:rPr>
          <w:spacing w:val="-3"/>
        </w:rPr>
        <w:t> </w:t>
      </w:r>
      <w:r>
        <w:rPr/>
        <w:t>When the </w:t>
      </w:r>
      <w:r>
        <w:rPr>
          <w:spacing w:val="-3"/>
        </w:rPr>
        <w:t>driver, </w:t>
      </w:r>
      <w:r>
        <w:rPr/>
        <w:t>Mark, pulled up to John, he rolled down the window and asked why he was all alone in the morning on the road. John told the Mark what he was doing. Impressed by his </w:t>
      </w:r>
      <w:r>
        <w:rPr>
          <w:spacing w:val="-3"/>
        </w:rPr>
        <w:t>story, </w:t>
      </w:r>
      <w:r>
        <w:rPr/>
        <w:t>Mark offered to give him a lift. Thanks to </w:t>
      </w:r>
      <w:r>
        <w:rPr>
          <w:spacing w:val="-3"/>
        </w:rPr>
        <w:t>Mark’s </w:t>
      </w:r>
      <w:r>
        <w:rPr/>
        <w:t>help, John managed to make it to the destination at 5:30. </w:t>
      </w:r>
      <w:r>
        <w:rPr>
          <w:spacing w:val="-3"/>
        </w:rPr>
        <w:t>With </w:t>
      </w:r>
      <w:r>
        <w:rPr/>
        <w:t>the sun peeking over the horizon, </w:t>
      </w:r>
      <w:r>
        <w:rPr>
          <w:spacing w:val="-3"/>
        </w:rPr>
        <w:t>John’s </w:t>
      </w:r>
      <w:r>
        <w:rPr/>
        <w:t>face glowed with gratitude. Feeling energetic, he couldn’t wait to get started.</w:t>
      </w:r>
    </w:p>
    <w:p>
      <w:pPr>
        <w:pStyle w:val="BodyText"/>
        <w:spacing w:before="0"/>
        <w:ind w:left="0"/>
        <w:rPr>
          <w:sz w:val="22"/>
        </w:rPr>
      </w:pPr>
    </w:p>
    <w:p>
      <w:pPr>
        <w:pStyle w:val="BodyText"/>
        <w:spacing w:before="11"/>
        <w:ind w:left="0"/>
        <w:rPr>
          <w:sz w:val="18"/>
        </w:rPr>
      </w:pPr>
    </w:p>
    <w:p>
      <w:pPr>
        <w:pStyle w:val="Heading1"/>
      </w:pPr>
      <w:r>
        <w:rPr/>
        <w:t>Version 2:</w:t>
      </w:r>
    </w:p>
    <w:p>
      <w:pPr>
        <w:pStyle w:val="BodyText"/>
        <w:spacing w:before="8"/>
        <w:ind w:left="0"/>
        <w:rPr>
          <w:b/>
          <w:sz w:val="19"/>
        </w:rPr>
      </w:pPr>
    </w:p>
    <w:p>
      <w:pPr>
        <w:spacing w:before="0"/>
        <w:ind w:left="454" w:right="0" w:firstLine="0"/>
        <w:jc w:val="both"/>
        <w:rPr>
          <w:b/>
          <w:sz w:val="21"/>
        </w:rPr>
      </w:pPr>
      <w:r>
        <w:rPr>
          <w:b/>
          <w:sz w:val="21"/>
        </w:rPr>
        <w:t>Paragraph 1:</w:t>
      </w:r>
    </w:p>
    <w:p>
      <w:pPr>
        <w:pStyle w:val="BodyText"/>
        <w:spacing w:line="309" w:lineRule="auto" w:before="71"/>
        <w:ind w:right="431" w:firstLine="419"/>
        <w:jc w:val="both"/>
      </w:pPr>
      <w:r>
        <w:rPr>
          <w:spacing w:val="-53"/>
          <w:w w:val="100"/>
          <w:u w:val="single"/>
        </w:rPr>
        <w:t> </w:t>
      </w:r>
      <w:r>
        <w:rPr>
          <w:u w:val="single"/>
        </w:rPr>
        <w:t>Finally John started his long walk.</w:t>
      </w:r>
      <w:r>
        <w:rPr/>
        <w:t> He walked nonstop and soon he was deep in the forest. Apart from the creepy cry from owls and the rustling of trees, the wood was in a deathly silence. Unconsciously, he quickened up and held onto the bat </w:t>
      </w:r>
      <w:r>
        <w:rPr>
          <w:spacing w:val="-3"/>
        </w:rPr>
        <w:t>tightly. Abruptly, </w:t>
      </w:r>
      <w:r>
        <w:rPr/>
        <w:t>a terrible howl, from what sounded like a wolf, broke the silence and startled him. He jumped up and ran as fast as his legs could carry him. He didn’t stop running until he saw a flash of light at a distance, moving quickly towards him.</w:t>
      </w:r>
    </w:p>
    <w:p>
      <w:pPr>
        <w:spacing w:after="0" w:line="309" w:lineRule="auto"/>
        <w:jc w:val="both"/>
        <w:sectPr>
          <w:pgSz w:w="11910" w:h="16840"/>
          <w:pgMar w:header="0" w:footer="1005" w:top="1380" w:bottom="1200" w:left="1380" w:right="1360"/>
        </w:sectPr>
      </w:pPr>
    </w:p>
    <w:p>
      <w:pPr>
        <w:pStyle w:val="Heading1"/>
        <w:spacing w:before="78"/>
      </w:pPr>
      <w:r>
        <w:rPr/>
        <w:t>Paragraph 2:</w:t>
      </w:r>
    </w:p>
    <w:p>
      <w:pPr>
        <w:pStyle w:val="BodyText"/>
        <w:spacing w:line="309" w:lineRule="auto" w:before="71"/>
        <w:ind w:right="433" w:firstLine="419"/>
        <w:jc w:val="both"/>
      </w:pPr>
      <w:r>
        <w:rPr>
          <w:spacing w:val="-53"/>
          <w:w w:val="100"/>
          <w:u w:val="single"/>
        </w:rPr>
        <w:t> </w:t>
      </w:r>
      <w:r>
        <w:rPr>
          <w:u w:val="single"/>
        </w:rPr>
        <w:t>At</w:t>
      </w:r>
      <w:r>
        <w:rPr>
          <w:spacing w:val="-14"/>
          <w:u w:val="single"/>
        </w:rPr>
        <w:t> </w:t>
      </w:r>
      <w:r>
        <w:rPr>
          <w:u w:val="single"/>
        </w:rPr>
        <w:t>that</w:t>
      </w:r>
      <w:r>
        <w:rPr>
          <w:spacing w:val="-13"/>
          <w:u w:val="single"/>
        </w:rPr>
        <w:t> </w:t>
      </w:r>
      <w:r>
        <w:rPr>
          <w:u w:val="single"/>
        </w:rPr>
        <w:t>time,</w:t>
      </w:r>
      <w:r>
        <w:rPr>
          <w:spacing w:val="-16"/>
          <w:u w:val="single"/>
        </w:rPr>
        <w:t> </w:t>
      </w:r>
      <w:r>
        <w:rPr>
          <w:u w:val="single"/>
        </w:rPr>
        <w:t>a</w:t>
      </w:r>
      <w:r>
        <w:rPr>
          <w:spacing w:val="-12"/>
          <w:u w:val="single"/>
        </w:rPr>
        <w:t> </w:t>
      </w:r>
      <w:r>
        <w:rPr>
          <w:u w:val="single"/>
        </w:rPr>
        <w:t>car</w:t>
      </w:r>
      <w:r>
        <w:rPr>
          <w:spacing w:val="-15"/>
          <w:u w:val="single"/>
        </w:rPr>
        <w:t> </w:t>
      </w:r>
      <w:r>
        <w:rPr>
          <w:u w:val="single"/>
        </w:rPr>
        <w:t>was</w:t>
      </w:r>
      <w:r>
        <w:rPr>
          <w:spacing w:val="-16"/>
          <w:u w:val="single"/>
        </w:rPr>
        <w:t> </w:t>
      </w:r>
      <w:r>
        <w:rPr>
          <w:u w:val="single"/>
        </w:rPr>
        <w:t>drawing</w:t>
      </w:r>
      <w:r>
        <w:rPr>
          <w:spacing w:val="-12"/>
          <w:u w:val="single"/>
        </w:rPr>
        <w:t> </w:t>
      </w:r>
      <w:r>
        <w:rPr>
          <w:spacing w:val="-3"/>
          <w:u w:val="single"/>
        </w:rPr>
        <w:t>closer.</w:t>
      </w:r>
      <w:r>
        <w:rPr>
          <w:spacing w:val="-24"/>
          <w:u w:val="single"/>
        </w:rPr>
        <w:t> </w:t>
      </w:r>
      <w:r>
        <w:rPr/>
        <w:t>At</w:t>
      </w:r>
      <w:r>
        <w:rPr>
          <w:spacing w:val="-14"/>
        </w:rPr>
        <w:t> </w:t>
      </w:r>
      <w:r>
        <w:rPr/>
        <w:t>the</w:t>
      </w:r>
      <w:r>
        <w:rPr>
          <w:spacing w:val="-15"/>
        </w:rPr>
        <w:t> </w:t>
      </w:r>
      <w:r>
        <w:rPr/>
        <w:t>sight</w:t>
      </w:r>
      <w:r>
        <w:rPr>
          <w:spacing w:val="-13"/>
        </w:rPr>
        <w:t> </w:t>
      </w:r>
      <w:r>
        <w:rPr/>
        <w:t>of</w:t>
      </w:r>
      <w:r>
        <w:rPr>
          <w:spacing w:val="-16"/>
        </w:rPr>
        <w:t> </w:t>
      </w:r>
      <w:r>
        <w:rPr/>
        <w:t>John,</w:t>
      </w:r>
      <w:r>
        <w:rPr>
          <w:spacing w:val="-15"/>
        </w:rPr>
        <w:t> </w:t>
      </w:r>
      <w:r>
        <w:rPr/>
        <w:t>the</w:t>
      </w:r>
      <w:r>
        <w:rPr>
          <w:spacing w:val="-13"/>
        </w:rPr>
        <w:t> </w:t>
      </w:r>
      <w:r>
        <w:rPr/>
        <w:t>driver</w:t>
      </w:r>
      <w:r>
        <w:rPr>
          <w:spacing w:val="-13"/>
        </w:rPr>
        <w:t> </w:t>
      </w:r>
      <w:r>
        <w:rPr/>
        <w:t>slowed</w:t>
      </w:r>
      <w:r>
        <w:rPr>
          <w:spacing w:val="-15"/>
        </w:rPr>
        <w:t> </w:t>
      </w:r>
      <w:r>
        <w:rPr/>
        <w:t>down</w:t>
      </w:r>
      <w:r>
        <w:rPr>
          <w:spacing w:val="-16"/>
        </w:rPr>
        <w:t> </w:t>
      </w:r>
      <w:r>
        <w:rPr/>
        <w:t>and</w:t>
      </w:r>
      <w:r>
        <w:rPr>
          <w:spacing w:val="-12"/>
        </w:rPr>
        <w:t> </w:t>
      </w:r>
      <w:r>
        <w:rPr/>
        <w:t>stopped. He asked </w:t>
      </w:r>
      <w:r>
        <w:rPr>
          <w:spacing w:val="-3"/>
        </w:rPr>
        <w:t>cautiously, </w:t>
      </w:r>
      <w:r>
        <w:rPr/>
        <w:t>“What are you doing here at this time?” Hearing that there were probably wolves in the forest ahead, the man immediately urged John to get in and turned around the </w:t>
      </w:r>
      <w:r>
        <w:rPr>
          <w:spacing w:val="-4"/>
        </w:rPr>
        <w:t>car. </w:t>
      </w:r>
      <w:r>
        <w:rPr/>
        <w:t>After</w:t>
      </w:r>
      <w:r>
        <w:rPr>
          <w:spacing w:val="-14"/>
        </w:rPr>
        <w:t> </w:t>
      </w:r>
      <w:r>
        <w:rPr/>
        <w:t>John</w:t>
      </w:r>
      <w:r>
        <w:rPr>
          <w:spacing w:val="-13"/>
        </w:rPr>
        <w:t> </w:t>
      </w:r>
      <w:r>
        <w:rPr/>
        <w:t>told</w:t>
      </w:r>
      <w:r>
        <w:rPr>
          <w:spacing w:val="-12"/>
        </w:rPr>
        <w:t> </w:t>
      </w:r>
      <w:r>
        <w:rPr/>
        <w:t>the</w:t>
      </w:r>
      <w:r>
        <w:rPr>
          <w:spacing w:val="-12"/>
        </w:rPr>
        <w:t> </w:t>
      </w:r>
      <w:r>
        <w:rPr/>
        <w:t>man</w:t>
      </w:r>
      <w:r>
        <w:rPr>
          <w:spacing w:val="-15"/>
        </w:rPr>
        <w:t> </w:t>
      </w:r>
      <w:r>
        <w:rPr/>
        <w:t>why</w:t>
      </w:r>
      <w:r>
        <w:rPr>
          <w:spacing w:val="-15"/>
        </w:rPr>
        <w:t> </w:t>
      </w:r>
      <w:r>
        <w:rPr/>
        <w:t>he</w:t>
      </w:r>
      <w:r>
        <w:rPr>
          <w:spacing w:val="-12"/>
        </w:rPr>
        <w:t> </w:t>
      </w:r>
      <w:r>
        <w:rPr/>
        <w:t>was</w:t>
      </w:r>
      <w:r>
        <w:rPr>
          <w:spacing w:val="-13"/>
        </w:rPr>
        <w:t> </w:t>
      </w:r>
      <w:r>
        <w:rPr/>
        <w:t>in</w:t>
      </w:r>
      <w:r>
        <w:rPr>
          <w:spacing w:val="-12"/>
        </w:rPr>
        <w:t> </w:t>
      </w:r>
      <w:r>
        <w:rPr/>
        <w:t>the</w:t>
      </w:r>
      <w:r>
        <w:rPr>
          <w:spacing w:val="-15"/>
        </w:rPr>
        <w:t> </w:t>
      </w:r>
      <w:r>
        <w:rPr/>
        <w:t>wood,</w:t>
      </w:r>
      <w:r>
        <w:rPr>
          <w:spacing w:val="-12"/>
        </w:rPr>
        <w:t> </w:t>
      </w:r>
      <w:r>
        <w:rPr/>
        <w:t>the</w:t>
      </w:r>
      <w:r>
        <w:rPr>
          <w:spacing w:val="-12"/>
        </w:rPr>
        <w:t> </w:t>
      </w:r>
      <w:r>
        <w:rPr/>
        <w:t>man</w:t>
      </w:r>
      <w:r>
        <w:rPr>
          <w:spacing w:val="-15"/>
        </w:rPr>
        <w:t> </w:t>
      </w:r>
      <w:r>
        <w:rPr/>
        <w:t>burst</w:t>
      </w:r>
      <w:r>
        <w:rPr>
          <w:spacing w:val="-14"/>
        </w:rPr>
        <w:t> </w:t>
      </w:r>
      <w:r>
        <w:rPr/>
        <w:t>into</w:t>
      </w:r>
      <w:r>
        <w:rPr>
          <w:spacing w:val="-12"/>
        </w:rPr>
        <w:t> </w:t>
      </w:r>
      <w:r>
        <w:rPr/>
        <w:t>laughter,</w:t>
      </w:r>
      <w:r>
        <w:rPr>
          <w:spacing w:val="-12"/>
        </w:rPr>
        <w:t> </w:t>
      </w:r>
      <w:r>
        <w:rPr/>
        <w:t>“I</w:t>
      </w:r>
      <w:r>
        <w:rPr>
          <w:spacing w:val="-13"/>
        </w:rPr>
        <w:t> </w:t>
      </w:r>
      <w:r>
        <w:rPr/>
        <w:t>know</w:t>
      </w:r>
      <w:r>
        <w:rPr>
          <w:spacing w:val="-14"/>
        </w:rPr>
        <w:t> </w:t>
      </w:r>
      <w:r>
        <w:rPr/>
        <w:t>your</w:t>
      </w:r>
      <w:r>
        <w:rPr>
          <w:spacing w:val="-13"/>
        </w:rPr>
        <w:t> </w:t>
      </w:r>
      <w:r>
        <w:rPr>
          <w:spacing w:val="-3"/>
        </w:rPr>
        <w:t>company, </w:t>
      </w:r>
      <w:r>
        <w:rPr/>
        <w:t>young</w:t>
      </w:r>
      <w:r>
        <w:rPr>
          <w:spacing w:val="-7"/>
        </w:rPr>
        <w:t> </w:t>
      </w:r>
      <w:r>
        <w:rPr/>
        <w:t>man.</w:t>
      </w:r>
      <w:r>
        <w:rPr>
          <w:spacing w:val="-8"/>
        </w:rPr>
        <w:t> </w:t>
      </w:r>
      <w:r>
        <w:rPr/>
        <w:t>I’m</w:t>
      </w:r>
      <w:r>
        <w:rPr>
          <w:spacing w:val="-8"/>
        </w:rPr>
        <w:t> </w:t>
      </w:r>
      <w:r>
        <w:rPr/>
        <w:t>the</w:t>
      </w:r>
      <w:r>
        <w:rPr>
          <w:spacing w:val="-8"/>
        </w:rPr>
        <w:t> </w:t>
      </w:r>
      <w:r>
        <w:rPr/>
        <w:t>boss.</w:t>
      </w:r>
      <w:r>
        <w:rPr>
          <w:spacing w:val="-14"/>
        </w:rPr>
        <w:t> </w:t>
      </w:r>
      <w:r>
        <w:rPr>
          <w:spacing w:val="-8"/>
        </w:rPr>
        <w:t>You</w:t>
      </w:r>
      <w:r>
        <w:rPr>
          <w:spacing w:val="-7"/>
        </w:rPr>
        <w:t> </w:t>
      </w:r>
      <w:r>
        <w:rPr/>
        <w:t>see,</w:t>
      </w:r>
      <w:r>
        <w:rPr>
          <w:spacing w:val="-7"/>
        </w:rPr>
        <w:t> </w:t>
      </w:r>
      <w:r>
        <w:rPr/>
        <w:t>I</w:t>
      </w:r>
      <w:r>
        <w:rPr>
          <w:spacing w:val="-8"/>
        </w:rPr>
        <w:t> </w:t>
      </w:r>
      <w:r>
        <w:rPr/>
        <w:t>was</w:t>
      </w:r>
      <w:r>
        <w:rPr>
          <w:spacing w:val="-7"/>
        </w:rPr>
        <w:t> </w:t>
      </w:r>
      <w:r>
        <w:rPr/>
        <w:t>just</w:t>
      </w:r>
      <w:r>
        <w:rPr>
          <w:spacing w:val="-9"/>
        </w:rPr>
        <w:t> </w:t>
      </w:r>
      <w:r>
        <w:rPr/>
        <w:t>off</w:t>
      </w:r>
      <w:r>
        <w:rPr>
          <w:spacing w:val="-8"/>
        </w:rPr>
        <w:t> </w:t>
      </w:r>
      <w:r>
        <w:rPr/>
        <w:t>work</w:t>
      </w:r>
      <w:r>
        <w:rPr>
          <w:spacing w:val="-6"/>
        </w:rPr>
        <w:t> </w:t>
      </w:r>
      <w:r>
        <w:rPr/>
        <w:t>when</w:t>
      </w:r>
      <w:r>
        <w:rPr>
          <w:spacing w:val="-8"/>
        </w:rPr>
        <w:t> </w:t>
      </w:r>
      <w:r>
        <w:rPr/>
        <w:t>you</w:t>
      </w:r>
      <w:r>
        <w:rPr>
          <w:spacing w:val="-6"/>
        </w:rPr>
        <w:t> </w:t>
      </w:r>
      <w:r>
        <w:rPr/>
        <w:t>went</w:t>
      </w:r>
      <w:r>
        <w:rPr>
          <w:spacing w:val="-8"/>
        </w:rPr>
        <w:t> </w:t>
      </w:r>
      <w:r>
        <w:rPr/>
        <w:t>to</w:t>
      </w:r>
      <w:r>
        <w:rPr>
          <w:spacing w:val="-6"/>
        </w:rPr>
        <w:t> </w:t>
      </w:r>
      <w:r>
        <w:rPr/>
        <w:t>work.</w:t>
      </w:r>
      <w:r>
        <w:rPr>
          <w:spacing w:val="-10"/>
        </w:rPr>
        <w:t> </w:t>
      </w:r>
      <w:r>
        <w:rPr>
          <w:spacing w:val="-4"/>
        </w:rPr>
        <w:t>Now,</w:t>
      </w:r>
      <w:r>
        <w:rPr>
          <w:spacing w:val="-8"/>
        </w:rPr>
        <w:t> </w:t>
      </w:r>
      <w:r>
        <w:rPr/>
        <w:t>would</w:t>
      </w:r>
      <w:r>
        <w:rPr>
          <w:spacing w:val="-7"/>
        </w:rPr>
        <w:t> </w:t>
      </w:r>
      <w:r>
        <w:rPr/>
        <w:t>you</w:t>
      </w:r>
      <w:r>
        <w:rPr>
          <w:spacing w:val="-6"/>
        </w:rPr>
        <w:t> </w:t>
      </w:r>
      <w:r>
        <w:rPr/>
        <w:t>like to have breakfast</w:t>
      </w:r>
      <w:r>
        <w:rPr>
          <w:spacing w:val="-3"/>
        </w:rPr>
        <w:t> </w:t>
      </w:r>
      <w:r>
        <w:rPr/>
        <w:t>together?”</w:t>
      </w:r>
    </w:p>
    <w:p>
      <w:pPr>
        <w:pStyle w:val="BodyText"/>
        <w:spacing w:before="145"/>
        <w:rPr>
          <w:rFonts w:ascii="宋体" w:eastAsia="宋体" w:hint="eastAsia"/>
        </w:rPr>
      </w:pPr>
      <w:r>
        <w:rPr>
          <w:rFonts w:ascii="宋体" w:eastAsia="宋体" w:hint="eastAsia"/>
        </w:rPr>
        <w:t>二、评分原则</w:t>
      </w:r>
    </w:p>
    <w:p>
      <w:pPr>
        <w:pStyle w:val="ListParagraph"/>
        <w:numPr>
          <w:ilvl w:val="0"/>
          <w:numId w:val="3"/>
        </w:numPr>
        <w:tabs>
          <w:tab w:pos="793" w:val="left" w:leader="none"/>
        </w:tabs>
        <w:spacing w:line="240" w:lineRule="auto" w:before="43" w:after="0"/>
        <w:ind w:left="792" w:right="0" w:hanging="265"/>
        <w:jc w:val="left"/>
        <w:rPr>
          <w:sz w:val="21"/>
        </w:rPr>
      </w:pPr>
      <w:r>
        <w:rPr>
          <w:spacing w:val="-3"/>
          <w:sz w:val="21"/>
        </w:rPr>
        <w:t>本题总分为 </w:t>
      </w:r>
      <w:r>
        <w:rPr>
          <w:rFonts w:ascii="Times New Roman" w:eastAsia="Times New Roman"/>
          <w:sz w:val="21"/>
        </w:rPr>
        <w:t>25</w:t>
      </w:r>
      <w:r>
        <w:rPr>
          <w:rFonts w:ascii="Times New Roman" w:eastAsia="Times New Roman"/>
          <w:spacing w:val="51"/>
          <w:sz w:val="21"/>
        </w:rPr>
        <w:t> </w:t>
      </w:r>
      <w:r>
        <w:rPr>
          <w:spacing w:val="-3"/>
          <w:sz w:val="21"/>
        </w:rPr>
        <w:t>分，按七个档次进行评分。</w:t>
      </w:r>
    </w:p>
    <w:p>
      <w:pPr>
        <w:pStyle w:val="ListParagraph"/>
        <w:numPr>
          <w:ilvl w:val="0"/>
          <w:numId w:val="3"/>
        </w:numPr>
        <w:tabs>
          <w:tab w:pos="793" w:val="left" w:leader="none"/>
        </w:tabs>
        <w:spacing w:line="240" w:lineRule="auto" w:before="43" w:after="0"/>
        <w:ind w:left="792" w:right="0" w:hanging="265"/>
        <w:jc w:val="left"/>
        <w:rPr>
          <w:rFonts w:ascii="Times New Roman" w:eastAsia="Times New Roman"/>
          <w:sz w:val="21"/>
        </w:rPr>
      </w:pPr>
      <w:r>
        <w:rPr>
          <w:spacing w:val="-3"/>
          <w:sz w:val="21"/>
        </w:rPr>
        <w:t>评分时，应主要从内容、语言表达和篇章结构三个方面考虑，具体为</w:t>
      </w:r>
      <w:r>
        <w:rPr>
          <w:rFonts w:ascii="Times New Roman" w:eastAsia="Times New Roman"/>
          <w:sz w:val="21"/>
        </w:rPr>
        <w:t>:</w:t>
      </w:r>
    </w:p>
    <w:p>
      <w:pPr>
        <w:pStyle w:val="ListParagraph"/>
        <w:numPr>
          <w:ilvl w:val="1"/>
          <w:numId w:val="3"/>
        </w:numPr>
        <w:tabs>
          <w:tab w:pos="1052" w:val="left" w:leader="none"/>
        </w:tabs>
        <w:spacing w:line="240" w:lineRule="auto" w:before="43" w:after="0"/>
        <w:ind w:left="1051" w:right="0" w:hanging="351"/>
        <w:jc w:val="left"/>
        <w:rPr>
          <w:rFonts w:ascii="Times New Roman" w:eastAsia="Times New Roman"/>
          <w:sz w:val="21"/>
        </w:rPr>
      </w:pPr>
      <w:r>
        <w:rPr>
          <w:spacing w:val="-3"/>
          <w:sz w:val="21"/>
        </w:rPr>
        <w:t>续写内容的质量、完整性以及与原文情境的融洽度</w:t>
      </w:r>
      <w:r>
        <w:rPr>
          <w:rFonts w:ascii="Times New Roman" w:eastAsia="Times New Roman"/>
          <w:sz w:val="21"/>
        </w:rPr>
        <w:t>;</w:t>
      </w:r>
    </w:p>
    <w:p>
      <w:pPr>
        <w:pStyle w:val="ListParagraph"/>
        <w:numPr>
          <w:ilvl w:val="1"/>
          <w:numId w:val="3"/>
        </w:numPr>
        <w:tabs>
          <w:tab w:pos="1052" w:val="left" w:leader="none"/>
        </w:tabs>
        <w:spacing w:line="240" w:lineRule="auto" w:before="43" w:after="0"/>
        <w:ind w:left="1051" w:right="0" w:hanging="351"/>
        <w:jc w:val="left"/>
        <w:rPr>
          <w:rFonts w:ascii="Times New Roman" w:eastAsia="Times New Roman"/>
          <w:sz w:val="21"/>
        </w:rPr>
      </w:pPr>
      <w:r>
        <w:rPr>
          <w:spacing w:val="-3"/>
          <w:sz w:val="21"/>
        </w:rPr>
        <w:t>所使用词汇和语法结构的准确性、恰当性和多样性</w:t>
      </w:r>
      <w:r>
        <w:rPr>
          <w:rFonts w:ascii="Times New Roman" w:eastAsia="Times New Roman"/>
          <w:sz w:val="21"/>
        </w:rPr>
        <w:t>;</w:t>
      </w:r>
    </w:p>
    <w:p>
      <w:pPr>
        <w:pStyle w:val="ListParagraph"/>
        <w:numPr>
          <w:ilvl w:val="1"/>
          <w:numId w:val="3"/>
        </w:numPr>
        <w:tabs>
          <w:tab w:pos="1052" w:val="left" w:leader="none"/>
        </w:tabs>
        <w:spacing w:line="240" w:lineRule="auto" w:before="43" w:after="0"/>
        <w:ind w:left="1051" w:right="0" w:hanging="351"/>
        <w:jc w:val="left"/>
        <w:rPr>
          <w:sz w:val="21"/>
        </w:rPr>
      </w:pPr>
      <w:r>
        <w:rPr>
          <w:spacing w:val="-3"/>
          <w:sz w:val="21"/>
        </w:rPr>
        <w:t>上下文的衔接和全文的连贯性。</w:t>
      </w:r>
    </w:p>
    <w:p>
      <w:pPr>
        <w:pStyle w:val="ListParagraph"/>
        <w:numPr>
          <w:ilvl w:val="0"/>
          <w:numId w:val="3"/>
        </w:numPr>
        <w:tabs>
          <w:tab w:pos="793" w:val="left" w:leader="none"/>
        </w:tabs>
        <w:spacing w:line="278" w:lineRule="auto" w:before="43" w:after="0"/>
        <w:ind w:left="828" w:right="597" w:hanging="300"/>
        <w:jc w:val="left"/>
        <w:rPr>
          <w:sz w:val="21"/>
        </w:rPr>
      </w:pPr>
      <w:r>
        <w:rPr>
          <w:spacing w:val="-3"/>
          <w:sz w:val="21"/>
        </w:rPr>
        <w:t>评分时，应先根据作答的整体情况确定其所属的档次，然后以该档次的要求来综合衡量，确定或调整档次，最后给分。</w:t>
      </w:r>
    </w:p>
    <w:p>
      <w:pPr>
        <w:pStyle w:val="ListParagraph"/>
        <w:numPr>
          <w:ilvl w:val="0"/>
          <w:numId w:val="3"/>
        </w:numPr>
        <w:tabs>
          <w:tab w:pos="688" w:val="left" w:leader="none"/>
        </w:tabs>
        <w:spacing w:line="269" w:lineRule="exact" w:before="0" w:after="0"/>
        <w:ind w:left="687" w:right="0" w:hanging="160"/>
        <w:jc w:val="left"/>
        <w:rPr>
          <w:rFonts w:ascii="Times New Roman" w:eastAsia="Times New Roman"/>
          <w:sz w:val="21"/>
        </w:rPr>
      </w:pPr>
      <w:r>
        <w:rPr>
          <w:spacing w:val="-3"/>
          <w:sz w:val="21"/>
        </w:rPr>
        <w:t>评分时还应注意</w:t>
      </w:r>
      <w:r>
        <w:rPr>
          <w:rFonts w:ascii="Times New Roman" w:eastAsia="Times New Roman"/>
          <w:sz w:val="21"/>
        </w:rPr>
        <w:t>:</w:t>
      </w:r>
    </w:p>
    <w:p>
      <w:pPr>
        <w:pStyle w:val="ListParagraph"/>
        <w:numPr>
          <w:ilvl w:val="1"/>
          <w:numId w:val="3"/>
        </w:numPr>
        <w:tabs>
          <w:tab w:pos="1052" w:val="left" w:leader="none"/>
        </w:tabs>
        <w:spacing w:line="240" w:lineRule="auto" w:before="43" w:after="0"/>
        <w:ind w:left="1051" w:right="0" w:hanging="351"/>
        <w:jc w:val="left"/>
        <w:rPr>
          <w:rFonts w:ascii="Times New Roman" w:eastAsia="Times New Roman"/>
          <w:sz w:val="21"/>
        </w:rPr>
      </w:pPr>
      <w:r>
        <w:rPr>
          <w:spacing w:val="-13"/>
          <w:sz w:val="21"/>
        </w:rPr>
        <w:t>词数少于 </w:t>
      </w:r>
      <w:r>
        <w:rPr>
          <w:rFonts w:ascii="Times New Roman" w:eastAsia="Times New Roman"/>
          <w:sz w:val="21"/>
        </w:rPr>
        <w:t>120</w:t>
      </w:r>
      <w:r>
        <w:rPr>
          <w:rFonts w:ascii="Times New Roman" w:eastAsia="Times New Roman"/>
          <w:spacing w:val="-3"/>
          <w:sz w:val="21"/>
        </w:rPr>
        <w:t> </w:t>
      </w:r>
      <w:r>
        <w:rPr>
          <w:spacing w:val="-3"/>
          <w:sz w:val="21"/>
        </w:rPr>
        <w:t>的，酌情扣分</w:t>
      </w:r>
      <w:r>
        <w:rPr>
          <w:rFonts w:ascii="Times New Roman" w:eastAsia="Times New Roman"/>
          <w:sz w:val="21"/>
        </w:rPr>
        <w:t>;</w:t>
      </w:r>
    </w:p>
    <w:p>
      <w:pPr>
        <w:pStyle w:val="ListParagraph"/>
        <w:numPr>
          <w:ilvl w:val="1"/>
          <w:numId w:val="3"/>
        </w:numPr>
        <w:tabs>
          <w:tab w:pos="1052" w:val="left" w:leader="none"/>
        </w:tabs>
        <w:spacing w:line="240" w:lineRule="auto" w:before="43" w:after="0"/>
        <w:ind w:left="1051" w:right="0" w:hanging="351"/>
        <w:jc w:val="left"/>
        <w:rPr>
          <w:rFonts w:ascii="Times New Roman" w:eastAsia="Times New Roman"/>
          <w:sz w:val="21"/>
        </w:rPr>
      </w:pPr>
      <w:r>
        <w:rPr>
          <w:spacing w:val="-3"/>
          <w:sz w:val="21"/>
        </w:rPr>
        <w:t>书写较差以致影响交际的，酌情扣分</w:t>
      </w:r>
      <w:r>
        <w:rPr>
          <w:rFonts w:ascii="Times New Roman" w:eastAsia="Times New Roman"/>
          <w:sz w:val="21"/>
        </w:rPr>
        <w:t>;</w:t>
      </w:r>
    </w:p>
    <w:p>
      <w:pPr>
        <w:pStyle w:val="ListParagraph"/>
        <w:numPr>
          <w:ilvl w:val="1"/>
          <w:numId w:val="3"/>
        </w:numPr>
        <w:tabs>
          <w:tab w:pos="1052" w:val="left" w:leader="none"/>
        </w:tabs>
        <w:spacing w:line="278" w:lineRule="auto" w:before="43" w:after="0"/>
        <w:ind w:left="1128" w:right="546" w:hanging="428"/>
        <w:jc w:val="left"/>
        <w:rPr>
          <w:sz w:val="21"/>
        </w:rPr>
      </w:pPr>
      <w:r>
        <w:rPr>
          <w:spacing w:val="-3"/>
          <w:sz w:val="21"/>
        </w:rPr>
        <w:t>单词拼写和标点符号是写作规范的重要方面，评分时应视其对交际的影响程度予以考虑，英、美拼写及词汇用法均可接受。</w:t>
      </w:r>
    </w:p>
    <w:p>
      <w:pPr>
        <w:pStyle w:val="BodyText"/>
        <w:spacing w:line="269" w:lineRule="exact" w:before="0" w:after="20"/>
        <w:rPr>
          <w:rFonts w:ascii="宋体" w:eastAsia="宋体" w:hint="eastAsia"/>
        </w:rPr>
      </w:pPr>
      <w:r>
        <w:rPr>
          <w:rFonts w:ascii="宋体" w:eastAsia="宋体" w:hint="eastAsia"/>
        </w:rPr>
        <w:t>三、各档次的给分范围和要求</w:t>
      </w:r>
    </w:p>
    <w:tbl>
      <w:tblPr>
        <w:tblW w:w="0" w:type="auto"/>
        <w:jc w:val="lef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72"/>
        <w:gridCol w:w="7655"/>
      </w:tblGrid>
      <w:tr>
        <w:trPr>
          <w:trHeight w:val="311" w:hRule="atLeast"/>
        </w:trPr>
        <w:tc>
          <w:tcPr>
            <w:tcW w:w="1272" w:type="dxa"/>
          </w:tcPr>
          <w:p>
            <w:pPr>
              <w:pStyle w:val="TableParagraph"/>
              <w:spacing w:before="40"/>
              <w:ind w:left="173" w:right="164"/>
              <w:jc w:val="center"/>
              <w:rPr>
                <w:b/>
                <w:sz w:val="18"/>
              </w:rPr>
            </w:pPr>
            <w:r>
              <w:rPr>
                <w:b/>
                <w:sz w:val="18"/>
              </w:rPr>
              <w:t>档次</w:t>
            </w:r>
          </w:p>
        </w:tc>
        <w:tc>
          <w:tcPr>
            <w:tcW w:w="7655" w:type="dxa"/>
          </w:tcPr>
          <w:p>
            <w:pPr>
              <w:pStyle w:val="TableParagraph"/>
              <w:spacing w:before="40"/>
              <w:ind w:left="3625" w:right="3618"/>
              <w:jc w:val="center"/>
              <w:rPr>
                <w:b/>
                <w:sz w:val="18"/>
              </w:rPr>
            </w:pPr>
            <w:r>
              <w:rPr>
                <w:b/>
                <w:sz w:val="18"/>
              </w:rPr>
              <w:t>描述</w:t>
            </w:r>
          </w:p>
        </w:tc>
      </w:tr>
      <w:tr>
        <w:trPr>
          <w:trHeight w:val="935" w:hRule="atLeast"/>
        </w:trPr>
        <w:tc>
          <w:tcPr>
            <w:tcW w:w="1272" w:type="dxa"/>
          </w:tcPr>
          <w:p>
            <w:pPr>
              <w:pStyle w:val="TableParagraph"/>
              <w:spacing w:before="4"/>
              <w:rPr>
                <w:sz w:val="15"/>
              </w:rPr>
            </w:pPr>
          </w:p>
          <w:p>
            <w:pPr>
              <w:pStyle w:val="TableParagraph"/>
              <w:ind w:left="171" w:right="164"/>
              <w:jc w:val="center"/>
              <w:rPr>
                <w:sz w:val="18"/>
              </w:rPr>
            </w:pPr>
            <w:r>
              <w:rPr>
                <w:sz w:val="18"/>
              </w:rPr>
              <w:t>第七档</w:t>
            </w:r>
          </w:p>
          <w:p>
            <w:pPr>
              <w:pStyle w:val="TableParagraph"/>
              <w:spacing w:before="81"/>
              <w:ind w:left="173" w:right="164"/>
              <w:jc w:val="center"/>
              <w:rPr>
                <w:rFonts w:ascii="Times New Roman" w:hAnsi="Times New Roman" w:eastAsia="Times New Roman"/>
                <w:sz w:val="18"/>
              </w:rPr>
            </w:pPr>
            <w:r>
              <w:rPr>
                <w:rFonts w:ascii="Times New Roman" w:hAnsi="Times New Roman" w:eastAsia="Times New Roman"/>
                <w:sz w:val="18"/>
              </w:rPr>
              <w:t>(22—25 </w:t>
            </w:r>
            <w:r>
              <w:rPr>
                <w:sz w:val="18"/>
              </w:rPr>
              <w:t>分</w:t>
            </w:r>
            <w:r>
              <w:rPr>
                <w:rFonts w:ascii="Times New Roman" w:hAnsi="Times New Roman" w:eastAsia="Times New Roman"/>
                <w:sz w:val="18"/>
              </w:rPr>
              <w:t>)</w:t>
            </w:r>
          </w:p>
        </w:tc>
        <w:tc>
          <w:tcPr>
            <w:tcW w:w="7655" w:type="dxa"/>
          </w:tcPr>
          <w:p>
            <w:pPr>
              <w:pStyle w:val="TableParagraph"/>
              <w:spacing w:before="40"/>
              <w:ind w:left="105"/>
              <w:rPr>
                <w:rFonts w:ascii="Times New Roman" w:hAnsi="Times New Roman" w:eastAsia="Times New Roman"/>
                <w:sz w:val="18"/>
              </w:rPr>
            </w:pPr>
            <w:r>
              <w:rPr>
                <w:rFonts w:ascii="Times New Roman" w:hAnsi="Times New Roman" w:eastAsia="Times New Roman"/>
                <w:sz w:val="18"/>
              </w:rPr>
              <w:t>—</w:t>
            </w:r>
            <w:r>
              <w:rPr>
                <w:sz w:val="18"/>
              </w:rPr>
              <w:t>创造了丰富、合理的内容，富有逻辑性，续写完整，与原文情境融洽度高</w:t>
            </w:r>
            <w:r>
              <w:rPr>
                <w:rFonts w:ascii="Times New Roman" w:hAnsi="Times New Roman" w:eastAsia="Times New Roman"/>
                <w:sz w:val="18"/>
              </w:rPr>
              <w:t>;</w:t>
            </w:r>
          </w:p>
          <w:p>
            <w:pPr>
              <w:pStyle w:val="TableParagraph"/>
              <w:spacing w:before="82"/>
              <w:ind w:left="105"/>
              <w:rPr>
                <w:rFonts w:ascii="Times New Roman" w:hAnsi="Times New Roman" w:eastAsia="Times New Roman"/>
                <w:sz w:val="18"/>
              </w:rPr>
            </w:pPr>
            <w:r>
              <w:rPr>
                <w:rFonts w:ascii="Times New Roman" w:hAnsi="Times New Roman" w:eastAsia="Times New Roman"/>
                <w:sz w:val="18"/>
              </w:rPr>
              <w:t>—</w:t>
            </w:r>
            <w:r>
              <w:rPr>
                <w:sz w:val="18"/>
              </w:rPr>
              <w:t>使用了多样且恰当的词汇和语法结构，表达流畅，语言错误很少，且完全不影响理解</w:t>
            </w:r>
            <w:r>
              <w:rPr>
                <w:rFonts w:ascii="Times New Roman" w:hAnsi="Times New Roman" w:eastAsia="Times New Roman"/>
                <w:sz w:val="18"/>
              </w:rPr>
              <w:t>;</w:t>
            </w:r>
          </w:p>
          <w:p>
            <w:pPr>
              <w:pStyle w:val="TableParagraph"/>
              <w:spacing w:before="81"/>
              <w:ind w:left="105"/>
              <w:rPr>
                <w:sz w:val="18"/>
              </w:rPr>
            </w:pPr>
            <w:r>
              <w:rPr>
                <w:rFonts w:ascii="Times New Roman" w:hAnsi="Times New Roman" w:eastAsia="Times New Roman"/>
                <w:sz w:val="18"/>
              </w:rPr>
              <w:t>—</w:t>
            </w:r>
            <w:r>
              <w:rPr>
                <w:sz w:val="18"/>
              </w:rPr>
              <w:t>自然有效地使用了段落间、语句间衔接手段，全文结构清晰，前后呼应，意义连贯。</w:t>
            </w:r>
          </w:p>
        </w:tc>
      </w:tr>
      <w:tr>
        <w:trPr>
          <w:trHeight w:val="935" w:hRule="atLeast"/>
        </w:trPr>
        <w:tc>
          <w:tcPr>
            <w:tcW w:w="1272" w:type="dxa"/>
          </w:tcPr>
          <w:p>
            <w:pPr>
              <w:pStyle w:val="TableParagraph"/>
              <w:spacing w:before="4"/>
              <w:rPr>
                <w:sz w:val="15"/>
              </w:rPr>
            </w:pPr>
          </w:p>
          <w:p>
            <w:pPr>
              <w:pStyle w:val="TableParagraph"/>
              <w:ind w:left="171" w:right="164"/>
              <w:jc w:val="center"/>
              <w:rPr>
                <w:sz w:val="18"/>
              </w:rPr>
            </w:pPr>
            <w:r>
              <w:rPr>
                <w:sz w:val="18"/>
              </w:rPr>
              <w:t>第六档</w:t>
            </w:r>
          </w:p>
          <w:p>
            <w:pPr>
              <w:pStyle w:val="TableParagraph"/>
              <w:spacing w:before="81"/>
              <w:ind w:left="173" w:right="164"/>
              <w:jc w:val="center"/>
              <w:rPr>
                <w:rFonts w:ascii="Times New Roman" w:hAnsi="Times New Roman" w:eastAsia="Times New Roman"/>
                <w:sz w:val="18"/>
              </w:rPr>
            </w:pPr>
            <w:r>
              <w:rPr>
                <w:rFonts w:ascii="Times New Roman" w:hAnsi="Times New Roman" w:eastAsia="Times New Roman"/>
                <w:sz w:val="18"/>
              </w:rPr>
              <w:t>(18—21 </w:t>
            </w:r>
            <w:r>
              <w:rPr>
                <w:sz w:val="18"/>
              </w:rPr>
              <w:t>分</w:t>
            </w:r>
            <w:r>
              <w:rPr>
                <w:rFonts w:ascii="Times New Roman" w:hAnsi="Times New Roman" w:eastAsia="Times New Roman"/>
                <w:sz w:val="18"/>
              </w:rPr>
              <w:t>)</w:t>
            </w:r>
          </w:p>
        </w:tc>
        <w:tc>
          <w:tcPr>
            <w:tcW w:w="7655" w:type="dxa"/>
          </w:tcPr>
          <w:p>
            <w:pPr>
              <w:pStyle w:val="TableParagraph"/>
              <w:spacing w:before="40"/>
              <w:ind w:left="105"/>
              <w:rPr>
                <w:rFonts w:ascii="Times New Roman" w:hAnsi="Times New Roman" w:eastAsia="Times New Roman"/>
                <w:sz w:val="18"/>
              </w:rPr>
            </w:pPr>
            <w:r>
              <w:rPr>
                <w:rFonts w:ascii="Times New Roman" w:hAnsi="Times New Roman" w:eastAsia="Times New Roman"/>
                <w:sz w:val="18"/>
              </w:rPr>
              <w:t>—</w:t>
            </w:r>
            <w:r>
              <w:rPr>
                <w:sz w:val="18"/>
              </w:rPr>
              <w:t>创造了比较丰富、合理的内容，比较有逻辑性，续写比较完整，与原文情境融洽度较高</w:t>
            </w:r>
            <w:r>
              <w:rPr>
                <w:rFonts w:ascii="Times New Roman" w:hAnsi="Times New Roman" w:eastAsia="Times New Roman"/>
                <w:sz w:val="18"/>
              </w:rPr>
              <w:t>;</w:t>
            </w:r>
          </w:p>
          <w:p>
            <w:pPr>
              <w:pStyle w:val="TableParagraph"/>
              <w:spacing w:before="82"/>
              <w:ind w:left="196"/>
              <w:rPr>
                <w:rFonts w:ascii="Times New Roman" w:hAnsi="Times New Roman" w:eastAsia="Times New Roman"/>
                <w:sz w:val="18"/>
              </w:rPr>
            </w:pPr>
            <w:r>
              <w:rPr>
                <w:rFonts w:ascii="Times New Roman" w:hAnsi="Times New Roman" w:eastAsia="Times New Roman"/>
                <w:sz w:val="18"/>
              </w:rPr>
              <w:t>—</w:t>
            </w:r>
            <w:r>
              <w:rPr>
                <w:sz w:val="18"/>
              </w:rPr>
              <w:t>使用了比较多样且恰当的词汇和语法结构，表达比较流畅，有个别错误，但不影响理解</w:t>
            </w:r>
            <w:r>
              <w:rPr>
                <w:rFonts w:ascii="Times New Roman" w:hAnsi="Times New Roman" w:eastAsia="Times New Roman"/>
                <w:sz w:val="18"/>
              </w:rPr>
              <w:t>;</w:t>
            </w:r>
          </w:p>
          <w:p>
            <w:pPr>
              <w:pStyle w:val="TableParagraph"/>
              <w:spacing w:before="81"/>
              <w:ind w:left="105"/>
              <w:rPr>
                <w:sz w:val="18"/>
              </w:rPr>
            </w:pPr>
            <w:r>
              <w:rPr>
                <w:rFonts w:ascii="Times New Roman" w:hAnsi="Times New Roman" w:eastAsia="Times New Roman"/>
                <w:sz w:val="18"/>
              </w:rPr>
              <w:t>—</w:t>
            </w:r>
            <w:r>
              <w:rPr>
                <w:sz w:val="18"/>
              </w:rPr>
              <w:t>比较有效地使用了语句间衔接手段，全文结构比较清晰，意义比较连贯。</w:t>
            </w:r>
          </w:p>
        </w:tc>
      </w:tr>
      <w:tr>
        <w:trPr>
          <w:trHeight w:val="1250" w:hRule="atLeast"/>
        </w:trPr>
        <w:tc>
          <w:tcPr>
            <w:tcW w:w="1272" w:type="dxa"/>
          </w:tcPr>
          <w:p>
            <w:pPr>
              <w:pStyle w:val="TableParagraph"/>
              <w:rPr>
                <w:sz w:val="18"/>
              </w:rPr>
            </w:pPr>
          </w:p>
          <w:p>
            <w:pPr>
              <w:pStyle w:val="TableParagraph"/>
              <w:spacing w:before="124"/>
              <w:ind w:left="171" w:right="164"/>
              <w:jc w:val="center"/>
              <w:rPr>
                <w:sz w:val="18"/>
              </w:rPr>
            </w:pPr>
            <w:r>
              <w:rPr>
                <w:sz w:val="18"/>
              </w:rPr>
              <w:t>第五档</w:t>
            </w:r>
          </w:p>
          <w:p>
            <w:pPr>
              <w:pStyle w:val="TableParagraph"/>
              <w:spacing w:before="81"/>
              <w:ind w:left="173" w:right="164"/>
              <w:jc w:val="center"/>
              <w:rPr>
                <w:rFonts w:ascii="Times New Roman" w:hAnsi="Times New Roman" w:eastAsia="Times New Roman"/>
                <w:sz w:val="18"/>
              </w:rPr>
            </w:pPr>
            <w:r>
              <w:rPr>
                <w:rFonts w:ascii="Times New Roman" w:hAnsi="Times New Roman" w:eastAsia="Times New Roman"/>
                <w:sz w:val="18"/>
              </w:rPr>
              <w:t>(15—17 </w:t>
            </w:r>
            <w:r>
              <w:rPr>
                <w:sz w:val="18"/>
              </w:rPr>
              <w:t>分</w:t>
            </w:r>
            <w:r>
              <w:rPr>
                <w:rFonts w:ascii="Times New Roman" w:hAnsi="Times New Roman" w:eastAsia="Times New Roman"/>
                <w:sz w:val="18"/>
              </w:rPr>
              <w:t>)</w:t>
            </w:r>
          </w:p>
        </w:tc>
        <w:tc>
          <w:tcPr>
            <w:tcW w:w="7655" w:type="dxa"/>
          </w:tcPr>
          <w:p>
            <w:pPr>
              <w:pStyle w:val="TableParagraph"/>
              <w:spacing w:before="43"/>
              <w:ind w:left="105"/>
              <w:rPr>
                <w:rFonts w:ascii="Times New Roman" w:hAnsi="Times New Roman" w:eastAsia="Times New Roman"/>
                <w:sz w:val="18"/>
              </w:rPr>
            </w:pPr>
            <w:r>
              <w:rPr>
                <w:rFonts w:ascii="Times New Roman" w:hAnsi="Times New Roman" w:eastAsia="Times New Roman"/>
                <w:sz w:val="18"/>
              </w:rPr>
              <w:t>—</w:t>
            </w:r>
            <w:r>
              <w:rPr>
                <w:sz w:val="18"/>
              </w:rPr>
              <w:t>创造了基本合理的内容，有一定的逻辑性</w:t>
            </w:r>
            <w:r>
              <w:rPr>
                <w:rFonts w:ascii="Times New Roman" w:hAnsi="Times New Roman" w:eastAsia="Times New Roman"/>
                <w:sz w:val="18"/>
              </w:rPr>
              <w:t>,</w:t>
            </w:r>
            <w:r>
              <w:rPr>
                <w:sz w:val="18"/>
              </w:rPr>
              <w:t>续写基本完整，与原文情境相关</w:t>
            </w:r>
            <w:r>
              <w:rPr>
                <w:rFonts w:ascii="Times New Roman" w:hAnsi="Times New Roman" w:eastAsia="Times New Roman"/>
                <w:sz w:val="18"/>
              </w:rPr>
              <w:t>;</w:t>
            </w:r>
          </w:p>
          <w:p>
            <w:pPr>
              <w:pStyle w:val="TableParagraph"/>
              <w:spacing w:line="324" w:lineRule="auto" w:before="81"/>
              <w:ind w:left="105" w:right="157"/>
              <w:rPr>
                <w:rFonts w:ascii="Times New Roman" w:hAnsi="Times New Roman" w:eastAsia="Times New Roman"/>
                <w:sz w:val="18"/>
              </w:rPr>
            </w:pPr>
            <w:r>
              <w:rPr>
                <w:rFonts w:ascii="Times New Roman" w:hAnsi="Times New Roman" w:eastAsia="Times New Roman"/>
                <w:sz w:val="18"/>
              </w:rPr>
              <w:t>—</w:t>
            </w:r>
            <w:r>
              <w:rPr>
                <w:sz w:val="18"/>
              </w:rPr>
              <w:t>使用了比较恰当的词汇和语法结构，表达方式不够多样性，表达有些许错误，但基本不影响理解</w:t>
            </w:r>
            <w:r>
              <w:rPr>
                <w:rFonts w:ascii="Times New Roman" w:hAnsi="Times New Roman" w:eastAsia="Times New Roman"/>
                <w:sz w:val="18"/>
              </w:rPr>
              <w:t>;</w:t>
            </w:r>
          </w:p>
          <w:p>
            <w:pPr>
              <w:pStyle w:val="TableParagraph"/>
              <w:spacing w:before="1"/>
              <w:ind w:left="105"/>
              <w:rPr>
                <w:sz w:val="18"/>
              </w:rPr>
            </w:pPr>
            <w:r>
              <w:rPr>
                <w:rFonts w:ascii="Times New Roman" w:hAnsi="Times New Roman" w:eastAsia="Times New Roman"/>
                <w:sz w:val="18"/>
              </w:rPr>
              <w:t>—</w:t>
            </w:r>
            <w:r>
              <w:rPr>
                <w:sz w:val="18"/>
              </w:rPr>
              <w:t>使用了语句间衔接手段，全文结构比较清晰，意义比较连贯。</w:t>
            </w:r>
          </w:p>
        </w:tc>
      </w:tr>
      <w:tr>
        <w:trPr>
          <w:trHeight w:val="935" w:hRule="atLeast"/>
        </w:trPr>
        <w:tc>
          <w:tcPr>
            <w:tcW w:w="1272" w:type="dxa"/>
          </w:tcPr>
          <w:p>
            <w:pPr>
              <w:pStyle w:val="TableParagraph"/>
              <w:spacing w:before="4"/>
              <w:rPr>
                <w:sz w:val="15"/>
              </w:rPr>
            </w:pPr>
          </w:p>
          <w:p>
            <w:pPr>
              <w:pStyle w:val="TableParagraph"/>
              <w:ind w:left="171" w:right="164"/>
              <w:jc w:val="center"/>
              <w:rPr>
                <w:sz w:val="18"/>
              </w:rPr>
            </w:pPr>
            <w:r>
              <w:rPr>
                <w:sz w:val="18"/>
              </w:rPr>
              <w:t>第四档</w:t>
            </w:r>
          </w:p>
          <w:p>
            <w:pPr>
              <w:pStyle w:val="TableParagraph"/>
              <w:spacing w:before="81"/>
              <w:ind w:left="173" w:right="164"/>
              <w:jc w:val="center"/>
              <w:rPr>
                <w:rFonts w:ascii="Times New Roman" w:hAnsi="Times New Roman" w:eastAsia="Times New Roman"/>
                <w:sz w:val="18"/>
              </w:rPr>
            </w:pPr>
            <w:r>
              <w:rPr>
                <w:rFonts w:ascii="Times New Roman" w:hAnsi="Times New Roman" w:eastAsia="Times New Roman"/>
                <w:sz w:val="18"/>
              </w:rPr>
              <w:t>(11—14 </w:t>
            </w:r>
            <w:r>
              <w:rPr>
                <w:sz w:val="18"/>
              </w:rPr>
              <w:t>分</w:t>
            </w:r>
            <w:r>
              <w:rPr>
                <w:rFonts w:ascii="Times New Roman" w:hAnsi="Times New Roman" w:eastAsia="Times New Roman"/>
                <w:sz w:val="18"/>
              </w:rPr>
              <w:t>)</w:t>
            </w:r>
          </w:p>
        </w:tc>
        <w:tc>
          <w:tcPr>
            <w:tcW w:w="7655" w:type="dxa"/>
          </w:tcPr>
          <w:p>
            <w:pPr>
              <w:pStyle w:val="TableParagraph"/>
              <w:spacing w:before="40"/>
              <w:ind w:left="105"/>
              <w:rPr>
                <w:rFonts w:ascii="Times New Roman" w:hAnsi="Times New Roman" w:eastAsia="Times New Roman"/>
                <w:sz w:val="18"/>
              </w:rPr>
            </w:pPr>
            <w:r>
              <w:rPr>
                <w:rFonts w:ascii="Times New Roman" w:hAnsi="Times New Roman" w:eastAsia="Times New Roman"/>
                <w:sz w:val="18"/>
              </w:rPr>
              <w:t>—</w:t>
            </w:r>
            <w:r>
              <w:rPr>
                <w:sz w:val="18"/>
              </w:rPr>
              <w:t>创造了基本完整的故事内容，但有的情节不够合理或逻辑性不强，与原文情境基本相关</w:t>
            </w:r>
            <w:r>
              <w:rPr>
                <w:rFonts w:ascii="Times New Roman" w:hAnsi="Times New Roman" w:eastAsia="Times New Roman"/>
                <w:sz w:val="18"/>
              </w:rPr>
              <w:t>;</w:t>
            </w:r>
          </w:p>
          <w:p>
            <w:pPr>
              <w:pStyle w:val="TableParagraph"/>
              <w:spacing w:before="82"/>
              <w:ind w:left="105"/>
              <w:rPr>
                <w:rFonts w:ascii="Times New Roman" w:hAnsi="Times New Roman" w:eastAsia="Times New Roman"/>
                <w:sz w:val="18"/>
              </w:rPr>
            </w:pPr>
            <w:r>
              <w:rPr>
                <w:rFonts w:ascii="Times New Roman" w:hAnsi="Times New Roman" w:eastAsia="Times New Roman"/>
                <w:sz w:val="18"/>
              </w:rPr>
              <w:t>—</w:t>
            </w:r>
            <w:r>
              <w:rPr>
                <w:sz w:val="18"/>
              </w:rPr>
              <w:t>使用了简单的词汇和语法结构，有部分语言错误和不恰当之处，个别部分影响理解</w:t>
            </w:r>
            <w:r>
              <w:rPr>
                <w:rFonts w:ascii="Times New Roman" w:hAnsi="Times New Roman" w:eastAsia="Times New Roman"/>
                <w:sz w:val="18"/>
              </w:rPr>
              <w:t>;</w:t>
            </w:r>
          </w:p>
          <w:p>
            <w:pPr>
              <w:pStyle w:val="TableParagraph"/>
              <w:spacing w:before="81"/>
              <w:ind w:left="105"/>
              <w:rPr>
                <w:sz w:val="18"/>
              </w:rPr>
            </w:pPr>
            <w:r>
              <w:rPr>
                <w:rFonts w:ascii="Times New Roman" w:hAnsi="Times New Roman" w:eastAsia="Times New Roman"/>
                <w:sz w:val="18"/>
              </w:rPr>
              <w:t>—</w:t>
            </w:r>
            <w:r>
              <w:rPr>
                <w:sz w:val="18"/>
              </w:rPr>
              <w:t>尚有语句衔接的意识，全文结构基本清晰，意义基本连贯。</w:t>
            </w:r>
          </w:p>
        </w:tc>
      </w:tr>
      <w:tr>
        <w:trPr>
          <w:trHeight w:val="936" w:hRule="atLeast"/>
        </w:trPr>
        <w:tc>
          <w:tcPr>
            <w:tcW w:w="1272" w:type="dxa"/>
          </w:tcPr>
          <w:p>
            <w:pPr>
              <w:pStyle w:val="TableParagraph"/>
              <w:spacing w:before="4"/>
              <w:rPr>
                <w:sz w:val="15"/>
              </w:rPr>
            </w:pPr>
          </w:p>
          <w:p>
            <w:pPr>
              <w:pStyle w:val="TableParagraph"/>
              <w:ind w:left="171" w:right="164"/>
              <w:jc w:val="center"/>
              <w:rPr>
                <w:sz w:val="18"/>
              </w:rPr>
            </w:pPr>
            <w:r>
              <w:rPr>
                <w:sz w:val="18"/>
              </w:rPr>
              <w:t>第三档</w:t>
            </w:r>
          </w:p>
          <w:p>
            <w:pPr>
              <w:pStyle w:val="TableParagraph"/>
              <w:spacing w:before="82"/>
              <w:ind w:left="173" w:right="162"/>
              <w:jc w:val="center"/>
              <w:rPr>
                <w:rFonts w:ascii="Times New Roman" w:hAnsi="Times New Roman" w:eastAsia="Times New Roman"/>
                <w:sz w:val="18"/>
              </w:rPr>
            </w:pPr>
            <w:r>
              <w:rPr>
                <w:rFonts w:ascii="Times New Roman" w:hAnsi="Times New Roman" w:eastAsia="Times New Roman"/>
                <w:sz w:val="18"/>
              </w:rPr>
              <w:t>(6—10 </w:t>
            </w:r>
            <w:r>
              <w:rPr>
                <w:sz w:val="18"/>
              </w:rPr>
              <w:t>分</w:t>
            </w:r>
            <w:r>
              <w:rPr>
                <w:rFonts w:ascii="Times New Roman" w:hAnsi="Times New Roman" w:eastAsia="Times New Roman"/>
                <w:sz w:val="18"/>
              </w:rPr>
              <w:t>)</w:t>
            </w:r>
          </w:p>
        </w:tc>
        <w:tc>
          <w:tcPr>
            <w:tcW w:w="7655" w:type="dxa"/>
          </w:tcPr>
          <w:p>
            <w:pPr>
              <w:pStyle w:val="TableParagraph"/>
              <w:spacing w:before="40"/>
              <w:ind w:left="105"/>
              <w:rPr>
                <w:rFonts w:ascii="Times New Roman" w:hAnsi="Times New Roman" w:eastAsia="Times New Roman"/>
                <w:sz w:val="18"/>
              </w:rPr>
            </w:pPr>
            <w:r>
              <w:rPr>
                <w:rFonts w:ascii="Times New Roman" w:hAnsi="Times New Roman" w:eastAsia="Times New Roman"/>
                <w:sz w:val="18"/>
              </w:rPr>
              <w:t>—</w:t>
            </w:r>
            <w:r>
              <w:rPr>
                <w:sz w:val="18"/>
              </w:rPr>
              <w:t>内容和逻辑上有一些重大问题，续写不够完整，与原文有一定程度脱节</w:t>
            </w:r>
            <w:r>
              <w:rPr>
                <w:rFonts w:ascii="Times New Roman" w:hAnsi="Times New Roman" w:eastAsia="Times New Roman"/>
                <w:sz w:val="18"/>
              </w:rPr>
              <w:t>;</w:t>
            </w:r>
          </w:p>
          <w:p>
            <w:pPr>
              <w:pStyle w:val="TableParagraph"/>
              <w:spacing w:before="82"/>
              <w:ind w:left="105"/>
              <w:rPr>
                <w:rFonts w:ascii="Times New Roman" w:hAnsi="Times New Roman" w:eastAsia="Times New Roman"/>
                <w:sz w:val="18"/>
              </w:rPr>
            </w:pPr>
            <w:r>
              <w:rPr>
                <w:rFonts w:ascii="Times New Roman" w:hAnsi="Times New Roman" w:eastAsia="Times New Roman"/>
                <w:sz w:val="18"/>
              </w:rPr>
              <w:t>—</w:t>
            </w:r>
            <w:r>
              <w:rPr>
                <w:sz w:val="18"/>
              </w:rPr>
              <w:t>所用的词汇有限，语法结构单调，错误较多且比较低级，影响理解</w:t>
            </w:r>
            <w:r>
              <w:rPr>
                <w:rFonts w:ascii="Times New Roman" w:hAnsi="Times New Roman" w:eastAsia="Times New Roman"/>
                <w:sz w:val="18"/>
              </w:rPr>
              <w:t>;</w:t>
            </w:r>
          </w:p>
          <w:p>
            <w:pPr>
              <w:pStyle w:val="TableParagraph"/>
              <w:spacing w:before="82"/>
              <w:ind w:left="105"/>
              <w:rPr>
                <w:sz w:val="18"/>
              </w:rPr>
            </w:pPr>
            <w:r>
              <w:rPr>
                <w:rFonts w:ascii="Times New Roman" w:hAnsi="Times New Roman" w:eastAsia="Times New Roman"/>
                <w:sz w:val="18"/>
              </w:rPr>
              <w:t>—</w:t>
            </w:r>
            <w:r>
              <w:rPr>
                <w:sz w:val="18"/>
              </w:rPr>
              <w:t>未能有效地使用语句间衔接手段，全文结构不够清晰，意义欠连贯。</w:t>
            </w:r>
          </w:p>
        </w:tc>
      </w:tr>
      <w:tr>
        <w:trPr>
          <w:trHeight w:val="935" w:hRule="atLeast"/>
        </w:trPr>
        <w:tc>
          <w:tcPr>
            <w:tcW w:w="1272" w:type="dxa"/>
          </w:tcPr>
          <w:p>
            <w:pPr>
              <w:pStyle w:val="TableParagraph"/>
              <w:spacing w:before="4"/>
              <w:rPr>
                <w:sz w:val="15"/>
              </w:rPr>
            </w:pPr>
          </w:p>
          <w:p>
            <w:pPr>
              <w:pStyle w:val="TableParagraph"/>
              <w:ind w:left="171" w:right="164"/>
              <w:jc w:val="center"/>
              <w:rPr>
                <w:sz w:val="18"/>
              </w:rPr>
            </w:pPr>
            <w:r>
              <w:rPr>
                <w:sz w:val="18"/>
              </w:rPr>
              <w:t>第二档</w:t>
            </w:r>
          </w:p>
          <w:p>
            <w:pPr>
              <w:pStyle w:val="TableParagraph"/>
              <w:spacing w:before="81"/>
              <w:ind w:left="173" w:right="162"/>
              <w:jc w:val="center"/>
              <w:rPr>
                <w:rFonts w:ascii="Times New Roman" w:hAnsi="Times New Roman" w:eastAsia="Times New Roman"/>
                <w:sz w:val="18"/>
              </w:rPr>
            </w:pPr>
            <w:r>
              <w:rPr>
                <w:rFonts w:ascii="Times New Roman" w:hAnsi="Times New Roman" w:eastAsia="Times New Roman"/>
                <w:sz w:val="18"/>
              </w:rPr>
              <w:t>(1—5 </w:t>
            </w:r>
            <w:r>
              <w:rPr>
                <w:sz w:val="18"/>
              </w:rPr>
              <w:t>分</w:t>
            </w:r>
            <w:r>
              <w:rPr>
                <w:rFonts w:ascii="Times New Roman" w:hAnsi="Times New Roman" w:eastAsia="Times New Roman"/>
                <w:sz w:val="18"/>
              </w:rPr>
              <w:t>)</w:t>
            </w:r>
          </w:p>
        </w:tc>
        <w:tc>
          <w:tcPr>
            <w:tcW w:w="7655" w:type="dxa"/>
          </w:tcPr>
          <w:p>
            <w:pPr>
              <w:pStyle w:val="TableParagraph"/>
              <w:spacing w:before="40"/>
              <w:ind w:left="105"/>
              <w:rPr>
                <w:rFonts w:ascii="Times New Roman" w:hAnsi="Times New Roman" w:eastAsia="Times New Roman"/>
                <w:sz w:val="18"/>
              </w:rPr>
            </w:pPr>
            <w:r>
              <w:rPr>
                <w:rFonts w:ascii="Times New Roman" w:hAnsi="Times New Roman" w:eastAsia="Times New Roman"/>
                <w:sz w:val="18"/>
              </w:rPr>
              <w:t>—</w:t>
            </w:r>
            <w:r>
              <w:rPr>
                <w:sz w:val="18"/>
              </w:rPr>
              <w:t>内容和逻辑上有较多重大问题，或有部分内容抄自原文，续写不完整，与原文情境基本脱节</w:t>
            </w:r>
            <w:r>
              <w:rPr>
                <w:rFonts w:ascii="Times New Roman" w:hAnsi="Times New Roman" w:eastAsia="Times New Roman"/>
                <w:sz w:val="18"/>
              </w:rPr>
              <w:t>;</w:t>
            </w:r>
          </w:p>
          <w:p>
            <w:pPr>
              <w:pStyle w:val="TableParagraph"/>
              <w:spacing w:before="82"/>
              <w:ind w:left="105"/>
              <w:rPr>
                <w:rFonts w:ascii="Times New Roman" w:hAnsi="Times New Roman" w:eastAsia="Times New Roman"/>
                <w:sz w:val="18"/>
              </w:rPr>
            </w:pPr>
            <w:r>
              <w:rPr>
                <w:rFonts w:ascii="Times New Roman" w:hAnsi="Times New Roman" w:eastAsia="Times New Roman"/>
                <w:sz w:val="18"/>
              </w:rPr>
              <w:t>—</w:t>
            </w:r>
            <w:r>
              <w:rPr>
                <w:sz w:val="18"/>
              </w:rPr>
              <w:t>所使用的词汇非常有限</w:t>
            </w:r>
            <w:r>
              <w:rPr>
                <w:rFonts w:ascii="Times New Roman" w:hAnsi="Times New Roman" w:eastAsia="Times New Roman"/>
                <w:sz w:val="18"/>
              </w:rPr>
              <w:t>,</w:t>
            </w:r>
            <w:r>
              <w:rPr>
                <w:sz w:val="18"/>
              </w:rPr>
              <w:t>语法结构单调，错误极多，严重影响理解</w:t>
            </w:r>
            <w:r>
              <w:rPr>
                <w:rFonts w:ascii="Times New Roman" w:hAnsi="Times New Roman" w:eastAsia="Times New Roman"/>
                <w:sz w:val="18"/>
              </w:rPr>
              <w:t>;</w:t>
            </w:r>
          </w:p>
          <w:p>
            <w:pPr>
              <w:pStyle w:val="TableParagraph"/>
              <w:spacing w:before="81"/>
              <w:ind w:left="105"/>
              <w:rPr>
                <w:sz w:val="18"/>
              </w:rPr>
            </w:pPr>
            <w:r>
              <w:rPr>
                <w:rFonts w:ascii="Times New Roman" w:hAnsi="Times New Roman" w:eastAsia="Times New Roman"/>
                <w:sz w:val="18"/>
              </w:rPr>
              <w:t>—</w:t>
            </w:r>
            <w:r>
              <w:rPr>
                <w:sz w:val="18"/>
              </w:rPr>
              <w:t>几乎没有使用语句间衔接手段，全文结构不清晰，意义不连贯。</w:t>
            </w:r>
          </w:p>
        </w:tc>
      </w:tr>
      <w:tr>
        <w:trPr>
          <w:trHeight w:val="623" w:hRule="atLeast"/>
        </w:trPr>
        <w:tc>
          <w:tcPr>
            <w:tcW w:w="1272" w:type="dxa"/>
          </w:tcPr>
          <w:p>
            <w:pPr>
              <w:pStyle w:val="TableParagraph"/>
              <w:spacing w:before="40"/>
              <w:ind w:left="364"/>
              <w:rPr>
                <w:sz w:val="18"/>
              </w:rPr>
            </w:pPr>
            <w:r>
              <w:rPr>
                <w:sz w:val="18"/>
              </w:rPr>
              <w:t>第一档</w:t>
            </w:r>
          </w:p>
          <w:p>
            <w:pPr>
              <w:pStyle w:val="TableParagraph"/>
              <w:spacing w:before="82"/>
              <w:ind w:left="395"/>
              <w:rPr>
                <w:rFonts w:ascii="Times New Roman" w:eastAsia="Times New Roman"/>
                <w:sz w:val="18"/>
              </w:rPr>
            </w:pPr>
            <w:r>
              <w:rPr>
                <w:rFonts w:ascii="Times New Roman" w:eastAsia="Times New Roman"/>
                <w:sz w:val="18"/>
              </w:rPr>
              <w:t>(0</w:t>
            </w:r>
            <w:r>
              <w:rPr>
                <w:rFonts w:ascii="Times New Roman" w:eastAsia="Times New Roman"/>
                <w:spacing w:val="1"/>
                <w:sz w:val="18"/>
              </w:rPr>
              <w:t>  </w:t>
            </w:r>
            <w:r>
              <w:rPr>
                <w:sz w:val="18"/>
              </w:rPr>
              <w:t>分</w:t>
            </w:r>
            <w:r>
              <w:rPr>
                <w:rFonts w:ascii="Times New Roman" w:eastAsia="Times New Roman"/>
                <w:sz w:val="18"/>
              </w:rPr>
              <w:t>)</w:t>
            </w:r>
          </w:p>
        </w:tc>
        <w:tc>
          <w:tcPr>
            <w:tcW w:w="7655" w:type="dxa"/>
          </w:tcPr>
          <w:p>
            <w:pPr>
              <w:pStyle w:val="TableParagraph"/>
              <w:spacing w:before="40"/>
              <w:ind w:left="105"/>
              <w:rPr>
                <w:rFonts w:ascii="Times New Roman" w:hAnsi="Times New Roman" w:eastAsia="Times New Roman"/>
                <w:sz w:val="18"/>
              </w:rPr>
            </w:pPr>
            <w:r>
              <w:rPr>
                <w:rFonts w:ascii="Times New Roman" w:hAnsi="Times New Roman" w:eastAsia="Times New Roman"/>
                <w:sz w:val="18"/>
              </w:rPr>
              <w:t>—</w:t>
            </w:r>
            <w:r>
              <w:rPr>
                <w:sz w:val="18"/>
              </w:rPr>
              <w:t>未作答</w:t>
            </w:r>
            <w:r>
              <w:rPr>
                <w:rFonts w:ascii="Times New Roman" w:hAnsi="Times New Roman" w:eastAsia="Times New Roman"/>
                <w:sz w:val="18"/>
              </w:rPr>
              <w:t>;</w:t>
            </w:r>
            <w:r>
              <w:rPr>
                <w:sz w:val="18"/>
              </w:rPr>
              <w:t>所写内容太少或无法看清以致无法评判</w:t>
            </w:r>
            <w:r>
              <w:rPr>
                <w:rFonts w:ascii="Times New Roman" w:hAnsi="Times New Roman" w:eastAsia="Times New Roman"/>
                <w:sz w:val="18"/>
              </w:rPr>
              <w:t>;</w:t>
            </w:r>
          </w:p>
          <w:p>
            <w:pPr>
              <w:pStyle w:val="TableParagraph"/>
              <w:spacing w:before="82"/>
              <w:ind w:left="105"/>
              <w:rPr>
                <w:sz w:val="18"/>
              </w:rPr>
            </w:pPr>
            <w:r>
              <w:rPr>
                <w:rFonts w:ascii="Times New Roman" w:hAnsi="Times New Roman" w:eastAsia="Times New Roman"/>
                <w:sz w:val="18"/>
              </w:rPr>
              <w:t>—</w:t>
            </w:r>
            <w:r>
              <w:rPr>
                <w:sz w:val="18"/>
              </w:rPr>
              <w:t>所写内容全部抄自原文或与题目要求完全不相关。</w:t>
            </w:r>
          </w:p>
        </w:tc>
      </w:tr>
    </w:tbl>
    <w:sectPr>
      <w:pgSz w:w="11910" w:h="16840"/>
      <w:pgMar w:header="0" w:footer="1005" w:top="1380" w:bottom="1200" w:left="1380" w:right="13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宋体">
    <w:altName w:val="宋体"/>
    <w:charset w:val="86"/>
    <w:family w:val="auto"/>
    <w:pitch w:val="variable"/>
  </w:font>
  <w:font w:name="黑体">
    <w:altName w:val="黑体"/>
    <w:charset w:val="86"/>
    <w:family w:val="modern"/>
    <w:pitch w:val="fixed"/>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Pr>
        <w:sz w:val="20"/>
      </w:rPr>
    </w:pPr>
    <w:r>
      <w:rPr/>
      <w:pict>
        <v:shapetype id="_x0000_t202" o:spt="202" coordsize="21600,21600" path="m,l,21600r21600,l21600,xe">
          <v:stroke joinstyle="miter"/>
          <v:path gradientshapeok="t" o:connecttype="rect"/>
        </v:shapetype>
        <v:shape style="position:absolute;margin-left:140.020004pt;margin-top:780.675964pt;width:318.4pt;height:12pt;mso-position-horizontal-relative:page;mso-position-vertical-relative:page;z-index:-15956480" type="#_x0000_t202" filled="false" stroked="false">
          <v:textbox inset="0,0,0,0">
            <w:txbxContent>
              <w:p>
                <w:pPr>
                  <w:spacing w:before="0"/>
                  <w:ind w:left="20" w:right="0" w:firstLine="0"/>
                  <w:jc w:val="left"/>
                  <w:rPr>
                    <w:rFonts w:ascii="宋体" w:eastAsia="宋体" w:hint="eastAsia"/>
                    <w:sz w:val="18"/>
                  </w:rPr>
                </w:pPr>
                <w:r>
                  <w:rPr>
                    <w:sz w:val="18"/>
                  </w:rPr>
                  <w:t>2020~2021 </w:t>
                </w:r>
                <w:r>
                  <w:rPr>
                    <w:rFonts w:ascii="宋体" w:eastAsia="宋体" w:hint="eastAsia"/>
                    <w:sz w:val="18"/>
                  </w:rPr>
                  <w:t>学年佛山市普通高中教学质量检测高三英语答案 第 </w:t>
                </w:r>
                <w:r>
                  <w:rPr/>
                  <w:fldChar w:fldCharType="begin"/>
                </w:r>
                <w:r>
                  <w:rPr>
                    <w:sz w:val="18"/>
                  </w:rPr>
                  <w:instrText> PAGE </w:instrText>
                </w:r>
                <w:r>
                  <w:rPr/>
                  <w:fldChar w:fldCharType="separate"/>
                </w:r>
                <w:r>
                  <w:rPr/>
                  <w:t>1</w:t>
                </w:r>
                <w:r>
                  <w:rPr/>
                  <w:fldChar w:fldCharType="end"/>
                </w:r>
                <w:r>
                  <w:rPr>
                    <w:sz w:val="18"/>
                  </w:rPr>
                  <w:t>  </w:t>
                </w:r>
                <w:r>
                  <w:rPr>
                    <w:rFonts w:ascii="宋体" w:eastAsia="宋体" w:hint="eastAsia"/>
                    <w:sz w:val="18"/>
                  </w:rPr>
                  <w:t>页 共 </w:t>
                </w:r>
                <w:r>
                  <w:rPr>
                    <w:sz w:val="18"/>
                  </w:rPr>
                  <w:t>3 </w:t>
                </w:r>
                <w:r>
                  <w:rPr>
                    <w:rFonts w:ascii="宋体" w:eastAsia="宋体" w:hint="eastAsia"/>
                    <w:sz w:val="18"/>
                  </w:rPr>
                  <w:t>页</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792" w:hanging="264"/>
        <w:jc w:val="left"/>
      </w:pPr>
      <w:rPr>
        <w:rFonts w:hint="default" w:ascii="Times New Roman" w:hAnsi="Times New Roman" w:eastAsia="Times New Roman" w:cs="Times New Roman"/>
        <w:w w:val="100"/>
        <w:sz w:val="21"/>
        <w:szCs w:val="21"/>
        <w:lang w:val="en-US" w:eastAsia="zh-CN" w:bidi="ar-SA"/>
      </w:rPr>
    </w:lvl>
    <w:lvl w:ilvl="1">
      <w:start w:val="1"/>
      <w:numFmt w:val="decimal"/>
      <w:lvlText w:val="(%2)"/>
      <w:lvlJc w:val="left"/>
      <w:pPr>
        <w:ind w:left="1051" w:hanging="351"/>
        <w:jc w:val="left"/>
      </w:pPr>
      <w:rPr>
        <w:rFonts w:hint="default" w:ascii="Times New Roman" w:hAnsi="Times New Roman" w:eastAsia="Times New Roman" w:cs="Times New Roman"/>
        <w:spacing w:val="-1"/>
        <w:w w:val="100"/>
        <w:sz w:val="21"/>
        <w:szCs w:val="21"/>
        <w:lang w:val="en-US" w:eastAsia="zh-CN" w:bidi="ar-SA"/>
      </w:rPr>
    </w:lvl>
    <w:lvl w:ilvl="2">
      <w:start w:val="0"/>
      <w:numFmt w:val="bullet"/>
      <w:lvlText w:val="•"/>
      <w:lvlJc w:val="left"/>
      <w:pPr>
        <w:ind w:left="1960" w:hanging="351"/>
      </w:pPr>
      <w:rPr>
        <w:rFonts w:hint="default"/>
        <w:lang w:val="en-US" w:eastAsia="zh-CN" w:bidi="ar-SA"/>
      </w:rPr>
    </w:lvl>
    <w:lvl w:ilvl="3">
      <w:start w:val="0"/>
      <w:numFmt w:val="bullet"/>
      <w:lvlText w:val="•"/>
      <w:lvlJc w:val="left"/>
      <w:pPr>
        <w:ind w:left="2861" w:hanging="351"/>
      </w:pPr>
      <w:rPr>
        <w:rFonts w:hint="default"/>
        <w:lang w:val="en-US" w:eastAsia="zh-CN" w:bidi="ar-SA"/>
      </w:rPr>
    </w:lvl>
    <w:lvl w:ilvl="4">
      <w:start w:val="0"/>
      <w:numFmt w:val="bullet"/>
      <w:lvlText w:val="•"/>
      <w:lvlJc w:val="left"/>
      <w:pPr>
        <w:ind w:left="3762" w:hanging="351"/>
      </w:pPr>
      <w:rPr>
        <w:rFonts w:hint="default"/>
        <w:lang w:val="en-US" w:eastAsia="zh-CN" w:bidi="ar-SA"/>
      </w:rPr>
    </w:lvl>
    <w:lvl w:ilvl="5">
      <w:start w:val="0"/>
      <w:numFmt w:val="bullet"/>
      <w:lvlText w:val="•"/>
      <w:lvlJc w:val="left"/>
      <w:pPr>
        <w:ind w:left="4662" w:hanging="351"/>
      </w:pPr>
      <w:rPr>
        <w:rFonts w:hint="default"/>
        <w:lang w:val="en-US" w:eastAsia="zh-CN" w:bidi="ar-SA"/>
      </w:rPr>
    </w:lvl>
    <w:lvl w:ilvl="6">
      <w:start w:val="0"/>
      <w:numFmt w:val="bullet"/>
      <w:lvlText w:val="•"/>
      <w:lvlJc w:val="left"/>
      <w:pPr>
        <w:ind w:left="5563" w:hanging="351"/>
      </w:pPr>
      <w:rPr>
        <w:rFonts w:hint="default"/>
        <w:lang w:val="en-US" w:eastAsia="zh-CN" w:bidi="ar-SA"/>
      </w:rPr>
    </w:lvl>
    <w:lvl w:ilvl="7">
      <w:start w:val="0"/>
      <w:numFmt w:val="bullet"/>
      <w:lvlText w:val="•"/>
      <w:lvlJc w:val="left"/>
      <w:pPr>
        <w:ind w:left="6464" w:hanging="351"/>
      </w:pPr>
      <w:rPr>
        <w:rFonts w:hint="default"/>
        <w:lang w:val="en-US" w:eastAsia="zh-CN" w:bidi="ar-SA"/>
      </w:rPr>
    </w:lvl>
    <w:lvl w:ilvl="8">
      <w:start w:val="0"/>
      <w:numFmt w:val="bullet"/>
      <w:lvlText w:val="•"/>
      <w:lvlJc w:val="left"/>
      <w:pPr>
        <w:ind w:left="7364" w:hanging="351"/>
      </w:pPr>
      <w:rPr>
        <w:rFonts w:hint="default"/>
        <w:lang w:val="en-US" w:eastAsia="zh-CN" w:bidi="ar-SA"/>
      </w:rPr>
    </w:lvl>
  </w:abstractNum>
  <w:abstractNum w:abstractNumId="1">
    <w:multiLevelType w:val="hybridMultilevel"/>
    <w:lvl w:ilvl="0">
      <w:start w:val="1"/>
      <w:numFmt w:val="decimal"/>
      <w:lvlText w:val="%1."/>
      <w:lvlJc w:val="left"/>
      <w:pPr>
        <w:ind w:left="898" w:hanging="264"/>
        <w:jc w:val="left"/>
      </w:pPr>
      <w:rPr>
        <w:rFonts w:hint="default" w:ascii="Times New Roman" w:hAnsi="Times New Roman" w:eastAsia="Times New Roman" w:cs="Times New Roman"/>
        <w:w w:val="100"/>
        <w:sz w:val="21"/>
        <w:szCs w:val="21"/>
        <w:lang w:val="en-US" w:eastAsia="zh-CN" w:bidi="ar-SA"/>
      </w:rPr>
    </w:lvl>
    <w:lvl w:ilvl="1">
      <w:start w:val="0"/>
      <w:numFmt w:val="bullet"/>
      <w:lvlText w:val="•"/>
      <w:lvlJc w:val="left"/>
      <w:pPr>
        <w:ind w:left="1726" w:hanging="264"/>
      </w:pPr>
      <w:rPr>
        <w:rFonts w:hint="default"/>
        <w:lang w:val="en-US" w:eastAsia="zh-CN" w:bidi="ar-SA"/>
      </w:rPr>
    </w:lvl>
    <w:lvl w:ilvl="2">
      <w:start w:val="0"/>
      <w:numFmt w:val="bullet"/>
      <w:lvlText w:val="•"/>
      <w:lvlJc w:val="left"/>
      <w:pPr>
        <w:ind w:left="2553" w:hanging="264"/>
      </w:pPr>
      <w:rPr>
        <w:rFonts w:hint="default"/>
        <w:lang w:val="en-US" w:eastAsia="zh-CN" w:bidi="ar-SA"/>
      </w:rPr>
    </w:lvl>
    <w:lvl w:ilvl="3">
      <w:start w:val="0"/>
      <w:numFmt w:val="bullet"/>
      <w:lvlText w:val="•"/>
      <w:lvlJc w:val="left"/>
      <w:pPr>
        <w:ind w:left="3379" w:hanging="264"/>
      </w:pPr>
      <w:rPr>
        <w:rFonts w:hint="default"/>
        <w:lang w:val="en-US" w:eastAsia="zh-CN" w:bidi="ar-SA"/>
      </w:rPr>
    </w:lvl>
    <w:lvl w:ilvl="4">
      <w:start w:val="0"/>
      <w:numFmt w:val="bullet"/>
      <w:lvlText w:val="•"/>
      <w:lvlJc w:val="left"/>
      <w:pPr>
        <w:ind w:left="4206" w:hanging="264"/>
      </w:pPr>
      <w:rPr>
        <w:rFonts w:hint="default"/>
        <w:lang w:val="en-US" w:eastAsia="zh-CN" w:bidi="ar-SA"/>
      </w:rPr>
    </w:lvl>
    <w:lvl w:ilvl="5">
      <w:start w:val="0"/>
      <w:numFmt w:val="bullet"/>
      <w:lvlText w:val="•"/>
      <w:lvlJc w:val="left"/>
      <w:pPr>
        <w:ind w:left="5033" w:hanging="264"/>
      </w:pPr>
      <w:rPr>
        <w:rFonts w:hint="default"/>
        <w:lang w:val="en-US" w:eastAsia="zh-CN" w:bidi="ar-SA"/>
      </w:rPr>
    </w:lvl>
    <w:lvl w:ilvl="6">
      <w:start w:val="0"/>
      <w:numFmt w:val="bullet"/>
      <w:lvlText w:val="•"/>
      <w:lvlJc w:val="left"/>
      <w:pPr>
        <w:ind w:left="5859" w:hanging="264"/>
      </w:pPr>
      <w:rPr>
        <w:rFonts w:hint="default"/>
        <w:lang w:val="en-US" w:eastAsia="zh-CN" w:bidi="ar-SA"/>
      </w:rPr>
    </w:lvl>
    <w:lvl w:ilvl="7">
      <w:start w:val="0"/>
      <w:numFmt w:val="bullet"/>
      <w:lvlText w:val="•"/>
      <w:lvlJc w:val="left"/>
      <w:pPr>
        <w:ind w:left="6686" w:hanging="264"/>
      </w:pPr>
      <w:rPr>
        <w:rFonts w:hint="default"/>
        <w:lang w:val="en-US" w:eastAsia="zh-CN" w:bidi="ar-SA"/>
      </w:rPr>
    </w:lvl>
    <w:lvl w:ilvl="8">
      <w:start w:val="0"/>
      <w:numFmt w:val="bullet"/>
      <w:lvlText w:val="•"/>
      <w:lvlJc w:val="left"/>
      <w:pPr>
        <w:ind w:left="7513" w:hanging="264"/>
      </w:pPr>
      <w:rPr>
        <w:rFonts w:hint="default"/>
        <w:lang w:val="en-US" w:eastAsia="zh-CN" w:bidi="ar-SA"/>
      </w:rPr>
    </w:lvl>
  </w:abstractNum>
  <w:abstractNum w:abstractNumId="0">
    <w:multiLevelType w:val="hybridMultilevel"/>
    <w:lvl w:ilvl="0">
      <w:start w:val="1"/>
      <w:numFmt w:val="decimal"/>
      <w:lvlText w:val="%1."/>
      <w:lvlJc w:val="left"/>
      <w:pPr>
        <w:ind w:left="790" w:hanging="264"/>
        <w:jc w:val="left"/>
      </w:pPr>
      <w:rPr>
        <w:rFonts w:hint="default" w:ascii="Times New Roman" w:hAnsi="Times New Roman" w:eastAsia="Times New Roman" w:cs="Times New Roman"/>
        <w:w w:val="100"/>
        <w:sz w:val="21"/>
        <w:szCs w:val="21"/>
        <w:lang w:val="en-US" w:eastAsia="zh-CN" w:bidi="ar-SA"/>
      </w:rPr>
    </w:lvl>
    <w:lvl w:ilvl="1">
      <w:start w:val="1"/>
      <w:numFmt w:val="decimal"/>
      <w:lvlText w:val="(%2)"/>
      <w:lvlJc w:val="left"/>
      <w:pPr>
        <w:ind w:left="1051" w:hanging="351"/>
        <w:jc w:val="left"/>
      </w:pPr>
      <w:rPr>
        <w:rFonts w:hint="default" w:ascii="Times New Roman" w:hAnsi="Times New Roman" w:eastAsia="Times New Roman" w:cs="Times New Roman"/>
        <w:spacing w:val="-1"/>
        <w:w w:val="100"/>
        <w:sz w:val="21"/>
        <w:szCs w:val="21"/>
        <w:lang w:val="en-US" w:eastAsia="zh-CN" w:bidi="ar-SA"/>
      </w:rPr>
    </w:lvl>
    <w:lvl w:ilvl="2">
      <w:start w:val="0"/>
      <w:numFmt w:val="bullet"/>
      <w:lvlText w:val="•"/>
      <w:lvlJc w:val="left"/>
      <w:pPr>
        <w:ind w:left="1960" w:hanging="351"/>
      </w:pPr>
      <w:rPr>
        <w:rFonts w:hint="default"/>
        <w:lang w:val="en-US" w:eastAsia="zh-CN" w:bidi="ar-SA"/>
      </w:rPr>
    </w:lvl>
    <w:lvl w:ilvl="3">
      <w:start w:val="0"/>
      <w:numFmt w:val="bullet"/>
      <w:lvlText w:val="•"/>
      <w:lvlJc w:val="left"/>
      <w:pPr>
        <w:ind w:left="2861" w:hanging="351"/>
      </w:pPr>
      <w:rPr>
        <w:rFonts w:hint="default"/>
        <w:lang w:val="en-US" w:eastAsia="zh-CN" w:bidi="ar-SA"/>
      </w:rPr>
    </w:lvl>
    <w:lvl w:ilvl="4">
      <w:start w:val="0"/>
      <w:numFmt w:val="bullet"/>
      <w:lvlText w:val="•"/>
      <w:lvlJc w:val="left"/>
      <w:pPr>
        <w:ind w:left="3762" w:hanging="351"/>
      </w:pPr>
      <w:rPr>
        <w:rFonts w:hint="default"/>
        <w:lang w:val="en-US" w:eastAsia="zh-CN" w:bidi="ar-SA"/>
      </w:rPr>
    </w:lvl>
    <w:lvl w:ilvl="5">
      <w:start w:val="0"/>
      <w:numFmt w:val="bullet"/>
      <w:lvlText w:val="•"/>
      <w:lvlJc w:val="left"/>
      <w:pPr>
        <w:ind w:left="4662" w:hanging="351"/>
      </w:pPr>
      <w:rPr>
        <w:rFonts w:hint="default"/>
        <w:lang w:val="en-US" w:eastAsia="zh-CN" w:bidi="ar-SA"/>
      </w:rPr>
    </w:lvl>
    <w:lvl w:ilvl="6">
      <w:start w:val="0"/>
      <w:numFmt w:val="bullet"/>
      <w:lvlText w:val="•"/>
      <w:lvlJc w:val="left"/>
      <w:pPr>
        <w:ind w:left="5563" w:hanging="351"/>
      </w:pPr>
      <w:rPr>
        <w:rFonts w:hint="default"/>
        <w:lang w:val="en-US" w:eastAsia="zh-CN" w:bidi="ar-SA"/>
      </w:rPr>
    </w:lvl>
    <w:lvl w:ilvl="7">
      <w:start w:val="0"/>
      <w:numFmt w:val="bullet"/>
      <w:lvlText w:val="•"/>
      <w:lvlJc w:val="left"/>
      <w:pPr>
        <w:ind w:left="6464" w:hanging="351"/>
      </w:pPr>
      <w:rPr>
        <w:rFonts w:hint="default"/>
        <w:lang w:val="en-US" w:eastAsia="zh-CN" w:bidi="ar-SA"/>
      </w:rPr>
    </w:lvl>
    <w:lvl w:ilvl="8">
      <w:start w:val="0"/>
      <w:numFmt w:val="bullet"/>
      <w:lvlText w:val="•"/>
      <w:lvlJc w:val="left"/>
      <w:pPr>
        <w:ind w:left="7364" w:hanging="351"/>
      </w:pPr>
      <w:rPr>
        <w:rFonts w:hint="default"/>
        <w:lang w:val="en-US" w:eastAsia="zh-CN"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zh-CN" w:bidi="ar-SA"/>
    </w:rPr>
  </w:style>
  <w:style w:styleId="BodyText" w:type="paragraph">
    <w:name w:val="Body Text"/>
    <w:basedOn w:val="Normal"/>
    <w:uiPriority w:val="1"/>
    <w:qFormat/>
    <w:pPr>
      <w:spacing w:before="43"/>
      <w:ind w:left="420"/>
    </w:pPr>
    <w:rPr>
      <w:rFonts w:ascii="Times New Roman" w:hAnsi="Times New Roman" w:eastAsia="Times New Roman" w:cs="Times New Roman"/>
      <w:sz w:val="21"/>
      <w:szCs w:val="21"/>
      <w:lang w:val="en-US" w:eastAsia="zh-CN" w:bidi="ar-SA"/>
    </w:rPr>
  </w:style>
  <w:style w:styleId="Heading1" w:type="paragraph">
    <w:name w:val="Heading 1"/>
    <w:basedOn w:val="Normal"/>
    <w:uiPriority w:val="1"/>
    <w:qFormat/>
    <w:pPr>
      <w:ind w:left="454"/>
      <w:jc w:val="both"/>
      <w:outlineLvl w:val="1"/>
    </w:pPr>
    <w:rPr>
      <w:rFonts w:ascii="Times New Roman" w:hAnsi="Times New Roman" w:eastAsia="Times New Roman" w:cs="Times New Roman"/>
      <w:b/>
      <w:bCs/>
      <w:sz w:val="21"/>
      <w:szCs w:val="21"/>
      <w:lang w:val="en-US" w:eastAsia="zh-CN" w:bidi="ar-SA"/>
    </w:rPr>
  </w:style>
  <w:style w:styleId="Title" w:type="paragraph">
    <w:name w:val="Title"/>
    <w:basedOn w:val="Normal"/>
    <w:uiPriority w:val="1"/>
    <w:qFormat/>
    <w:pPr>
      <w:spacing w:before="112"/>
      <w:ind w:left="2126" w:right="2145"/>
      <w:jc w:val="center"/>
    </w:pPr>
    <w:rPr>
      <w:rFonts w:ascii="黑体" w:hAnsi="黑体" w:eastAsia="黑体" w:cs="黑体"/>
      <w:b/>
      <w:bCs/>
      <w:sz w:val="44"/>
      <w:szCs w:val="44"/>
      <w:lang w:val="en-US" w:eastAsia="zh-CN" w:bidi="ar-SA"/>
    </w:rPr>
  </w:style>
  <w:style w:styleId="ListParagraph" w:type="paragraph">
    <w:name w:val="List Paragraph"/>
    <w:basedOn w:val="Normal"/>
    <w:uiPriority w:val="1"/>
    <w:qFormat/>
    <w:pPr>
      <w:spacing w:before="43"/>
      <w:ind w:left="1051" w:hanging="351"/>
    </w:pPr>
    <w:rPr>
      <w:rFonts w:ascii="宋体" w:hAnsi="宋体" w:eastAsia="宋体" w:cs="宋体"/>
      <w:lang w:val="en-US" w:eastAsia="zh-CN" w:bidi="ar-SA"/>
    </w:rPr>
  </w:style>
  <w:style w:styleId="TableParagraph" w:type="paragraph">
    <w:name w:val="Table Paragraph"/>
    <w:basedOn w:val="Normal"/>
    <w:uiPriority w:val="1"/>
    <w:qFormat/>
    <w:pPr/>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佳斑佳点</dc:creator>
  <dc:title>佛山市普通高中高三教学质量检测</dc:title>
  <dcterms:created xsi:type="dcterms:W3CDTF">2021-01-12T02:47:03Z</dcterms:created>
  <dcterms:modified xsi:type="dcterms:W3CDTF">2021-01-12T02:47:03Z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2021-01-11T00:00:00Z</vt:filetime>
  </property>
  <property fmtid="{D5CDD505-2E9C-101B-9397-08002B2CF9AE}" pid="3" name="Creator">
    <vt:lpwstr>Microsoft® Word 适用于 Microsoft 365</vt:lpwstr>
  </property>
  <property fmtid="{D5CDD505-2E9C-101B-9397-08002B2CF9AE}" pid="4" name="LastSaved">
    <vt:filetime>2021-01-12T00:00:00Z</vt:filetime>
  </property>
</Properties>
</file>