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5C5" w:rsidRPr="00D14C10" w:rsidRDefault="004A5266">
      <w:pPr>
        <w:jc w:val="center"/>
        <w:rPr>
          <w:rFonts w:ascii="黑体" w:eastAsia="黑体" w:hAnsi="黑体"/>
          <w:sz w:val="36"/>
          <w:szCs w:val="36"/>
        </w:rPr>
      </w:pPr>
      <w:r w:rsidRPr="00D14C10">
        <w:rPr>
          <w:rFonts w:ascii="黑体" w:eastAsia="黑体" w:hAnsi="黑体" w:hint="eastAsia"/>
          <w:b/>
          <w:sz w:val="36"/>
          <w:szCs w:val="36"/>
        </w:rPr>
        <w:t>人教版</w:t>
      </w:r>
      <w:r w:rsidRPr="00D14C10">
        <w:rPr>
          <w:rFonts w:eastAsia="黑体"/>
          <w:b/>
          <w:sz w:val="36"/>
          <w:szCs w:val="36"/>
        </w:rPr>
        <w:t xml:space="preserve">Module </w:t>
      </w:r>
      <w:r w:rsidRPr="00D14C10">
        <w:rPr>
          <w:rFonts w:eastAsia="黑体" w:hint="eastAsia"/>
          <w:b/>
          <w:sz w:val="36"/>
          <w:szCs w:val="36"/>
        </w:rPr>
        <w:t>6</w:t>
      </w:r>
      <w:r w:rsidRPr="00D14C10">
        <w:rPr>
          <w:rFonts w:eastAsia="黑体"/>
          <w:b/>
          <w:sz w:val="36"/>
          <w:szCs w:val="36"/>
        </w:rPr>
        <w:t xml:space="preserve"> Unit </w:t>
      </w:r>
      <w:r w:rsidRPr="00D14C10">
        <w:rPr>
          <w:rFonts w:eastAsia="黑体" w:hint="eastAsia"/>
          <w:b/>
          <w:sz w:val="36"/>
          <w:szCs w:val="36"/>
        </w:rPr>
        <w:t>5</w:t>
      </w:r>
      <w:r w:rsidRPr="00D14C10">
        <w:rPr>
          <w:rFonts w:eastAsia="黑体"/>
          <w:b/>
          <w:sz w:val="36"/>
          <w:szCs w:val="36"/>
        </w:rPr>
        <w:t xml:space="preserve"> </w:t>
      </w:r>
      <w:r w:rsidRPr="00D14C10">
        <w:rPr>
          <w:rFonts w:eastAsia="黑体" w:hint="eastAsia"/>
          <w:b/>
          <w:sz w:val="36"/>
          <w:szCs w:val="36"/>
        </w:rPr>
        <w:t>An Exciting Job</w:t>
      </w:r>
      <w:r w:rsidRPr="00D14C10">
        <w:rPr>
          <w:rFonts w:ascii="黑体" w:eastAsia="黑体" w:hAnsi="黑体" w:hint="eastAsia"/>
          <w:b/>
          <w:sz w:val="36"/>
          <w:szCs w:val="36"/>
        </w:rPr>
        <w:t>教学设计</w:t>
      </w:r>
    </w:p>
    <w:p w:rsidR="00C605C5" w:rsidRPr="00D14C10" w:rsidRDefault="004A5266">
      <w:pPr>
        <w:jc w:val="center"/>
      </w:pPr>
      <w:r w:rsidRPr="00D14C10">
        <w:rPr>
          <w:rFonts w:hint="eastAsia"/>
        </w:rPr>
        <w:t>浙江省天台中学</w:t>
      </w:r>
      <w:r w:rsidRPr="00D14C10">
        <w:rPr>
          <w:rFonts w:hint="eastAsia"/>
        </w:rPr>
        <w:t xml:space="preserve"> </w:t>
      </w:r>
      <w:r w:rsidRPr="00D14C10">
        <w:rPr>
          <w:rFonts w:hint="eastAsia"/>
        </w:rPr>
        <w:t>汤杰礼（</w:t>
      </w:r>
      <w:r w:rsidRPr="00D14C10">
        <w:rPr>
          <w:rFonts w:hint="eastAsia"/>
        </w:rPr>
        <w:t>317200</w:t>
      </w:r>
      <w:r w:rsidRPr="00D14C10">
        <w:rPr>
          <w:rFonts w:hint="eastAsia"/>
        </w:rPr>
        <w:t>）</w:t>
      </w:r>
    </w:p>
    <w:p w:rsidR="00C605C5" w:rsidRPr="00D14C10" w:rsidRDefault="00C605C5">
      <w:pPr>
        <w:spacing w:line="276" w:lineRule="auto"/>
        <w:rPr>
          <w:sz w:val="22"/>
        </w:rPr>
      </w:pPr>
    </w:p>
    <w:p w:rsidR="00C605C5" w:rsidRPr="00D14C10" w:rsidRDefault="004A5266">
      <w:pPr>
        <w:rPr>
          <w:rFonts w:eastAsia="黑体"/>
          <w:sz w:val="24"/>
          <w:szCs w:val="24"/>
        </w:rPr>
      </w:pPr>
      <w:r w:rsidRPr="00D14C10">
        <w:rPr>
          <w:rFonts w:eastAsia="黑体" w:hint="eastAsia"/>
          <w:sz w:val="24"/>
          <w:szCs w:val="24"/>
        </w:rPr>
        <w:t>一、</w:t>
      </w:r>
      <w:r w:rsidRPr="00D14C10">
        <w:rPr>
          <w:rFonts w:ascii="宋体" w:hAnsi="宋体" w:hint="eastAsia"/>
          <w:b/>
          <w:sz w:val="24"/>
          <w:szCs w:val="24"/>
        </w:rPr>
        <w:t>整体设计思路</w:t>
      </w:r>
    </w:p>
    <w:p w:rsidR="00C605C5" w:rsidRPr="00D14C10" w:rsidRDefault="004A5266">
      <w:pPr>
        <w:ind w:firstLineChars="200" w:firstLine="480"/>
        <w:rPr>
          <w:sz w:val="24"/>
        </w:rPr>
      </w:pPr>
      <w:r w:rsidRPr="00D14C10">
        <w:rPr>
          <w:rFonts w:hint="eastAsia"/>
          <w:sz w:val="24"/>
        </w:rPr>
        <w:t>本课是本单元的第二课时，学生在第一课时中已经了解并讨论火山、地震、飓风等强大的自然灾害对人类的危害，引导他们交流有关火山方面的知识，并让他们想出</w:t>
      </w:r>
      <w:r w:rsidR="00A60821" w:rsidRPr="00194D37">
        <w:rPr>
          <w:rFonts w:hint="eastAsia"/>
          <w:sz w:val="24"/>
        </w:rPr>
        <w:t>减少</w:t>
      </w:r>
      <w:r w:rsidRPr="00D14C10">
        <w:rPr>
          <w:rFonts w:hint="eastAsia"/>
          <w:sz w:val="24"/>
        </w:rPr>
        <w:t>自然灾害</w:t>
      </w:r>
      <w:r w:rsidR="00A60821" w:rsidRPr="00D14C10">
        <w:rPr>
          <w:rFonts w:hint="eastAsia"/>
          <w:sz w:val="24"/>
        </w:rPr>
        <w:t>带来损失</w:t>
      </w:r>
      <w:r w:rsidRPr="00D14C10">
        <w:rPr>
          <w:rFonts w:hint="eastAsia"/>
          <w:sz w:val="24"/>
        </w:rPr>
        <w:t>的方法。在讨论中学生已经初步了解本单元的主题：尽管自然界有无穷的威力，但只要人类注意保护自然，就可以有效地预测灾害和减少</w:t>
      </w:r>
      <w:r w:rsidR="00A60821" w:rsidRPr="00D14C10">
        <w:rPr>
          <w:rFonts w:hint="eastAsia"/>
          <w:sz w:val="24"/>
        </w:rPr>
        <w:t>灾害所带来的</w:t>
      </w:r>
      <w:r w:rsidRPr="00D14C10">
        <w:rPr>
          <w:rFonts w:hint="eastAsia"/>
          <w:sz w:val="24"/>
        </w:rPr>
        <w:t>损失；同时学生已经基本掌握本单元主题的相关词汇。本课主要目的是让学生通过文本的阅读，了解火山学家的工作内容，性质以及重要意义。在文中，作者自述了一次近距离观察研究一座刚爆发过的火山的经历</w:t>
      </w:r>
      <w:r w:rsidR="00A60821" w:rsidRPr="00D14C10">
        <w:rPr>
          <w:rFonts w:hint="eastAsia"/>
          <w:sz w:val="24"/>
        </w:rPr>
        <w:t>，</w:t>
      </w:r>
      <w:r w:rsidRPr="00D14C10">
        <w:rPr>
          <w:rFonts w:hint="eastAsia"/>
          <w:sz w:val="24"/>
        </w:rPr>
        <w:t>让读者对火山学家的工作有了一个更直观的了解，最后作者还表达了自己对工作的高度热情</w:t>
      </w:r>
      <w:r w:rsidRPr="00D14C10">
        <w:rPr>
          <w:rFonts w:ascii="宋体" w:eastAsia="宋体" w:hAnsi="宋体" w:hint="eastAsia"/>
          <w:sz w:val="24"/>
        </w:rPr>
        <w:t>—</w:t>
      </w:r>
      <w:r w:rsidRPr="00D14C10">
        <w:rPr>
          <w:rFonts w:hint="eastAsia"/>
          <w:sz w:val="24"/>
        </w:rPr>
        <w:t>20</w:t>
      </w:r>
      <w:r w:rsidRPr="00D14C10">
        <w:rPr>
          <w:rFonts w:hint="eastAsia"/>
          <w:sz w:val="24"/>
        </w:rPr>
        <w:t>年后，火山对他的吸引力依然不减。通过阅读，让学生感受、体会并掌握预测（</w:t>
      </w:r>
      <w:r w:rsidRPr="00D14C10">
        <w:rPr>
          <w:rFonts w:hint="eastAsia"/>
          <w:sz w:val="24"/>
        </w:rPr>
        <w:t>predicting</w:t>
      </w:r>
      <w:r w:rsidRPr="00D14C10">
        <w:rPr>
          <w:rFonts w:hint="eastAsia"/>
          <w:sz w:val="24"/>
        </w:rPr>
        <w:t>）、略读（</w:t>
      </w:r>
      <w:r w:rsidRPr="00D14C10">
        <w:rPr>
          <w:rFonts w:hint="eastAsia"/>
          <w:sz w:val="24"/>
        </w:rPr>
        <w:t>skimming</w:t>
      </w:r>
      <w:r w:rsidRPr="00D14C10">
        <w:rPr>
          <w:rFonts w:hint="eastAsia"/>
          <w:sz w:val="24"/>
        </w:rPr>
        <w:t>）、细读（</w:t>
      </w:r>
      <w:r w:rsidRPr="00D14C10">
        <w:rPr>
          <w:rFonts w:hint="eastAsia"/>
          <w:sz w:val="24"/>
        </w:rPr>
        <w:t>scanning</w:t>
      </w:r>
      <w:r w:rsidRPr="00D14C10">
        <w:rPr>
          <w:rFonts w:hint="eastAsia"/>
          <w:sz w:val="24"/>
        </w:rPr>
        <w:t>）、释义（</w:t>
      </w:r>
      <w:r w:rsidRPr="00D14C10">
        <w:rPr>
          <w:rFonts w:hint="eastAsia"/>
          <w:sz w:val="24"/>
        </w:rPr>
        <w:t>paraphrasing</w:t>
      </w:r>
      <w:r w:rsidRPr="00D14C10">
        <w:rPr>
          <w:rFonts w:hint="eastAsia"/>
          <w:sz w:val="24"/>
        </w:rPr>
        <w:t>）、归纳要点（</w:t>
      </w:r>
      <w:r w:rsidRPr="00D14C10">
        <w:rPr>
          <w:rFonts w:hint="eastAsia"/>
          <w:sz w:val="24"/>
        </w:rPr>
        <w:t>summarizing</w:t>
      </w:r>
      <w:r w:rsidRPr="00D14C10">
        <w:rPr>
          <w:rFonts w:hint="eastAsia"/>
          <w:sz w:val="24"/>
        </w:rPr>
        <w:t>）和排比（</w:t>
      </w:r>
      <w:r w:rsidRPr="00D14C10">
        <w:rPr>
          <w:rFonts w:hint="eastAsia"/>
          <w:sz w:val="24"/>
        </w:rPr>
        <w:t>parallelism</w:t>
      </w:r>
      <w:r w:rsidRPr="00D14C10">
        <w:rPr>
          <w:rFonts w:hint="eastAsia"/>
          <w:sz w:val="24"/>
        </w:rPr>
        <w:t>）、比喻（</w:t>
      </w:r>
      <w:r w:rsidRPr="00D14C10">
        <w:rPr>
          <w:rFonts w:hint="eastAsia"/>
          <w:sz w:val="24"/>
        </w:rPr>
        <w:t>simile</w:t>
      </w:r>
      <w:r w:rsidRPr="00D14C10">
        <w:rPr>
          <w:rFonts w:hint="eastAsia"/>
          <w:sz w:val="24"/>
        </w:rPr>
        <w:t>）、对比（</w:t>
      </w:r>
      <w:r w:rsidRPr="00D14C10">
        <w:rPr>
          <w:rFonts w:hint="eastAsia"/>
          <w:sz w:val="24"/>
        </w:rPr>
        <w:t>contrast</w:t>
      </w:r>
      <w:r w:rsidRPr="00D14C10">
        <w:rPr>
          <w:rFonts w:hint="eastAsia"/>
          <w:sz w:val="24"/>
        </w:rPr>
        <w:t>）等阅读和写作技巧，把握篇章结构和中心内容，获取关键信息；同时通过学习，学生可以从中感受到自然灾害的威力以及人与自然和谐相处的必要性，提高其关注自然界、保护大自然和预防自然灾害的意识，使他们认识到人类只有保护自然，了解自然，才能预测自然灾害，避开自然灾害、减少其带来的灾难，并适当地改造和利用自然，与其和谐共处。</w:t>
      </w:r>
    </w:p>
    <w:p w:rsidR="00C605C5" w:rsidRPr="00D14C10" w:rsidRDefault="004A5266">
      <w:pPr>
        <w:ind w:firstLineChars="200" w:firstLine="480"/>
        <w:rPr>
          <w:sz w:val="24"/>
        </w:rPr>
      </w:pPr>
      <w:r w:rsidRPr="00D14C10">
        <w:rPr>
          <w:rFonts w:hint="eastAsia"/>
          <w:sz w:val="24"/>
        </w:rPr>
        <w:t>首先，通过</w:t>
      </w:r>
      <w:r w:rsidRPr="00D14C10">
        <w:rPr>
          <w:rFonts w:hint="eastAsia"/>
          <w:sz w:val="24"/>
        </w:rPr>
        <w:t>free-talk</w:t>
      </w:r>
      <w:r w:rsidRPr="00D14C10">
        <w:rPr>
          <w:rFonts w:hint="eastAsia"/>
          <w:sz w:val="24"/>
        </w:rPr>
        <w:t>的互动让学生分享他们对自己将来职业的期许，并谈谈为什么。然后通过自身教书育人的经历引出课文的主题</w:t>
      </w:r>
      <w:r w:rsidRPr="00D14C10">
        <w:rPr>
          <w:rFonts w:hint="eastAsia"/>
          <w:sz w:val="24"/>
        </w:rPr>
        <w:t>An Exciting Job.</w:t>
      </w:r>
    </w:p>
    <w:p w:rsidR="00C605C5" w:rsidRPr="00D14C10" w:rsidRDefault="004A5266">
      <w:pPr>
        <w:ind w:firstLineChars="200" w:firstLine="480"/>
        <w:rPr>
          <w:sz w:val="24"/>
        </w:rPr>
      </w:pPr>
      <w:r w:rsidRPr="00D14C10">
        <w:rPr>
          <w:rFonts w:hint="eastAsia"/>
          <w:sz w:val="24"/>
        </w:rPr>
        <w:t>其次，根据新课标对学生阅读技能的要求，引导学生围绕标题“</w:t>
      </w:r>
      <w:r w:rsidRPr="00D14C10">
        <w:rPr>
          <w:rFonts w:hint="eastAsia"/>
          <w:sz w:val="24"/>
        </w:rPr>
        <w:t>An Exciting Job</w:t>
      </w:r>
      <w:r w:rsidRPr="00D14C10">
        <w:rPr>
          <w:rFonts w:hint="eastAsia"/>
          <w:sz w:val="24"/>
        </w:rPr>
        <w:t>”，通过阅读去思考、寻求“</w:t>
      </w:r>
      <w:r w:rsidRPr="00D14C10">
        <w:rPr>
          <w:rFonts w:hint="eastAsia"/>
          <w:sz w:val="24"/>
        </w:rPr>
        <w:t>What job is it? Why is it exciting?</w:t>
      </w:r>
      <w:r w:rsidRPr="00D14C10">
        <w:rPr>
          <w:rFonts w:hint="eastAsia"/>
          <w:sz w:val="24"/>
        </w:rPr>
        <w:t>”的答案，培养学生掌握预测（</w:t>
      </w:r>
      <w:r w:rsidRPr="00D14C10">
        <w:rPr>
          <w:rFonts w:hint="eastAsia"/>
          <w:sz w:val="24"/>
        </w:rPr>
        <w:t>predicting</w:t>
      </w:r>
      <w:r w:rsidRPr="00D14C10">
        <w:rPr>
          <w:rFonts w:hint="eastAsia"/>
          <w:sz w:val="24"/>
        </w:rPr>
        <w:t>）、略读（</w:t>
      </w:r>
      <w:r w:rsidRPr="00D14C10">
        <w:rPr>
          <w:rFonts w:hint="eastAsia"/>
          <w:sz w:val="24"/>
        </w:rPr>
        <w:t>skimming</w:t>
      </w:r>
      <w:r w:rsidRPr="00D14C10">
        <w:rPr>
          <w:rFonts w:hint="eastAsia"/>
          <w:sz w:val="24"/>
        </w:rPr>
        <w:t>）、细读（</w:t>
      </w:r>
      <w:r w:rsidRPr="00D14C10">
        <w:rPr>
          <w:rFonts w:hint="eastAsia"/>
          <w:sz w:val="24"/>
        </w:rPr>
        <w:t>scanning</w:t>
      </w:r>
      <w:r w:rsidRPr="00D14C10">
        <w:rPr>
          <w:rFonts w:hint="eastAsia"/>
          <w:sz w:val="24"/>
        </w:rPr>
        <w:t>）、释义（</w:t>
      </w:r>
      <w:r w:rsidRPr="00D14C10">
        <w:rPr>
          <w:rFonts w:hint="eastAsia"/>
          <w:sz w:val="24"/>
        </w:rPr>
        <w:t>paraphrasing</w:t>
      </w:r>
      <w:r w:rsidRPr="00D14C10">
        <w:rPr>
          <w:rFonts w:hint="eastAsia"/>
          <w:sz w:val="24"/>
        </w:rPr>
        <w:t>）、归纳要点（</w:t>
      </w:r>
      <w:r w:rsidRPr="00D14C10">
        <w:rPr>
          <w:rFonts w:hint="eastAsia"/>
          <w:sz w:val="24"/>
        </w:rPr>
        <w:t>summarizing</w:t>
      </w:r>
      <w:r w:rsidRPr="00D14C10">
        <w:rPr>
          <w:rFonts w:hint="eastAsia"/>
          <w:sz w:val="24"/>
        </w:rPr>
        <w:t>）和排比（</w:t>
      </w:r>
      <w:r w:rsidRPr="00D14C10">
        <w:rPr>
          <w:rFonts w:hint="eastAsia"/>
          <w:sz w:val="24"/>
        </w:rPr>
        <w:t>parallelism</w:t>
      </w:r>
      <w:r w:rsidRPr="00D14C10">
        <w:rPr>
          <w:rFonts w:hint="eastAsia"/>
          <w:sz w:val="24"/>
        </w:rPr>
        <w:t>）、比喻（</w:t>
      </w:r>
      <w:r w:rsidRPr="00D14C10">
        <w:rPr>
          <w:rFonts w:hint="eastAsia"/>
          <w:sz w:val="24"/>
        </w:rPr>
        <w:t>simile</w:t>
      </w:r>
      <w:r w:rsidRPr="00D14C10">
        <w:rPr>
          <w:rFonts w:hint="eastAsia"/>
          <w:sz w:val="24"/>
        </w:rPr>
        <w:t>）、对比（</w:t>
      </w:r>
      <w:r w:rsidRPr="00D14C10">
        <w:rPr>
          <w:rFonts w:hint="eastAsia"/>
          <w:sz w:val="24"/>
        </w:rPr>
        <w:t>contrast</w:t>
      </w:r>
      <w:r w:rsidRPr="00D14C10">
        <w:rPr>
          <w:rFonts w:hint="eastAsia"/>
          <w:sz w:val="24"/>
        </w:rPr>
        <w:t>）等阅读和写作技巧，把握篇章结构和中心内容，获取关键信息，提升学生英语口头表达能力。</w:t>
      </w:r>
    </w:p>
    <w:p w:rsidR="00C605C5" w:rsidRPr="00D14C10" w:rsidRDefault="004A5266">
      <w:pPr>
        <w:rPr>
          <w:sz w:val="24"/>
        </w:rPr>
      </w:pPr>
      <w:r w:rsidRPr="00D14C10">
        <w:rPr>
          <w:rFonts w:hint="eastAsia"/>
          <w:sz w:val="24"/>
        </w:rPr>
        <w:t xml:space="preserve">    </w:t>
      </w:r>
      <w:r w:rsidRPr="00D14C10">
        <w:rPr>
          <w:rFonts w:hint="eastAsia"/>
          <w:sz w:val="24"/>
        </w:rPr>
        <w:t>最后，将学生分成</w:t>
      </w:r>
      <w:r w:rsidRPr="00D14C10">
        <w:rPr>
          <w:rFonts w:hint="eastAsia"/>
          <w:sz w:val="24"/>
        </w:rPr>
        <w:t>4</w:t>
      </w:r>
      <w:r w:rsidRPr="00D14C10">
        <w:rPr>
          <w:rFonts w:hint="eastAsia"/>
          <w:sz w:val="24"/>
        </w:rPr>
        <w:t>人小组，让他们根据所学内容，</w:t>
      </w:r>
      <w:r w:rsidRPr="00D14C10">
        <w:rPr>
          <w:rFonts w:ascii="Times New Roman" w:cs="Times New Roman" w:hint="eastAsia"/>
          <w:sz w:val="24"/>
          <w:szCs w:val="18"/>
        </w:rPr>
        <w:t>思考并讨论</w:t>
      </w:r>
      <w:r w:rsidRPr="00D14C10">
        <w:rPr>
          <w:rFonts w:hint="eastAsia"/>
          <w:sz w:val="24"/>
        </w:rPr>
        <w:t>作者为什么在描写自己工作时用“</w:t>
      </w:r>
      <w:r w:rsidRPr="00D14C10">
        <w:rPr>
          <w:rFonts w:hint="eastAsia"/>
          <w:sz w:val="24"/>
        </w:rPr>
        <w:t>exciting</w:t>
      </w:r>
      <w:r w:rsidRPr="00D14C10">
        <w:rPr>
          <w:rFonts w:hint="eastAsia"/>
          <w:sz w:val="24"/>
        </w:rPr>
        <w:t>”一词以及作者是否是一位合格的火山学家，运用恰当的形容词进行归纳并根据文本内容说出理由，以此来培养学生的推断、归纳和口语表达能力，提升</w:t>
      </w:r>
      <w:r w:rsidRPr="00D14C10">
        <w:rPr>
          <w:rFonts w:ascii="Times New Roman" w:cs="Times New Roman" w:hint="eastAsia"/>
          <w:sz w:val="24"/>
          <w:szCs w:val="18"/>
        </w:rPr>
        <w:t>学生的批判性思维能力。</w:t>
      </w:r>
    </w:p>
    <w:p w:rsidR="00C605C5" w:rsidRPr="00D14C10" w:rsidRDefault="00C605C5">
      <w:pPr>
        <w:rPr>
          <w:rFonts w:ascii="Times New Roman" w:hAnsi="Times New Roman"/>
          <w:sz w:val="24"/>
          <w:szCs w:val="24"/>
        </w:rPr>
      </w:pPr>
    </w:p>
    <w:p w:rsidR="00C605C5" w:rsidRPr="00D14C10" w:rsidRDefault="004A5266">
      <w:pPr>
        <w:rPr>
          <w:rFonts w:asciiTheme="minorEastAsia" w:hAnsiTheme="minorEastAsia"/>
          <w:sz w:val="24"/>
          <w:szCs w:val="24"/>
        </w:rPr>
      </w:pPr>
      <w:r w:rsidRPr="00D14C10">
        <w:rPr>
          <w:rFonts w:eastAsia="黑体" w:hint="eastAsia"/>
          <w:b/>
          <w:sz w:val="24"/>
          <w:szCs w:val="24"/>
        </w:rPr>
        <w:t>二、</w:t>
      </w:r>
      <w:r w:rsidRPr="00D14C10">
        <w:rPr>
          <w:rFonts w:ascii="宋体" w:hAnsi="宋体" w:hint="eastAsia"/>
          <w:b/>
          <w:sz w:val="24"/>
          <w:szCs w:val="24"/>
        </w:rPr>
        <w:t>教学目标</w:t>
      </w:r>
    </w:p>
    <w:p w:rsidR="00C605C5" w:rsidRPr="00D14C10" w:rsidRDefault="004A5266">
      <w:pPr>
        <w:ind w:firstLineChars="200" w:firstLine="480"/>
        <w:rPr>
          <w:sz w:val="24"/>
        </w:rPr>
      </w:pPr>
      <w:r w:rsidRPr="00D14C10">
        <w:rPr>
          <w:rFonts w:asciiTheme="minorEastAsia" w:hAnsiTheme="minorEastAsia" w:hint="eastAsia"/>
          <w:sz w:val="24"/>
          <w:szCs w:val="24"/>
        </w:rPr>
        <w:t>1．知识目标：通过学习使学生</w:t>
      </w:r>
      <w:r w:rsidRPr="00D14C10">
        <w:rPr>
          <w:rFonts w:hint="eastAsia"/>
          <w:sz w:val="24"/>
        </w:rPr>
        <w:t>了解火山学家的工作内容、性质以及重要意义；掌握描写火山学家工作和观察火山爆发所需的词汇和句型表达，同时学会仿写某一具体工作（如：</w:t>
      </w:r>
      <w:r w:rsidR="00C32526" w:rsidRPr="00D14C10">
        <w:rPr>
          <w:rFonts w:hint="eastAsia"/>
          <w:sz w:val="24"/>
        </w:rPr>
        <w:t>运用</w:t>
      </w:r>
      <w:r w:rsidRPr="00D14C10">
        <w:rPr>
          <w:rFonts w:hint="eastAsia"/>
          <w:sz w:val="24"/>
        </w:rPr>
        <w:t>从笼统到细节，从远到近</w:t>
      </w:r>
      <w:r w:rsidR="00C32526" w:rsidRPr="00D14C10">
        <w:rPr>
          <w:rFonts w:hint="eastAsia"/>
          <w:sz w:val="24"/>
        </w:rPr>
        <w:t>的写作手法</w:t>
      </w:r>
      <w:r w:rsidRPr="00D14C10">
        <w:rPr>
          <w:rFonts w:hint="eastAsia"/>
          <w:sz w:val="24"/>
        </w:rPr>
        <w:t>）</w:t>
      </w:r>
      <w:bookmarkStart w:id="0" w:name="_GoBack"/>
      <w:bookmarkEnd w:id="0"/>
      <w:r w:rsidR="00ED2F77" w:rsidRPr="00D14C10">
        <w:rPr>
          <w:rFonts w:hint="eastAsia"/>
          <w:sz w:val="24"/>
        </w:rPr>
        <w:t>。</w:t>
      </w:r>
    </w:p>
    <w:p w:rsidR="00C605C5" w:rsidRPr="00D14C10" w:rsidRDefault="004A5266">
      <w:pPr>
        <w:ind w:firstLineChars="200" w:firstLine="480"/>
        <w:rPr>
          <w:rFonts w:asciiTheme="minorEastAsia" w:hAnsiTheme="minorEastAsia"/>
          <w:sz w:val="24"/>
          <w:szCs w:val="24"/>
        </w:rPr>
      </w:pPr>
      <w:r w:rsidRPr="00D14C10">
        <w:rPr>
          <w:rFonts w:asciiTheme="minorEastAsia" w:hAnsiTheme="minorEastAsia" w:hint="eastAsia"/>
          <w:sz w:val="24"/>
          <w:szCs w:val="24"/>
        </w:rPr>
        <w:t xml:space="preserve">2．能力目标: </w:t>
      </w:r>
      <w:r w:rsidR="00D14C10">
        <w:rPr>
          <w:rFonts w:asciiTheme="minorEastAsia" w:hAnsiTheme="minorEastAsia" w:hint="eastAsia"/>
          <w:sz w:val="24"/>
          <w:szCs w:val="24"/>
        </w:rPr>
        <w:t>使</w:t>
      </w:r>
      <w:r w:rsidRPr="00D14C10">
        <w:rPr>
          <w:rFonts w:hint="eastAsia"/>
          <w:sz w:val="24"/>
        </w:rPr>
        <w:t>学生通过阅读训练，提升预测（</w:t>
      </w:r>
      <w:r w:rsidRPr="00D14C10">
        <w:rPr>
          <w:rFonts w:hint="eastAsia"/>
          <w:sz w:val="24"/>
        </w:rPr>
        <w:t>predicting</w:t>
      </w:r>
      <w:r w:rsidRPr="00D14C10">
        <w:rPr>
          <w:rFonts w:hint="eastAsia"/>
          <w:sz w:val="24"/>
        </w:rPr>
        <w:t>）、略读（</w:t>
      </w:r>
      <w:r w:rsidRPr="00D14C10">
        <w:rPr>
          <w:rFonts w:hint="eastAsia"/>
          <w:sz w:val="24"/>
        </w:rPr>
        <w:t>skimming</w:t>
      </w:r>
      <w:r w:rsidRPr="00D14C10">
        <w:rPr>
          <w:rFonts w:hint="eastAsia"/>
          <w:sz w:val="24"/>
        </w:rPr>
        <w:t>）、找读（</w:t>
      </w:r>
      <w:r w:rsidRPr="00D14C10">
        <w:rPr>
          <w:rFonts w:hint="eastAsia"/>
          <w:sz w:val="24"/>
        </w:rPr>
        <w:t>scanning</w:t>
      </w:r>
      <w:r w:rsidRPr="00D14C10">
        <w:rPr>
          <w:rFonts w:hint="eastAsia"/>
          <w:sz w:val="24"/>
        </w:rPr>
        <w:t>）、释义（</w:t>
      </w:r>
      <w:r w:rsidRPr="00D14C10">
        <w:rPr>
          <w:rFonts w:hint="eastAsia"/>
          <w:sz w:val="24"/>
        </w:rPr>
        <w:t>paraphrasing</w:t>
      </w:r>
      <w:r w:rsidRPr="00D14C10">
        <w:rPr>
          <w:rFonts w:hint="eastAsia"/>
          <w:sz w:val="24"/>
        </w:rPr>
        <w:t>）、细读（</w:t>
      </w:r>
      <w:r w:rsidRPr="00D14C10">
        <w:rPr>
          <w:rFonts w:hint="eastAsia"/>
          <w:sz w:val="24"/>
        </w:rPr>
        <w:t>close reading</w:t>
      </w:r>
      <w:r w:rsidRPr="00D14C10">
        <w:rPr>
          <w:rFonts w:hint="eastAsia"/>
          <w:sz w:val="24"/>
        </w:rPr>
        <w:t>）、归纳要点（</w:t>
      </w:r>
      <w:r w:rsidRPr="00D14C10">
        <w:rPr>
          <w:rFonts w:hint="eastAsia"/>
          <w:sz w:val="24"/>
        </w:rPr>
        <w:t>summarizing</w:t>
      </w:r>
      <w:r w:rsidRPr="00D14C10">
        <w:rPr>
          <w:rFonts w:hint="eastAsia"/>
          <w:sz w:val="24"/>
        </w:rPr>
        <w:t>）和排比（</w:t>
      </w:r>
      <w:r w:rsidRPr="00D14C10">
        <w:rPr>
          <w:rFonts w:hint="eastAsia"/>
          <w:sz w:val="24"/>
        </w:rPr>
        <w:t>parallelism</w:t>
      </w:r>
      <w:r w:rsidRPr="00D14C10">
        <w:rPr>
          <w:rFonts w:hint="eastAsia"/>
          <w:sz w:val="24"/>
        </w:rPr>
        <w:t>）、比喻（</w:t>
      </w:r>
      <w:r w:rsidRPr="00D14C10">
        <w:rPr>
          <w:rFonts w:hint="eastAsia"/>
          <w:sz w:val="24"/>
        </w:rPr>
        <w:t>simile</w:t>
      </w:r>
      <w:r w:rsidRPr="00D14C10">
        <w:rPr>
          <w:rFonts w:hint="eastAsia"/>
          <w:sz w:val="24"/>
        </w:rPr>
        <w:t>）、对比（</w:t>
      </w:r>
      <w:r w:rsidRPr="00D14C10">
        <w:rPr>
          <w:rFonts w:hint="eastAsia"/>
          <w:sz w:val="24"/>
        </w:rPr>
        <w:t>contrast</w:t>
      </w:r>
      <w:r w:rsidRPr="00D14C10">
        <w:rPr>
          <w:rFonts w:hint="eastAsia"/>
          <w:sz w:val="24"/>
        </w:rPr>
        <w:t>）等阅读和写作技能。</w:t>
      </w:r>
    </w:p>
    <w:p w:rsidR="00C605C5" w:rsidRPr="00D14C10" w:rsidRDefault="004A5266">
      <w:pPr>
        <w:ind w:firstLineChars="200" w:firstLine="480"/>
        <w:rPr>
          <w:sz w:val="24"/>
        </w:rPr>
      </w:pPr>
      <w:r w:rsidRPr="00D14C10">
        <w:rPr>
          <w:rFonts w:asciiTheme="minorEastAsia" w:hAnsiTheme="minorEastAsia" w:hint="eastAsia"/>
          <w:sz w:val="24"/>
          <w:szCs w:val="24"/>
        </w:rPr>
        <w:t>3．情感目标：</w:t>
      </w:r>
      <w:r w:rsidRPr="00D14C10">
        <w:rPr>
          <w:rFonts w:hint="eastAsia"/>
          <w:sz w:val="24"/>
        </w:rPr>
        <w:t>通过学习，使学生感受到自然灾害的威力以及人与自然和谐相处的必要性，提高其关注自然界、保护大自然和预防自然灾害的意识，使他们认识到人类只有保护自然，了解自然，才能预测自然灾害，避开自然灾害、减少</w:t>
      </w:r>
      <w:r w:rsidRPr="00D14C10">
        <w:rPr>
          <w:rFonts w:hint="eastAsia"/>
          <w:sz w:val="24"/>
        </w:rPr>
        <w:lastRenderedPageBreak/>
        <w:t>其带来的灾难，并适当地改造和利用自然，与其和谐共处。</w:t>
      </w:r>
    </w:p>
    <w:p w:rsidR="00C605C5" w:rsidRPr="00D14C10" w:rsidRDefault="004A5266">
      <w:pPr>
        <w:ind w:firstLineChars="200" w:firstLine="480"/>
        <w:rPr>
          <w:rFonts w:ascii="宋体" w:eastAsia="宋体" w:hAnsi="宋体" w:cs="宋体"/>
          <w:kern w:val="0"/>
          <w:sz w:val="24"/>
          <w:szCs w:val="24"/>
        </w:rPr>
      </w:pPr>
      <w:r w:rsidRPr="00D14C10">
        <w:rPr>
          <w:rFonts w:asciiTheme="minorEastAsia" w:hAnsiTheme="minorEastAsia" w:hint="eastAsia"/>
          <w:sz w:val="24"/>
          <w:szCs w:val="24"/>
        </w:rPr>
        <w:t>4．策略目标：通过设置小组学习任务，</w:t>
      </w:r>
      <w:r w:rsidRPr="00D14C10">
        <w:rPr>
          <w:rFonts w:hint="eastAsia"/>
          <w:sz w:val="24"/>
        </w:rPr>
        <w:t>培养学生的推断、归纳和口语表达能力以及</w:t>
      </w:r>
      <w:r w:rsidRPr="00D14C10">
        <w:rPr>
          <w:rFonts w:ascii="宋体" w:eastAsia="宋体" w:hAnsi="宋体" w:cs="宋体" w:hint="eastAsia"/>
          <w:kern w:val="0"/>
          <w:sz w:val="24"/>
          <w:szCs w:val="24"/>
        </w:rPr>
        <w:t>合作学习意识。</w:t>
      </w:r>
    </w:p>
    <w:p w:rsidR="00C605C5" w:rsidRPr="00D14C10" w:rsidRDefault="00C605C5">
      <w:pPr>
        <w:ind w:firstLineChars="200" w:firstLine="480"/>
        <w:rPr>
          <w:rFonts w:ascii="宋体" w:eastAsia="宋体" w:hAnsi="宋体" w:cs="宋体"/>
          <w:kern w:val="0"/>
          <w:sz w:val="24"/>
          <w:szCs w:val="24"/>
        </w:rPr>
      </w:pPr>
    </w:p>
    <w:p w:rsidR="00C605C5" w:rsidRPr="00D14C10" w:rsidRDefault="004A5266">
      <w:pPr>
        <w:rPr>
          <w:rFonts w:ascii="宋体" w:hAnsi="宋体"/>
          <w:sz w:val="24"/>
          <w:szCs w:val="24"/>
        </w:rPr>
      </w:pPr>
      <w:r w:rsidRPr="00D14C10">
        <w:rPr>
          <w:rFonts w:ascii="宋体" w:hAnsi="宋体" w:hint="eastAsia"/>
          <w:b/>
          <w:sz w:val="24"/>
          <w:szCs w:val="24"/>
        </w:rPr>
        <w:t>三、教学重难点</w:t>
      </w:r>
    </w:p>
    <w:p w:rsidR="00C605C5" w:rsidRPr="00D14C10" w:rsidRDefault="004A5266">
      <w:pPr>
        <w:ind w:firstLineChars="200" w:firstLine="480"/>
        <w:rPr>
          <w:rFonts w:ascii="Times New Roman"/>
          <w:sz w:val="24"/>
          <w:szCs w:val="24"/>
        </w:rPr>
      </w:pPr>
      <w:r w:rsidRPr="00D14C10">
        <w:rPr>
          <w:rFonts w:ascii="宋体" w:hAnsi="宋体" w:hint="eastAsia"/>
          <w:sz w:val="24"/>
          <w:szCs w:val="24"/>
        </w:rPr>
        <w:t>1.</w:t>
      </w:r>
      <w:r w:rsidR="00C32526" w:rsidRPr="00D14C10">
        <w:rPr>
          <w:rFonts w:hint="eastAsia"/>
          <w:sz w:val="24"/>
        </w:rPr>
        <w:t>掌握描写火山学家工作和观察火山爆发所需的词汇和句型表达，同时学会仿写某一具体工作（如：运用从笼统到细节，从远到近的写作手法）。</w:t>
      </w:r>
    </w:p>
    <w:p w:rsidR="00C605C5" w:rsidRPr="00D14C10" w:rsidRDefault="004A5266">
      <w:pPr>
        <w:ind w:firstLineChars="200" w:firstLine="480"/>
        <w:rPr>
          <w:rFonts w:ascii="Times New Roman"/>
          <w:sz w:val="24"/>
          <w:szCs w:val="24"/>
        </w:rPr>
      </w:pPr>
      <w:r w:rsidRPr="00D14C10">
        <w:rPr>
          <w:rFonts w:ascii="Times New Roman" w:hint="eastAsia"/>
          <w:sz w:val="24"/>
          <w:szCs w:val="24"/>
        </w:rPr>
        <w:t xml:space="preserve">2. </w:t>
      </w:r>
      <w:r w:rsidRPr="00D14C10">
        <w:rPr>
          <w:rFonts w:ascii="Times New Roman" w:hint="eastAsia"/>
          <w:sz w:val="24"/>
          <w:szCs w:val="24"/>
        </w:rPr>
        <w:t>理解课文内容，让学生体会如何运用排比、比喻、对比、释义来猜测、印证阅读内容，并进行要点归纳，感受文本的结构。</w:t>
      </w:r>
    </w:p>
    <w:p w:rsidR="00C605C5" w:rsidRPr="00D14C10" w:rsidRDefault="00C605C5">
      <w:pPr>
        <w:ind w:firstLineChars="200" w:firstLine="480"/>
        <w:rPr>
          <w:rFonts w:ascii="Times New Roman"/>
          <w:sz w:val="24"/>
          <w:szCs w:val="24"/>
        </w:rPr>
      </w:pPr>
    </w:p>
    <w:p w:rsidR="00C605C5" w:rsidRPr="00D14C10" w:rsidRDefault="004A5266">
      <w:pPr>
        <w:rPr>
          <w:rFonts w:ascii="宋体" w:hAnsi="宋体"/>
          <w:sz w:val="24"/>
          <w:szCs w:val="24"/>
        </w:rPr>
      </w:pPr>
      <w:r w:rsidRPr="00D14C10">
        <w:rPr>
          <w:rFonts w:ascii="宋体" w:hAnsi="宋体" w:hint="eastAsia"/>
          <w:b/>
          <w:sz w:val="24"/>
          <w:szCs w:val="24"/>
        </w:rPr>
        <w:t>四、教学过程</w:t>
      </w:r>
    </w:p>
    <w:tbl>
      <w:tblPr>
        <w:tblStyle w:val="a8"/>
        <w:tblW w:w="4887" w:type="pct"/>
        <w:tblLook w:val="04A0"/>
      </w:tblPr>
      <w:tblGrid>
        <w:gridCol w:w="1602"/>
        <w:gridCol w:w="6742"/>
      </w:tblGrid>
      <w:tr w:rsidR="00C605C5" w:rsidRPr="00D14C10">
        <w:tc>
          <w:tcPr>
            <w:tcW w:w="5000" w:type="pct"/>
            <w:gridSpan w:val="2"/>
          </w:tcPr>
          <w:p w:rsidR="00C605C5" w:rsidRPr="00D14C10" w:rsidRDefault="004A5266">
            <w:pPr>
              <w:jc w:val="center"/>
              <w:rPr>
                <w:rFonts w:ascii="Times New Roman" w:hAnsi="Times New Roman" w:cs="Times New Roman"/>
                <w:b/>
                <w:bCs/>
                <w:sz w:val="24"/>
                <w:szCs w:val="21"/>
              </w:rPr>
            </w:pPr>
            <w:r w:rsidRPr="00D14C10">
              <w:rPr>
                <w:rFonts w:ascii="Times New Roman" w:hAnsi="Times New Roman" w:cs="Times New Roman" w:hint="eastAsia"/>
                <w:b/>
                <w:bCs/>
                <w:sz w:val="24"/>
                <w:szCs w:val="21"/>
              </w:rPr>
              <w:t>An Exciting Job</w:t>
            </w:r>
          </w:p>
        </w:tc>
      </w:tr>
      <w:tr w:rsidR="00C605C5" w:rsidRPr="00D14C10">
        <w:tc>
          <w:tcPr>
            <w:tcW w:w="962" w:type="pct"/>
          </w:tcPr>
          <w:p w:rsidR="00C605C5" w:rsidRPr="00D14C10" w:rsidRDefault="004A5266">
            <w:pPr>
              <w:rPr>
                <w:rFonts w:ascii="Times New Roman" w:hAnsi="Times New Roman"/>
                <w:sz w:val="24"/>
                <w:szCs w:val="24"/>
              </w:rPr>
            </w:pPr>
            <w:r w:rsidRPr="00D14C10">
              <w:rPr>
                <w:rFonts w:ascii="Times New Roman" w:hAnsi="Times New Roman" w:hint="eastAsia"/>
                <w:sz w:val="24"/>
                <w:szCs w:val="24"/>
              </w:rPr>
              <w:t>Pre-reading</w:t>
            </w:r>
            <w:r w:rsidRPr="00D14C10">
              <w:rPr>
                <w:rFonts w:ascii="Times New Roman" w:hAnsi="Times New Roman" w:hint="eastAsia"/>
                <w:sz w:val="24"/>
                <w:szCs w:val="24"/>
              </w:rPr>
              <w:t>（</w:t>
            </w:r>
            <w:r w:rsidRPr="00D14C10">
              <w:rPr>
                <w:rFonts w:ascii="Times New Roman"/>
                <w:sz w:val="24"/>
                <w:szCs w:val="24"/>
              </w:rPr>
              <w:t>导入话题与处理词汇</w:t>
            </w:r>
            <w:r w:rsidRPr="00D14C10">
              <w:rPr>
                <w:rFonts w:ascii="Times New Roman" w:hAnsi="Times New Roman" w:hint="eastAsia"/>
                <w:sz w:val="24"/>
                <w:szCs w:val="24"/>
              </w:rPr>
              <w:t>）</w:t>
            </w:r>
          </w:p>
        </w:tc>
        <w:tc>
          <w:tcPr>
            <w:tcW w:w="4038" w:type="pct"/>
          </w:tcPr>
          <w:p w:rsidR="00C605C5" w:rsidRPr="00D14C10" w:rsidRDefault="004A5266">
            <w:pPr>
              <w:rPr>
                <w:rFonts w:ascii="Times New Roman" w:hAnsi="Times New Roman" w:cs="Times New Roman"/>
                <w:b/>
                <w:sz w:val="24"/>
              </w:rPr>
            </w:pPr>
            <w:r w:rsidRPr="00D14C10">
              <w:rPr>
                <w:rFonts w:ascii="Times New Roman" w:hAnsi="Times New Roman" w:cs="Times New Roman"/>
                <w:b/>
                <w:sz w:val="24"/>
              </w:rPr>
              <w:t xml:space="preserve">Step1 Warming up </w:t>
            </w:r>
            <w:r w:rsidRPr="00D14C10">
              <w:rPr>
                <w:rFonts w:ascii="Times New Roman" w:hAnsi="Times New Roman" w:cs="Times New Roman" w:hint="eastAsia"/>
                <w:b/>
                <w:sz w:val="24"/>
              </w:rPr>
              <w:t>and leading in</w:t>
            </w:r>
          </w:p>
          <w:p w:rsidR="00C605C5" w:rsidRPr="00D14C10" w:rsidRDefault="004A5266">
            <w:pPr>
              <w:rPr>
                <w:bCs/>
                <w:sz w:val="24"/>
                <w:szCs w:val="21"/>
              </w:rPr>
            </w:pPr>
            <w:r w:rsidRPr="00D14C10">
              <w:rPr>
                <w:rFonts w:hint="eastAsia"/>
                <w:bCs/>
                <w:sz w:val="24"/>
                <w:szCs w:val="21"/>
              </w:rPr>
              <w:t>1. Have a free talk with the Ss with the question</w:t>
            </w:r>
            <w:r w:rsidRPr="00D14C10">
              <w:rPr>
                <w:bCs/>
                <w:sz w:val="24"/>
                <w:szCs w:val="21"/>
              </w:rPr>
              <w:t xml:space="preserve"> “What do you want to be in the future and why?”</w:t>
            </w:r>
            <w:r w:rsidRPr="00D14C10">
              <w:rPr>
                <w:rFonts w:hint="eastAsia"/>
                <w:bCs/>
                <w:sz w:val="24"/>
                <w:szCs w:val="21"/>
              </w:rPr>
              <w:t xml:space="preserve"> and ask them to share their ideas:</w:t>
            </w:r>
            <w:r w:rsidRPr="00D14C10">
              <w:rPr>
                <w:bCs/>
                <w:sz w:val="24"/>
                <w:szCs w:val="21"/>
              </w:rPr>
              <w:t xml:space="preserve">  </w:t>
            </w:r>
          </w:p>
          <w:p w:rsidR="00C605C5" w:rsidRPr="00D14C10" w:rsidRDefault="004A5266">
            <w:pPr>
              <w:rPr>
                <w:bCs/>
                <w:sz w:val="24"/>
                <w:szCs w:val="21"/>
              </w:rPr>
            </w:pPr>
            <w:r w:rsidRPr="00D14C10">
              <w:rPr>
                <w:rFonts w:hint="eastAsia"/>
                <w:bCs/>
                <w:sz w:val="24"/>
                <w:szCs w:val="21"/>
              </w:rPr>
              <w:t>(</w:t>
            </w:r>
            <w:r w:rsidRPr="00D14C10">
              <w:rPr>
                <w:bCs/>
                <w:sz w:val="24"/>
                <w:szCs w:val="21"/>
              </w:rPr>
              <w:t>……</w:t>
            </w:r>
            <w:r w:rsidRPr="00D14C10">
              <w:rPr>
                <w:rFonts w:hint="eastAsia"/>
                <w:bCs/>
                <w:sz w:val="24"/>
                <w:szCs w:val="21"/>
              </w:rPr>
              <w:t xml:space="preserve"> a(n) doctor/teacher/policeman/artist/robot designer/</w:t>
            </w:r>
            <w:r w:rsidRPr="00D14C10">
              <w:rPr>
                <w:bCs/>
                <w:sz w:val="24"/>
                <w:szCs w:val="21"/>
              </w:rPr>
              <w:t>……</w:t>
            </w:r>
            <w:r w:rsidRPr="00D14C10">
              <w:rPr>
                <w:rFonts w:hint="eastAsia"/>
                <w:bCs/>
                <w:sz w:val="24"/>
                <w:szCs w:val="21"/>
              </w:rPr>
              <w:t xml:space="preserve">, </w:t>
            </w:r>
            <w:r w:rsidRPr="00D14C10">
              <w:rPr>
                <w:bCs/>
                <w:sz w:val="24"/>
                <w:szCs w:val="21"/>
              </w:rPr>
              <w:t>because</w:t>
            </w:r>
            <w:r w:rsidRPr="00D14C10">
              <w:rPr>
                <w:rFonts w:hint="eastAsia"/>
                <w:bCs/>
                <w:sz w:val="24"/>
                <w:szCs w:val="21"/>
              </w:rPr>
              <w:t xml:space="preserve"> </w:t>
            </w:r>
            <w:r w:rsidRPr="00D14C10">
              <w:rPr>
                <w:bCs/>
                <w:sz w:val="24"/>
                <w:szCs w:val="21"/>
              </w:rPr>
              <w:t>I</w:t>
            </w:r>
            <w:r w:rsidRPr="00D14C10">
              <w:rPr>
                <w:rFonts w:hint="eastAsia"/>
                <w:bCs/>
                <w:sz w:val="24"/>
                <w:szCs w:val="21"/>
              </w:rPr>
              <w:t xml:space="preserve"> </w:t>
            </w:r>
            <w:r w:rsidRPr="00D14C10">
              <w:rPr>
                <w:bCs/>
                <w:sz w:val="24"/>
                <w:szCs w:val="21"/>
              </w:rPr>
              <w:t>‘</w:t>
            </w:r>
            <w:r w:rsidRPr="00D14C10">
              <w:rPr>
                <w:rFonts w:hint="eastAsia"/>
                <w:bCs/>
                <w:sz w:val="24"/>
                <w:szCs w:val="21"/>
              </w:rPr>
              <w:t xml:space="preserve">d like to </w:t>
            </w:r>
            <w:r w:rsidRPr="00D14C10">
              <w:rPr>
                <w:bCs/>
                <w:sz w:val="24"/>
                <w:szCs w:val="21"/>
              </w:rPr>
              <w:t>…</w:t>
            </w:r>
            <w:r w:rsidRPr="00D14C10">
              <w:rPr>
                <w:rFonts w:hint="eastAsia"/>
                <w:bCs/>
                <w:sz w:val="24"/>
                <w:szCs w:val="21"/>
              </w:rPr>
              <w:t>)</w:t>
            </w:r>
          </w:p>
          <w:p w:rsidR="00C605C5" w:rsidRPr="00D14C10" w:rsidRDefault="00C605C5">
            <w:pPr>
              <w:ind w:firstLineChars="100" w:firstLine="240"/>
              <w:rPr>
                <w:bCs/>
                <w:sz w:val="24"/>
                <w:szCs w:val="21"/>
              </w:rPr>
            </w:pPr>
          </w:p>
          <w:p w:rsidR="00C605C5" w:rsidRPr="00D14C10" w:rsidRDefault="004A5266">
            <w:pPr>
              <w:ind w:left="240" w:hangingChars="100" w:hanging="240"/>
              <w:rPr>
                <w:bCs/>
                <w:sz w:val="24"/>
                <w:szCs w:val="21"/>
              </w:rPr>
            </w:pPr>
            <w:r w:rsidRPr="00D14C10">
              <w:rPr>
                <w:rFonts w:hint="eastAsia"/>
                <w:bCs/>
                <w:sz w:val="24"/>
                <w:szCs w:val="21"/>
              </w:rPr>
              <w:t xml:space="preserve">2. Provide the Ss with a short passage on my teaching job and ask the Ss to fill in the blanks with given words in proper forms: </w:t>
            </w:r>
          </w:p>
          <w:p w:rsidR="00C605C5" w:rsidRPr="00D14C10" w:rsidRDefault="00C605C5">
            <w:pPr>
              <w:ind w:left="240" w:hangingChars="100" w:hanging="240"/>
              <w:rPr>
                <w:bCs/>
                <w:sz w:val="24"/>
                <w:szCs w:val="21"/>
              </w:rPr>
            </w:pPr>
          </w:p>
          <w:tbl>
            <w:tblPr>
              <w:tblpPr w:leftFromText="180" w:rightFromText="180" w:vertAnchor="text" w:horzAnchor="margin" w:tblpY="-246"/>
              <w:tblOverlap w:val="never"/>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6"/>
            </w:tblGrid>
            <w:tr w:rsidR="00C605C5" w:rsidRPr="00D14C10" w:rsidTr="00194D37">
              <w:trPr>
                <w:trHeight w:val="4101"/>
              </w:trPr>
              <w:tc>
                <w:tcPr>
                  <w:tcW w:w="6516" w:type="dxa"/>
                </w:tcPr>
                <w:p w:rsidR="00C605C5" w:rsidRPr="00D14C10" w:rsidRDefault="002F2C8E">
                  <w:pPr>
                    <w:rPr>
                      <w:b/>
                      <w:bCs/>
                      <w:i/>
                      <w:sz w:val="24"/>
                      <w:szCs w:val="21"/>
                    </w:rPr>
                  </w:pPr>
                  <w:r>
                    <w:rPr>
                      <w:b/>
                      <w:bCs/>
                      <w:i/>
                      <w:sz w:val="24"/>
                      <w:szCs w:val="21"/>
                    </w:rPr>
                    <w:pict>
                      <v:shapetype id="_x0000_t202" coordsize="21600,21600" o:spt="202" path="m,l,21600r21600,l21600,xe">
                        <v:stroke joinstyle="miter"/>
                        <v:path gradientshapeok="t" o:connecttype="rect"/>
                      </v:shapetype>
                      <v:shape id="_x0000_s1038" type="#_x0000_t202" style="position:absolute;left:0;text-align:left;margin-left:4.25pt;margin-top:4.65pt;width:300.75pt;height:37.5pt;z-index:251658240">
                        <v:textbox style="mso-next-textbox:#_x0000_s1038">
                          <w:txbxContent>
                            <w:p w:rsidR="00C605C5" w:rsidRDefault="004A5266">
                              <w:pPr>
                                <w:rPr>
                                  <w:sz w:val="24"/>
                                </w:rPr>
                              </w:pPr>
                              <w:r>
                                <w:rPr>
                                  <w:sz w:val="24"/>
                                </w:rPr>
                                <w:t>evaluate</w:t>
                              </w:r>
                              <w:r>
                                <w:rPr>
                                  <w:rFonts w:hint="eastAsia"/>
                                  <w:sz w:val="24"/>
                                </w:rPr>
                                <w:t xml:space="preserve">  potential  appoint occasional  actual  excite  enthusiastic about  feel alive</w:t>
                              </w:r>
                            </w:p>
                          </w:txbxContent>
                        </v:textbox>
                      </v:shape>
                    </w:pict>
                  </w:r>
                </w:p>
                <w:p w:rsidR="00C605C5" w:rsidRPr="00D14C10" w:rsidRDefault="00C605C5">
                  <w:pPr>
                    <w:rPr>
                      <w:b/>
                      <w:bCs/>
                      <w:i/>
                      <w:sz w:val="24"/>
                      <w:szCs w:val="21"/>
                    </w:rPr>
                  </w:pPr>
                </w:p>
                <w:p w:rsidR="00C605C5" w:rsidRPr="00D14C10" w:rsidRDefault="00C605C5">
                  <w:pPr>
                    <w:rPr>
                      <w:b/>
                      <w:bCs/>
                      <w:i/>
                      <w:sz w:val="24"/>
                      <w:szCs w:val="21"/>
                    </w:rPr>
                  </w:pPr>
                </w:p>
                <w:p w:rsidR="00C605C5" w:rsidRPr="00D14C10" w:rsidRDefault="004A5266">
                  <w:pPr>
                    <w:ind w:firstLineChars="200" w:firstLine="480"/>
                    <w:rPr>
                      <w:bCs/>
                      <w:i/>
                      <w:sz w:val="24"/>
                      <w:szCs w:val="21"/>
                    </w:rPr>
                  </w:pPr>
                  <w:r w:rsidRPr="00D14C10">
                    <w:rPr>
                      <w:bCs/>
                      <w:i/>
                      <w:sz w:val="24"/>
                      <w:szCs w:val="21"/>
                    </w:rPr>
                    <w:t>Having graduated from Zhejiang  Education College, I was ____________ as an English teacher in Tiantai High School. Sometimes preparing lessons, sometimes correcting students' homework, and sometimes ___________ students' performance in school, I am never bored. Although my job is ___________ time-consuming, I don't mind because teaching _________ me and makes me ___________. Most importantly, I inspire every student to develop their ____________ to the fullest. Today I am still as _________________ my job as the day I first started. ____________, teaching is part of my life.</w:t>
                  </w:r>
                </w:p>
              </w:tc>
            </w:tr>
          </w:tbl>
          <w:p w:rsidR="00C605C5" w:rsidRPr="00D14C10" w:rsidRDefault="004A5266">
            <w:pPr>
              <w:ind w:left="240" w:hangingChars="100" w:hanging="240"/>
              <w:rPr>
                <w:rFonts w:ascii="Times New Roman" w:hAnsi="Times New Roman" w:cs="Times New Roman"/>
                <w:sz w:val="24"/>
              </w:rPr>
            </w:pPr>
            <w:r w:rsidRPr="00D14C10">
              <w:rPr>
                <w:rFonts w:ascii="Times New Roman" w:hAnsi="Times New Roman" w:cs="Times New Roman"/>
                <w:bCs/>
                <w:i/>
                <w:sz w:val="24"/>
                <w:szCs w:val="21"/>
              </w:rPr>
              <w:t>(Keys: appointed; evaluating; occasionally; excites; feel alive;</w:t>
            </w:r>
            <w:r w:rsidRPr="00D14C10">
              <w:rPr>
                <w:rFonts w:ascii="Times New Roman" w:hAnsi="Times New Roman" w:cs="Times New Roman" w:hint="eastAsia"/>
                <w:bCs/>
                <w:i/>
                <w:sz w:val="24"/>
                <w:szCs w:val="21"/>
              </w:rPr>
              <w:t xml:space="preserve"> potential; enthusiastic about; Actually)</w:t>
            </w:r>
            <w:r w:rsidRPr="00D14C10">
              <w:rPr>
                <w:rFonts w:ascii="Times New Roman" w:hAnsi="Times New Roman" w:cs="Times New Roman" w:hint="eastAsia"/>
                <w:sz w:val="24"/>
              </w:rPr>
              <w:t xml:space="preserve"> </w:t>
            </w:r>
          </w:p>
          <w:p w:rsidR="00C605C5" w:rsidRPr="00D14C10" w:rsidRDefault="004A5266">
            <w:pPr>
              <w:ind w:left="240" w:hangingChars="100" w:hanging="240"/>
              <w:rPr>
                <w:sz w:val="24"/>
              </w:rPr>
            </w:pPr>
            <w:r w:rsidRPr="00D14C10">
              <w:rPr>
                <w:rFonts w:hint="eastAsia"/>
                <w:sz w:val="24"/>
              </w:rPr>
              <w:t>Conclusion: My teaching job is</w:t>
            </w:r>
            <w:r w:rsidRPr="00D14C10">
              <w:rPr>
                <w:rFonts w:hint="eastAsia"/>
                <w:b/>
                <w:sz w:val="24"/>
              </w:rPr>
              <w:t xml:space="preserve"> an exciting one</w:t>
            </w:r>
            <w:r w:rsidRPr="00D14C10">
              <w:rPr>
                <w:rFonts w:hint="eastAsia"/>
                <w:sz w:val="24"/>
              </w:rPr>
              <w:t>.</w:t>
            </w:r>
          </w:p>
          <w:p w:rsidR="00C605C5" w:rsidRPr="00D14C10" w:rsidRDefault="00C605C5">
            <w:pPr>
              <w:ind w:left="240" w:hangingChars="100" w:hanging="240"/>
              <w:rPr>
                <w:sz w:val="24"/>
              </w:rPr>
            </w:pPr>
          </w:p>
          <w:p w:rsidR="00C605C5" w:rsidRPr="00D14C10" w:rsidRDefault="004A5266">
            <w:pPr>
              <w:ind w:left="240" w:hangingChars="100" w:hanging="240"/>
              <w:rPr>
                <w:sz w:val="24"/>
              </w:rPr>
            </w:pPr>
            <w:r w:rsidRPr="00D14C10">
              <w:rPr>
                <w:rFonts w:hint="eastAsia"/>
                <w:sz w:val="24"/>
              </w:rPr>
              <w:t xml:space="preserve">3. Show a picture of a volcanologist, asking what the man in the picture is and </w:t>
            </w:r>
            <w:r w:rsidR="00037A50" w:rsidRPr="00D14C10">
              <w:rPr>
                <w:rFonts w:hint="eastAsia"/>
                <w:sz w:val="24"/>
              </w:rPr>
              <w:t>how</w:t>
            </w:r>
            <w:r w:rsidRPr="00D14C10">
              <w:rPr>
                <w:rFonts w:hint="eastAsia"/>
                <w:sz w:val="24"/>
              </w:rPr>
              <w:t xml:space="preserve"> his job</w:t>
            </w:r>
            <w:r w:rsidR="00037A50" w:rsidRPr="00D14C10">
              <w:rPr>
                <w:rFonts w:hint="eastAsia"/>
                <w:sz w:val="24"/>
              </w:rPr>
              <w:t xml:space="preserve"> is</w:t>
            </w:r>
            <w:r w:rsidRPr="00D14C10">
              <w:rPr>
                <w:rFonts w:hint="eastAsia"/>
                <w:sz w:val="24"/>
              </w:rPr>
              <w:t xml:space="preserve">. Is his job exciting? </w:t>
            </w:r>
          </w:p>
          <w:p w:rsidR="00C605C5" w:rsidRPr="00D14C10" w:rsidRDefault="004A5266">
            <w:pPr>
              <w:ind w:left="240" w:hangingChars="100" w:hanging="240"/>
              <w:rPr>
                <w:rFonts w:ascii="宋体" w:hAnsi="宋体"/>
                <w:bCs/>
                <w:sz w:val="24"/>
                <w:szCs w:val="24"/>
              </w:rPr>
            </w:pPr>
            <w:r w:rsidRPr="00D14C10">
              <w:rPr>
                <w:rFonts w:hint="eastAsia"/>
                <w:sz w:val="24"/>
                <w:szCs w:val="24"/>
              </w:rPr>
              <w:t>(</w:t>
            </w:r>
            <w:r w:rsidRPr="00D14C10">
              <w:rPr>
                <w:sz w:val="24"/>
                <w:szCs w:val="24"/>
              </w:rPr>
              <w:t>A volcanologist is a scientist who studies the activities of ________ and is an expert in the subject of ________.</w:t>
            </w:r>
            <w:r w:rsidRPr="00D14C10">
              <w:rPr>
                <w:rFonts w:hint="eastAsia"/>
                <w:sz w:val="24"/>
                <w:szCs w:val="24"/>
              </w:rPr>
              <w:t xml:space="preserve"> </w:t>
            </w:r>
            <w:r w:rsidRPr="00D14C10">
              <w:rPr>
                <w:rFonts w:ascii="Times New Roman" w:hAnsi="Times New Roman" w:cs="Times New Roman"/>
                <w:i/>
                <w:sz w:val="24"/>
                <w:szCs w:val="24"/>
              </w:rPr>
              <w:t>volcanoes, volcanology</w:t>
            </w:r>
            <w:r w:rsidRPr="00D14C10">
              <w:rPr>
                <w:rFonts w:hint="eastAsia"/>
                <w:sz w:val="24"/>
                <w:szCs w:val="24"/>
              </w:rPr>
              <w:t>)</w:t>
            </w:r>
          </w:p>
        </w:tc>
      </w:tr>
      <w:tr w:rsidR="00C605C5" w:rsidRPr="00D14C10">
        <w:tc>
          <w:tcPr>
            <w:tcW w:w="962" w:type="pct"/>
          </w:tcPr>
          <w:p w:rsidR="00C605C5" w:rsidRPr="00D14C10" w:rsidRDefault="004A5266">
            <w:pPr>
              <w:rPr>
                <w:rFonts w:ascii="Times New Roman" w:hAnsi="Times New Roman"/>
                <w:sz w:val="24"/>
                <w:szCs w:val="24"/>
              </w:rPr>
            </w:pPr>
            <w:r w:rsidRPr="00D14C10">
              <w:rPr>
                <w:rFonts w:ascii="Times New Roman" w:hAnsi="Times New Roman" w:hint="eastAsia"/>
                <w:sz w:val="24"/>
                <w:szCs w:val="24"/>
              </w:rPr>
              <w:lastRenderedPageBreak/>
              <w:t>设计意图</w:t>
            </w:r>
          </w:p>
        </w:tc>
        <w:tc>
          <w:tcPr>
            <w:tcW w:w="4038" w:type="pct"/>
          </w:tcPr>
          <w:p w:rsidR="00C605C5" w:rsidRPr="00D14C10" w:rsidRDefault="004A5266">
            <w:pPr>
              <w:rPr>
                <w:sz w:val="24"/>
              </w:rPr>
            </w:pPr>
            <w:r w:rsidRPr="00D14C10">
              <w:rPr>
                <w:rFonts w:hint="eastAsia"/>
                <w:sz w:val="24"/>
              </w:rPr>
              <w:t>通过</w:t>
            </w:r>
            <w:r w:rsidRPr="00D14C10">
              <w:rPr>
                <w:rFonts w:hint="eastAsia"/>
                <w:sz w:val="24"/>
              </w:rPr>
              <w:t>free-talk</w:t>
            </w:r>
            <w:r w:rsidRPr="00D14C10">
              <w:rPr>
                <w:rFonts w:hint="eastAsia"/>
                <w:sz w:val="24"/>
              </w:rPr>
              <w:t>的互动让学生分享他们对自己将来职业的期许，并谈谈为什么。然后通过自身教书育人的经历引出课文的主题</w:t>
            </w:r>
            <w:r w:rsidRPr="00D14C10">
              <w:rPr>
                <w:rFonts w:hint="eastAsia"/>
                <w:sz w:val="24"/>
              </w:rPr>
              <w:t>An Exciting Job</w:t>
            </w:r>
            <w:r w:rsidRPr="00D14C10">
              <w:rPr>
                <w:rFonts w:hint="eastAsia"/>
                <w:sz w:val="24"/>
              </w:rPr>
              <w:t>，同时强化文本的核心词汇。</w:t>
            </w:r>
          </w:p>
        </w:tc>
      </w:tr>
      <w:tr w:rsidR="00C605C5" w:rsidRPr="00D14C10">
        <w:tc>
          <w:tcPr>
            <w:tcW w:w="962" w:type="pct"/>
          </w:tcPr>
          <w:p w:rsidR="00C605C5" w:rsidRPr="00D14C10" w:rsidRDefault="004A5266">
            <w:pPr>
              <w:rPr>
                <w:rFonts w:ascii="Times New Roman" w:hAnsi="Times New Roman"/>
                <w:sz w:val="24"/>
                <w:szCs w:val="24"/>
              </w:rPr>
            </w:pPr>
            <w:r w:rsidRPr="00D14C10">
              <w:rPr>
                <w:rFonts w:ascii="Times New Roman" w:hAnsi="Times New Roman" w:hint="eastAsia"/>
                <w:sz w:val="24"/>
                <w:szCs w:val="24"/>
              </w:rPr>
              <w:t>While-reading</w:t>
            </w:r>
            <w:r w:rsidRPr="00D14C10">
              <w:rPr>
                <w:rFonts w:ascii="Times New Roman" w:hAnsi="Times New Roman" w:hint="eastAsia"/>
                <w:sz w:val="24"/>
                <w:szCs w:val="24"/>
              </w:rPr>
              <w:t>（梳理文本</w:t>
            </w:r>
            <w:r w:rsidRPr="00D14C10">
              <w:rPr>
                <w:rFonts w:ascii="Times New Roman" w:hAnsi="Times New Roman" w:hint="eastAsia"/>
                <w:sz w:val="24"/>
                <w:szCs w:val="24"/>
                <w:u w:val="single"/>
              </w:rPr>
              <w:t>，</w:t>
            </w:r>
            <w:r w:rsidRPr="00D14C10">
              <w:rPr>
                <w:rFonts w:ascii="Times New Roman" w:hAnsi="Times New Roman"/>
                <w:sz w:val="24"/>
                <w:szCs w:val="24"/>
              </w:rPr>
              <w:t>拓展内涵</w:t>
            </w:r>
            <w:r w:rsidRPr="00D14C10">
              <w:rPr>
                <w:rFonts w:ascii="Times New Roman" w:hAnsi="Times New Roman" w:hint="eastAsia"/>
                <w:sz w:val="24"/>
                <w:szCs w:val="24"/>
              </w:rPr>
              <w:t>，培养阅读、写作微技能）</w:t>
            </w:r>
          </w:p>
        </w:tc>
        <w:tc>
          <w:tcPr>
            <w:tcW w:w="4038" w:type="pct"/>
          </w:tcPr>
          <w:p w:rsidR="00C605C5" w:rsidRPr="00D14C10" w:rsidRDefault="004A5266">
            <w:pPr>
              <w:rPr>
                <w:rFonts w:ascii="Times New Roman" w:hAnsi="Times New Roman" w:cs="Times New Roman"/>
                <w:b/>
                <w:sz w:val="24"/>
              </w:rPr>
            </w:pPr>
            <w:r w:rsidRPr="00D14C10">
              <w:rPr>
                <w:rFonts w:ascii="Times New Roman" w:hAnsi="Times New Roman" w:cs="Times New Roman"/>
                <w:b/>
                <w:sz w:val="24"/>
              </w:rPr>
              <w:t>Step 2 Read</w:t>
            </w:r>
            <w:r w:rsidRPr="00D14C10">
              <w:rPr>
                <w:rFonts w:ascii="Times New Roman" w:hAnsi="Times New Roman" w:cs="Times New Roman" w:hint="eastAsia"/>
                <w:b/>
                <w:sz w:val="24"/>
              </w:rPr>
              <w:t>ing</w:t>
            </w:r>
            <w:r w:rsidRPr="00D14C10">
              <w:rPr>
                <w:rFonts w:ascii="Times New Roman" w:hAnsi="Times New Roman" w:cs="Times New Roman"/>
                <w:b/>
                <w:sz w:val="24"/>
              </w:rPr>
              <w:t xml:space="preserve"> </w:t>
            </w:r>
            <w:r w:rsidRPr="00D14C10">
              <w:rPr>
                <w:rFonts w:ascii="Times New Roman" w:hAnsi="Times New Roman" w:cs="Times New Roman" w:hint="eastAsia"/>
                <w:b/>
                <w:sz w:val="24"/>
              </w:rPr>
              <w:t>the title for prediction</w:t>
            </w:r>
          </w:p>
          <w:p w:rsidR="00C605C5" w:rsidRPr="00D14C10" w:rsidRDefault="004A5266">
            <w:pPr>
              <w:rPr>
                <w:bCs/>
                <w:sz w:val="24"/>
                <w:szCs w:val="21"/>
              </w:rPr>
            </w:pPr>
            <w:r w:rsidRPr="00D14C10">
              <w:rPr>
                <w:bCs/>
                <w:sz w:val="24"/>
                <w:szCs w:val="21"/>
              </w:rPr>
              <w:t xml:space="preserve">Reading </w:t>
            </w:r>
            <w:r w:rsidR="00037A50" w:rsidRPr="00D14C10">
              <w:rPr>
                <w:bCs/>
                <w:sz w:val="24"/>
                <w:szCs w:val="21"/>
              </w:rPr>
              <w:t>strateg</w:t>
            </w:r>
            <w:r w:rsidR="00037A50" w:rsidRPr="00D14C10">
              <w:rPr>
                <w:rFonts w:hint="eastAsia"/>
                <w:bCs/>
                <w:sz w:val="24"/>
                <w:szCs w:val="21"/>
              </w:rPr>
              <w:t>y</w:t>
            </w:r>
            <w:r w:rsidRPr="00D14C10">
              <w:rPr>
                <w:bCs/>
                <w:sz w:val="24"/>
                <w:szCs w:val="21"/>
              </w:rPr>
              <w:t xml:space="preserve">: Make a </w:t>
            </w:r>
            <w:r w:rsidRPr="00D14C10">
              <w:rPr>
                <w:rFonts w:hint="eastAsia"/>
                <w:bCs/>
                <w:sz w:val="24"/>
                <w:szCs w:val="21"/>
              </w:rPr>
              <w:t>prediction</w:t>
            </w:r>
            <w:r w:rsidRPr="00D14C10">
              <w:rPr>
                <w:bCs/>
                <w:sz w:val="24"/>
                <w:szCs w:val="21"/>
              </w:rPr>
              <w:t xml:space="preserve"> </w:t>
            </w:r>
            <w:r w:rsidRPr="00D14C10">
              <w:rPr>
                <w:rFonts w:hint="eastAsia"/>
                <w:bCs/>
                <w:sz w:val="24"/>
                <w:szCs w:val="21"/>
              </w:rPr>
              <w:t>based on</w:t>
            </w:r>
            <w:r w:rsidRPr="00D14C10">
              <w:rPr>
                <w:bCs/>
                <w:sz w:val="24"/>
                <w:szCs w:val="21"/>
              </w:rPr>
              <w:t xml:space="preserve"> the title “</w:t>
            </w:r>
            <w:r w:rsidRPr="00D14C10">
              <w:rPr>
                <w:rFonts w:hint="eastAsia"/>
                <w:bCs/>
                <w:sz w:val="24"/>
                <w:szCs w:val="21"/>
              </w:rPr>
              <w:t>AN EXCITING JOB</w:t>
            </w:r>
            <w:r w:rsidRPr="00D14C10">
              <w:rPr>
                <w:bCs/>
                <w:sz w:val="24"/>
                <w:szCs w:val="21"/>
              </w:rPr>
              <w:t>”</w:t>
            </w:r>
            <w:r w:rsidRPr="00D14C10">
              <w:rPr>
                <w:rFonts w:hint="eastAsia"/>
                <w:bCs/>
                <w:sz w:val="24"/>
                <w:szCs w:val="21"/>
              </w:rPr>
              <w:t xml:space="preserve"> </w:t>
            </w:r>
            <w:r w:rsidRPr="00D14C10">
              <w:rPr>
                <w:bCs/>
                <w:sz w:val="24"/>
                <w:szCs w:val="21"/>
              </w:rPr>
              <w:t xml:space="preserve">before reading. </w:t>
            </w:r>
          </w:p>
          <w:p w:rsidR="00C605C5" w:rsidRPr="00D14C10" w:rsidRDefault="004A5266">
            <w:pPr>
              <w:widowControl/>
              <w:jc w:val="left"/>
              <w:rPr>
                <w:rFonts w:cs="Arial Unicode MS"/>
                <w:bCs/>
                <w:vanish/>
                <w:kern w:val="0"/>
                <w:sz w:val="24"/>
                <w:szCs w:val="21"/>
              </w:rPr>
            </w:pPr>
            <w:r w:rsidRPr="00D14C10">
              <w:rPr>
                <w:rFonts w:hint="eastAsia"/>
                <w:bCs/>
                <w:sz w:val="24"/>
                <w:szCs w:val="21"/>
              </w:rPr>
              <w:t>What job is it?</w:t>
            </w:r>
          </w:p>
          <w:p w:rsidR="00C605C5" w:rsidRPr="00D14C10" w:rsidRDefault="004A5266">
            <w:pPr>
              <w:widowControl/>
              <w:jc w:val="left"/>
              <w:rPr>
                <w:bCs/>
                <w:sz w:val="24"/>
                <w:szCs w:val="21"/>
              </w:rPr>
            </w:pPr>
            <w:r w:rsidRPr="00D14C10">
              <w:rPr>
                <w:rFonts w:hint="eastAsia"/>
                <w:bCs/>
                <w:sz w:val="24"/>
                <w:szCs w:val="21"/>
              </w:rPr>
              <w:t xml:space="preserve"> Is it exciting? And why? (Write the reading title </w:t>
            </w:r>
            <w:r w:rsidRPr="00D14C10">
              <w:rPr>
                <w:bCs/>
                <w:sz w:val="24"/>
                <w:szCs w:val="21"/>
              </w:rPr>
              <w:t>“</w:t>
            </w:r>
            <w:r w:rsidRPr="00D14C10">
              <w:rPr>
                <w:rFonts w:hint="eastAsia"/>
                <w:bCs/>
                <w:sz w:val="24"/>
                <w:szCs w:val="21"/>
              </w:rPr>
              <w:t>An Exciting Job</w:t>
            </w:r>
            <w:r w:rsidRPr="00D14C10">
              <w:rPr>
                <w:bCs/>
                <w:sz w:val="24"/>
                <w:szCs w:val="21"/>
              </w:rPr>
              <w:t>”</w:t>
            </w:r>
            <w:r w:rsidRPr="00D14C10">
              <w:rPr>
                <w:rFonts w:hint="eastAsia"/>
                <w:bCs/>
                <w:sz w:val="24"/>
                <w:szCs w:val="21"/>
              </w:rPr>
              <w:t>on the Bb)</w:t>
            </w:r>
          </w:p>
          <w:p w:rsidR="00C605C5" w:rsidRPr="00D14C10" w:rsidRDefault="00C605C5">
            <w:pPr>
              <w:rPr>
                <w:b/>
                <w:sz w:val="24"/>
              </w:rPr>
            </w:pPr>
          </w:p>
          <w:p w:rsidR="00C605C5" w:rsidRPr="00D14C10" w:rsidRDefault="004A5266">
            <w:pPr>
              <w:rPr>
                <w:rFonts w:ascii="Times New Roman" w:hAnsi="Times New Roman" w:cs="Times New Roman"/>
                <w:b/>
                <w:sz w:val="24"/>
              </w:rPr>
            </w:pPr>
            <w:r w:rsidRPr="00D14C10">
              <w:rPr>
                <w:rFonts w:ascii="Times New Roman" w:hAnsi="Times New Roman" w:cs="Times New Roman"/>
                <w:b/>
                <w:sz w:val="24"/>
              </w:rPr>
              <w:t xml:space="preserve">Step 3 </w:t>
            </w:r>
            <w:r w:rsidRPr="00D14C10">
              <w:rPr>
                <w:rFonts w:ascii="Times New Roman" w:hAnsi="Times New Roman" w:cs="Times New Roman" w:hint="eastAsia"/>
                <w:b/>
                <w:sz w:val="24"/>
              </w:rPr>
              <w:t>Reading for the structure of the text. (Skimm</w:t>
            </w:r>
            <w:r w:rsidRPr="00D14C10">
              <w:rPr>
                <w:rFonts w:ascii="Times New Roman" w:hAnsi="Times New Roman" w:cs="Times New Roman"/>
                <w:b/>
                <w:sz w:val="24"/>
              </w:rPr>
              <w:t>ing</w:t>
            </w:r>
            <w:r w:rsidRPr="00D14C10">
              <w:rPr>
                <w:rFonts w:ascii="Times New Roman" w:hAnsi="Times New Roman" w:cs="Times New Roman" w:hint="eastAsia"/>
                <w:b/>
                <w:sz w:val="24"/>
              </w:rPr>
              <w:t>)</w:t>
            </w:r>
          </w:p>
          <w:p w:rsidR="00C605C5" w:rsidRPr="00D14C10" w:rsidRDefault="004A5266">
            <w:pPr>
              <w:widowControl/>
              <w:jc w:val="left"/>
              <w:rPr>
                <w:bCs/>
                <w:sz w:val="24"/>
                <w:szCs w:val="21"/>
              </w:rPr>
            </w:pPr>
            <w:r w:rsidRPr="00D14C10">
              <w:rPr>
                <w:rFonts w:hint="eastAsia"/>
                <w:bCs/>
                <w:sz w:val="24"/>
                <w:szCs w:val="21"/>
              </w:rPr>
              <w:t xml:space="preserve">1. </w:t>
            </w:r>
            <w:r w:rsidRPr="00D14C10">
              <w:rPr>
                <w:bCs/>
                <w:sz w:val="24"/>
                <w:szCs w:val="21"/>
              </w:rPr>
              <w:t xml:space="preserve">Reading strategies : Read fast to prove </w:t>
            </w:r>
            <w:r w:rsidRPr="00D14C10">
              <w:rPr>
                <w:rFonts w:hint="eastAsia"/>
                <w:bCs/>
                <w:sz w:val="24"/>
                <w:szCs w:val="21"/>
              </w:rPr>
              <w:t>their predictions and summarize the main idea for each paragraph.</w:t>
            </w:r>
            <w:r w:rsidRPr="00D14C10">
              <w:rPr>
                <w:bCs/>
                <w:sz w:val="24"/>
                <w:szCs w:val="21"/>
              </w:rPr>
              <w:t xml:space="preserve"> </w:t>
            </w:r>
          </w:p>
          <w:p w:rsidR="00C605C5" w:rsidRPr="00D14C10" w:rsidRDefault="00C605C5">
            <w:pPr>
              <w:widowControl/>
              <w:jc w:val="left"/>
              <w:rPr>
                <w:bCs/>
                <w:vanish/>
                <w:sz w:val="24"/>
                <w:szCs w:val="21"/>
              </w:rPr>
            </w:pPr>
          </w:p>
          <w:p w:rsidR="00C605C5" w:rsidRPr="00D14C10" w:rsidRDefault="004A5266">
            <w:pPr>
              <w:pStyle w:val="2"/>
              <w:rPr>
                <w:rFonts w:ascii="Times New Roman" w:eastAsia="宋体" w:hAnsi="Times New Roman"/>
                <w:b w:val="0"/>
                <w:color w:val="auto"/>
                <w:sz w:val="24"/>
                <w:szCs w:val="21"/>
              </w:rPr>
            </w:pPr>
            <w:r w:rsidRPr="00D14C10">
              <w:rPr>
                <w:rFonts w:ascii="Times New Roman" w:eastAsia="宋体" w:hAnsi="Times New Roman" w:hint="eastAsia"/>
                <w:b w:val="0"/>
                <w:color w:val="auto"/>
                <w:sz w:val="24"/>
                <w:szCs w:val="21"/>
              </w:rPr>
              <w:t>Get the Ss to read the whole story fast to prove whether their guesses are right.</w:t>
            </w:r>
          </w:p>
          <w:p w:rsidR="00C605C5" w:rsidRPr="00D14C10" w:rsidRDefault="004A5266">
            <w:pPr>
              <w:widowControl/>
              <w:jc w:val="left"/>
              <w:rPr>
                <w:bCs/>
                <w:sz w:val="24"/>
                <w:szCs w:val="21"/>
              </w:rPr>
            </w:pPr>
            <w:r w:rsidRPr="00D14C10">
              <w:rPr>
                <w:rFonts w:ascii="Times New Roman" w:eastAsia="宋体" w:hAnsi="Times New Roman" w:cs="Arial Unicode MS" w:hint="eastAsia"/>
                <w:bCs/>
                <w:vanish/>
                <w:kern w:val="0"/>
                <w:sz w:val="24"/>
                <w:szCs w:val="21"/>
              </w:rPr>
              <w:t>A</w:t>
            </w:r>
            <w:r w:rsidRPr="00D14C10">
              <w:rPr>
                <w:rFonts w:ascii="Times New Roman" w:eastAsia="宋体" w:hAnsi="Times New Roman" w:cs="Arial Unicode MS" w:hint="eastAsia"/>
                <w:bCs/>
                <w:kern w:val="0"/>
                <w:sz w:val="24"/>
                <w:szCs w:val="21"/>
              </w:rPr>
              <w:t>A</w:t>
            </w:r>
            <w:r w:rsidRPr="00D14C10">
              <w:rPr>
                <w:rFonts w:hint="eastAsia"/>
                <w:bCs/>
                <w:sz w:val="24"/>
                <w:szCs w:val="21"/>
              </w:rPr>
              <w:t>sk the following questions to help the Ss to finish this reading task:</w:t>
            </w:r>
          </w:p>
          <w:p w:rsidR="00C605C5" w:rsidRPr="00D14C10" w:rsidRDefault="004A5266">
            <w:pPr>
              <w:rPr>
                <w:bCs/>
                <w:sz w:val="24"/>
                <w:szCs w:val="21"/>
              </w:rPr>
            </w:pPr>
            <w:r w:rsidRPr="00D14C10">
              <w:rPr>
                <w:rFonts w:hint="eastAsia"/>
                <w:bCs/>
                <w:sz w:val="24"/>
                <w:szCs w:val="21"/>
              </w:rPr>
              <w:t>Qs : The key words can help us summarize the main idea. What key words can you find in each paragraph? What is each paragraph mainly about? How many parts can the text be divided into?</w:t>
            </w:r>
          </w:p>
          <w:p w:rsidR="00037A50" w:rsidRPr="00D14C10" w:rsidRDefault="004A5266">
            <w:pPr>
              <w:rPr>
                <w:bCs/>
                <w:sz w:val="24"/>
                <w:szCs w:val="21"/>
              </w:rPr>
            </w:pPr>
            <w:r w:rsidRPr="00D14C10">
              <w:rPr>
                <w:rFonts w:hint="eastAsia"/>
                <w:bCs/>
                <w:sz w:val="24"/>
                <w:szCs w:val="21"/>
              </w:rPr>
              <w:t xml:space="preserve">2. Give the Ss 3 minutes to summarize the main idea of </w:t>
            </w:r>
            <w:r w:rsidR="00037A50" w:rsidRPr="00D14C10">
              <w:rPr>
                <w:rFonts w:hint="eastAsia"/>
                <w:bCs/>
                <w:sz w:val="24"/>
                <w:szCs w:val="21"/>
              </w:rPr>
              <w:t>each part</w:t>
            </w:r>
            <w:r w:rsidRPr="00D14C10">
              <w:rPr>
                <w:rFonts w:hint="eastAsia"/>
                <w:bCs/>
                <w:sz w:val="24"/>
                <w:szCs w:val="21"/>
              </w:rPr>
              <w:t xml:space="preserve"> with the help of the key words.</w:t>
            </w:r>
          </w:p>
          <w:p w:rsidR="00C605C5" w:rsidRPr="00D14C10" w:rsidRDefault="004A5266">
            <w:pPr>
              <w:rPr>
                <w:bCs/>
                <w:sz w:val="24"/>
                <w:szCs w:val="21"/>
              </w:rPr>
            </w:pPr>
            <w:r w:rsidRPr="00D14C10">
              <w:rPr>
                <w:rFonts w:hint="eastAsia"/>
                <w:bCs/>
                <w:sz w:val="24"/>
                <w:szCs w:val="21"/>
              </w:rPr>
              <w:t>(</w:t>
            </w:r>
            <w:r w:rsidRPr="00D14C10">
              <w:rPr>
                <w:rFonts w:ascii="Times New Roman" w:hAnsi="Times New Roman" w:cs="Times New Roman"/>
                <w:bCs/>
                <w:i/>
                <w:sz w:val="24"/>
                <w:szCs w:val="21"/>
              </w:rPr>
              <w:t>Para. 1 the greatest job, my job; Para. 2 my job, our work; Para. 1 + 2 = Part 1 Description of my job. Para. 3 my first sight; Para. 4 my first experience; Para. 3 + 4 = Part 2 My first experience. Para. 5 enthusiastic about, be amazed at; Para. 5 = Part 3 my love for my job and volcanoes</w:t>
            </w:r>
            <w:r w:rsidRPr="00D14C10">
              <w:rPr>
                <w:rFonts w:hint="eastAsia"/>
                <w:bCs/>
                <w:sz w:val="24"/>
                <w:szCs w:val="21"/>
              </w:rPr>
              <w:t>) (</w:t>
            </w:r>
            <w:r w:rsidRPr="00D14C10">
              <w:rPr>
                <w:rFonts w:hint="eastAsia"/>
                <w:sz w:val="24"/>
              </w:rPr>
              <w:t>Write them on Bb.</w:t>
            </w:r>
            <w:r w:rsidRPr="00D14C10">
              <w:rPr>
                <w:rFonts w:hint="eastAsia"/>
                <w:bCs/>
                <w:sz w:val="24"/>
                <w:szCs w:val="21"/>
              </w:rPr>
              <w:t>)</w:t>
            </w:r>
          </w:p>
          <w:p w:rsidR="00C605C5" w:rsidRPr="00D14C10" w:rsidRDefault="00C605C5">
            <w:pPr>
              <w:rPr>
                <w:rFonts w:ascii="Times New Roman" w:hAnsi="Times New Roman" w:cs="Times New Roman"/>
                <w:b/>
                <w:sz w:val="24"/>
              </w:rPr>
            </w:pPr>
          </w:p>
          <w:p w:rsidR="00C605C5" w:rsidRPr="00D14C10" w:rsidRDefault="004A5266">
            <w:pPr>
              <w:rPr>
                <w:rFonts w:ascii="Times New Roman" w:hAnsi="Times New Roman" w:cs="Times New Roman"/>
                <w:b/>
                <w:sz w:val="24"/>
                <w:u w:val="single"/>
              </w:rPr>
            </w:pPr>
            <w:r w:rsidRPr="00D14C10">
              <w:rPr>
                <w:rFonts w:ascii="Times New Roman" w:hAnsi="Times New Roman" w:cs="Times New Roman"/>
                <w:b/>
                <w:sz w:val="24"/>
              </w:rPr>
              <w:t xml:space="preserve">Step 4 </w:t>
            </w:r>
            <w:r w:rsidRPr="00D14C10">
              <w:rPr>
                <w:rFonts w:ascii="Times New Roman" w:hAnsi="Times New Roman" w:cs="Times New Roman" w:hint="eastAsia"/>
                <w:b/>
                <w:sz w:val="24"/>
              </w:rPr>
              <w:t xml:space="preserve">Reading for detailed information. </w:t>
            </w:r>
            <w:r w:rsidRPr="00AA0F79">
              <w:rPr>
                <w:rFonts w:ascii="Times New Roman" w:hAnsi="Times New Roman" w:cs="Times New Roman" w:hint="eastAsia"/>
                <w:b/>
                <w:sz w:val="24"/>
              </w:rPr>
              <w:t>(Scanning)</w:t>
            </w:r>
          </w:p>
          <w:p w:rsidR="00C605C5" w:rsidRPr="00D14C10" w:rsidRDefault="004A5266">
            <w:pPr>
              <w:rPr>
                <w:bCs/>
                <w:sz w:val="24"/>
                <w:szCs w:val="21"/>
              </w:rPr>
            </w:pPr>
            <w:r w:rsidRPr="00D14C10">
              <w:rPr>
                <w:rFonts w:hint="eastAsia"/>
                <w:bCs/>
                <w:sz w:val="24"/>
                <w:szCs w:val="21"/>
              </w:rPr>
              <w:t>T: Now let</w:t>
            </w:r>
            <w:r w:rsidRPr="00D14C10">
              <w:rPr>
                <w:bCs/>
                <w:sz w:val="24"/>
                <w:szCs w:val="21"/>
              </w:rPr>
              <w:t>’</w:t>
            </w:r>
            <w:r w:rsidRPr="00D14C10">
              <w:rPr>
                <w:rFonts w:hint="eastAsia"/>
                <w:bCs/>
                <w:sz w:val="24"/>
                <w:szCs w:val="21"/>
              </w:rPr>
              <w:t>s analyze the reading passage part by part. Let</w:t>
            </w:r>
            <w:r w:rsidRPr="00D14C10">
              <w:rPr>
                <w:bCs/>
                <w:sz w:val="24"/>
                <w:szCs w:val="21"/>
              </w:rPr>
              <w:t>’</w:t>
            </w:r>
            <w:r w:rsidRPr="00D14C10">
              <w:rPr>
                <w:rFonts w:hint="eastAsia"/>
                <w:bCs/>
                <w:sz w:val="24"/>
                <w:szCs w:val="21"/>
              </w:rPr>
              <w:t xml:space="preserve">s come to Part 1 first: Description of the job. </w:t>
            </w:r>
          </w:p>
          <w:p w:rsidR="00C605C5" w:rsidRPr="00D14C10" w:rsidRDefault="004A5266">
            <w:pPr>
              <w:rPr>
                <w:bCs/>
                <w:sz w:val="24"/>
                <w:szCs w:val="21"/>
              </w:rPr>
            </w:pPr>
            <w:r w:rsidRPr="00D14C10">
              <w:rPr>
                <w:rFonts w:hint="eastAsia"/>
                <w:bCs/>
                <w:sz w:val="24"/>
                <w:szCs w:val="21"/>
              </w:rPr>
              <w:t>Part 1: Description of the job. (Para. 1-2)</w:t>
            </w:r>
          </w:p>
          <w:p w:rsidR="00C605C5" w:rsidRPr="00D14C10" w:rsidRDefault="004A5266">
            <w:pPr>
              <w:rPr>
                <w:bCs/>
                <w:sz w:val="24"/>
                <w:szCs w:val="21"/>
              </w:rPr>
            </w:pPr>
            <w:r w:rsidRPr="00D14C10">
              <w:rPr>
                <w:rFonts w:hint="eastAsia"/>
                <w:bCs/>
                <w:sz w:val="24"/>
                <w:szCs w:val="21"/>
              </w:rPr>
              <w:t xml:space="preserve">Q1: </w:t>
            </w:r>
            <w:r w:rsidRPr="00D14C10">
              <w:rPr>
                <w:bCs/>
                <w:sz w:val="24"/>
                <w:szCs w:val="21"/>
              </w:rPr>
              <w:t>Why does the author think his job is the greatest?</w:t>
            </w:r>
          </w:p>
          <w:p w:rsidR="00C605C5" w:rsidRPr="00D14C10" w:rsidRDefault="004A5266">
            <w:pPr>
              <w:rPr>
                <w:bCs/>
                <w:sz w:val="24"/>
                <w:szCs w:val="21"/>
              </w:rPr>
            </w:pPr>
            <w:r w:rsidRPr="00D14C10">
              <w:rPr>
                <w:bCs/>
                <w:sz w:val="24"/>
                <w:szCs w:val="21"/>
              </w:rPr>
              <w:t>T</w:t>
            </w:r>
            <w:r w:rsidRPr="00D14C10">
              <w:rPr>
                <w:rFonts w:hint="eastAsia"/>
                <w:bCs/>
                <w:sz w:val="24"/>
                <w:szCs w:val="21"/>
              </w:rPr>
              <w:t>he greatest job: (</w:t>
            </w:r>
            <w:r w:rsidRPr="00D14C10">
              <w:rPr>
                <w:rFonts w:ascii="Comic Sans MS" w:hAnsi="Comic Sans MS" w:hint="eastAsia"/>
                <w:bCs/>
                <w:szCs w:val="21"/>
              </w:rPr>
              <w:t>idea</w:t>
            </w:r>
            <w:r w:rsidRPr="00D14C10">
              <w:rPr>
                <w:rFonts w:hint="eastAsia"/>
                <w:bCs/>
                <w:sz w:val="24"/>
                <w:szCs w:val="21"/>
              </w:rPr>
              <w:t>)</w:t>
            </w:r>
          </w:p>
          <w:p w:rsidR="00C605C5" w:rsidRPr="00D14C10" w:rsidRDefault="004A5266">
            <w:pPr>
              <w:pStyle w:val="a9"/>
              <w:numPr>
                <w:ilvl w:val="0"/>
                <w:numId w:val="1"/>
              </w:numPr>
              <w:ind w:firstLineChars="0"/>
              <w:rPr>
                <w:bCs/>
                <w:sz w:val="24"/>
                <w:szCs w:val="21"/>
              </w:rPr>
            </w:pPr>
            <w:r w:rsidRPr="00D14C10">
              <w:rPr>
                <w:bCs/>
                <w:sz w:val="24"/>
                <w:szCs w:val="21"/>
              </w:rPr>
              <w:t>travel to unusual places</w:t>
            </w:r>
            <w:r w:rsidRPr="00D14C10">
              <w:rPr>
                <w:b/>
                <w:bCs/>
                <w:sz w:val="24"/>
                <w:szCs w:val="21"/>
              </w:rPr>
              <w:t xml:space="preserve"> </w:t>
            </w:r>
            <w:r w:rsidRPr="00D14C10">
              <w:rPr>
                <w:rFonts w:ascii="Comic Sans MS" w:hAnsi="Comic Sans MS" w:hint="eastAsia"/>
                <w:bCs/>
                <w:szCs w:val="21"/>
              </w:rPr>
              <w:t>(fact)</w:t>
            </w:r>
          </w:p>
          <w:p w:rsidR="00C605C5" w:rsidRPr="00D14C10" w:rsidRDefault="004A5266">
            <w:pPr>
              <w:pStyle w:val="a9"/>
              <w:numPr>
                <w:ilvl w:val="0"/>
                <w:numId w:val="1"/>
              </w:numPr>
              <w:ind w:firstLineChars="0"/>
              <w:rPr>
                <w:bCs/>
                <w:sz w:val="24"/>
                <w:szCs w:val="21"/>
              </w:rPr>
            </w:pPr>
            <w:r w:rsidRPr="00D14C10">
              <w:rPr>
                <w:bCs/>
                <w:sz w:val="24"/>
                <w:szCs w:val="21"/>
              </w:rPr>
              <w:t>work alongside people from all over the world</w:t>
            </w:r>
            <w:r w:rsidRPr="00D14C10">
              <w:rPr>
                <w:b/>
                <w:bCs/>
                <w:sz w:val="24"/>
                <w:szCs w:val="21"/>
              </w:rPr>
              <w:t xml:space="preserve"> </w:t>
            </w:r>
            <w:r w:rsidRPr="00D14C10">
              <w:rPr>
                <w:rFonts w:ascii="Comic Sans MS" w:hAnsi="Comic Sans MS" w:hint="eastAsia"/>
                <w:bCs/>
                <w:szCs w:val="21"/>
              </w:rPr>
              <w:t>(fact)</w:t>
            </w:r>
          </w:p>
          <w:p w:rsidR="00C605C5" w:rsidRPr="00D14C10" w:rsidRDefault="004A5266">
            <w:pPr>
              <w:pStyle w:val="a9"/>
              <w:numPr>
                <w:ilvl w:val="0"/>
                <w:numId w:val="1"/>
              </w:numPr>
              <w:ind w:firstLineChars="0"/>
              <w:rPr>
                <w:bCs/>
                <w:sz w:val="22"/>
                <w:szCs w:val="21"/>
              </w:rPr>
            </w:pPr>
            <w:r w:rsidRPr="00D14C10">
              <w:rPr>
                <w:bCs/>
                <w:sz w:val="24"/>
                <w:szCs w:val="21"/>
              </w:rPr>
              <w:t>am never bored</w:t>
            </w:r>
            <w:r w:rsidRPr="00D14C10">
              <w:rPr>
                <w:rFonts w:hint="eastAsia"/>
                <w:bCs/>
                <w:sz w:val="24"/>
                <w:szCs w:val="21"/>
              </w:rPr>
              <w:t xml:space="preserve"> </w:t>
            </w:r>
            <w:r w:rsidRPr="00D14C10">
              <w:rPr>
                <w:rFonts w:ascii="Comic Sans MS" w:hAnsi="Comic Sans MS" w:hint="eastAsia"/>
                <w:bCs/>
                <w:szCs w:val="21"/>
              </w:rPr>
              <w:t>(fact)</w:t>
            </w:r>
            <w:r w:rsidRPr="00D14C10">
              <w:rPr>
                <w:rFonts w:hint="eastAsia"/>
                <w:bCs/>
                <w:sz w:val="24"/>
                <w:szCs w:val="21"/>
              </w:rPr>
              <w:t xml:space="preserve"> </w:t>
            </w:r>
            <w:r w:rsidRPr="00D14C10">
              <w:rPr>
                <w:bCs/>
                <w:sz w:val="24"/>
                <w:szCs w:val="21"/>
              </w:rPr>
              <w:t>(sometimes</w:t>
            </w:r>
            <w:r w:rsidRPr="00D14C10">
              <w:rPr>
                <w:rFonts w:hint="eastAsia"/>
                <w:bCs/>
                <w:sz w:val="24"/>
                <w:szCs w:val="21"/>
              </w:rPr>
              <w:t xml:space="preserve"> </w:t>
            </w:r>
            <w:r w:rsidRPr="00D14C10">
              <w:rPr>
                <w:bCs/>
                <w:sz w:val="24"/>
                <w:szCs w:val="21"/>
              </w:rPr>
              <w:t>...</w:t>
            </w:r>
            <w:r w:rsidRPr="00D14C10">
              <w:rPr>
                <w:rFonts w:hint="eastAsia"/>
                <w:bCs/>
                <w:sz w:val="24"/>
                <w:szCs w:val="21"/>
              </w:rPr>
              <w:t xml:space="preserve"> </w:t>
            </w:r>
            <w:r w:rsidRPr="00D14C10">
              <w:rPr>
                <w:bCs/>
                <w:sz w:val="24"/>
                <w:szCs w:val="21"/>
              </w:rPr>
              <w:t>sometimes</w:t>
            </w:r>
            <w:r w:rsidRPr="00D14C10">
              <w:rPr>
                <w:rFonts w:hint="eastAsia"/>
                <w:bCs/>
                <w:sz w:val="24"/>
                <w:szCs w:val="21"/>
              </w:rPr>
              <w:t xml:space="preserve"> </w:t>
            </w:r>
            <w:r w:rsidRPr="00D14C10">
              <w:rPr>
                <w:bCs/>
                <w:sz w:val="24"/>
                <w:szCs w:val="21"/>
              </w:rPr>
              <w:t>...</w:t>
            </w:r>
            <w:r w:rsidRPr="00D14C10">
              <w:rPr>
                <w:rFonts w:hint="eastAsia"/>
                <w:bCs/>
                <w:sz w:val="24"/>
                <w:szCs w:val="21"/>
              </w:rPr>
              <w:t xml:space="preserve"> </w:t>
            </w:r>
            <w:r w:rsidRPr="00D14C10">
              <w:rPr>
                <w:bCs/>
                <w:sz w:val="24"/>
                <w:szCs w:val="21"/>
              </w:rPr>
              <w:t>sometimes</w:t>
            </w:r>
            <w:r w:rsidRPr="00D14C10">
              <w:rPr>
                <w:rFonts w:hint="eastAsia"/>
                <w:bCs/>
                <w:sz w:val="24"/>
                <w:szCs w:val="21"/>
              </w:rPr>
              <w:t xml:space="preserve"> </w:t>
            </w:r>
            <w:r w:rsidRPr="00D14C10">
              <w:rPr>
                <w:bCs/>
                <w:sz w:val="24"/>
                <w:szCs w:val="21"/>
              </w:rPr>
              <w:t xml:space="preserve">… </w:t>
            </w:r>
            <w:r w:rsidRPr="00D14C10">
              <w:rPr>
                <w:rFonts w:hint="eastAsia"/>
                <w:bCs/>
                <w:sz w:val="24"/>
                <w:szCs w:val="21"/>
              </w:rPr>
              <w:t>and</w:t>
            </w:r>
            <w:r w:rsidRPr="00D14C10">
              <w:rPr>
                <w:bCs/>
                <w:sz w:val="24"/>
                <w:szCs w:val="21"/>
              </w:rPr>
              <w:t xml:space="preserve"> sometimes</w:t>
            </w:r>
            <w:r w:rsidRPr="00D14C10">
              <w:rPr>
                <w:rFonts w:hint="eastAsia"/>
                <w:bCs/>
                <w:sz w:val="24"/>
                <w:szCs w:val="21"/>
              </w:rPr>
              <w:t xml:space="preserve"> </w:t>
            </w:r>
            <w:r w:rsidRPr="00D14C10">
              <w:rPr>
                <w:bCs/>
                <w:sz w:val="24"/>
                <w:szCs w:val="21"/>
              </w:rPr>
              <w:t>…)</w:t>
            </w:r>
            <w:r w:rsidRPr="00D14C10">
              <w:rPr>
                <w:rFonts w:hint="eastAsia"/>
                <w:bCs/>
                <w:szCs w:val="21"/>
              </w:rPr>
              <w:t xml:space="preserve"> </w:t>
            </w:r>
            <w:r w:rsidRPr="00D14C10">
              <w:rPr>
                <w:rFonts w:hint="eastAsia"/>
                <w:bCs/>
                <w:sz w:val="22"/>
                <w:szCs w:val="21"/>
              </w:rPr>
              <w:t>(</w:t>
            </w:r>
            <w:r w:rsidRPr="00D14C10">
              <w:rPr>
                <w:rFonts w:ascii="Comic Sans MS" w:hAnsi="Comic Sans MS"/>
                <w:bCs/>
                <w:sz w:val="22"/>
                <w:szCs w:val="21"/>
              </w:rPr>
              <w:t>the figure of speech: parallelism</w:t>
            </w:r>
            <w:r w:rsidRPr="00D14C10">
              <w:rPr>
                <w:rFonts w:hint="eastAsia"/>
                <w:bCs/>
                <w:sz w:val="22"/>
                <w:szCs w:val="21"/>
              </w:rPr>
              <w:t>)</w:t>
            </w:r>
          </w:p>
          <w:p w:rsidR="00C605C5" w:rsidRPr="00D14C10" w:rsidRDefault="004A5266">
            <w:pPr>
              <w:pStyle w:val="a9"/>
              <w:numPr>
                <w:ilvl w:val="0"/>
                <w:numId w:val="1"/>
              </w:numPr>
              <w:ind w:firstLineChars="0"/>
              <w:rPr>
                <w:bCs/>
                <w:sz w:val="24"/>
                <w:szCs w:val="21"/>
              </w:rPr>
            </w:pPr>
            <w:r w:rsidRPr="00D14C10">
              <w:rPr>
                <w:bCs/>
                <w:sz w:val="24"/>
                <w:szCs w:val="21"/>
              </w:rPr>
              <w:t>occasionally dangerous, but danger excites me and make me feel alive.</w:t>
            </w:r>
            <w:r w:rsidRPr="00D14C10">
              <w:rPr>
                <w:rFonts w:hint="eastAsia"/>
                <w:bCs/>
                <w:sz w:val="24"/>
                <w:szCs w:val="21"/>
              </w:rPr>
              <w:t xml:space="preserve"> </w:t>
            </w:r>
            <w:r w:rsidRPr="00D14C10">
              <w:rPr>
                <w:rFonts w:ascii="Comic Sans MS" w:hAnsi="Comic Sans MS" w:hint="eastAsia"/>
                <w:bCs/>
                <w:szCs w:val="21"/>
              </w:rPr>
              <w:t>(fact)</w:t>
            </w:r>
          </w:p>
          <w:p w:rsidR="00C605C5" w:rsidRPr="00D14C10" w:rsidRDefault="004A5266">
            <w:pPr>
              <w:pStyle w:val="a9"/>
              <w:numPr>
                <w:ilvl w:val="0"/>
                <w:numId w:val="1"/>
              </w:numPr>
              <w:ind w:firstLineChars="0"/>
              <w:rPr>
                <w:bCs/>
                <w:sz w:val="24"/>
                <w:szCs w:val="21"/>
              </w:rPr>
            </w:pPr>
            <w:r w:rsidRPr="00D14C10">
              <w:rPr>
                <w:bCs/>
                <w:sz w:val="24"/>
                <w:szCs w:val="21"/>
              </w:rPr>
              <w:t>the most important ... protect ordinary people from the volcano</w:t>
            </w:r>
            <w:r w:rsidRPr="00D14C10">
              <w:rPr>
                <w:rFonts w:hint="eastAsia"/>
                <w:bCs/>
                <w:sz w:val="24"/>
                <w:szCs w:val="21"/>
              </w:rPr>
              <w:t xml:space="preserve"> </w:t>
            </w:r>
            <w:r w:rsidRPr="00D14C10">
              <w:rPr>
                <w:rFonts w:ascii="Comic Sans MS" w:hAnsi="Comic Sans MS" w:hint="eastAsia"/>
                <w:bCs/>
                <w:szCs w:val="21"/>
              </w:rPr>
              <w:t>(fact)</w:t>
            </w:r>
          </w:p>
          <w:p w:rsidR="00C605C5" w:rsidRPr="00D14C10" w:rsidRDefault="004A5266">
            <w:pPr>
              <w:rPr>
                <w:bCs/>
                <w:sz w:val="24"/>
                <w:szCs w:val="21"/>
              </w:rPr>
            </w:pPr>
            <w:r w:rsidRPr="00D14C10">
              <w:rPr>
                <w:rFonts w:hint="eastAsia"/>
                <w:bCs/>
                <w:sz w:val="24"/>
                <w:szCs w:val="21"/>
              </w:rPr>
              <w:t xml:space="preserve">Conclusion: </w:t>
            </w:r>
            <w:r w:rsidRPr="00D14C10">
              <w:rPr>
                <w:b/>
                <w:bCs/>
                <w:szCs w:val="21"/>
              </w:rPr>
              <w:t>For one thing</w:t>
            </w:r>
            <w:r w:rsidRPr="00D14C10">
              <w:rPr>
                <w:bCs/>
                <w:szCs w:val="21"/>
              </w:rPr>
              <w:t xml:space="preserve">, he meets and works with people </w:t>
            </w:r>
            <w:r w:rsidRPr="00D14C10">
              <w:rPr>
                <w:rFonts w:ascii="Comic Sans MS" w:hAnsi="Comic Sans MS"/>
                <w:bCs/>
                <w:szCs w:val="21"/>
                <w:u w:val="single"/>
              </w:rPr>
              <w:t>globally</w:t>
            </w:r>
            <w:r w:rsidRPr="00D14C10">
              <w:rPr>
                <w:bCs/>
                <w:szCs w:val="21"/>
              </w:rPr>
              <w:t xml:space="preserve"> (global).</w:t>
            </w:r>
            <w:r w:rsidRPr="00D14C10">
              <w:rPr>
                <w:rFonts w:hint="eastAsia"/>
                <w:bCs/>
                <w:szCs w:val="21"/>
              </w:rPr>
              <w:t xml:space="preserve"> </w:t>
            </w:r>
            <w:r w:rsidRPr="00D14C10">
              <w:rPr>
                <w:b/>
                <w:bCs/>
                <w:szCs w:val="21"/>
              </w:rPr>
              <w:t>For another,</w:t>
            </w:r>
            <w:r w:rsidRPr="00D14C10">
              <w:rPr>
                <w:b/>
                <w:bCs/>
                <w:sz w:val="24"/>
                <w:szCs w:val="21"/>
              </w:rPr>
              <w:t xml:space="preserve"> </w:t>
            </w:r>
            <w:r w:rsidRPr="00D14C10">
              <w:rPr>
                <w:bCs/>
                <w:sz w:val="24"/>
                <w:szCs w:val="21"/>
              </w:rPr>
              <w:t>what he does helps to protect ordinary people from suffering great damage of volcano eruption.</w:t>
            </w:r>
          </w:p>
          <w:p w:rsidR="00C605C5" w:rsidRPr="00D14C10" w:rsidRDefault="004A5266">
            <w:pPr>
              <w:rPr>
                <w:bCs/>
                <w:szCs w:val="21"/>
              </w:rPr>
            </w:pPr>
            <w:r w:rsidRPr="00D14C10">
              <w:rPr>
                <w:rFonts w:hint="eastAsia"/>
                <w:bCs/>
                <w:sz w:val="24"/>
                <w:szCs w:val="21"/>
              </w:rPr>
              <w:t xml:space="preserve">    </w:t>
            </w:r>
            <w:r w:rsidRPr="00D14C10">
              <w:rPr>
                <w:bCs/>
                <w:sz w:val="24"/>
                <w:szCs w:val="21"/>
              </w:rPr>
              <w:t>I</w:t>
            </w:r>
            <w:r w:rsidRPr="00D14C10">
              <w:rPr>
                <w:rFonts w:hint="eastAsia"/>
                <w:bCs/>
                <w:sz w:val="24"/>
                <w:szCs w:val="21"/>
              </w:rPr>
              <w:t xml:space="preserve">n this step, get the Ss to know </w:t>
            </w:r>
            <w:r w:rsidRPr="00D14C10">
              <w:rPr>
                <w:bCs/>
                <w:sz w:val="24"/>
                <w:szCs w:val="21"/>
              </w:rPr>
              <w:t>“</w:t>
            </w:r>
            <w:r w:rsidRPr="00D14C10">
              <w:rPr>
                <w:rFonts w:hint="eastAsia"/>
                <w:bCs/>
                <w:sz w:val="24"/>
                <w:szCs w:val="21"/>
              </w:rPr>
              <w:t>the greatest job</w:t>
            </w:r>
            <w:r w:rsidRPr="00D14C10">
              <w:rPr>
                <w:bCs/>
                <w:sz w:val="24"/>
                <w:szCs w:val="21"/>
              </w:rPr>
              <w:t>”</w:t>
            </w:r>
            <w:r w:rsidRPr="00D14C10">
              <w:rPr>
                <w:rFonts w:hint="eastAsia"/>
                <w:bCs/>
                <w:sz w:val="24"/>
                <w:szCs w:val="21"/>
              </w:rPr>
              <w:t xml:space="preserve"> is just the </w:t>
            </w:r>
            <w:r w:rsidRPr="00D14C10">
              <w:rPr>
                <w:rFonts w:hint="eastAsia"/>
                <w:bCs/>
                <w:sz w:val="24"/>
                <w:szCs w:val="21"/>
              </w:rPr>
              <w:lastRenderedPageBreak/>
              <w:t>author</w:t>
            </w:r>
            <w:r w:rsidRPr="00D14C10">
              <w:rPr>
                <w:bCs/>
                <w:sz w:val="24"/>
                <w:szCs w:val="21"/>
              </w:rPr>
              <w:t>’</w:t>
            </w:r>
            <w:r w:rsidRPr="00D14C10">
              <w:rPr>
                <w:rFonts w:hint="eastAsia"/>
                <w:bCs/>
                <w:sz w:val="24"/>
                <w:szCs w:val="21"/>
              </w:rPr>
              <w:t xml:space="preserve">s idea, and details like </w:t>
            </w:r>
            <w:r w:rsidRPr="00D14C10">
              <w:rPr>
                <w:bCs/>
                <w:sz w:val="24"/>
                <w:szCs w:val="21"/>
              </w:rPr>
              <w:t>“</w:t>
            </w:r>
            <w:r w:rsidRPr="00D14C10">
              <w:rPr>
                <w:rFonts w:hint="eastAsia"/>
                <w:bCs/>
                <w:sz w:val="24"/>
                <w:szCs w:val="21"/>
              </w:rPr>
              <w:t>travel to unusual places</w:t>
            </w:r>
            <w:r w:rsidRPr="00D14C10">
              <w:rPr>
                <w:bCs/>
                <w:sz w:val="24"/>
                <w:szCs w:val="21"/>
              </w:rPr>
              <w:t>”</w:t>
            </w:r>
            <w:r w:rsidRPr="00D14C10">
              <w:rPr>
                <w:rFonts w:hint="eastAsia"/>
                <w:bCs/>
                <w:sz w:val="24"/>
                <w:szCs w:val="21"/>
              </w:rPr>
              <w:t xml:space="preserve"> are all the facts. Besides, get the Ss to know the author used 4 </w:t>
            </w:r>
            <w:r w:rsidRPr="00D14C10">
              <w:rPr>
                <w:bCs/>
                <w:sz w:val="24"/>
                <w:szCs w:val="21"/>
              </w:rPr>
              <w:t>“</w:t>
            </w:r>
            <w:r w:rsidRPr="00D14C10">
              <w:rPr>
                <w:rFonts w:hint="eastAsia"/>
                <w:bCs/>
                <w:sz w:val="24"/>
                <w:szCs w:val="21"/>
              </w:rPr>
              <w:t>sometimes</w:t>
            </w:r>
            <w:r w:rsidRPr="00D14C10">
              <w:rPr>
                <w:bCs/>
                <w:sz w:val="24"/>
                <w:szCs w:val="21"/>
              </w:rPr>
              <w:t>”</w:t>
            </w:r>
            <w:r w:rsidRPr="00D14C10">
              <w:rPr>
                <w:rFonts w:hint="eastAsia"/>
                <w:bCs/>
                <w:sz w:val="24"/>
                <w:szCs w:val="21"/>
              </w:rPr>
              <w:t xml:space="preserve">  to express his emotion </w:t>
            </w:r>
            <w:r w:rsidRPr="00D14C10">
              <w:rPr>
                <w:bCs/>
                <w:sz w:val="24"/>
                <w:szCs w:val="21"/>
              </w:rPr>
              <w:t>“</w:t>
            </w:r>
            <w:r w:rsidRPr="00D14C10">
              <w:rPr>
                <w:rFonts w:hint="eastAsia"/>
                <w:bCs/>
                <w:sz w:val="24"/>
                <w:szCs w:val="21"/>
              </w:rPr>
              <w:t>never bored</w:t>
            </w:r>
            <w:r w:rsidRPr="00D14C10">
              <w:rPr>
                <w:bCs/>
                <w:sz w:val="24"/>
                <w:szCs w:val="21"/>
              </w:rPr>
              <w:t>”</w:t>
            </w:r>
            <w:r w:rsidRPr="00D14C10">
              <w:rPr>
                <w:rFonts w:hint="eastAsia"/>
                <w:bCs/>
                <w:sz w:val="24"/>
                <w:szCs w:val="21"/>
              </w:rPr>
              <w:t xml:space="preserve">, employing the figure of speech, parallelism. </w:t>
            </w:r>
            <w:r w:rsidRPr="00D14C10">
              <w:rPr>
                <w:bCs/>
                <w:sz w:val="24"/>
                <w:szCs w:val="21"/>
              </w:rPr>
              <w:t>E</w:t>
            </w:r>
            <w:r w:rsidRPr="00D14C10">
              <w:rPr>
                <w:rFonts w:hint="eastAsia"/>
                <w:bCs/>
                <w:sz w:val="24"/>
                <w:szCs w:val="21"/>
              </w:rPr>
              <w:t xml:space="preserve">ncourage the Ss to follow the example to make such a beautiful sentence. Actually, in the leading-in step, there is another example: </w:t>
            </w:r>
            <w:r w:rsidRPr="00D14C10">
              <w:rPr>
                <w:rFonts w:ascii="Times New Roman" w:hAnsi="Times New Roman" w:cs="Times New Roman"/>
                <w:bCs/>
                <w:i/>
                <w:sz w:val="24"/>
                <w:szCs w:val="21"/>
              </w:rPr>
              <w:t>Sometimes preparing lessons, sometimes correcting students’ homework, and sometimes evaluating students’ performance in school, I am never bored.</w:t>
            </w:r>
          </w:p>
          <w:p w:rsidR="00C605C5" w:rsidRPr="00D14C10" w:rsidRDefault="004A5266">
            <w:pPr>
              <w:rPr>
                <w:bCs/>
                <w:sz w:val="24"/>
                <w:szCs w:val="21"/>
              </w:rPr>
            </w:pPr>
            <w:r w:rsidRPr="00D14C10">
              <w:rPr>
                <w:rFonts w:hint="eastAsia"/>
                <w:bCs/>
                <w:sz w:val="24"/>
                <w:szCs w:val="21"/>
              </w:rPr>
              <w:t xml:space="preserve">Q2: </w:t>
            </w:r>
            <w:r w:rsidRPr="00D14C10">
              <w:rPr>
                <w:bCs/>
                <w:sz w:val="24"/>
                <w:szCs w:val="21"/>
              </w:rPr>
              <w:t xml:space="preserve">What is the author’s daily work? </w:t>
            </w:r>
            <w:r w:rsidRPr="00D14C10">
              <w:rPr>
                <w:rFonts w:ascii="Comic Sans MS" w:hAnsi="Comic Sans MS"/>
                <w:bCs/>
                <w:sz w:val="22"/>
                <w:szCs w:val="21"/>
              </w:rPr>
              <w:t>(</w:t>
            </w:r>
            <w:r w:rsidRPr="00D14C10">
              <w:rPr>
                <w:rFonts w:ascii="Comic Sans MS" w:hAnsi="Comic Sans MS" w:cs="Times New Roman"/>
                <w:bCs/>
                <w:i/>
                <w:sz w:val="22"/>
                <w:szCs w:val="21"/>
              </w:rPr>
              <w:t>Underline the key verbs</w:t>
            </w:r>
            <w:r w:rsidRPr="00D14C10">
              <w:rPr>
                <w:rFonts w:ascii="Comic Sans MS" w:hAnsi="Comic Sans MS"/>
                <w:bCs/>
                <w:sz w:val="22"/>
                <w:szCs w:val="21"/>
              </w:rPr>
              <w:t>)</w:t>
            </w:r>
            <w:r w:rsidRPr="00D14C10">
              <w:rPr>
                <w:bCs/>
                <w:sz w:val="24"/>
                <w:szCs w:val="21"/>
              </w:rPr>
              <w:t xml:space="preserve"> </w:t>
            </w:r>
            <w:r w:rsidRPr="00D14C10">
              <w:rPr>
                <w:rFonts w:hint="eastAsia"/>
                <w:bCs/>
                <w:sz w:val="24"/>
                <w:szCs w:val="21"/>
              </w:rPr>
              <w:t>and why is a volcanologist</w:t>
            </w:r>
            <w:r w:rsidRPr="00D14C10">
              <w:rPr>
                <w:bCs/>
                <w:sz w:val="24"/>
                <w:szCs w:val="21"/>
              </w:rPr>
              <w:t>’</w:t>
            </w:r>
            <w:r w:rsidRPr="00D14C10">
              <w:rPr>
                <w:rFonts w:hint="eastAsia"/>
                <w:bCs/>
                <w:sz w:val="24"/>
                <w:szCs w:val="21"/>
              </w:rPr>
              <w:t>s job important?</w:t>
            </w:r>
          </w:p>
          <w:p w:rsidR="00C605C5" w:rsidRPr="00D14C10" w:rsidRDefault="004A5266">
            <w:pPr>
              <w:pStyle w:val="a9"/>
              <w:numPr>
                <w:ilvl w:val="0"/>
                <w:numId w:val="2"/>
              </w:numPr>
              <w:ind w:firstLineChars="0"/>
              <w:rPr>
                <w:bCs/>
                <w:sz w:val="24"/>
                <w:szCs w:val="21"/>
              </w:rPr>
            </w:pPr>
            <w:r w:rsidRPr="00D14C10">
              <w:rPr>
                <w:rFonts w:hint="eastAsia"/>
                <w:bCs/>
                <w:sz w:val="24"/>
                <w:szCs w:val="21"/>
              </w:rPr>
              <w:t xml:space="preserve">collect </w:t>
            </w:r>
            <w:r w:rsidRPr="00D14C10">
              <w:rPr>
                <w:bCs/>
                <w:sz w:val="24"/>
                <w:szCs w:val="21"/>
              </w:rPr>
              <w:t>…</w:t>
            </w:r>
            <w:r w:rsidRPr="00D14C10">
              <w:rPr>
                <w:rFonts w:hint="eastAsia"/>
                <w:bCs/>
                <w:sz w:val="24"/>
                <w:szCs w:val="21"/>
              </w:rPr>
              <w:t xml:space="preserve"> for a database </w:t>
            </w:r>
          </w:p>
          <w:p w:rsidR="00C605C5" w:rsidRPr="00D14C10" w:rsidRDefault="002F2C8E">
            <w:pPr>
              <w:pStyle w:val="a9"/>
              <w:numPr>
                <w:ilvl w:val="0"/>
                <w:numId w:val="2"/>
              </w:numPr>
              <w:ind w:firstLineChars="0"/>
              <w:rPr>
                <w:bCs/>
                <w:sz w:val="24"/>
                <w:szCs w:val="21"/>
              </w:rPr>
            </w:pPr>
            <w:r w:rsidRPr="002F2C8E">
              <w:rPr>
                <w:rFonts w:ascii="Times New Roman" w:hAnsi="Times New Roman" w:cs="Times New Roman"/>
                <w:b/>
                <w:sz w:val="24"/>
              </w:rPr>
              <w:pict>
                <v:shape id="_x0000_s1041" type="#_x0000_t202" style="position:absolute;left:0;text-align:left;margin-left:193.65pt;margin-top:5.65pt;width:99pt;height:26.25pt;z-index:251670528">
                  <v:textbox>
                    <w:txbxContent>
                      <w:p w:rsidR="00C605C5" w:rsidRDefault="004A5266">
                        <w:pPr>
                          <w:jc w:val="center"/>
                          <w:rPr>
                            <w:sz w:val="24"/>
                          </w:rPr>
                        </w:pPr>
                        <w:r>
                          <w:rPr>
                            <w:sz w:val="24"/>
                          </w:rPr>
                          <w:t>A</w:t>
                        </w:r>
                        <w:r>
                          <w:rPr>
                            <w:rFonts w:hint="eastAsia"/>
                            <w:sz w:val="24"/>
                          </w:rPr>
                          <w:t xml:space="preserve">n </w:t>
                        </w:r>
                        <w:r>
                          <w:rPr>
                            <w:sz w:val="24"/>
                          </w:rPr>
                          <w:t>important</w:t>
                        </w:r>
                        <w:r>
                          <w:rPr>
                            <w:rFonts w:hint="eastAsia"/>
                            <w:sz w:val="24"/>
                          </w:rPr>
                          <w:t xml:space="preserve"> job</w:t>
                        </w:r>
                      </w:p>
                    </w:txbxContent>
                  </v:textbox>
                </v:shape>
              </w:pict>
            </w:r>
            <w:r w:rsidR="004A5266" w:rsidRPr="00D14C10">
              <w:rPr>
                <w:rFonts w:hint="eastAsia"/>
                <w:bCs/>
                <w:sz w:val="24"/>
                <w:szCs w:val="21"/>
              </w:rPr>
              <w:t>evaluate</w:t>
            </w:r>
          </w:p>
          <w:p w:rsidR="00C605C5" w:rsidRPr="00D14C10" w:rsidRDefault="002F2C8E">
            <w:pPr>
              <w:pStyle w:val="a9"/>
              <w:numPr>
                <w:ilvl w:val="0"/>
                <w:numId w:val="2"/>
              </w:numPr>
              <w:ind w:firstLineChars="0"/>
              <w:rPr>
                <w:bCs/>
                <w:sz w:val="24"/>
                <w:szCs w:val="21"/>
              </w:rPr>
            </w:pPr>
            <w:r w:rsidRPr="002F2C8E">
              <w:rPr>
                <w:rFonts w:ascii="Times New Roman" w:hAnsi="Times New Roman" w:cs="Times New Roman"/>
                <w:b/>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151.65pt;margin-top:.25pt;width:36pt;height:7.8pt;z-index:251669504"/>
              </w:pict>
            </w:r>
            <w:r w:rsidR="004A5266" w:rsidRPr="00D14C10">
              <w:rPr>
                <w:rFonts w:hint="eastAsia"/>
                <w:bCs/>
                <w:sz w:val="24"/>
                <w:szCs w:val="21"/>
              </w:rPr>
              <w:t xml:space="preserve">help </w:t>
            </w:r>
            <w:r w:rsidR="004A5266" w:rsidRPr="00D14C10">
              <w:rPr>
                <w:bCs/>
                <w:sz w:val="24"/>
                <w:szCs w:val="21"/>
              </w:rPr>
              <w:t>…</w:t>
            </w:r>
            <w:r w:rsidR="004A5266" w:rsidRPr="00D14C10">
              <w:rPr>
                <w:rFonts w:hint="eastAsia"/>
                <w:bCs/>
                <w:sz w:val="24"/>
                <w:szCs w:val="21"/>
              </w:rPr>
              <w:t xml:space="preserve"> to predict</w:t>
            </w:r>
          </w:p>
          <w:p w:rsidR="00C605C5" w:rsidRPr="00D14C10" w:rsidRDefault="004A5266">
            <w:pPr>
              <w:pStyle w:val="a9"/>
              <w:numPr>
                <w:ilvl w:val="0"/>
                <w:numId w:val="2"/>
              </w:numPr>
              <w:ind w:firstLineChars="0"/>
              <w:rPr>
                <w:bCs/>
                <w:sz w:val="24"/>
                <w:szCs w:val="21"/>
              </w:rPr>
            </w:pPr>
            <w:r w:rsidRPr="00D14C10">
              <w:rPr>
                <w:rFonts w:hint="eastAsia"/>
                <w:bCs/>
                <w:sz w:val="24"/>
                <w:szCs w:val="21"/>
              </w:rPr>
              <w:t xml:space="preserve">warn </w:t>
            </w:r>
            <w:r w:rsidRPr="00D14C10">
              <w:rPr>
                <w:bCs/>
                <w:sz w:val="24"/>
                <w:szCs w:val="21"/>
              </w:rPr>
              <w:t>…</w:t>
            </w:r>
            <w:r w:rsidRPr="00D14C10">
              <w:rPr>
                <w:rFonts w:hint="eastAsia"/>
                <w:bCs/>
                <w:sz w:val="24"/>
                <w:szCs w:val="21"/>
              </w:rPr>
              <w:t xml:space="preserve"> to leave</w:t>
            </w:r>
          </w:p>
          <w:p w:rsidR="00C605C5" w:rsidRPr="00D14C10" w:rsidRDefault="004A5266">
            <w:pPr>
              <w:ind w:firstLineChars="100" w:firstLine="240"/>
              <w:rPr>
                <w:bCs/>
                <w:sz w:val="24"/>
                <w:szCs w:val="21"/>
              </w:rPr>
            </w:pPr>
            <w:r w:rsidRPr="00D14C10">
              <w:rPr>
                <w:rFonts w:hint="eastAsia"/>
                <w:bCs/>
                <w:sz w:val="24"/>
                <w:szCs w:val="21"/>
              </w:rPr>
              <w:t>In this step, get the Ss to know where Mount Kilauea lies as well.</w:t>
            </w:r>
          </w:p>
          <w:p w:rsidR="00C605C5" w:rsidRPr="00D14C10" w:rsidRDefault="004A5266">
            <w:pPr>
              <w:rPr>
                <w:bCs/>
                <w:sz w:val="24"/>
                <w:szCs w:val="21"/>
              </w:rPr>
            </w:pPr>
            <w:r w:rsidRPr="00D14C10">
              <w:rPr>
                <w:rFonts w:hint="eastAsia"/>
                <w:bCs/>
                <w:sz w:val="24"/>
                <w:szCs w:val="21"/>
              </w:rPr>
              <w:t>Q3: What method did the author employ while writing his job?</w:t>
            </w:r>
          </w:p>
          <w:p w:rsidR="00C605C5" w:rsidRPr="00D14C10" w:rsidRDefault="004A5266">
            <w:pPr>
              <w:ind w:firstLineChars="200" w:firstLine="480"/>
              <w:rPr>
                <w:rFonts w:ascii="Times New Roman" w:hAnsi="Times New Roman" w:cs="Times New Roman"/>
                <w:bCs/>
                <w:szCs w:val="21"/>
              </w:rPr>
            </w:pPr>
            <w:r w:rsidRPr="00D14C10">
              <w:rPr>
                <w:rFonts w:ascii="Times New Roman" w:hAnsi="Times New Roman" w:cs="Times New Roman"/>
                <w:bCs/>
                <w:sz w:val="24"/>
                <w:szCs w:val="21"/>
              </w:rPr>
              <w:t>The writing method of the job description is from general to detail.</w:t>
            </w:r>
            <w:r w:rsidRPr="00D14C10">
              <w:rPr>
                <w:rFonts w:ascii="Times New Roman" w:hAnsi="Times New Roman" w:cs="Times New Roman"/>
                <w:bCs/>
                <w:szCs w:val="21"/>
              </w:rPr>
              <w:t xml:space="preserve"> </w:t>
            </w:r>
          </w:p>
          <w:p w:rsidR="00C605C5" w:rsidRPr="00D14C10" w:rsidRDefault="004A5266">
            <w:pPr>
              <w:rPr>
                <w:bCs/>
                <w:sz w:val="24"/>
                <w:szCs w:val="21"/>
              </w:rPr>
            </w:pPr>
            <w:r w:rsidRPr="00D14C10">
              <w:rPr>
                <w:rFonts w:hint="eastAsia"/>
                <w:bCs/>
                <w:sz w:val="24"/>
                <w:szCs w:val="21"/>
              </w:rPr>
              <w:t xml:space="preserve">  </w:t>
            </w:r>
          </w:p>
          <w:p w:rsidR="00C605C5" w:rsidRPr="00D14C10" w:rsidRDefault="004A5266">
            <w:pPr>
              <w:rPr>
                <w:bCs/>
                <w:sz w:val="24"/>
                <w:szCs w:val="21"/>
              </w:rPr>
            </w:pPr>
            <w:r w:rsidRPr="00D14C10">
              <w:rPr>
                <w:rFonts w:hint="eastAsia"/>
                <w:bCs/>
                <w:sz w:val="24"/>
                <w:szCs w:val="21"/>
              </w:rPr>
              <w:t>Part 2: The first experience. (Para. 3-4)</w:t>
            </w:r>
          </w:p>
          <w:p w:rsidR="00C605C5" w:rsidRPr="00D14C10" w:rsidRDefault="004A5266">
            <w:pPr>
              <w:rPr>
                <w:bCs/>
                <w:sz w:val="24"/>
                <w:szCs w:val="21"/>
              </w:rPr>
            </w:pPr>
            <w:r w:rsidRPr="00D14C10">
              <w:rPr>
                <w:rFonts w:hint="eastAsia"/>
                <w:bCs/>
                <w:sz w:val="24"/>
                <w:szCs w:val="21"/>
              </w:rPr>
              <w:t>1. Para. 3 T</w:t>
            </w:r>
            <w:r w:rsidRPr="00D14C10">
              <w:rPr>
                <w:bCs/>
                <w:sz w:val="24"/>
                <w:szCs w:val="21"/>
              </w:rPr>
              <w:t>h</w:t>
            </w:r>
            <w:r w:rsidRPr="00D14C10">
              <w:rPr>
                <w:rFonts w:hint="eastAsia"/>
                <w:bCs/>
                <w:sz w:val="24"/>
                <w:szCs w:val="21"/>
              </w:rPr>
              <w:t>e first sight</w:t>
            </w:r>
          </w:p>
          <w:p w:rsidR="00C605C5" w:rsidRPr="00D14C10" w:rsidRDefault="004A5266">
            <w:pPr>
              <w:rPr>
                <w:bCs/>
                <w:sz w:val="24"/>
                <w:szCs w:val="21"/>
              </w:rPr>
            </w:pPr>
            <w:r w:rsidRPr="00D14C10">
              <w:rPr>
                <w:rFonts w:hint="eastAsia"/>
                <w:bCs/>
                <w:sz w:val="24"/>
                <w:szCs w:val="21"/>
              </w:rPr>
              <w:t>Q1: Why is the lava that flows</w:t>
            </w:r>
            <w:r w:rsidR="00037A50" w:rsidRPr="00D14C10">
              <w:rPr>
                <w:rFonts w:hint="eastAsia"/>
                <w:bCs/>
                <w:sz w:val="24"/>
                <w:szCs w:val="21"/>
              </w:rPr>
              <w:t xml:space="preserve"> </w:t>
            </w:r>
            <w:r w:rsidRPr="00D14C10">
              <w:rPr>
                <w:rFonts w:hint="eastAsia"/>
                <w:bCs/>
                <w:sz w:val="24"/>
                <w:szCs w:val="21"/>
              </w:rPr>
              <w:t>down</w:t>
            </w:r>
            <w:r w:rsidR="00037A50" w:rsidRPr="00D14C10">
              <w:rPr>
                <w:rFonts w:hint="eastAsia"/>
                <w:bCs/>
                <w:sz w:val="24"/>
                <w:szCs w:val="21"/>
              </w:rPr>
              <w:t xml:space="preserve"> </w:t>
            </w:r>
            <w:r w:rsidRPr="00D14C10">
              <w:rPr>
                <w:rFonts w:hint="eastAsia"/>
                <w:bCs/>
                <w:sz w:val="24"/>
                <w:szCs w:val="21"/>
              </w:rPr>
              <w:t>Mount Kilauea more dangerous than the actual eruption?</w:t>
            </w:r>
          </w:p>
          <w:p w:rsidR="00C605C5" w:rsidRPr="00D14C10" w:rsidRDefault="004A5266">
            <w:pPr>
              <w:ind w:firstLineChars="200" w:firstLine="480"/>
              <w:rPr>
                <w:rFonts w:ascii="Times New Roman" w:hAnsi="Times New Roman" w:cs="Times New Roman"/>
                <w:sz w:val="24"/>
                <w:szCs w:val="21"/>
              </w:rPr>
            </w:pPr>
            <w:r w:rsidRPr="00D14C10">
              <w:rPr>
                <w:rFonts w:ascii="Times New Roman" w:hAnsi="Times New Roman" w:cs="Times New Roman" w:hint="eastAsia"/>
                <w:sz w:val="24"/>
                <w:szCs w:val="21"/>
              </w:rPr>
              <w:t>B</w:t>
            </w:r>
            <w:r w:rsidRPr="00D14C10">
              <w:rPr>
                <w:rFonts w:ascii="Times New Roman" w:eastAsia="宋体" w:hAnsi="Times New Roman" w:cs="Times New Roman"/>
                <w:sz w:val="24"/>
                <w:szCs w:val="21"/>
              </w:rPr>
              <w:t xml:space="preserve">oiling rock </w:t>
            </w:r>
            <w:r w:rsidRPr="00D14C10">
              <w:rPr>
                <w:rFonts w:ascii="Times New Roman" w:eastAsia="宋体" w:hAnsi="Times New Roman" w:cs="Times New Roman"/>
                <w:i/>
                <w:sz w:val="24"/>
                <w:szCs w:val="21"/>
                <w:u w:val="single"/>
              </w:rPr>
              <w:t>erupts</w:t>
            </w:r>
            <w:r w:rsidRPr="00D14C10">
              <w:rPr>
                <w:rFonts w:ascii="Times New Roman" w:eastAsia="宋体" w:hAnsi="Times New Roman" w:cs="Times New Roman"/>
                <w:sz w:val="24"/>
                <w:szCs w:val="21"/>
              </w:rPr>
              <w:t xml:space="preserve"> </w:t>
            </w:r>
            <w:r w:rsidRPr="00D14C10">
              <w:rPr>
                <w:rFonts w:ascii="Times New Roman" w:hAnsi="Times New Roman" w:cs="Times New Roman" w:hint="eastAsia"/>
                <w:sz w:val="24"/>
                <w:szCs w:val="21"/>
              </w:rPr>
              <w:t xml:space="preserve">(erupt) </w:t>
            </w:r>
            <w:r w:rsidRPr="00D14C10">
              <w:rPr>
                <w:rFonts w:ascii="Times New Roman" w:eastAsia="宋体" w:hAnsi="Times New Roman" w:cs="Times New Roman"/>
                <w:sz w:val="24"/>
                <w:szCs w:val="21"/>
              </w:rPr>
              <w:t xml:space="preserve">from a volcano and </w:t>
            </w:r>
            <w:r w:rsidRPr="00D14C10">
              <w:rPr>
                <w:rFonts w:ascii="Times New Roman" w:eastAsia="宋体" w:hAnsi="Times New Roman" w:cs="Times New Roman"/>
                <w:i/>
                <w:sz w:val="24"/>
                <w:szCs w:val="21"/>
                <w:u w:val="single"/>
              </w:rPr>
              <w:t>crashes</w:t>
            </w:r>
            <w:r w:rsidRPr="00D14C10">
              <w:rPr>
                <w:rFonts w:ascii="Times New Roman" w:eastAsia="宋体" w:hAnsi="Times New Roman" w:cs="Times New Roman"/>
                <w:sz w:val="24"/>
                <w:szCs w:val="21"/>
              </w:rPr>
              <w:t xml:space="preserve"> </w:t>
            </w:r>
            <w:r w:rsidRPr="00D14C10">
              <w:rPr>
                <w:rFonts w:ascii="Times New Roman" w:hAnsi="Times New Roman" w:cs="Times New Roman" w:hint="eastAsia"/>
                <w:sz w:val="24"/>
                <w:szCs w:val="21"/>
              </w:rPr>
              <w:t xml:space="preserve">(crash) </w:t>
            </w:r>
            <w:r w:rsidRPr="00D14C10">
              <w:rPr>
                <w:rFonts w:ascii="Times New Roman" w:eastAsia="宋体" w:hAnsi="Times New Roman" w:cs="Times New Roman"/>
                <w:sz w:val="24"/>
                <w:szCs w:val="21"/>
              </w:rPr>
              <w:t xml:space="preserve">back to earth, </w:t>
            </w:r>
            <w:r w:rsidRPr="00D14C10">
              <w:rPr>
                <w:rFonts w:ascii="Times New Roman" w:hAnsi="Times New Roman" w:cs="Times New Roman" w:hint="eastAsia"/>
                <w:sz w:val="24"/>
                <w:szCs w:val="21"/>
              </w:rPr>
              <w:t xml:space="preserve">so </w:t>
            </w:r>
            <w:r w:rsidRPr="00D14C10">
              <w:rPr>
                <w:rFonts w:ascii="Times New Roman" w:eastAsia="宋体" w:hAnsi="Times New Roman" w:cs="Times New Roman"/>
                <w:sz w:val="24"/>
                <w:szCs w:val="21"/>
              </w:rPr>
              <w:t xml:space="preserve">it causes </w:t>
            </w:r>
            <w:r w:rsidRPr="00D14C10">
              <w:rPr>
                <w:rFonts w:ascii="Times New Roman" w:eastAsia="宋体" w:hAnsi="Times New Roman" w:cs="Times New Roman"/>
                <w:i/>
                <w:sz w:val="24"/>
                <w:szCs w:val="21"/>
                <w:u w:val="single"/>
              </w:rPr>
              <w:t>less</w:t>
            </w:r>
            <w:r w:rsidRPr="00D14C10">
              <w:rPr>
                <w:rFonts w:ascii="Times New Roman" w:eastAsia="宋体" w:hAnsi="Times New Roman" w:cs="Times New Roman"/>
                <w:sz w:val="24"/>
                <w:szCs w:val="21"/>
              </w:rPr>
              <w:t xml:space="preserve"> </w:t>
            </w:r>
            <w:r w:rsidRPr="00D14C10">
              <w:rPr>
                <w:rFonts w:ascii="Times New Roman" w:hAnsi="Times New Roman" w:cs="Times New Roman" w:hint="eastAsia"/>
                <w:sz w:val="24"/>
                <w:szCs w:val="21"/>
              </w:rPr>
              <w:t xml:space="preserve">(little) </w:t>
            </w:r>
            <w:r w:rsidRPr="00D14C10">
              <w:rPr>
                <w:rFonts w:ascii="Times New Roman" w:eastAsia="宋体" w:hAnsi="Times New Roman" w:cs="Times New Roman"/>
                <w:sz w:val="24"/>
                <w:szCs w:val="21"/>
              </w:rPr>
              <w:t xml:space="preserve">damage than you might imagine. This is because no one lives near the top of Mount Kilauea, </w:t>
            </w:r>
            <w:r w:rsidRPr="00D14C10">
              <w:rPr>
                <w:rFonts w:ascii="Times New Roman" w:eastAsia="宋体" w:hAnsi="Times New Roman" w:cs="Times New Roman"/>
                <w:i/>
                <w:sz w:val="24"/>
                <w:szCs w:val="21"/>
                <w:u w:val="single"/>
              </w:rPr>
              <w:t>where</w:t>
            </w:r>
            <w:r w:rsidRPr="00D14C10">
              <w:rPr>
                <w:rFonts w:ascii="Times New Roman" w:eastAsia="宋体" w:hAnsi="Times New Roman" w:cs="Times New Roman"/>
                <w:sz w:val="24"/>
                <w:szCs w:val="21"/>
              </w:rPr>
              <w:t xml:space="preserve"> the rocks fa</w:t>
            </w:r>
            <w:r w:rsidRPr="00D14C10">
              <w:rPr>
                <w:rFonts w:ascii="Times New Roman" w:hAnsi="Times New Roman" w:cs="Times New Roman"/>
                <w:sz w:val="24"/>
                <w:szCs w:val="21"/>
              </w:rPr>
              <w:t>ll. The lava</w:t>
            </w:r>
            <w:r w:rsidRPr="00D14C10">
              <w:rPr>
                <w:rFonts w:ascii="Times New Roman" w:eastAsia="宋体" w:hAnsi="Times New Roman" w:cs="Times New Roman"/>
                <w:sz w:val="24"/>
                <w:szCs w:val="21"/>
              </w:rPr>
              <w:t xml:space="preserve"> </w:t>
            </w:r>
            <w:r w:rsidRPr="00D14C10">
              <w:rPr>
                <w:rFonts w:ascii="Times New Roman" w:eastAsia="宋体" w:hAnsi="Times New Roman" w:cs="Times New Roman"/>
                <w:i/>
                <w:sz w:val="24"/>
                <w:szCs w:val="21"/>
                <w:u w:val="single"/>
              </w:rPr>
              <w:t>flow</w:t>
            </w:r>
            <w:r w:rsidRPr="00D14C10">
              <w:rPr>
                <w:rFonts w:ascii="Times New Roman" w:hAnsi="Times New Roman" w:cs="Times New Roman" w:hint="eastAsia"/>
                <w:i/>
                <w:sz w:val="24"/>
                <w:szCs w:val="21"/>
                <w:u w:val="single"/>
              </w:rPr>
              <w:t>ing</w:t>
            </w:r>
            <w:r w:rsidRPr="00D14C10">
              <w:rPr>
                <w:rFonts w:ascii="Times New Roman" w:eastAsia="宋体" w:hAnsi="Times New Roman" w:cs="Times New Roman"/>
                <w:sz w:val="24"/>
                <w:szCs w:val="21"/>
              </w:rPr>
              <w:t xml:space="preserve"> </w:t>
            </w:r>
            <w:r w:rsidRPr="00D14C10">
              <w:rPr>
                <w:rFonts w:ascii="Times New Roman" w:hAnsi="Times New Roman" w:cs="Times New Roman" w:hint="eastAsia"/>
                <w:sz w:val="24"/>
                <w:szCs w:val="21"/>
              </w:rPr>
              <w:t xml:space="preserve">(flow) </w:t>
            </w:r>
            <w:r w:rsidRPr="00D14C10">
              <w:rPr>
                <w:rFonts w:ascii="Times New Roman" w:eastAsia="宋体" w:hAnsi="Times New Roman" w:cs="Times New Roman"/>
                <w:sz w:val="24"/>
                <w:szCs w:val="21"/>
              </w:rPr>
              <w:t>slowly</w:t>
            </w:r>
            <w:r w:rsidRPr="00AA0F79">
              <w:rPr>
                <w:rFonts w:ascii="Times New Roman" w:eastAsia="宋体" w:hAnsi="Times New Roman" w:cs="Times New Roman"/>
                <w:b/>
                <w:sz w:val="24"/>
                <w:szCs w:val="21"/>
              </w:rPr>
              <w:t xml:space="preserve"> like</w:t>
            </w:r>
            <w:r w:rsidRPr="00D14C10">
              <w:rPr>
                <w:rFonts w:ascii="Times New Roman" w:eastAsia="宋体" w:hAnsi="Times New Roman" w:cs="Times New Roman"/>
                <w:sz w:val="24"/>
                <w:szCs w:val="21"/>
              </w:rPr>
              <w:t xml:space="preserve"> a</w:t>
            </w:r>
            <w:r w:rsidRPr="00D14C10">
              <w:rPr>
                <w:rFonts w:ascii="Times New Roman" w:eastAsia="宋体" w:hAnsi="Times New Roman" w:cs="Times New Roman"/>
                <w:b/>
                <w:sz w:val="24"/>
                <w:szCs w:val="21"/>
              </w:rPr>
              <w:t xml:space="preserve"> </w:t>
            </w:r>
            <w:r w:rsidRPr="00D14C10">
              <w:rPr>
                <w:rFonts w:ascii="Times New Roman" w:eastAsia="宋体" w:hAnsi="Times New Roman" w:cs="Times New Roman"/>
                <w:sz w:val="24"/>
                <w:szCs w:val="21"/>
              </w:rPr>
              <w:t xml:space="preserve">wave down the mountain causes far more damage because it </w:t>
            </w:r>
            <w:r w:rsidRPr="00D14C10">
              <w:rPr>
                <w:rFonts w:ascii="Times New Roman" w:eastAsia="宋体" w:hAnsi="Times New Roman" w:cs="Times New Roman"/>
                <w:i/>
                <w:sz w:val="24"/>
                <w:szCs w:val="21"/>
                <w:u w:val="single"/>
              </w:rPr>
              <w:t>buries everything</w:t>
            </w:r>
            <w:r w:rsidRPr="00D14C10">
              <w:rPr>
                <w:rFonts w:ascii="Times New Roman" w:eastAsia="宋体" w:hAnsi="Times New Roman" w:cs="Times New Roman"/>
                <w:sz w:val="24"/>
                <w:szCs w:val="21"/>
              </w:rPr>
              <w:t xml:space="preserve"> in its path under the molten rock.</w:t>
            </w:r>
          </w:p>
          <w:p w:rsidR="00C605C5" w:rsidRPr="00D14C10" w:rsidRDefault="004A5266">
            <w:pPr>
              <w:ind w:firstLineChars="200" w:firstLine="480"/>
              <w:rPr>
                <w:bCs/>
                <w:sz w:val="32"/>
                <w:szCs w:val="21"/>
              </w:rPr>
            </w:pPr>
            <w:r w:rsidRPr="00D14C10">
              <w:rPr>
                <w:rFonts w:ascii="Times New Roman" w:hAnsi="Times New Roman" w:cs="Times New Roman" w:hint="eastAsia"/>
                <w:sz w:val="24"/>
                <w:szCs w:val="21"/>
              </w:rPr>
              <w:t xml:space="preserve">In the step, get the Ss to know the author used </w:t>
            </w:r>
            <w:r w:rsidRPr="00D14C10">
              <w:rPr>
                <w:rFonts w:ascii="Times New Roman" w:hAnsi="Times New Roman" w:cs="Times New Roman" w:hint="eastAsia"/>
                <w:i/>
                <w:sz w:val="24"/>
                <w:szCs w:val="21"/>
              </w:rPr>
              <w:t>simile</w:t>
            </w:r>
            <w:r w:rsidRPr="00D14C10">
              <w:rPr>
                <w:rFonts w:ascii="Times New Roman" w:hAnsi="Times New Roman" w:cs="Times New Roman" w:hint="eastAsia"/>
                <w:sz w:val="24"/>
                <w:szCs w:val="21"/>
              </w:rPr>
              <w:t xml:space="preserve">, employing </w:t>
            </w:r>
            <w:r w:rsidRPr="00D14C10">
              <w:rPr>
                <w:rFonts w:ascii="Times New Roman" w:hAnsi="Times New Roman" w:cs="Times New Roman"/>
                <w:sz w:val="24"/>
                <w:szCs w:val="21"/>
              </w:rPr>
              <w:t>“</w:t>
            </w:r>
            <w:r w:rsidRPr="00D14C10">
              <w:rPr>
                <w:rFonts w:ascii="Times New Roman" w:hAnsi="Times New Roman" w:cs="Times New Roman" w:hint="eastAsia"/>
                <w:sz w:val="24"/>
                <w:szCs w:val="21"/>
              </w:rPr>
              <w:t>like</w:t>
            </w:r>
            <w:r w:rsidRPr="00D14C10">
              <w:rPr>
                <w:rFonts w:ascii="Times New Roman" w:hAnsi="Times New Roman" w:cs="Times New Roman"/>
                <w:sz w:val="24"/>
                <w:szCs w:val="21"/>
              </w:rPr>
              <w:t>”</w:t>
            </w:r>
            <w:r w:rsidRPr="00D14C10">
              <w:rPr>
                <w:rFonts w:ascii="Times New Roman" w:hAnsi="Times New Roman" w:cs="Times New Roman" w:hint="eastAsia"/>
                <w:sz w:val="24"/>
                <w:szCs w:val="21"/>
              </w:rPr>
              <w:t xml:space="preserve"> here.</w:t>
            </w:r>
          </w:p>
          <w:p w:rsidR="00C605C5" w:rsidRPr="00D14C10" w:rsidRDefault="004A5266">
            <w:pPr>
              <w:rPr>
                <w:bCs/>
                <w:sz w:val="24"/>
                <w:szCs w:val="21"/>
              </w:rPr>
            </w:pPr>
            <w:r w:rsidRPr="00D14C10">
              <w:rPr>
                <w:rFonts w:hint="eastAsia"/>
                <w:bCs/>
                <w:sz w:val="24"/>
                <w:szCs w:val="21"/>
              </w:rPr>
              <w:t xml:space="preserve">Q2. The flowing lava causes great damage, while the auther wrote </w:t>
            </w:r>
            <w:r w:rsidRPr="00D14C10">
              <w:rPr>
                <w:bCs/>
                <w:sz w:val="24"/>
                <w:szCs w:val="21"/>
              </w:rPr>
              <w:t>“</w:t>
            </w:r>
            <w:r w:rsidRPr="00D14C10">
              <w:rPr>
                <w:rFonts w:ascii="Times New Roman" w:eastAsia="宋体" w:hAnsi="Times New Roman" w:cs="Times New Roman"/>
                <w:sz w:val="24"/>
                <w:szCs w:val="21"/>
              </w:rPr>
              <w:t>However, the eruption itself is really exciting to watch and I shall never forget my first sight of one.</w:t>
            </w:r>
            <w:r w:rsidRPr="00D14C10">
              <w:rPr>
                <w:bCs/>
                <w:sz w:val="24"/>
                <w:szCs w:val="21"/>
              </w:rPr>
              <w:t>”</w:t>
            </w:r>
            <w:r w:rsidRPr="00D14C10">
              <w:rPr>
                <w:rFonts w:hint="eastAsia"/>
                <w:bCs/>
                <w:sz w:val="24"/>
                <w:szCs w:val="21"/>
              </w:rPr>
              <w:t>. Why?</w:t>
            </w:r>
          </w:p>
          <w:p w:rsidR="00C605C5" w:rsidRPr="00D14C10" w:rsidRDefault="004A5266">
            <w:pPr>
              <w:rPr>
                <w:rFonts w:ascii="Times New Roman" w:hAnsi="Times New Roman" w:cs="Times New Roman"/>
                <w:bCs/>
                <w:sz w:val="24"/>
                <w:szCs w:val="21"/>
              </w:rPr>
            </w:pPr>
            <w:r w:rsidRPr="00D14C10">
              <w:rPr>
                <w:rFonts w:hint="eastAsia"/>
                <w:bCs/>
                <w:sz w:val="24"/>
                <w:szCs w:val="21"/>
              </w:rPr>
              <w:t xml:space="preserve">    </w:t>
            </w:r>
            <w:r w:rsidRPr="00D14C10">
              <w:rPr>
                <w:rFonts w:ascii="Times New Roman" w:hAnsi="Times New Roman" w:cs="Times New Roman"/>
                <w:bCs/>
                <w:sz w:val="24"/>
                <w:szCs w:val="21"/>
              </w:rPr>
              <w:t>The author used the figure of speech – “</w:t>
            </w:r>
            <w:r w:rsidRPr="00D14C10">
              <w:rPr>
                <w:rFonts w:ascii="Times New Roman" w:hAnsi="Times New Roman" w:cs="Times New Roman"/>
                <w:bCs/>
                <w:i/>
                <w:sz w:val="24"/>
                <w:szCs w:val="21"/>
              </w:rPr>
              <w:t>contrast/comparison</w:t>
            </w:r>
            <w:r w:rsidRPr="00D14C10">
              <w:rPr>
                <w:rFonts w:ascii="Times New Roman" w:hAnsi="Times New Roman" w:cs="Times New Roman"/>
                <w:bCs/>
                <w:sz w:val="24"/>
                <w:szCs w:val="21"/>
              </w:rPr>
              <w:t>” here to</w:t>
            </w:r>
            <w:r w:rsidRPr="00D14C10">
              <w:rPr>
                <w:rFonts w:ascii="Times New Roman" w:hAnsi="Times New Roman" w:cs="Times New Roman" w:hint="eastAsia"/>
                <w:bCs/>
                <w:sz w:val="24"/>
                <w:szCs w:val="21"/>
              </w:rPr>
              <w:t xml:space="preserve"> describe the fantastic sight of the volcano eruption and highlight</w:t>
            </w:r>
            <w:r w:rsidRPr="00D14C10">
              <w:rPr>
                <w:rFonts w:ascii="Times New Roman" w:hAnsi="Times New Roman" w:cs="Times New Roman"/>
                <w:bCs/>
                <w:sz w:val="24"/>
                <w:szCs w:val="21"/>
              </w:rPr>
              <w:t xml:space="preserve"> </w:t>
            </w:r>
            <w:r w:rsidRPr="00D14C10">
              <w:rPr>
                <w:rFonts w:ascii="Times New Roman" w:hAnsi="Times New Roman" w:cs="Times New Roman" w:hint="eastAsia"/>
                <w:bCs/>
                <w:sz w:val="24"/>
                <w:szCs w:val="21"/>
              </w:rPr>
              <w:t>his exciting job.</w:t>
            </w:r>
          </w:p>
          <w:p w:rsidR="00C605C5" w:rsidRPr="00D14C10" w:rsidRDefault="004A5266">
            <w:pPr>
              <w:jc w:val="left"/>
              <w:rPr>
                <w:bCs/>
                <w:sz w:val="24"/>
                <w:szCs w:val="21"/>
              </w:rPr>
            </w:pPr>
            <w:r w:rsidRPr="00D14C10">
              <w:rPr>
                <w:rFonts w:hint="eastAsia"/>
                <w:bCs/>
                <w:sz w:val="24"/>
                <w:szCs w:val="21"/>
              </w:rPr>
              <w:t>Q3 : How did the author describe the volcano eruption?</w:t>
            </w:r>
          </w:p>
          <w:p w:rsidR="00C605C5" w:rsidRPr="00D14C10" w:rsidRDefault="004A5266">
            <w:pPr>
              <w:ind w:firstLineChars="200" w:firstLine="480"/>
              <w:jc w:val="left"/>
              <w:rPr>
                <w:rFonts w:ascii="Times New Roman" w:hAnsi="Times New Roman" w:cs="Times New Roman"/>
                <w:sz w:val="24"/>
                <w:szCs w:val="21"/>
              </w:rPr>
            </w:pPr>
            <w:r w:rsidRPr="00D14C10">
              <w:rPr>
                <w:rFonts w:ascii="Times New Roman" w:hAnsi="Times New Roman" w:cs="Times New Roman"/>
                <w:bCs/>
                <w:sz w:val="24"/>
                <w:szCs w:val="21"/>
              </w:rPr>
              <w:t xml:space="preserve">The volcano eruption was fantastic because of  the detailed description of sense, including </w:t>
            </w:r>
            <w:r w:rsidRPr="00D14C10">
              <w:rPr>
                <w:rFonts w:ascii="Times New Roman" w:hAnsi="Times New Roman" w:cs="Times New Roman" w:hint="eastAsia"/>
                <w:bCs/>
                <w:sz w:val="24"/>
                <w:szCs w:val="21"/>
                <w:u w:val="single"/>
              </w:rPr>
              <w:t>sound</w:t>
            </w:r>
            <w:r w:rsidRPr="00D14C10">
              <w:rPr>
                <w:rFonts w:ascii="Times New Roman" w:hAnsi="Times New Roman" w:cs="Times New Roman" w:hint="eastAsia"/>
                <w:bCs/>
                <w:sz w:val="24"/>
                <w:szCs w:val="21"/>
              </w:rPr>
              <w:t>,</w:t>
            </w:r>
            <w:r w:rsidRPr="00D14C10">
              <w:rPr>
                <w:rFonts w:ascii="Times New Roman" w:hAnsi="Times New Roman" w:cs="Times New Roman"/>
                <w:bCs/>
                <w:sz w:val="24"/>
                <w:szCs w:val="21"/>
              </w:rPr>
              <w:t xml:space="preserve"> </w:t>
            </w:r>
            <w:r w:rsidRPr="00D14C10">
              <w:rPr>
                <w:rFonts w:ascii="Times New Roman" w:hAnsi="Times New Roman" w:cs="Times New Roman" w:hint="eastAsia"/>
                <w:bCs/>
                <w:sz w:val="24"/>
                <w:szCs w:val="21"/>
                <w:u w:val="single"/>
              </w:rPr>
              <w:t>sight</w:t>
            </w:r>
            <w:r w:rsidRPr="00D14C10">
              <w:rPr>
                <w:rFonts w:ascii="Times New Roman" w:hAnsi="Times New Roman" w:cs="Times New Roman"/>
                <w:bCs/>
                <w:sz w:val="24"/>
                <w:szCs w:val="21"/>
              </w:rPr>
              <w:t>.</w:t>
            </w:r>
          </w:p>
          <w:p w:rsidR="00C605C5" w:rsidRPr="00D14C10" w:rsidRDefault="004A5266">
            <w:pPr>
              <w:jc w:val="left"/>
              <w:rPr>
                <w:bCs/>
                <w:sz w:val="24"/>
                <w:szCs w:val="21"/>
              </w:rPr>
            </w:pPr>
            <w:r w:rsidRPr="00D14C10">
              <w:rPr>
                <w:rFonts w:hint="eastAsia"/>
                <w:bCs/>
                <w:sz w:val="24"/>
                <w:szCs w:val="21"/>
              </w:rPr>
              <w:t>2. Para. 4 T</w:t>
            </w:r>
            <w:r w:rsidRPr="00D14C10">
              <w:rPr>
                <w:bCs/>
                <w:sz w:val="24"/>
                <w:szCs w:val="21"/>
              </w:rPr>
              <w:t>h</w:t>
            </w:r>
            <w:r w:rsidRPr="00D14C10">
              <w:rPr>
                <w:rFonts w:hint="eastAsia"/>
                <w:bCs/>
                <w:sz w:val="24"/>
                <w:szCs w:val="21"/>
              </w:rPr>
              <w:t>e first experience</w:t>
            </w:r>
          </w:p>
          <w:p w:rsidR="00C605C5" w:rsidRPr="00D14C10" w:rsidRDefault="004A5266">
            <w:pPr>
              <w:rPr>
                <w:bCs/>
                <w:sz w:val="24"/>
                <w:szCs w:val="21"/>
              </w:rPr>
            </w:pPr>
            <w:r w:rsidRPr="00D14C10">
              <w:rPr>
                <w:rFonts w:hint="eastAsia"/>
                <w:bCs/>
                <w:sz w:val="24"/>
                <w:szCs w:val="21"/>
              </w:rPr>
              <w:t xml:space="preserve">Q1: What should the author and other volcanologists do after it </w:t>
            </w:r>
            <w:r w:rsidR="00037A50" w:rsidRPr="00D14C10">
              <w:rPr>
                <w:rFonts w:hint="eastAsia"/>
                <w:bCs/>
                <w:sz w:val="24"/>
                <w:szCs w:val="21"/>
              </w:rPr>
              <w:t xml:space="preserve"> erupted</w:t>
            </w:r>
            <w:r w:rsidRPr="00D14C10">
              <w:rPr>
                <w:rFonts w:hint="eastAsia"/>
                <w:bCs/>
                <w:sz w:val="24"/>
                <w:szCs w:val="21"/>
              </w:rPr>
              <w:t>?</w:t>
            </w:r>
          </w:p>
          <w:p w:rsidR="00C605C5" w:rsidRPr="00D14C10" w:rsidRDefault="004A5266">
            <w:pPr>
              <w:rPr>
                <w:rFonts w:ascii="Times New Roman" w:hAnsi="Times New Roman" w:cs="Times New Roman"/>
                <w:bCs/>
                <w:sz w:val="24"/>
                <w:szCs w:val="21"/>
              </w:rPr>
            </w:pPr>
            <w:r w:rsidRPr="00D14C10">
              <w:rPr>
                <w:rFonts w:ascii="Times New Roman" w:hAnsi="Times New Roman" w:cs="Times New Roman" w:hint="eastAsia"/>
                <w:b/>
                <w:szCs w:val="21"/>
              </w:rPr>
              <w:t xml:space="preserve">    </w:t>
            </w:r>
            <w:r w:rsidRPr="00D14C10">
              <w:rPr>
                <w:rFonts w:ascii="Times New Roman" w:hAnsi="Times New Roman" w:cs="Times New Roman"/>
                <w:bCs/>
                <w:sz w:val="24"/>
                <w:szCs w:val="21"/>
              </w:rPr>
              <w:t>put on special protective suits</w:t>
            </w:r>
            <w:r w:rsidRPr="00D14C10">
              <w:rPr>
                <w:rFonts w:ascii="Times New Roman" w:hAnsi="Times New Roman" w:cs="Times New Roman" w:hint="eastAsia"/>
                <w:bCs/>
                <w:sz w:val="24"/>
                <w:szCs w:val="21"/>
              </w:rPr>
              <w:t xml:space="preserve"> </w:t>
            </w:r>
            <w:r w:rsidRPr="00D14C10">
              <w:rPr>
                <w:rFonts w:ascii="Times New Roman" w:hAnsi="Times New Roman" w:cs="Times New Roman"/>
                <w:bCs/>
                <w:sz w:val="24"/>
                <w:szCs w:val="21"/>
              </w:rPr>
              <w:t>–</w:t>
            </w:r>
            <w:r w:rsidRPr="00D14C10">
              <w:rPr>
                <w:rFonts w:ascii="Times New Roman" w:hAnsi="Times New Roman" w:cs="Times New Roman" w:hint="eastAsia"/>
                <w:bCs/>
                <w:sz w:val="24"/>
                <w:szCs w:val="21"/>
              </w:rPr>
              <w:t xml:space="preserve"> </w:t>
            </w:r>
            <w:r w:rsidRPr="00D14C10">
              <w:rPr>
                <w:rFonts w:ascii="Times New Roman" w:hAnsi="Times New Roman" w:cs="Times New Roman"/>
                <w:bCs/>
                <w:sz w:val="24"/>
                <w:szCs w:val="21"/>
              </w:rPr>
              <w:t>made their way to the edge –</w:t>
            </w:r>
            <w:r w:rsidRPr="00D14C10">
              <w:rPr>
                <w:rFonts w:ascii="Times New Roman" w:hAnsi="Times New Roman" w:cs="Times New Roman" w:hint="eastAsia"/>
                <w:bCs/>
                <w:sz w:val="24"/>
                <w:szCs w:val="21"/>
              </w:rPr>
              <w:t xml:space="preserve"> </w:t>
            </w:r>
            <w:r w:rsidRPr="00D14C10">
              <w:rPr>
                <w:rFonts w:ascii="Times New Roman" w:hAnsi="Times New Roman" w:cs="Times New Roman"/>
                <w:bCs/>
                <w:sz w:val="24"/>
                <w:szCs w:val="21"/>
              </w:rPr>
              <w:lastRenderedPageBreak/>
              <w:t>looked</w:t>
            </w:r>
            <w:r w:rsidRPr="00D14C10">
              <w:rPr>
                <w:rFonts w:ascii="Times New Roman" w:hAnsi="Times New Roman" w:cs="Times New Roman" w:hint="eastAsia"/>
                <w:bCs/>
                <w:sz w:val="24"/>
                <w:szCs w:val="21"/>
              </w:rPr>
              <w:t xml:space="preserve"> </w:t>
            </w:r>
            <w:r w:rsidRPr="00D14C10">
              <w:rPr>
                <w:rFonts w:ascii="Times New Roman" w:hAnsi="Times New Roman" w:cs="Times New Roman"/>
                <w:bCs/>
                <w:sz w:val="24"/>
                <w:szCs w:val="21"/>
              </w:rPr>
              <w:t xml:space="preserve"> down into the center –</w:t>
            </w:r>
            <w:r w:rsidRPr="00D14C10">
              <w:rPr>
                <w:rFonts w:ascii="Times New Roman" w:hAnsi="Times New Roman" w:cs="Times New Roman" w:hint="eastAsia"/>
                <w:bCs/>
                <w:sz w:val="24"/>
                <w:szCs w:val="21"/>
              </w:rPr>
              <w:t xml:space="preserve"> </w:t>
            </w:r>
            <w:r w:rsidRPr="00D14C10">
              <w:rPr>
                <w:rFonts w:ascii="Times New Roman" w:hAnsi="Times New Roman" w:cs="Times New Roman"/>
                <w:bCs/>
                <w:sz w:val="24"/>
                <w:szCs w:val="21"/>
              </w:rPr>
              <w:t>climbed down to collect some lava</w:t>
            </w:r>
            <w:r w:rsidRPr="00D14C10">
              <w:rPr>
                <w:rFonts w:ascii="Times New Roman" w:hAnsi="Times New Roman" w:cs="Times New Roman" w:hint="eastAsia"/>
                <w:bCs/>
                <w:sz w:val="24"/>
                <w:szCs w:val="21"/>
              </w:rPr>
              <w:t xml:space="preserve"> (other volcanologists) / </w:t>
            </w:r>
            <w:r w:rsidRPr="00D14C10">
              <w:rPr>
                <w:rFonts w:ascii="Times New Roman" w:hAnsi="Times New Roman" w:cs="Times New Roman"/>
                <w:bCs/>
                <w:sz w:val="24"/>
                <w:szCs w:val="21"/>
              </w:rPr>
              <w:t>stayed at the top and watched</w:t>
            </w:r>
            <w:r w:rsidRPr="00D14C10">
              <w:rPr>
                <w:rFonts w:ascii="Times New Roman" w:hAnsi="Times New Roman" w:cs="Times New Roman" w:hint="eastAsia"/>
                <w:bCs/>
                <w:sz w:val="24"/>
                <w:szCs w:val="21"/>
              </w:rPr>
              <w:t xml:space="preserve"> (the author)</w:t>
            </w:r>
            <w:r w:rsidRPr="00D14C10">
              <w:rPr>
                <w:rFonts w:ascii="Times New Roman" w:hAnsi="Times New Roman" w:cs="Times New Roman"/>
                <w:bCs/>
                <w:sz w:val="24"/>
                <w:szCs w:val="21"/>
              </w:rPr>
              <w:t xml:space="preserve"> </w:t>
            </w:r>
          </w:p>
          <w:p w:rsidR="00C605C5" w:rsidRPr="00D14C10" w:rsidRDefault="004A5266">
            <w:pPr>
              <w:rPr>
                <w:bCs/>
                <w:sz w:val="24"/>
                <w:szCs w:val="21"/>
              </w:rPr>
            </w:pPr>
            <w:r w:rsidRPr="00D14C10">
              <w:rPr>
                <w:rFonts w:hint="eastAsia"/>
                <w:bCs/>
                <w:sz w:val="24"/>
                <w:szCs w:val="21"/>
              </w:rPr>
              <w:t xml:space="preserve">Q2: What can we infer from the sentence </w:t>
            </w:r>
            <w:r w:rsidRPr="00D14C10">
              <w:rPr>
                <w:bCs/>
                <w:sz w:val="24"/>
                <w:szCs w:val="21"/>
              </w:rPr>
              <w:t>“This being my first experience, I stayed at the top and watched them. ”</w:t>
            </w:r>
            <w:r w:rsidRPr="00D14C10">
              <w:rPr>
                <w:rFonts w:hint="eastAsia"/>
                <w:bCs/>
                <w:sz w:val="24"/>
                <w:szCs w:val="21"/>
              </w:rPr>
              <w:t>?</w:t>
            </w:r>
          </w:p>
          <w:p w:rsidR="00C605C5" w:rsidRPr="00D14C10" w:rsidRDefault="004A5266">
            <w:pPr>
              <w:rPr>
                <w:rFonts w:ascii="Times New Roman" w:hAnsi="Times New Roman" w:cs="Times New Roman"/>
                <w:bCs/>
                <w:sz w:val="24"/>
                <w:szCs w:val="21"/>
              </w:rPr>
            </w:pPr>
            <w:r w:rsidRPr="00D14C10">
              <w:rPr>
                <w:rFonts w:hint="eastAsia"/>
                <w:bCs/>
                <w:sz w:val="24"/>
                <w:szCs w:val="21"/>
              </w:rPr>
              <w:t xml:space="preserve">    </w:t>
            </w:r>
            <w:r w:rsidRPr="00D14C10">
              <w:rPr>
                <w:rFonts w:ascii="Times New Roman" w:hAnsi="Times New Roman" w:cs="Times New Roman"/>
                <w:bCs/>
                <w:sz w:val="24"/>
                <w:szCs w:val="21"/>
              </w:rPr>
              <w:t>From the sentence, we can learn that the author was cautious</w:t>
            </w:r>
            <w:r w:rsidRPr="00D14C10">
              <w:rPr>
                <w:rFonts w:ascii="Times New Roman" w:hAnsi="Times New Roman" w:cs="Times New Roman" w:hint="eastAsia"/>
                <w:bCs/>
                <w:sz w:val="24"/>
                <w:szCs w:val="21"/>
              </w:rPr>
              <w:t>,</w:t>
            </w:r>
            <w:r w:rsidRPr="00D14C10">
              <w:rPr>
                <w:rFonts w:ascii="Times New Roman" w:hAnsi="Times New Roman" w:cs="Times New Roman"/>
                <w:bCs/>
                <w:sz w:val="24"/>
                <w:szCs w:val="21"/>
              </w:rPr>
              <w:t xml:space="preserve"> cooperative </w:t>
            </w:r>
            <w:r w:rsidRPr="00D14C10">
              <w:rPr>
                <w:rFonts w:ascii="Times New Roman" w:hAnsi="Times New Roman" w:cs="Times New Roman" w:hint="eastAsia"/>
                <w:bCs/>
                <w:sz w:val="24"/>
                <w:szCs w:val="21"/>
              </w:rPr>
              <w:t>but</w:t>
            </w:r>
            <w:r w:rsidRPr="00D14C10">
              <w:rPr>
                <w:rFonts w:ascii="Times New Roman" w:hAnsi="Times New Roman" w:cs="Times New Roman"/>
                <w:bCs/>
                <w:sz w:val="24"/>
                <w:szCs w:val="21"/>
              </w:rPr>
              <w:t xml:space="preserve"> inexperienced.</w:t>
            </w:r>
          </w:p>
          <w:p w:rsidR="00C605C5" w:rsidRPr="00D14C10" w:rsidRDefault="004A5266">
            <w:pPr>
              <w:rPr>
                <w:bCs/>
                <w:sz w:val="24"/>
                <w:szCs w:val="21"/>
              </w:rPr>
            </w:pPr>
            <w:r w:rsidRPr="00D14C10">
              <w:rPr>
                <w:rFonts w:hint="eastAsia"/>
                <w:bCs/>
                <w:sz w:val="24"/>
                <w:szCs w:val="21"/>
              </w:rPr>
              <w:t>Q3: What method did the author apply while writing his first experience?</w:t>
            </w:r>
          </w:p>
          <w:p w:rsidR="00C605C5" w:rsidRPr="00D14C10" w:rsidRDefault="004A5266">
            <w:pPr>
              <w:rPr>
                <w:rFonts w:ascii="Times New Roman" w:hAnsi="Times New Roman" w:cs="Times New Roman"/>
                <w:bCs/>
                <w:szCs w:val="21"/>
              </w:rPr>
            </w:pPr>
            <w:r w:rsidRPr="00D14C10">
              <w:rPr>
                <w:rFonts w:ascii="Times New Roman" w:hAnsi="Times New Roman" w:cs="Times New Roman" w:hint="eastAsia"/>
                <w:bCs/>
                <w:szCs w:val="21"/>
              </w:rPr>
              <w:t xml:space="preserve"> </w:t>
            </w:r>
            <w:r w:rsidRPr="00D14C10">
              <w:rPr>
                <w:rFonts w:ascii="Times New Roman" w:hAnsi="Times New Roman" w:cs="Times New Roman"/>
                <w:bCs/>
                <w:szCs w:val="21"/>
              </w:rPr>
              <w:t xml:space="preserve"> </w:t>
            </w:r>
            <w:r w:rsidRPr="00D14C10">
              <w:rPr>
                <w:rFonts w:ascii="Times New Roman" w:hAnsi="Times New Roman" w:cs="Times New Roman" w:hint="eastAsia"/>
                <w:bCs/>
                <w:szCs w:val="21"/>
              </w:rPr>
              <w:t xml:space="preserve"> </w:t>
            </w:r>
            <w:r w:rsidRPr="00D14C10">
              <w:rPr>
                <w:rFonts w:ascii="Times New Roman" w:hAnsi="Times New Roman" w:cs="Times New Roman"/>
                <w:bCs/>
                <w:sz w:val="24"/>
                <w:szCs w:val="21"/>
              </w:rPr>
              <w:t xml:space="preserve">The writing method of the author’s first experience (Part 2) is from far to near. </w:t>
            </w:r>
          </w:p>
          <w:p w:rsidR="00C605C5" w:rsidRPr="00D14C10" w:rsidRDefault="00C605C5">
            <w:pPr>
              <w:rPr>
                <w:rFonts w:ascii="Times New Roman" w:hAnsi="Times New Roman" w:cs="Times New Roman"/>
                <w:bCs/>
                <w:szCs w:val="21"/>
              </w:rPr>
            </w:pPr>
          </w:p>
          <w:p w:rsidR="00C605C5" w:rsidRPr="00D14C10" w:rsidRDefault="004A5266">
            <w:pPr>
              <w:rPr>
                <w:bCs/>
                <w:szCs w:val="21"/>
              </w:rPr>
            </w:pPr>
            <w:r w:rsidRPr="00D14C10">
              <w:rPr>
                <w:rFonts w:hint="eastAsia"/>
                <w:bCs/>
                <w:sz w:val="24"/>
                <w:szCs w:val="21"/>
              </w:rPr>
              <w:t>Part 3:</w:t>
            </w:r>
            <w:r w:rsidRPr="00D14C10">
              <w:rPr>
                <w:rFonts w:hint="eastAsia"/>
                <w:bCs/>
                <w:sz w:val="24"/>
                <w:szCs w:val="24"/>
              </w:rPr>
              <w:t xml:space="preserve"> </w:t>
            </w:r>
            <w:r w:rsidRPr="00D14C10">
              <w:rPr>
                <w:bCs/>
                <w:sz w:val="24"/>
                <w:szCs w:val="24"/>
              </w:rPr>
              <w:t>Love for the job and volcanoes</w:t>
            </w:r>
            <w:r w:rsidRPr="00D14C10">
              <w:rPr>
                <w:rFonts w:hint="eastAsia"/>
                <w:bCs/>
                <w:sz w:val="24"/>
                <w:szCs w:val="24"/>
              </w:rPr>
              <w:t xml:space="preserve"> (Para. 5</w:t>
            </w:r>
            <w:r w:rsidRPr="00D14C10">
              <w:rPr>
                <w:rFonts w:hint="eastAsia"/>
                <w:bCs/>
                <w:sz w:val="24"/>
                <w:szCs w:val="21"/>
              </w:rPr>
              <w:t>)</w:t>
            </w:r>
          </w:p>
          <w:p w:rsidR="00C605C5" w:rsidRPr="00D14C10" w:rsidRDefault="004A5266">
            <w:pPr>
              <w:rPr>
                <w:rFonts w:ascii="Times New Roman" w:hAnsi="Times New Roman" w:cs="Times New Roman"/>
                <w:b/>
                <w:bCs/>
                <w:szCs w:val="21"/>
              </w:rPr>
            </w:pPr>
            <w:r w:rsidRPr="00D14C10">
              <w:rPr>
                <w:rFonts w:hint="eastAsia"/>
                <w:bCs/>
                <w:sz w:val="24"/>
                <w:szCs w:val="21"/>
              </w:rPr>
              <w:t xml:space="preserve">Q1: </w:t>
            </w:r>
            <w:r w:rsidRPr="00D14C10">
              <w:rPr>
                <w:bCs/>
                <w:sz w:val="24"/>
                <w:szCs w:val="21"/>
              </w:rPr>
              <w:t>Why is the author still enthusiastic about his job?</w:t>
            </w:r>
          </w:p>
          <w:p w:rsidR="00C605C5" w:rsidRPr="00D14C10" w:rsidRDefault="004A5266">
            <w:pPr>
              <w:pStyle w:val="a9"/>
              <w:numPr>
                <w:ilvl w:val="0"/>
                <w:numId w:val="3"/>
              </w:numPr>
              <w:ind w:firstLineChars="0"/>
              <w:rPr>
                <w:rFonts w:ascii="Times New Roman" w:hAnsi="Times New Roman" w:cs="Times New Roman"/>
                <w:bCs/>
                <w:sz w:val="24"/>
                <w:szCs w:val="21"/>
              </w:rPr>
            </w:pPr>
            <w:r w:rsidRPr="00D14C10">
              <w:rPr>
                <w:rFonts w:ascii="Times New Roman" w:hAnsi="Times New Roman" w:cs="Times New Roman"/>
                <w:bCs/>
                <w:sz w:val="24"/>
                <w:szCs w:val="21"/>
              </w:rPr>
              <w:t xml:space="preserve">He is amazed/impressed by the beauty of eruption as well as its potential to cause great destruction. </w:t>
            </w:r>
          </w:p>
          <w:p w:rsidR="00C605C5" w:rsidRPr="00D14C10" w:rsidRDefault="004A5266">
            <w:pPr>
              <w:pStyle w:val="a9"/>
              <w:numPr>
                <w:ilvl w:val="0"/>
                <w:numId w:val="3"/>
              </w:numPr>
              <w:ind w:firstLineChars="0"/>
              <w:rPr>
                <w:rFonts w:ascii="Times New Roman" w:hAnsi="Times New Roman" w:cs="Times New Roman"/>
                <w:bCs/>
                <w:szCs w:val="21"/>
              </w:rPr>
            </w:pPr>
            <w:r w:rsidRPr="00D14C10">
              <w:rPr>
                <w:rFonts w:ascii="Times New Roman" w:hAnsi="Times New Roman" w:cs="Times New Roman"/>
                <w:bCs/>
                <w:sz w:val="24"/>
                <w:szCs w:val="21"/>
              </w:rPr>
              <w:t>He can evaluate the collected information to predict the potential volcanic eruption to warn and save people.</w:t>
            </w:r>
            <w:r w:rsidRPr="00D14C10">
              <w:rPr>
                <w:rFonts w:ascii="Times New Roman" w:hAnsi="Times New Roman" w:cs="Times New Roman"/>
                <w:b/>
                <w:bCs/>
                <w:szCs w:val="21"/>
              </w:rPr>
              <w:t xml:space="preserve"> </w:t>
            </w:r>
          </w:p>
          <w:p w:rsidR="00C605C5" w:rsidRPr="00D14C10" w:rsidRDefault="004A5266">
            <w:pPr>
              <w:rPr>
                <w:rFonts w:ascii="Times New Roman" w:hAnsi="Times New Roman" w:cs="Times New Roman"/>
                <w:bCs/>
                <w:szCs w:val="21"/>
              </w:rPr>
            </w:pPr>
            <w:r w:rsidRPr="00D14C10">
              <w:rPr>
                <w:rFonts w:hint="eastAsia"/>
                <w:bCs/>
                <w:sz w:val="24"/>
                <w:szCs w:val="21"/>
              </w:rPr>
              <w:t>Conclusion:</w:t>
            </w:r>
            <w:r w:rsidRPr="00D14C10">
              <w:rPr>
                <w:rFonts w:ascii="Times New Roman" w:hAnsi="Times New Roman" w:cs="Times New Roman" w:hint="eastAsia"/>
                <w:bCs/>
                <w:szCs w:val="21"/>
              </w:rPr>
              <w:t xml:space="preserve"> </w:t>
            </w:r>
            <w:r w:rsidRPr="00D14C10">
              <w:rPr>
                <w:rFonts w:ascii="Comic Sans MS" w:hAnsi="Comic Sans MS" w:cs="Times New Roman"/>
                <w:bCs/>
                <w:sz w:val="24"/>
                <w:szCs w:val="21"/>
              </w:rPr>
              <w:t>The job still excites him.</w:t>
            </w:r>
          </w:p>
          <w:p w:rsidR="00C605C5" w:rsidRPr="00D14C10" w:rsidRDefault="004A5266">
            <w:pPr>
              <w:rPr>
                <w:bCs/>
                <w:sz w:val="24"/>
                <w:szCs w:val="21"/>
                <w:u w:val="single"/>
              </w:rPr>
            </w:pPr>
            <w:r w:rsidRPr="00D14C10">
              <w:rPr>
                <w:rFonts w:hint="eastAsia"/>
                <w:bCs/>
                <w:sz w:val="24"/>
                <w:szCs w:val="21"/>
              </w:rPr>
              <w:t xml:space="preserve">Q2: </w:t>
            </w:r>
            <w:r w:rsidRPr="00D14C10">
              <w:rPr>
                <w:bCs/>
                <w:sz w:val="24"/>
                <w:szCs w:val="21"/>
              </w:rPr>
              <w:t>What is the relationship between the first and</w:t>
            </w:r>
            <w:r w:rsidRPr="00D14C10">
              <w:rPr>
                <w:rFonts w:hint="eastAsia"/>
                <w:bCs/>
                <w:sz w:val="24"/>
                <w:szCs w:val="21"/>
              </w:rPr>
              <w:t xml:space="preserve"> the</w:t>
            </w:r>
            <w:r w:rsidRPr="00D14C10">
              <w:rPr>
                <w:bCs/>
                <w:sz w:val="24"/>
                <w:szCs w:val="21"/>
              </w:rPr>
              <w:t xml:space="preserve"> last paragraph?</w:t>
            </w:r>
          </w:p>
          <w:p w:rsidR="00C605C5" w:rsidRPr="00D14C10" w:rsidRDefault="004A5266" w:rsidP="006030A0">
            <w:pPr>
              <w:ind w:firstLineChars="200" w:firstLine="480"/>
              <w:rPr>
                <w:rFonts w:ascii="Times New Roman" w:hAnsi="Times New Roman" w:cs="Times New Roman"/>
                <w:bCs/>
                <w:szCs w:val="21"/>
              </w:rPr>
            </w:pPr>
            <w:r w:rsidRPr="00D14C10">
              <w:rPr>
                <w:rFonts w:ascii="Times New Roman" w:hAnsi="Times New Roman" w:cs="Times New Roman" w:hint="eastAsia"/>
                <w:bCs/>
                <w:sz w:val="24"/>
                <w:szCs w:val="21"/>
              </w:rPr>
              <w:t>They</w:t>
            </w:r>
            <w:r w:rsidRPr="00D14C10">
              <w:rPr>
                <w:rFonts w:ascii="Times New Roman" w:hAnsi="Times New Roman" w:cs="Times New Roman"/>
                <w:bCs/>
                <w:sz w:val="24"/>
                <w:szCs w:val="21"/>
              </w:rPr>
              <w:t xml:space="preserve"> echo each other</w:t>
            </w:r>
            <w:r w:rsidRPr="00D14C10">
              <w:rPr>
                <w:rFonts w:ascii="Times New Roman" w:hAnsi="Times New Roman" w:cs="Times New Roman" w:hint="eastAsia"/>
                <w:bCs/>
                <w:sz w:val="24"/>
                <w:szCs w:val="21"/>
              </w:rPr>
              <w:t>.</w:t>
            </w:r>
          </w:p>
        </w:tc>
      </w:tr>
      <w:tr w:rsidR="00C605C5" w:rsidRPr="00D14C10">
        <w:tc>
          <w:tcPr>
            <w:tcW w:w="962" w:type="pct"/>
          </w:tcPr>
          <w:p w:rsidR="00C605C5" w:rsidRPr="00D14C10" w:rsidRDefault="004A5266">
            <w:pPr>
              <w:ind w:firstLineChars="50" w:firstLine="120"/>
              <w:rPr>
                <w:rFonts w:ascii="Times New Roman" w:hAnsi="Times New Roman"/>
                <w:sz w:val="24"/>
                <w:szCs w:val="24"/>
              </w:rPr>
            </w:pPr>
            <w:r w:rsidRPr="00D14C10">
              <w:rPr>
                <w:rFonts w:ascii="Times New Roman" w:hAnsi="Times New Roman" w:hint="eastAsia"/>
                <w:sz w:val="24"/>
                <w:szCs w:val="24"/>
              </w:rPr>
              <w:lastRenderedPageBreak/>
              <w:t>设计意图</w:t>
            </w:r>
          </w:p>
        </w:tc>
        <w:tc>
          <w:tcPr>
            <w:tcW w:w="4038" w:type="pct"/>
          </w:tcPr>
          <w:p w:rsidR="00C605C5" w:rsidRPr="00D14C10" w:rsidRDefault="004A5266">
            <w:pPr>
              <w:jc w:val="left"/>
              <w:rPr>
                <w:rFonts w:ascii="Times New Roman" w:cs="Times New Roman"/>
                <w:sz w:val="24"/>
                <w:szCs w:val="24"/>
              </w:rPr>
            </w:pPr>
            <w:r w:rsidRPr="00D14C10">
              <w:rPr>
                <w:rFonts w:ascii="Times New Roman" w:cs="Times New Roman" w:hint="eastAsia"/>
                <w:sz w:val="24"/>
                <w:szCs w:val="24"/>
              </w:rPr>
              <w:t xml:space="preserve">1. </w:t>
            </w:r>
            <w:r w:rsidRPr="00D14C10">
              <w:rPr>
                <w:rFonts w:ascii="Times New Roman" w:cs="Times New Roman"/>
                <w:sz w:val="24"/>
                <w:szCs w:val="24"/>
              </w:rPr>
              <w:t>通过对</w:t>
            </w:r>
            <w:r w:rsidRPr="00D14C10">
              <w:rPr>
                <w:rFonts w:ascii="Times New Roman" w:cs="Times New Roman" w:hint="eastAsia"/>
                <w:sz w:val="24"/>
                <w:szCs w:val="24"/>
              </w:rPr>
              <w:t>文章标题</w:t>
            </w:r>
            <w:r w:rsidRPr="00D14C10">
              <w:rPr>
                <w:rFonts w:ascii="Times New Roman" w:cs="Times New Roman"/>
                <w:sz w:val="24"/>
                <w:szCs w:val="24"/>
              </w:rPr>
              <w:t>的解读</w:t>
            </w:r>
            <w:r w:rsidRPr="00D14C10">
              <w:rPr>
                <w:rFonts w:ascii="Times New Roman" w:cs="Times New Roman" w:hint="eastAsia"/>
                <w:sz w:val="24"/>
                <w:szCs w:val="24"/>
              </w:rPr>
              <w:t>，</w:t>
            </w:r>
            <w:r w:rsidRPr="00D14C10">
              <w:rPr>
                <w:rFonts w:ascii="Times New Roman" w:cs="Times New Roman"/>
                <w:sz w:val="24"/>
                <w:szCs w:val="24"/>
              </w:rPr>
              <w:t>让学生</w:t>
            </w:r>
            <w:r w:rsidRPr="00D14C10">
              <w:rPr>
                <w:rFonts w:ascii="Times New Roman" w:cs="Times New Roman" w:hint="eastAsia"/>
                <w:sz w:val="24"/>
                <w:szCs w:val="24"/>
              </w:rPr>
              <w:t>带着猜测去阅读，</w:t>
            </w:r>
            <w:r w:rsidRPr="00D14C10">
              <w:rPr>
                <w:rFonts w:ascii="Times New Roman" w:cs="Times New Roman"/>
                <w:sz w:val="24"/>
                <w:szCs w:val="24"/>
              </w:rPr>
              <w:t>获取相关的基本信息并带</w:t>
            </w:r>
            <w:r w:rsidRPr="00D14C10">
              <w:rPr>
                <w:rFonts w:ascii="Times New Roman" w:cs="Times New Roman" w:hint="eastAsia"/>
                <w:sz w:val="24"/>
                <w:szCs w:val="24"/>
              </w:rPr>
              <w:t>着</w:t>
            </w:r>
            <w:r w:rsidRPr="00D14C10">
              <w:rPr>
                <w:rFonts w:ascii="Times New Roman" w:cs="Times New Roman"/>
                <w:sz w:val="24"/>
                <w:szCs w:val="24"/>
              </w:rPr>
              <w:t>各自的期待去理解文章。</w:t>
            </w:r>
          </w:p>
          <w:p w:rsidR="00C605C5" w:rsidRPr="00D14C10" w:rsidRDefault="004A5266">
            <w:pPr>
              <w:jc w:val="left"/>
              <w:rPr>
                <w:rFonts w:ascii="Times New Roman" w:cs="Times New Roman"/>
                <w:sz w:val="24"/>
                <w:szCs w:val="24"/>
              </w:rPr>
            </w:pPr>
            <w:r w:rsidRPr="00D14C10">
              <w:rPr>
                <w:rFonts w:ascii="Times New Roman" w:cs="Times New Roman" w:hint="eastAsia"/>
                <w:sz w:val="24"/>
                <w:szCs w:val="24"/>
              </w:rPr>
              <w:t xml:space="preserve">2. </w:t>
            </w:r>
            <w:r w:rsidRPr="00D14C10">
              <w:rPr>
                <w:rFonts w:ascii="Times New Roman" w:cs="Times New Roman" w:hint="eastAsia"/>
                <w:sz w:val="24"/>
                <w:szCs w:val="24"/>
              </w:rPr>
              <w:t>通过略读</w:t>
            </w:r>
            <w:r w:rsidRPr="00D14C10">
              <w:rPr>
                <w:rFonts w:ascii="Times New Roman" w:cs="Times New Roman" w:hint="eastAsia"/>
                <w:sz w:val="24"/>
                <w:szCs w:val="24"/>
              </w:rPr>
              <w:t>(skimming)</w:t>
            </w:r>
            <w:r w:rsidRPr="00D14C10">
              <w:rPr>
                <w:rFonts w:ascii="Times New Roman" w:cs="Times New Roman" w:hint="eastAsia"/>
                <w:sz w:val="24"/>
                <w:szCs w:val="24"/>
              </w:rPr>
              <w:t>、细读</w:t>
            </w:r>
            <w:r w:rsidRPr="00D14C10">
              <w:rPr>
                <w:rFonts w:ascii="Times New Roman" w:cs="Times New Roman" w:hint="eastAsia"/>
                <w:sz w:val="24"/>
                <w:szCs w:val="24"/>
              </w:rPr>
              <w:t>(scanning)</w:t>
            </w:r>
            <w:r w:rsidRPr="00D14C10">
              <w:rPr>
                <w:rFonts w:ascii="Times New Roman" w:cs="Times New Roman" w:hint="eastAsia"/>
                <w:sz w:val="24"/>
                <w:szCs w:val="24"/>
              </w:rPr>
              <w:t>，让学生</w:t>
            </w:r>
            <w:r w:rsidRPr="00D14C10">
              <w:rPr>
                <w:rFonts w:ascii="Times New Roman" w:cs="Times New Roman"/>
                <w:sz w:val="24"/>
                <w:szCs w:val="24"/>
              </w:rPr>
              <w:t>弄清基本信息，抓住文章中心</w:t>
            </w:r>
            <w:r w:rsidRPr="00D14C10">
              <w:rPr>
                <w:rFonts w:ascii="Times New Roman" w:cs="Times New Roman" w:hint="eastAsia"/>
                <w:sz w:val="24"/>
                <w:szCs w:val="24"/>
              </w:rPr>
              <w:t>，把握文本的框架结构，理清作者为什么用“</w:t>
            </w:r>
            <w:r w:rsidRPr="00D14C10">
              <w:rPr>
                <w:rFonts w:ascii="Times New Roman" w:cs="Times New Roman" w:hint="eastAsia"/>
                <w:sz w:val="24"/>
                <w:szCs w:val="24"/>
              </w:rPr>
              <w:t>An Exciting Job</w:t>
            </w:r>
            <w:r w:rsidRPr="00D14C10">
              <w:rPr>
                <w:rFonts w:ascii="Times New Roman" w:cs="Times New Roman" w:hint="eastAsia"/>
                <w:sz w:val="24"/>
                <w:szCs w:val="24"/>
              </w:rPr>
              <w:t>”作为标题，</w:t>
            </w:r>
            <w:r w:rsidRPr="00D14C10">
              <w:rPr>
                <w:rFonts w:ascii="Times New Roman" w:cs="Times New Roman"/>
                <w:sz w:val="24"/>
                <w:szCs w:val="24"/>
              </w:rPr>
              <w:t>激发学生从文本细读中整合信息，发现上下文的写作逻辑和技巧，并基于找到的细节信息去思考提炼写作意图</w:t>
            </w:r>
            <w:r w:rsidRPr="00D14C10">
              <w:rPr>
                <w:rFonts w:ascii="Times New Roman" w:cs="Times New Roman" w:hint="eastAsia"/>
                <w:sz w:val="24"/>
                <w:szCs w:val="24"/>
              </w:rPr>
              <w:t>，同时关注</w:t>
            </w:r>
            <w:r w:rsidRPr="00D14C10">
              <w:rPr>
                <w:rFonts w:ascii="Times New Roman" w:cs="Times New Roman"/>
                <w:sz w:val="24"/>
                <w:szCs w:val="24"/>
              </w:rPr>
              <w:t>句子在文中</w:t>
            </w:r>
            <w:r w:rsidRPr="00D14C10">
              <w:rPr>
                <w:rFonts w:ascii="Times New Roman" w:cs="Times New Roman"/>
                <w:bCs/>
                <w:sz w:val="24"/>
                <w:szCs w:val="24"/>
              </w:rPr>
              <w:t>承上启下</w:t>
            </w:r>
            <w:r w:rsidRPr="00D14C10">
              <w:rPr>
                <w:rFonts w:ascii="Times New Roman" w:cs="Times New Roman"/>
                <w:sz w:val="24"/>
                <w:szCs w:val="24"/>
              </w:rPr>
              <w:t>的作用</w:t>
            </w:r>
            <w:r w:rsidRPr="00D14C10">
              <w:rPr>
                <w:rFonts w:ascii="Times New Roman" w:cs="Times New Roman" w:hint="eastAsia"/>
                <w:sz w:val="24"/>
                <w:szCs w:val="24"/>
              </w:rPr>
              <w:t>和修辞：排比、比喻和</w:t>
            </w:r>
            <w:r w:rsidRPr="00D14C10">
              <w:rPr>
                <w:rFonts w:hint="eastAsia"/>
                <w:sz w:val="24"/>
              </w:rPr>
              <w:t>对</w:t>
            </w:r>
            <w:r w:rsidRPr="00D14C10">
              <w:rPr>
                <w:rFonts w:ascii="Times New Roman" w:cs="Times New Roman" w:hint="eastAsia"/>
                <w:sz w:val="24"/>
                <w:szCs w:val="24"/>
              </w:rPr>
              <w:t>比等写作技巧</w:t>
            </w:r>
            <w:r w:rsidRPr="00D14C10">
              <w:rPr>
                <w:rFonts w:ascii="Times New Roman" w:cs="Times New Roman"/>
                <w:sz w:val="24"/>
                <w:szCs w:val="24"/>
              </w:rPr>
              <w:t>。</w:t>
            </w:r>
          </w:p>
          <w:p w:rsidR="00C605C5" w:rsidRPr="00D14C10" w:rsidRDefault="004A5266">
            <w:pPr>
              <w:jc w:val="left"/>
              <w:rPr>
                <w:rFonts w:ascii="Times New Roman" w:hAnsi="Times New Roman" w:cs="Times New Roman"/>
                <w:sz w:val="24"/>
                <w:szCs w:val="24"/>
              </w:rPr>
            </w:pPr>
            <w:r w:rsidRPr="00D14C10">
              <w:rPr>
                <w:rFonts w:ascii="Times New Roman" w:hAnsi="Times New Roman" w:cs="Times New Roman" w:hint="eastAsia"/>
                <w:sz w:val="24"/>
                <w:szCs w:val="24"/>
              </w:rPr>
              <w:t xml:space="preserve">3. </w:t>
            </w:r>
            <w:r w:rsidRPr="00D14C10">
              <w:rPr>
                <w:rFonts w:ascii="Times New Roman" w:cs="Times New Roman" w:hint="eastAsia"/>
                <w:sz w:val="24"/>
                <w:szCs w:val="24"/>
              </w:rPr>
              <w:t>通过细读和释义，让</w:t>
            </w:r>
            <w:r w:rsidRPr="00D14C10">
              <w:rPr>
                <w:rFonts w:ascii="Times New Roman" w:cs="Times New Roman"/>
                <w:sz w:val="24"/>
                <w:szCs w:val="24"/>
              </w:rPr>
              <w:t>学生养成基于细节信息去思考提炼</w:t>
            </w:r>
            <w:r w:rsidRPr="00D14C10">
              <w:rPr>
                <w:rFonts w:ascii="Times New Roman" w:cs="Times New Roman" w:hint="eastAsia"/>
                <w:sz w:val="24"/>
                <w:szCs w:val="24"/>
              </w:rPr>
              <w:t>文本所反映的深层次的含义，同时学会</w:t>
            </w:r>
            <w:r w:rsidRPr="00D14C10">
              <w:rPr>
                <w:rFonts w:hint="eastAsia"/>
                <w:sz w:val="24"/>
              </w:rPr>
              <w:t>归纳要点</w:t>
            </w:r>
            <w:r w:rsidRPr="00D14C10">
              <w:rPr>
                <w:rFonts w:ascii="Times New Roman" w:cs="Times New Roman" w:hint="eastAsia"/>
                <w:sz w:val="24"/>
                <w:szCs w:val="24"/>
              </w:rPr>
              <w:t>的阅读技巧，提升</w:t>
            </w:r>
            <w:r w:rsidRPr="00D14C10">
              <w:rPr>
                <w:rFonts w:ascii="Times New Roman" w:cs="Times New Roman"/>
                <w:sz w:val="24"/>
                <w:szCs w:val="24"/>
              </w:rPr>
              <w:t>归纳总结能力。</w:t>
            </w:r>
          </w:p>
        </w:tc>
      </w:tr>
      <w:tr w:rsidR="00C605C5" w:rsidRPr="00D14C10" w:rsidTr="006030A0">
        <w:trPr>
          <w:trHeight w:val="5093"/>
        </w:trPr>
        <w:tc>
          <w:tcPr>
            <w:tcW w:w="962" w:type="pct"/>
          </w:tcPr>
          <w:p w:rsidR="00C605C5" w:rsidRPr="00D14C10" w:rsidRDefault="004A5266">
            <w:pPr>
              <w:rPr>
                <w:rFonts w:ascii="Times New Roman" w:hAnsi="Times New Roman"/>
                <w:sz w:val="24"/>
                <w:szCs w:val="24"/>
              </w:rPr>
            </w:pPr>
            <w:r w:rsidRPr="00D14C10">
              <w:rPr>
                <w:rFonts w:ascii="Times New Roman" w:hAnsi="Times New Roman" w:hint="eastAsia"/>
                <w:sz w:val="24"/>
                <w:szCs w:val="24"/>
              </w:rPr>
              <w:lastRenderedPageBreak/>
              <w:t>Post-reading</w:t>
            </w:r>
            <w:r w:rsidRPr="00D14C10">
              <w:rPr>
                <w:rFonts w:ascii="Times New Roman" w:hAnsi="Times New Roman" w:hint="eastAsia"/>
                <w:sz w:val="24"/>
                <w:szCs w:val="24"/>
              </w:rPr>
              <w:t>（提升和发展学生思维）</w:t>
            </w:r>
            <w:r w:rsidRPr="00D14C10">
              <w:rPr>
                <w:rFonts w:ascii="Times New Roman" w:hAnsi="Times New Roman" w:hint="eastAsia"/>
                <w:sz w:val="24"/>
                <w:szCs w:val="24"/>
              </w:rPr>
              <w:t xml:space="preserve"> </w:t>
            </w:r>
          </w:p>
        </w:tc>
        <w:tc>
          <w:tcPr>
            <w:tcW w:w="4038" w:type="pct"/>
          </w:tcPr>
          <w:p w:rsidR="00C605C5" w:rsidRPr="00D14C10" w:rsidRDefault="004A5266">
            <w:pPr>
              <w:rPr>
                <w:rFonts w:ascii="Times New Roman" w:hAnsi="Times New Roman" w:cs="Times New Roman"/>
                <w:b/>
                <w:sz w:val="24"/>
              </w:rPr>
            </w:pPr>
            <w:r w:rsidRPr="00D14C10">
              <w:rPr>
                <w:rFonts w:ascii="Times New Roman" w:hAnsi="Times New Roman" w:cs="Times New Roman" w:hint="eastAsia"/>
                <w:b/>
                <w:sz w:val="24"/>
              </w:rPr>
              <w:t>Step 5 : Further understanding</w:t>
            </w:r>
          </w:p>
          <w:p w:rsidR="00C605C5" w:rsidRPr="00D14C10" w:rsidRDefault="004A5266">
            <w:pPr>
              <w:ind w:firstLineChars="200" w:firstLine="480"/>
              <w:rPr>
                <w:bCs/>
                <w:sz w:val="24"/>
                <w:szCs w:val="21"/>
              </w:rPr>
            </w:pPr>
            <w:r w:rsidRPr="00D14C10">
              <w:rPr>
                <w:rFonts w:hint="eastAsia"/>
                <w:bCs/>
                <w:sz w:val="24"/>
                <w:szCs w:val="21"/>
              </w:rPr>
              <w:t xml:space="preserve">Get the Ss to discuss in pairs: </w:t>
            </w:r>
          </w:p>
          <w:p w:rsidR="00C605C5" w:rsidRPr="00D14C10" w:rsidRDefault="004A5266">
            <w:pPr>
              <w:rPr>
                <w:bCs/>
                <w:sz w:val="24"/>
                <w:szCs w:val="21"/>
              </w:rPr>
            </w:pPr>
            <w:r w:rsidRPr="00D14C10">
              <w:rPr>
                <w:rFonts w:hint="eastAsia"/>
                <w:bCs/>
                <w:sz w:val="24"/>
                <w:szCs w:val="21"/>
              </w:rPr>
              <w:t xml:space="preserve">Q1: </w:t>
            </w:r>
            <w:r w:rsidRPr="00D14C10">
              <w:rPr>
                <w:bCs/>
                <w:sz w:val="24"/>
                <w:szCs w:val="21"/>
              </w:rPr>
              <w:t xml:space="preserve">Why does the author use “exciting” to describe his job as a volcanologist? </w:t>
            </w:r>
            <w:r w:rsidRPr="00D14C10">
              <w:rPr>
                <w:rFonts w:hint="eastAsia"/>
                <w:bCs/>
                <w:sz w:val="24"/>
                <w:szCs w:val="21"/>
              </w:rPr>
              <w:t>Give your reasons.</w:t>
            </w:r>
          </w:p>
          <w:p w:rsidR="00C605C5" w:rsidRPr="00D14C10" w:rsidRDefault="004A5266">
            <w:pPr>
              <w:pStyle w:val="a9"/>
              <w:numPr>
                <w:ilvl w:val="0"/>
                <w:numId w:val="4"/>
              </w:numPr>
              <w:ind w:firstLineChars="0"/>
              <w:rPr>
                <w:rFonts w:ascii="Times New Roman" w:hAnsi="Times New Roman" w:cs="Times New Roman"/>
                <w:bCs/>
                <w:sz w:val="24"/>
                <w:szCs w:val="21"/>
              </w:rPr>
            </w:pPr>
            <w:r w:rsidRPr="00D14C10">
              <w:rPr>
                <w:rFonts w:ascii="Times New Roman" w:hAnsi="Times New Roman" w:cs="Times New Roman"/>
                <w:bCs/>
                <w:sz w:val="24"/>
                <w:szCs w:val="21"/>
              </w:rPr>
              <w:t xml:space="preserve">He can witness/see the fantastic sight of volcanic eruption. (The fantastic sight of volcanic eruption </w:t>
            </w:r>
            <w:r w:rsidRPr="00D14C10">
              <w:rPr>
                <w:rFonts w:ascii="Times New Roman" w:hAnsi="Times New Roman" w:cs="Times New Roman"/>
                <w:bCs/>
                <w:sz w:val="24"/>
                <w:szCs w:val="21"/>
                <w:u w:val="single"/>
              </w:rPr>
              <w:t>excites</w:t>
            </w:r>
            <w:r w:rsidRPr="00D14C10">
              <w:rPr>
                <w:rFonts w:ascii="Times New Roman" w:hAnsi="Times New Roman" w:cs="Times New Roman"/>
                <w:bCs/>
                <w:sz w:val="24"/>
                <w:szCs w:val="21"/>
              </w:rPr>
              <w:t xml:space="preserve"> him.)</w:t>
            </w:r>
          </w:p>
          <w:p w:rsidR="00C605C5" w:rsidRPr="00D14C10" w:rsidRDefault="004A5266">
            <w:pPr>
              <w:pStyle w:val="a9"/>
              <w:numPr>
                <w:ilvl w:val="0"/>
                <w:numId w:val="4"/>
              </w:numPr>
              <w:ind w:firstLineChars="0"/>
              <w:rPr>
                <w:rFonts w:ascii="Times New Roman" w:hAnsi="Times New Roman" w:cs="Times New Roman"/>
                <w:bCs/>
                <w:sz w:val="24"/>
                <w:szCs w:val="21"/>
              </w:rPr>
            </w:pPr>
            <w:r w:rsidRPr="00D14C10">
              <w:rPr>
                <w:rFonts w:ascii="Times New Roman" w:hAnsi="Times New Roman" w:cs="Times New Roman"/>
                <w:bCs/>
                <w:sz w:val="24"/>
                <w:szCs w:val="21"/>
              </w:rPr>
              <w:t xml:space="preserve">The occasional danger of his job </w:t>
            </w:r>
            <w:r w:rsidRPr="00D14C10">
              <w:rPr>
                <w:rFonts w:ascii="Times New Roman" w:hAnsi="Times New Roman" w:cs="Times New Roman"/>
                <w:bCs/>
                <w:sz w:val="24"/>
                <w:szCs w:val="21"/>
                <w:u w:val="single"/>
              </w:rPr>
              <w:t>excites</w:t>
            </w:r>
            <w:r w:rsidRPr="00D14C10">
              <w:rPr>
                <w:rFonts w:ascii="Times New Roman" w:hAnsi="Times New Roman" w:cs="Times New Roman"/>
                <w:bCs/>
                <w:sz w:val="24"/>
                <w:szCs w:val="21"/>
              </w:rPr>
              <w:t xml:space="preserve"> him and makes him feel alive.</w:t>
            </w:r>
          </w:p>
          <w:p w:rsidR="00C605C5" w:rsidRPr="00D14C10" w:rsidRDefault="004A5266">
            <w:pPr>
              <w:pStyle w:val="a9"/>
              <w:numPr>
                <w:ilvl w:val="0"/>
                <w:numId w:val="4"/>
              </w:numPr>
              <w:ind w:firstLineChars="0"/>
              <w:rPr>
                <w:rFonts w:ascii="Times New Roman" w:hAnsi="Times New Roman" w:cs="Times New Roman"/>
                <w:bCs/>
                <w:sz w:val="24"/>
                <w:szCs w:val="21"/>
              </w:rPr>
            </w:pPr>
            <w:r w:rsidRPr="00D14C10">
              <w:rPr>
                <w:rFonts w:ascii="Times New Roman" w:hAnsi="Times New Roman" w:cs="Times New Roman"/>
                <w:bCs/>
                <w:sz w:val="24"/>
                <w:szCs w:val="21"/>
              </w:rPr>
              <w:t xml:space="preserve">He can help protect ordinary people from the harm of volcanoes.(The importance of his work </w:t>
            </w:r>
            <w:r w:rsidRPr="00D14C10">
              <w:rPr>
                <w:rFonts w:ascii="Times New Roman" w:hAnsi="Times New Roman" w:cs="Times New Roman"/>
                <w:bCs/>
                <w:sz w:val="24"/>
                <w:szCs w:val="21"/>
                <w:u w:val="single"/>
              </w:rPr>
              <w:t>excites</w:t>
            </w:r>
            <w:r w:rsidRPr="00D14C10">
              <w:rPr>
                <w:rFonts w:ascii="Times New Roman" w:hAnsi="Times New Roman" w:cs="Times New Roman"/>
                <w:bCs/>
                <w:sz w:val="24"/>
                <w:szCs w:val="21"/>
              </w:rPr>
              <w:t xml:space="preserve"> him.)</w:t>
            </w:r>
          </w:p>
          <w:p w:rsidR="00C605C5" w:rsidRPr="00D14C10" w:rsidRDefault="004A5266">
            <w:pPr>
              <w:rPr>
                <w:bCs/>
                <w:sz w:val="24"/>
                <w:szCs w:val="21"/>
              </w:rPr>
            </w:pPr>
            <w:r w:rsidRPr="00D14C10">
              <w:rPr>
                <w:rFonts w:hint="eastAsia"/>
                <w:bCs/>
                <w:sz w:val="24"/>
                <w:szCs w:val="21"/>
              </w:rPr>
              <w:t xml:space="preserve">Q2: </w:t>
            </w:r>
            <w:r w:rsidRPr="00D14C10">
              <w:rPr>
                <w:bCs/>
                <w:sz w:val="24"/>
                <w:szCs w:val="21"/>
              </w:rPr>
              <w:t xml:space="preserve">Do you think whether the author is a qualified volcanologist or not? (answer with evidence from the text) </w:t>
            </w:r>
          </w:p>
          <w:p w:rsidR="00C605C5" w:rsidRPr="00D14C10" w:rsidRDefault="004A5266">
            <w:pPr>
              <w:pStyle w:val="a9"/>
              <w:numPr>
                <w:ilvl w:val="0"/>
                <w:numId w:val="5"/>
              </w:numPr>
              <w:ind w:firstLineChars="0"/>
              <w:rPr>
                <w:rFonts w:ascii="Times New Roman" w:hAnsi="Times New Roman" w:cs="Times New Roman"/>
                <w:bCs/>
                <w:sz w:val="24"/>
                <w:szCs w:val="21"/>
              </w:rPr>
            </w:pPr>
            <w:r w:rsidRPr="00D14C10">
              <w:rPr>
                <w:rFonts w:ascii="Times New Roman" w:hAnsi="Times New Roman" w:cs="Times New Roman"/>
                <w:bCs/>
                <w:i/>
                <w:iCs/>
                <w:sz w:val="24"/>
                <w:szCs w:val="21"/>
              </w:rPr>
              <w:t xml:space="preserve">adventurous </w:t>
            </w:r>
            <w:r w:rsidRPr="00D14C10">
              <w:rPr>
                <w:rFonts w:ascii="Times New Roman" w:hAnsi="Times New Roman" w:cs="Times New Roman"/>
                <w:bCs/>
                <w:iCs/>
                <w:sz w:val="24"/>
                <w:szCs w:val="21"/>
              </w:rPr>
              <w:t>(Although my job is occasionally dangerous, I don't mind because danger excites me.);</w:t>
            </w:r>
            <w:r w:rsidRPr="00D14C10">
              <w:rPr>
                <w:rFonts w:ascii="Times New Roman" w:hAnsi="Times New Roman" w:cs="Times New Roman"/>
                <w:bCs/>
                <w:i/>
                <w:iCs/>
                <w:sz w:val="24"/>
                <w:szCs w:val="21"/>
              </w:rPr>
              <w:t xml:space="preserve"> </w:t>
            </w:r>
          </w:p>
          <w:p w:rsidR="00C605C5" w:rsidRPr="00D14C10" w:rsidRDefault="004A5266">
            <w:pPr>
              <w:pStyle w:val="a9"/>
              <w:numPr>
                <w:ilvl w:val="0"/>
                <w:numId w:val="5"/>
              </w:numPr>
              <w:ind w:firstLineChars="0"/>
              <w:rPr>
                <w:rFonts w:ascii="Times New Roman" w:hAnsi="Times New Roman" w:cs="Times New Roman"/>
                <w:bCs/>
                <w:iCs/>
                <w:sz w:val="24"/>
                <w:szCs w:val="21"/>
              </w:rPr>
            </w:pPr>
            <w:r w:rsidRPr="00D14C10">
              <w:rPr>
                <w:rFonts w:ascii="Times New Roman" w:hAnsi="Times New Roman" w:cs="Times New Roman"/>
                <w:bCs/>
                <w:i/>
                <w:iCs/>
                <w:sz w:val="24"/>
                <w:szCs w:val="21"/>
              </w:rPr>
              <w:t>sympathetic</w:t>
            </w:r>
            <w:r w:rsidRPr="00D14C10">
              <w:rPr>
                <w:rFonts w:ascii="Times New Roman" w:hAnsi="Times New Roman" w:cs="Times New Roman" w:hint="eastAsia"/>
                <w:bCs/>
                <w:iCs/>
                <w:sz w:val="24"/>
                <w:szCs w:val="21"/>
              </w:rPr>
              <w:t xml:space="preserve"> </w:t>
            </w:r>
            <w:r w:rsidRPr="00D14C10">
              <w:rPr>
                <w:rFonts w:ascii="Times New Roman" w:hAnsi="Times New Roman" w:cs="Times New Roman"/>
                <w:bCs/>
                <w:iCs/>
                <w:sz w:val="24"/>
                <w:szCs w:val="21"/>
              </w:rPr>
              <w:t>(However, the most important thing about my job is that I help protect ordinary people from one of the most powerful forces on earth--the volcano);</w:t>
            </w:r>
          </w:p>
          <w:p w:rsidR="00C605C5" w:rsidRPr="00D14C10" w:rsidRDefault="004A5266">
            <w:pPr>
              <w:pStyle w:val="a9"/>
              <w:numPr>
                <w:ilvl w:val="0"/>
                <w:numId w:val="5"/>
              </w:numPr>
              <w:ind w:firstLineChars="0"/>
              <w:rPr>
                <w:rFonts w:ascii="Times New Roman" w:hAnsi="Times New Roman" w:cs="Times New Roman"/>
                <w:bCs/>
                <w:sz w:val="24"/>
                <w:szCs w:val="21"/>
              </w:rPr>
            </w:pPr>
            <w:r w:rsidRPr="00D14C10">
              <w:rPr>
                <w:rFonts w:ascii="Times New Roman" w:hAnsi="Times New Roman" w:cs="Times New Roman"/>
                <w:bCs/>
                <w:i/>
                <w:iCs/>
                <w:sz w:val="24"/>
                <w:szCs w:val="21"/>
              </w:rPr>
              <w:t>professional</w:t>
            </w:r>
            <w:r w:rsidRPr="00D14C10">
              <w:rPr>
                <w:rFonts w:ascii="Times New Roman" w:hAnsi="Times New Roman" w:cs="Times New Roman" w:hint="eastAsia"/>
                <w:bCs/>
                <w:iCs/>
                <w:sz w:val="24"/>
                <w:szCs w:val="21"/>
              </w:rPr>
              <w:t xml:space="preserve"> </w:t>
            </w:r>
            <w:r w:rsidRPr="00D14C10">
              <w:rPr>
                <w:rFonts w:ascii="Times New Roman" w:hAnsi="Times New Roman" w:cs="Times New Roman"/>
                <w:bCs/>
                <w:iCs/>
                <w:sz w:val="24"/>
                <w:szCs w:val="21"/>
              </w:rPr>
              <w:t xml:space="preserve">(collect and evaluate information; quick-reacted after the eruption and proper dressed in the research on the spot; have studied for many years); </w:t>
            </w:r>
          </w:p>
          <w:p w:rsidR="00C605C5" w:rsidRPr="00D14C10" w:rsidRDefault="004A5266">
            <w:pPr>
              <w:pStyle w:val="a9"/>
              <w:numPr>
                <w:ilvl w:val="0"/>
                <w:numId w:val="5"/>
              </w:numPr>
              <w:ind w:firstLineChars="0"/>
              <w:rPr>
                <w:rFonts w:ascii="Times New Roman" w:hAnsi="Times New Roman" w:cs="Times New Roman"/>
                <w:bCs/>
                <w:iCs/>
                <w:sz w:val="24"/>
                <w:szCs w:val="21"/>
              </w:rPr>
            </w:pPr>
            <w:r w:rsidRPr="00D14C10">
              <w:rPr>
                <w:rFonts w:ascii="Times New Roman" w:hAnsi="Times New Roman" w:cs="Times New Roman" w:hint="eastAsia"/>
                <w:bCs/>
                <w:i/>
                <w:iCs/>
                <w:sz w:val="24"/>
                <w:szCs w:val="21"/>
              </w:rPr>
              <w:t>c</w:t>
            </w:r>
            <w:r w:rsidRPr="00D14C10">
              <w:rPr>
                <w:rFonts w:ascii="Times New Roman" w:hAnsi="Times New Roman" w:cs="Times New Roman"/>
                <w:bCs/>
                <w:i/>
                <w:iCs/>
                <w:sz w:val="24"/>
                <w:szCs w:val="21"/>
              </w:rPr>
              <w:t>autious/cooperative</w:t>
            </w:r>
            <w:r w:rsidRPr="00D14C10">
              <w:rPr>
                <w:rFonts w:ascii="Times New Roman" w:hAnsi="Times New Roman" w:cs="Times New Roman" w:hint="eastAsia"/>
                <w:bCs/>
                <w:iCs/>
                <w:sz w:val="24"/>
                <w:szCs w:val="21"/>
              </w:rPr>
              <w:t xml:space="preserve"> </w:t>
            </w:r>
            <w:r w:rsidRPr="00D14C10">
              <w:rPr>
                <w:rFonts w:ascii="Times New Roman" w:hAnsi="Times New Roman" w:cs="Times New Roman"/>
                <w:bCs/>
                <w:iCs/>
                <w:sz w:val="24"/>
                <w:szCs w:val="21"/>
              </w:rPr>
              <w:t>(This being my first experience, I stayed at the top and watched them);</w:t>
            </w:r>
          </w:p>
          <w:p w:rsidR="00C605C5" w:rsidRPr="00D14C10" w:rsidRDefault="004A5266" w:rsidP="006030A0">
            <w:pPr>
              <w:pStyle w:val="a9"/>
              <w:numPr>
                <w:ilvl w:val="0"/>
                <w:numId w:val="5"/>
              </w:numPr>
              <w:ind w:firstLineChars="0"/>
              <w:rPr>
                <w:bCs/>
                <w:sz w:val="24"/>
                <w:szCs w:val="21"/>
              </w:rPr>
            </w:pPr>
            <w:r w:rsidRPr="00D14C10">
              <w:rPr>
                <w:rFonts w:ascii="Times New Roman" w:hAnsi="Times New Roman" w:cs="Times New Roman" w:hint="eastAsia"/>
                <w:bCs/>
                <w:i/>
                <w:iCs/>
                <w:sz w:val="24"/>
                <w:szCs w:val="21"/>
              </w:rPr>
              <w:t>e</w:t>
            </w:r>
            <w:r w:rsidRPr="00D14C10">
              <w:rPr>
                <w:rFonts w:ascii="Times New Roman" w:hAnsi="Times New Roman" w:cs="Times New Roman"/>
                <w:bCs/>
                <w:i/>
                <w:iCs/>
                <w:sz w:val="24"/>
                <w:szCs w:val="21"/>
              </w:rPr>
              <w:t>nthusiastic</w:t>
            </w:r>
            <w:r w:rsidRPr="00D14C10">
              <w:rPr>
                <w:rFonts w:ascii="Times New Roman" w:hAnsi="Times New Roman" w:cs="Times New Roman" w:hint="eastAsia"/>
                <w:bCs/>
                <w:iCs/>
                <w:sz w:val="24"/>
                <w:szCs w:val="21"/>
              </w:rPr>
              <w:t xml:space="preserve"> </w:t>
            </w:r>
            <w:r w:rsidRPr="00D14C10">
              <w:rPr>
                <w:rFonts w:ascii="Times New Roman" w:hAnsi="Times New Roman" w:cs="Times New Roman"/>
                <w:bCs/>
                <w:iCs/>
                <w:sz w:val="24"/>
                <w:szCs w:val="21"/>
              </w:rPr>
              <w:t xml:space="preserve">(Today, I am just as enthusiastic about my job as the day I first started). </w:t>
            </w:r>
          </w:p>
        </w:tc>
      </w:tr>
      <w:tr w:rsidR="00C605C5" w:rsidRPr="00D14C10">
        <w:tc>
          <w:tcPr>
            <w:tcW w:w="962" w:type="pct"/>
          </w:tcPr>
          <w:p w:rsidR="00C605C5" w:rsidRPr="00D14C10" w:rsidRDefault="004A5266">
            <w:pPr>
              <w:rPr>
                <w:rFonts w:ascii="Times New Roman" w:hAnsi="Times New Roman"/>
                <w:sz w:val="24"/>
                <w:szCs w:val="24"/>
              </w:rPr>
            </w:pPr>
            <w:r w:rsidRPr="00D14C10">
              <w:rPr>
                <w:rFonts w:ascii="Times New Roman" w:hAnsi="Times New Roman" w:hint="eastAsia"/>
                <w:sz w:val="24"/>
                <w:szCs w:val="24"/>
              </w:rPr>
              <w:t>设计意图</w:t>
            </w:r>
          </w:p>
        </w:tc>
        <w:tc>
          <w:tcPr>
            <w:tcW w:w="4038" w:type="pct"/>
          </w:tcPr>
          <w:p w:rsidR="00C605C5" w:rsidRPr="00D14C10" w:rsidRDefault="004A5266">
            <w:pPr>
              <w:rPr>
                <w:rFonts w:ascii="Times New Roman" w:cs="Times New Roman"/>
                <w:sz w:val="24"/>
                <w:szCs w:val="18"/>
              </w:rPr>
            </w:pPr>
            <w:r w:rsidRPr="00D14C10">
              <w:rPr>
                <w:rFonts w:ascii="Times New Roman" w:cs="Times New Roman" w:hint="eastAsia"/>
                <w:sz w:val="24"/>
                <w:szCs w:val="18"/>
              </w:rPr>
              <w:t xml:space="preserve">1. </w:t>
            </w:r>
            <w:r w:rsidRPr="00D14C10">
              <w:rPr>
                <w:rFonts w:ascii="Times New Roman" w:cs="Times New Roman" w:hint="eastAsia"/>
                <w:sz w:val="24"/>
                <w:szCs w:val="18"/>
              </w:rPr>
              <w:t>通过文本解读，让学生进行讨论，思考</w:t>
            </w:r>
            <w:r w:rsidRPr="00D14C10">
              <w:rPr>
                <w:rFonts w:hint="eastAsia"/>
                <w:sz w:val="24"/>
              </w:rPr>
              <w:t>作者为什么在描写自己作为一名火山学家时用力“</w:t>
            </w:r>
            <w:r w:rsidRPr="00D14C10">
              <w:rPr>
                <w:rFonts w:hint="eastAsia"/>
                <w:sz w:val="24"/>
              </w:rPr>
              <w:t>exciting</w:t>
            </w:r>
            <w:r w:rsidRPr="00D14C10">
              <w:rPr>
                <w:rFonts w:hint="eastAsia"/>
                <w:sz w:val="24"/>
              </w:rPr>
              <w:t>”一词以及作者是否是一位合格的火山学家，并说出理由，以此来培养和提升</w:t>
            </w:r>
            <w:r w:rsidRPr="00D14C10">
              <w:rPr>
                <w:rFonts w:ascii="Times New Roman" w:cs="Times New Roman" w:hint="eastAsia"/>
                <w:sz w:val="24"/>
                <w:szCs w:val="18"/>
              </w:rPr>
              <w:t>学生的批判性思维能力。</w:t>
            </w:r>
          </w:p>
          <w:p w:rsidR="00C605C5" w:rsidRPr="00D14C10" w:rsidRDefault="004A5266">
            <w:pPr>
              <w:rPr>
                <w:sz w:val="24"/>
              </w:rPr>
            </w:pPr>
            <w:r w:rsidRPr="00D14C10">
              <w:rPr>
                <w:rFonts w:ascii="Times New Roman" w:cs="Times New Roman" w:hint="eastAsia"/>
                <w:sz w:val="24"/>
                <w:szCs w:val="18"/>
              </w:rPr>
              <w:t xml:space="preserve">2. </w:t>
            </w:r>
            <w:r w:rsidRPr="00D14C10">
              <w:rPr>
                <w:rFonts w:ascii="Times New Roman" w:cs="Times New Roman"/>
                <w:sz w:val="24"/>
                <w:szCs w:val="18"/>
              </w:rPr>
              <w:t>给学生搭建一个</w:t>
            </w:r>
            <w:r w:rsidRPr="00D14C10">
              <w:rPr>
                <w:rFonts w:ascii="Times New Roman" w:cs="Times New Roman" w:hint="eastAsia"/>
                <w:sz w:val="24"/>
                <w:szCs w:val="18"/>
              </w:rPr>
              <w:t>展示</w:t>
            </w:r>
            <w:r w:rsidRPr="00D14C10">
              <w:rPr>
                <w:rFonts w:ascii="Times New Roman" w:cs="Times New Roman"/>
                <w:sz w:val="24"/>
                <w:szCs w:val="18"/>
              </w:rPr>
              <w:t>平台，引导学生</w:t>
            </w:r>
            <w:r w:rsidRPr="00D14C10">
              <w:rPr>
                <w:rFonts w:ascii="Times New Roman" w:cs="Times New Roman" w:hint="eastAsia"/>
                <w:sz w:val="24"/>
                <w:szCs w:val="18"/>
              </w:rPr>
              <w:t>根据本课堂所学的内容，结合自己的认识和思考，</w:t>
            </w:r>
            <w:r w:rsidRPr="00D14C10">
              <w:rPr>
                <w:rFonts w:hint="eastAsia"/>
                <w:sz w:val="24"/>
              </w:rPr>
              <w:t>学会从文本中寻找依据来归纳火山学家的品质，并且感受到</w:t>
            </w:r>
            <w:r w:rsidRPr="00D14C10">
              <w:rPr>
                <w:sz w:val="24"/>
              </w:rPr>
              <w:t>Enjoy our jobs, enjoy our life</w:t>
            </w:r>
            <w:r w:rsidRPr="00D14C10">
              <w:rPr>
                <w:rFonts w:hint="eastAsia"/>
                <w:sz w:val="24"/>
              </w:rPr>
              <w:t>的真谛。</w:t>
            </w:r>
          </w:p>
        </w:tc>
      </w:tr>
    </w:tbl>
    <w:p w:rsidR="006030A0" w:rsidRPr="00D14C10" w:rsidRDefault="006030A0">
      <w:pPr>
        <w:rPr>
          <w:rFonts w:ascii="Times New Roman"/>
          <w:b/>
          <w:sz w:val="24"/>
          <w:szCs w:val="21"/>
          <w:u w:val="single"/>
        </w:rPr>
      </w:pPr>
    </w:p>
    <w:p w:rsidR="00C605C5" w:rsidRPr="00D14C10" w:rsidRDefault="004A5266">
      <w:pPr>
        <w:rPr>
          <w:rFonts w:ascii="Times New Roman"/>
          <w:b/>
          <w:sz w:val="24"/>
          <w:szCs w:val="21"/>
        </w:rPr>
      </w:pPr>
      <w:r w:rsidRPr="00D14C10">
        <w:rPr>
          <w:rFonts w:ascii="Times New Roman" w:hint="eastAsia"/>
          <w:b/>
          <w:sz w:val="24"/>
          <w:szCs w:val="21"/>
        </w:rPr>
        <w:t>五、板书设计</w:t>
      </w:r>
    </w:p>
    <w:p w:rsidR="00C605C5" w:rsidRPr="00D14C10" w:rsidRDefault="004A5266">
      <w:pPr>
        <w:jc w:val="center"/>
      </w:pPr>
      <w:r w:rsidRPr="00D14C10">
        <w:rPr>
          <w:b/>
          <w:sz w:val="28"/>
          <w:szCs w:val="28"/>
        </w:rPr>
        <w:t>Blackboard design</w:t>
      </w:r>
    </w:p>
    <w:tbl>
      <w:tblPr>
        <w:tblW w:w="8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7"/>
      </w:tblGrid>
      <w:tr w:rsidR="00C605C5" w:rsidRPr="00D14C10">
        <w:trPr>
          <w:trHeight w:val="3780"/>
        </w:trPr>
        <w:tc>
          <w:tcPr>
            <w:tcW w:w="8417" w:type="dxa"/>
            <w:tcBorders>
              <w:top w:val="single" w:sz="4" w:space="0" w:color="auto"/>
              <w:left w:val="single" w:sz="4" w:space="0" w:color="auto"/>
              <w:bottom w:val="single" w:sz="4" w:space="0" w:color="auto"/>
              <w:right w:val="single" w:sz="4" w:space="0" w:color="auto"/>
            </w:tcBorders>
          </w:tcPr>
          <w:p w:rsidR="00C605C5" w:rsidRPr="00D14C10" w:rsidRDefault="002F2C8E">
            <w:pPr>
              <w:jc w:val="center"/>
              <w:rPr>
                <w:b/>
                <w:sz w:val="24"/>
                <w:szCs w:val="21"/>
              </w:rPr>
            </w:pPr>
            <w:r w:rsidRPr="002F2C8E">
              <w:rPr>
                <w:b/>
                <w:sz w:val="32"/>
                <w:szCs w:val="21"/>
              </w:rPr>
              <w:lastRenderedPageBreak/>
              <w:pict>
                <v:line id="_x0000_s1043" style="position:absolute;left:0;text-align:left;flip:x;z-index:251671552" from="241.05pt,22.55pt" to="241.05pt,39.7pt"/>
              </w:pict>
            </w:r>
            <w:r>
              <w:rPr>
                <w:b/>
                <w:sz w:val="24"/>
                <w:szCs w:val="21"/>
              </w:rPr>
              <w:pict>
                <v:line id="_x0000_s1044" style="position:absolute;left:0;text-align:left;flip:x;z-index:251672576" from="200.55pt,25.4pt" to="200.55pt,47.95pt"/>
              </w:pict>
            </w:r>
            <w:r w:rsidR="004A5266" w:rsidRPr="00D14C10">
              <w:rPr>
                <w:b/>
                <w:sz w:val="32"/>
                <w:szCs w:val="21"/>
              </w:rPr>
              <w:t>“</w:t>
            </w:r>
            <w:r w:rsidR="004A5266" w:rsidRPr="00D14C10">
              <w:rPr>
                <w:rFonts w:hint="eastAsia"/>
                <w:b/>
                <w:sz w:val="32"/>
                <w:szCs w:val="21"/>
              </w:rPr>
              <w:t>An Exciting Job</w:t>
            </w:r>
            <w:r w:rsidR="004A5266" w:rsidRPr="00D14C10">
              <w:rPr>
                <w:b/>
                <w:sz w:val="32"/>
                <w:szCs w:val="21"/>
              </w:rPr>
              <w:t>”</w:t>
            </w:r>
            <w:r w:rsidR="004A5266" w:rsidRPr="00D14C10">
              <w:rPr>
                <w:b/>
                <w:sz w:val="24"/>
                <w:szCs w:val="21"/>
              </w:rPr>
              <w:t xml:space="preserve"> </w:t>
            </w:r>
          </w:p>
          <w:p w:rsidR="00C605C5" w:rsidRPr="00D14C10" w:rsidRDefault="004A5266">
            <w:pPr>
              <w:rPr>
                <w:sz w:val="24"/>
                <w:szCs w:val="21"/>
              </w:rPr>
            </w:pPr>
            <w:r w:rsidRPr="00D14C10">
              <w:rPr>
                <w:rFonts w:hint="eastAsia"/>
                <w:sz w:val="24"/>
                <w:szCs w:val="21"/>
              </w:rPr>
              <w:t xml:space="preserve">                                    </w:t>
            </w:r>
            <w:r w:rsidRPr="00D14C10">
              <w:rPr>
                <w:sz w:val="24"/>
                <w:szCs w:val="21"/>
              </w:rPr>
              <w:t>W</w:t>
            </w:r>
            <w:r w:rsidRPr="00D14C10">
              <w:rPr>
                <w:rFonts w:hint="eastAsia"/>
                <w:sz w:val="24"/>
                <w:szCs w:val="21"/>
              </w:rPr>
              <w:t xml:space="preserve">hat job?  </w:t>
            </w:r>
          </w:p>
          <w:p w:rsidR="00C605C5" w:rsidRPr="00D14C10" w:rsidRDefault="004A5266">
            <w:pPr>
              <w:ind w:firstLineChars="1550" w:firstLine="3720"/>
              <w:rPr>
                <w:sz w:val="24"/>
                <w:szCs w:val="21"/>
              </w:rPr>
            </w:pPr>
            <w:r w:rsidRPr="00D14C10">
              <w:rPr>
                <w:sz w:val="24"/>
                <w:szCs w:val="21"/>
              </w:rPr>
              <w:t>W</w:t>
            </w:r>
            <w:r w:rsidRPr="00D14C10">
              <w:rPr>
                <w:rFonts w:hint="eastAsia"/>
                <w:sz w:val="24"/>
                <w:szCs w:val="21"/>
              </w:rPr>
              <w:t>hy?</w:t>
            </w:r>
          </w:p>
          <w:p w:rsidR="00C605C5" w:rsidRPr="00D14C10" w:rsidRDefault="004A5266">
            <w:pPr>
              <w:ind w:firstLineChars="350" w:firstLine="735"/>
              <w:rPr>
                <w:szCs w:val="21"/>
              </w:rPr>
            </w:pPr>
            <w:r w:rsidRPr="00D14C10">
              <w:rPr>
                <w:noProof/>
                <w:szCs w:val="21"/>
              </w:rPr>
              <w:drawing>
                <wp:inline distT="0" distB="0" distL="0" distR="0">
                  <wp:extent cx="3905250" cy="2438400"/>
                  <wp:effectExtent l="19050" t="0" r="0" b="0"/>
                  <wp:docPr id="2" name="图片 1" descr="C:\Users\ADMINI~1\AppData\Local\Temp\WeChat Files\bb9c34ad6f5b461a8d08d9e13c67b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1\AppData\Local\Temp\WeChat Files\bb9c34ad6f5b461a8d08d9e13c67b3d.png"/>
                          <pic:cNvPicPr>
                            <a:picLocks noChangeAspect="1" noChangeArrowheads="1"/>
                          </pic:cNvPicPr>
                        </pic:nvPicPr>
                        <pic:blipFill>
                          <a:blip r:embed="rId7" cstate="print"/>
                          <a:srcRect t="36108" b="21849"/>
                          <a:stretch>
                            <a:fillRect/>
                          </a:stretch>
                        </pic:blipFill>
                        <pic:spPr>
                          <a:xfrm>
                            <a:off x="0" y="0"/>
                            <a:ext cx="3905250" cy="2438400"/>
                          </a:xfrm>
                          <a:prstGeom prst="rect">
                            <a:avLst/>
                          </a:prstGeom>
                          <a:noFill/>
                          <a:ln w="9525">
                            <a:noFill/>
                            <a:miter lim="800000"/>
                            <a:headEnd/>
                            <a:tailEnd/>
                          </a:ln>
                        </pic:spPr>
                      </pic:pic>
                    </a:graphicData>
                  </a:graphic>
                </wp:inline>
              </w:drawing>
            </w:r>
          </w:p>
        </w:tc>
      </w:tr>
    </w:tbl>
    <w:p w:rsidR="00C605C5" w:rsidRPr="00D14C10" w:rsidRDefault="00C605C5">
      <w:pPr>
        <w:rPr>
          <w:b/>
          <w:szCs w:val="21"/>
        </w:rPr>
      </w:pPr>
    </w:p>
    <w:p w:rsidR="00C605C5" w:rsidRPr="00D14C10" w:rsidRDefault="004A5266">
      <w:pPr>
        <w:rPr>
          <w:b/>
          <w:sz w:val="24"/>
          <w:szCs w:val="21"/>
        </w:rPr>
      </w:pPr>
      <w:r w:rsidRPr="00D14C10">
        <w:rPr>
          <w:rFonts w:hint="eastAsia"/>
          <w:b/>
          <w:sz w:val="24"/>
          <w:szCs w:val="21"/>
        </w:rPr>
        <w:t>六、教学反思</w:t>
      </w:r>
    </w:p>
    <w:p w:rsidR="00C605C5" w:rsidRPr="00D14C10" w:rsidRDefault="002F2C8E">
      <w:pPr>
        <w:ind w:firstLineChars="200" w:firstLine="480"/>
        <w:rPr>
          <w:sz w:val="24"/>
          <w:szCs w:val="21"/>
        </w:rPr>
      </w:pPr>
      <w:r w:rsidRPr="00D14C10">
        <w:rPr>
          <w:sz w:val="24"/>
          <w:szCs w:val="21"/>
        </w:rPr>
        <w:fldChar w:fldCharType="begin"/>
      </w:r>
      <w:r w:rsidR="004A5266" w:rsidRPr="00D14C10">
        <w:rPr>
          <w:sz w:val="24"/>
          <w:szCs w:val="21"/>
        </w:rPr>
        <w:instrText xml:space="preserve"> </w:instrText>
      </w:r>
      <w:r w:rsidR="004A5266" w:rsidRPr="00D14C10">
        <w:rPr>
          <w:rFonts w:hint="eastAsia"/>
          <w:sz w:val="24"/>
          <w:szCs w:val="21"/>
        </w:rPr>
        <w:instrText>= 1 \* GB3</w:instrText>
      </w:r>
      <w:r w:rsidR="004A5266" w:rsidRPr="00D14C10">
        <w:rPr>
          <w:sz w:val="24"/>
          <w:szCs w:val="21"/>
        </w:rPr>
        <w:instrText xml:space="preserve"> </w:instrText>
      </w:r>
      <w:r w:rsidRPr="00D14C10">
        <w:rPr>
          <w:sz w:val="24"/>
          <w:szCs w:val="21"/>
        </w:rPr>
        <w:fldChar w:fldCharType="separate"/>
      </w:r>
      <w:r w:rsidR="004A5266" w:rsidRPr="00D14C10">
        <w:rPr>
          <w:rFonts w:hint="eastAsia"/>
          <w:sz w:val="24"/>
          <w:szCs w:val="21"/>
        </w:rPr>
        <w:t>①</w:t>
      </w:r>
      <w:r w:rsidRPr="00D14C10">
        <w:rPr>
          <w:sz w:val="24"/>
          <w:szCs w:val="21"/>
        </w:rPr>
        <w:fldChar w:fldCharType="end"/>
      </w:r>
      <w:r w:rsidR="004A5266" w:rsidRPr="00D14C10">
        <w:rPr>
          <w:sz w:val="24"/>
          <w:szCs w:val="21"/>
        </w:rPr>
        <w:t>紧扣</w:t>
      </w:r>
      <w:r w:rsidR="004A5266" w:rsidRPr="00D14C10">
        <w:rPr>
          <w:rFonts w:hint="eastAsia"/>
          <w:sz w:val="24"/>
          <w:szCs w:val="21"/>
        </w:rPr>
        <w:t>以读促写的</w:t>
      </w:r>
      <w:r w:rsidR="004A5266" w:rsidRPr="00D14C10">
        <w:rPr>
          <w:sz w:val="24"/>
          <w:szCs w:val="21"/>
        </w:rPr>
        <w:t>教学目标，在教学中运用</w:t>
      </w:r>
      <w:r w:rsidR="004A5266" w:rsidRPr="00D14C10">
        <w:rPr>
          <w:rFonts w:hint="eastAsia"/>
          <w:sz w:val="24"/>
          <w:szCs w:val="21"/>
        </w:rPr>
        <w:t>预测（</w:t>
      </w:r>
      <w:r w:rsidR="004A5266" w:rsidRPr="00D14C10">
        <w:rPr>
          <w:rFonts w:ascii="Times New Roman" w:hAnsi="Times New Roman" w:cs="Times New Roman" w:hint="eastAsia"/>
          <w:sz w:val="24"/>
        </w:rPr>
        <w:t>predicting</w:t>
      </w:r>
      <w:r w:rsidR="004A5266" w:rsidRPr="00D14C10">
        <w:rPr>
          <w:rFonts w:hint="eastAsia"/>
          <w:sz w:val="24"/>
          <w:szCs w:val="21"/>
        </w:rPr>
        <w:t>）</w:t>
      </w:r>
      <w:r w:rsidR="004A5266" w:rsidRPr="00D14C10">
        <w:rPr>
          <w:rFonts w:hint="eastAsia"/>
          <w:sz w:val="24"/>
        </w:rPr>
        <w:t>略</w:t>
      </w:r>
      <w:r w:rsidR="004A5266" w:rsidRPr="00D14C10">
        <w:rPr>
          <w:rFonts w:ascii="Times New Roman" w:cs="Times New Roman"/>
          <w:sz w:val="24"/>
        </w:rPr>
        <w:t>读（</w:t>
      </w:r>
      <w:r w:rsidR="004A5266" w:rsidRPr="00D14C10">
        <w:rPr>
          <w:rFonts w:ascii="Times New Roman" w:hAnsi="Times New Roman" w:cs="Times New Roman"/>
          <w:sz w:val="24"/>
        </w:rPr>
        <w:t>skimming</w:t>
      </w:r>
      <w:r w:rsidR="004A5266" w:rsidRPr="00D14C10">
        <w:rPr>
          <w:rFonts w:ascii="Times New Roman" w:cs="Times New Roman"/>
          <w:sz w:val="24"/>
        </w:rPr>
        <w:t>）、</w:t>
      </w:r>
      <w:r w:rsidR="004A5266" w:rsidRPr="00D14C10">
        <w:rPr>
          <w:rFonts w:ascii="Times New Roman" w:cs="Times New Roman" w:hint="eastAsia"/>
          <w:sz w:val="24"/>
        </w:rPr>
        <w:t>细</w:t>
      </w:r>
      <w:r w:rsidR="004A5266" w:rsidRPr="00D14C10">
        <w:rPr>
          <w:rFonts w:ascii="Times New Roman" w:cs="Times New Roman"/>
          <w:sz w:val="24"/>
        </w:rPr>
        <w:t>读（</w:t>
      </w:r>
      <w:r w:rsidR="004A5266" w:rsidRPr="00D14C10">
        <w:rPr>
          <w:rFonts w:ascii="Times New Roman" w:hAnsi="Times New Roman" w:cs="Times New Roman"/>
          <w:sz w:val="24"/>
        </w:rPr>
        <w:t>scanning</w:t>
      </w:r>
      <w:r w:rsidR="004A5266" w:rsidRPr="00D14C10">
        <w:rPr>
          <w:rFonts w:ascii="Times New Roman" w:cs="Times New Roman"/>
          <w:sz w:val="24"/>
        </w:rPr>
        <w:t>）、释义（</w:t>
      </w:r>
      <w:r w:rsidR="004A5266" w:rsidRPr="00D14C10">
        <w:rPr>
          <w:rFonts w:ascii="Times New Roman" w:hAnsi="Times New Roman" w:cs="Times New Roman"/>
          <w:sz w:val="24"/>
        </w:rPr>
        <w:t>paraphrasing</w:t>
      </w:r>
      <w:r w:rsidR="004A5266" w:rsidRPr="00D14C10">
        <w:rPr>
          <w:rFonts w:ascii="Times New Roman" w:cs="Times New Roman"/>
          <w:sz w:val="24"/>
        </w:rPr>
        <w:t>）、归纳要点（</w:t>
      </w:r>
      <w:r w:rsidR="004A5266" w:rsidRPr="00D14C10">
        <w:rPr>
          <w:rFonts w:ascii="Times New Roman" w:hAnsi="Times New Roman" w:cs="Times New Roman"/>
          <w:sz w:val="24"/>
        </w:rPr>
        <w:t>summarizing</w:t>
      </w:r>
      <w:r w:rsidR="004A5266" w:rsidRPr="00D14C10">
        <w:rPr>
          <w:rFonts w:ascii="Times New Roman" w:cs="Times New Roman"/>
          <w:sz w:val="24"/>
        </w:rPr>
        <w:t>）和对比（</w:t>
      </w:r>
      <w:r w:rsidR="004A5266" w:rsidRPr="00D14C10">
        <w:rPr>
          <w:rFonts w:ascii="Times New Roman" w:hAnsi="Times New Roman" w:cs="Times New Roman"/>
          <w:sz w:val="24"/>
        </w:rPr>
        <w:t>comparing</w:t>
      </w:r>
      <w:r w:rsidR="004A5266" w:rsidRPr="00D14C10">
        <w:rPr>
          <w:rFonts w:ascii="Times New Roman" w:cs="Times New Roman"/>
          <w:sz w:val="24"/>
        </w:rPr>
        <w:t>）等</w:t>
      </w:r>
      <w:r w:rsidR="004A5266" w:rsidRPr="00D14C10">
        <w:rPr>
          <w:rFonts w:hint="eastAsia"/>
          <w:sz w:val="24"/>
        </w:rPr>
        <w:t>阅读策略</w:t>
      </w:r>
      <w:r w:rsidR="004A5266" w:rsidRPr="00D14C10">
        <w:rPr>
          <w:rFonts w:hint="eastAsia"/>
          <w:sz w:val="24"/>
          <w:szCs w:val="21"/>
        </w:rPr>
        <w:t>，</w:t>
      </w:r>
      <w:r w:rsidR="004A5266" w:rsidRPr="00D14C10">
        <w:rPr>
          <w:sz w:val="24"/>
          <w:szCs w:val="21"/>
        </w:rPr>
        <w:t>提高学生对篇章的阅读理解</w:t>
      </w:r>
      <w:r w:rsidR="004A5266" w:rsidRPr="00D14C10">
        <w:rPr>
          <w:rFonts w:hint="eastAsia"/>
          <w:sz w:val="24"/>
          <w:szCs w:val="21"/>
        </w:rPr>
        <w:t>力</w:t>
      </w:r>
      <w:r w:rsidR="004A5266" w:rsidRPr="00D14C10">
        <w:rPr>
          <w:sz w:val="24"/>
          <w:szCs w:val="21"/>
        </w:rPr>
        <w:t>，培养了他们快</w:t>
      </w:r>
      <w:r w:rsidR="004A5266" w:rsidRPr="00D14C10">
        <w:rPr>
          <w:rFonts w:hint="eastAsia"/>
          <w:sz w:val="24"/>
          <w:szCs w:val="21"/>
        </w:rPr>
        <w:t>速</w:t>
      </w:r>
      <w:r w:rsidR="004A5266" w:rsidRPr="00D14C10">
        <w:rPr>
          <w:sz w:val="24"/>
          <w:szCs w:val="21"/>
        </w:rPr>
        <w:t>获取信息</w:t>
      </w:r>
      <w:r w:rsidR="004A5266" w:rsidRPr="00D14C10">
        <w:rPr>
          <w:rFonts w:hint="eastAsia"/>
          <w:sz w:val="24"/>
          <w:szCs w:val="21"/>
        </w:rPr>
        <w:t>的</w:t>
      </w:r>
      <w:r w:rsidR="004A5266" w:rsidRPr="00D14C10">
        <w:rPr>
          <w:sz w:val="24"/>
          <w:szCs w:val="21"/>
        </w:rPr>
        <w:t>能力</w:t>
      </w:r>
      <w:r w:rsidR="004A5266" w:rsidRPr="00D14C10">
        <w:rPr>
          <w:rFonts w:hint="eastAsia"/>
          <w:sz w:val="24"/>
          <w:szCs w:val="21"/>
        </w:rPr>
        <w:t>，也提升了学生文本的鉴赏能力和运用</w:t>
      </w:r>
      <w:r w:rsidR="004A5266" w:rsidRPr="00D14C10">
        <w:rPr>
          <w:rFonts w:hint="eastAsia"/>
          <w:sz w:val="24"/>
        </w:rPr>
        <w:t>排比（</w:t>
      </w:r>
      <w:r w:rsidR="004A5266" w:rsidRPr="00D14C10">
        <w:rPr>
          <w:rFonts w:ascii="Times New Roman" w:hAnsi="Times New Roman" w:cs="Times New Roman" w:hint="eastAsia"/>
          <w:sz w:val="24"/>
        </w:rPr>
        <w:t>parallelism</w:t>
      </w:r>
      <w:r w:rsidR="004A5266" w:rsidRPr="00D14C10">
        <w:rPr>
          <w:rFonts w:hint="eastAsia"/>
          <w:sz w:val="24"/>
        </w:rPr>
        <w:t>）、比喻（</w:t>
      </w:r>
      <w:r w:rsidR="004A5266" w:rsidRPr="00D14C10">
        <w:rPr>
          <w:rFonts w:ascii="Times New Roman" w:hAnsi="Times New Roman" w:cs="Times New Roman" w:hint="eastAsia"/>
          <w:sz w:val="24"/>
        </w:rPr>
        <w:t>simile</w:t>
      </w:r>
      <w:r w:rsidR="004A5266" w:rsidRPr="00D14C10">
        <w:rPr>
          <w:rFonts w:hint="eastAsia"/>
          <w:sz w:val="24"/>
        </w:rPr>
        <w:t>）、对比（</w:t>
      </w:r>
      <w:r w:rsidR="004A5266" w:rsidRPr="00D14C10">
        <w:rPr>
          <w:rFonts w:ascii="Times New Roman" w:hAnsi="Times New Roman" w:cs="Times New Roman" w:hint="eastAsia"/>
          <w:sz w:val="24"/>
        </w:rPr>
        <w:t>contrast</w:t>
      </w:r>
      <w:r w:rsidR="004A5266" w:rsidRPr="00D14C10">
        <w:rPr>
          <w:rFonts w:hint="eastAsia"/>
          <w:sz w:val="24"/>
        </w:rPr>
        <w:t>）等写作技能</w:t>
      </w:r>
      <w:r w:rsidR="004A5266" w:rsidRPr="00D14C10">
        <w:rPr>
          <w:sz w:val="24"/>
          <w:szCs w:val="21"/>
        </w:rPr>
        <w:t>。</w:t>
      </w:r>
    </w:p>
    <w:p w:rsidR="00C605C5" w:rsidRPr="00D14C10" w:rsidRDefault="002F2C8E">
      <w:pPr>
        <w:ind w:firstLineChars="200" w:firstLine="480"/>
        <w:rPr>
          <w:sz w:val="24"/>
          <w:szCs w:val="21"/>
        </w:rPr>
      </w:pPr>
      <w:r w:rsidRPr="00D14C10">
        <w:rPr>
          <w:sz w:val="24"/>
          <w:szCs w:val="21"/>
        </w:rPr>
        <w:fldChar w:fldCharType="begin"/>
      </w:r>
      <w:r w:rsidR="004A5266" w:rsidRPr="00D14C10">
        <w:rPr>
          <w:sz w:val="24"/>
          <w:szCs w:val="21"/>
        </w:rPr>
        <w:instrText xml:space="preserve"> </w:instrText>
      </w:r>
      <w:r w:rsidR="004A5266" w:rsidRPr="00D14C10">
        <w:rPr>
          <w:rFonts w:hint="eastAsia"/>
          <w:sz w:val="24"/>
          <w:szCs w:val="21"/>
        </w:rPr>
        <w:instrText>= 2 \* GB3</w:instrText>
      </w:r>
      <w:r w:rsidR="004A5266" w:rsidRPr="00D14C10">
        <w:rPr>
          <w:sz w:val="24"/>
          <w:szCs w:val="21"/>
        </w:rPr>
        <w:instrText xml:space="preserve"> </w:instrText>
      </w:r>
      <w:r w:rsidRPr="00D14C10">
        <w:rPr>
          <w:sz w:val="24"/>
          <w:szCs w:val="21"/>
        </w:rPr>
        <w:fldChar w:fldCharType="separate"/>
      </w:r>
      <w:r w:rsidR="004A5266" w:rsidRPr="00D14C10">
        <w:rPr>
          <w:rFonts w:hint="eastAsia"/>
          <w:sz w:val="24"/>
          <w:szCs w:val="21"/>
        </w:rPr>
        <w:t>②</w:t>
      </w:r>
      <w:r w:rsidRPr="00D14C10">
        <w:rPr>
          <w:sz w:val="24"/>
          <w:szCs w:val="21"/>
        </w:rPr>
        <w:fldChar w:fldCharType="end"/>
      </w:r>
      <w:r w:rsidR="004A5266" w:rsidRPr="00D14C10">
        <w:rPr>
          <w:rFonts w:hint="eastAsia"/>
          <w:bCs/>
          <w:sz w:val="24"/>
          <w:szCs w:val="21"/>
        </w:rPr>
        <w:t>利用自己教书育人的工作经历引出文章主题“</w:t>
      </w:r>
      <w:r w:rsidR="004A5266" w:rsidRPr="00D14C10">
        <w:rPr>
          <w:rFonts w:hint="eastAsia"/>
          <w:bCs/>
          <w:sz w:val="24"/>
          <w:szCs w:val="21"/>
        </w:rPr>
        <w:t>An Exciting Job</w:t>
      </w:r>
      <w:r w:rsidR="004A5266" w:rsidRPr="00D14C10">
        <w:rPr>
          <w:rFonts w:hint="eastAsia"/>
          <w:bCs/>
          <w:sz w:val="24"/>
          <w:szCs w:val="21"/>
        </w:rPr>
        <w:t>”，</w:t>
      </w:r>
      <w:r w:rsidR="004A5266" w:rsidRPr="00D14C10">
        <w:rPr>
          <w:bCs/>
          <w:sz w:val="24"/>
          <w:szCs w:val="21"/>
        </w:rPr>
        <w:t>学生会比较熟悉，</w:t>
      </w:r>
      <w:r w:rsidR="004A5266" w:rsidRPr="00D14C10">
        <w:rPr>
          <w:rFonts w:hint="eastAsia"/>
          <w:bCs/>
          <w:sz w:val="24"/>
          <w:szCs w:val="21"/>
        </w:rPr>
        <w:t>容易使他们融入语境，</w:t>
      </w:r>
      <w:r w:rsidR="004A5266" w:rsidRPr="00D14C10">
        <w:rPr>
          <w:bCs/>
          <w:sz w:val="24"/>
          <w:szCs w:val="21"/>
        </w:rPr>
        <w:t>引起他们的共鸣</w:t>
      </w:r>
      <w:r w:rsidR="004A5266" w:rsidRPr="00D14C10">
        <w:rPr>
          <w:rFonts w:hint="eastAsia"/>
          <w:bCs/>
          <w:sz w:val="24"/>
          <w:szCs w:val="21"/>
        </w:rPr>
        <w:t>，同时也解决了文章中的一些主题词汇</w:t>
      </w:r>
      <w:r w:rsidR="004A5266" w:rsidRPr="00D14C10">
        <w:rPr>
          <w:bCs/>
          <w:sz w:val="24"/>
          <w:szCs w:val="21"/>
        </w:rPr>
        <w:t>。</w:t>
      </w:r>
    </w:p>
    <w:p w:rsidR="00C605C5" w:rsidRPr="00D14C10" w:rsidRDefault="002F2C8E">
      <w:pPr>
        <w:ind w:firstLineChars="200" w:firstLine="480"/>
        <w:rPr>
          <w:sz w:val="24"/>
          <w:szCs w:val="21"/>
        </w:rPr>
      </w:pPr>
      <w:r w:rsidRPr="00D14C10">
        <w:rPr>
          <w:bCs/>
          <w:sz w:val="24"/>
          <w:szCs w:val="21"/>
        </w:rPr>
        <w:fldChar w:fldCharType="begin"/>
      </w:r>
      <w:r w:rsidR="004A5266" w:rsidRPr="00D14C10">
        <w:rPr>
          <w:bCs/>
          <w:sz w:val="24"/>
          <w:szCs w:val="21"/>
        </w:rPr>
        <w:instrText xml:space="preserve"> </w:instrText>
      </w:r>
      <w:r w:rsidR="004A5266" w:rsidRPr="00D14C10">
        <w:rPr>
          <w:rFonts w:hint="eastAsia"/>
          <w:bCs/>
          <w:sz w:val="24"/>
          <w:szCs w:val="21"/>
        </w:rPr>
        <w:instrText>= 3 \* GB3</w:instrText>
      </w:r>
      <w:r w:rsidR="004A5266" w:rsidRPr="00D14C10">
        <w:rPr>
          <w:bCs/>
          <w:sz w:val="24"/>
          <w:szCs w:val="21"/>
        </w:rPr>
        <w:instrText xml:space="preserve"> </w:instrText>
      </w:r>
      <w:r w:rsidRPr="00D14C10">
        <w:rPr>
          <w:bCs/>
          <w:sz w:val="24"/>
          <w:szCs w:val="21"/>
        </w:rPr>
        <w:fldChar w:fldCharType="separate"/>
      </w:r>
      <w:r w:rsidR="004A5266" w:rsidRPr="00D14C10">
        <w:rPr>
          <w:rFonts w:hint="eastAsia"/>
          <w:bCs/>
          <w:sz w:val="24"/>
          <w:szCs w:val="21"/>
        </w:rPr>
        <w:t>③</w:t>
      </w:r>
      <w:r w:rsidRPr="00D14C10">
        <w:rPr>
          <w:bCs/>
          <w:sz w:val="24"/>
          <w:szCs w:val="21"/>
        </w:rPr>
        <w:fldChar w:fldCharType="end"/>
      </w:r>
      <w:r w:rsidR="004A5266" w:rsidRPr="00D14C10">
        <w:rPr>
          <w:rFonts w:hint="eastAsia"/>
          <w:bCs/>
          <w:sz w:val="24"/>
          <w:szCs w:val="21"/>
        </w:rPr>
        <w:t>运用各段落的关键词归纳段落大意，理清文章的框架结构，提升学生对文章主题的归纳能力和对文章谋篇布局的把握能力。</w:t>
      </w:r>
    </w:p>
    <w:p w:rsidR="00C605C5" w:rsidRPr="00D14C10" w:rsidRDefault="002F2C8E">
      <w:pPr>
        <w:ind w:firstLineChars="200" w:firstLine="480"/>
        <w:rPr>
          <w:sz w:val="24"/>
          <w:szCs w:val="21"/>
        </w:rPr>
      </w:pPr>
      <w:r w:rsidRPr="00D14C10">
        <w:rPr>
          <w:sz w:val="24"/>
          <w:szCs w:val="21"/>
        </w:rPr>
        <w:fldChar w:fldCharType="begin"/>
      </w:r>
      <w:r w:rsidR="004A5266" w:rsidRPr="00D14C10">
        <w:rPr>
          <w:sz w:val="24"/>
          <w:szCs w:val="21"/>
        </w:rPr>
        <w:instrText xml:space="preserve"> </w:instrText>
      </w:r>
      <w:r w:rsidR="004A5266" w:rsidRPr="00D14C10">
        <w:rPr>
          <w:rFonts w:hint="eastAsia"/>
          <w:sz w:val="24"/>
          <w:szCs w:val="21"/>
        </w:rPr>
        <w:instrText>= 4 \* GB3</w:instrText>
      </w:r>
      <w:r w:rsidR="004A5266" w:rsidRPr="00D14C10">
        <w:rPr>
          <w:sz w:val="24"/>
          <w:szCs w:val="21"/>
        </w:rPr>
        <w:instrText xml:space="preserve"> </w:instrText>
      </w:r>
      <w:r w:rsidRPr="00D14C10">
        <w:rPr>
          <w:sz w:val="24"/>
          <w:szCs w:val="21"/>
        </w:rPr>
        <w:fldChar w:fldCharType="separate"/>
      </w:r>
      <w:r w:rsidR="004A5266" w:rsidRPr="00D14C10">
        <w:rPr>
          <w:rFonts w:hint="eastAsia"/>
          <w:sz w:val="24"/>
          <w:szCs w:val="21"/>
        </w:rPr>
        <w:t>④</w:t>
      </w:r>
      <w:r w:rsidRPr="00D14C10">
        <w:rPr>
          <w:sz w:val="24"/>
          <w:szCs w:val="21"/>
        </w:rPr>
        <w:fldChar w:fldCharType="end"/>
      </w:r>
      <w:r w:rsidR="004A5266" w:rsidRPr="00D14C10">
        <w:rPr>
          <w:rFonts w:hint="eastAsia"/>
          <w:sz w:val="24"/>
          <w:szCs w:val="21"/>
        </w:rPr>
        <w:t>阅读</w:t>
      </w:r>
      <w:r w:rsidR="004A5266" w:rsidRPr="00D14C10">
        <w:rPr>
          <w:sz w:val="24"/>
          <w:szCs w:val="21"/>
        </w:rPr>
        <w:t>教学中的</w:t>
      </w:r>
      <w:r w:rsidR="004A5266" w:rsidRPr="00D14C10">
        <w:rPr>
          <w:rFonts w:hint="eastAsia"/>
          <w:sz w:val="24"/>
          <w:szCs w:val="21"/>
        </w:rPr>
        <w:t>任务型问题设计既有考查</w:t>
      </w:r>
      <w:r w:rsidR="004A5266" w:rsidRPr="00D14C10">
        <w:rPr>
          <w:sz w:val="24"/>
          <w:szCs w:val="21"/>
        </w:rPr>
        <w:t>学生</w:t>
      </w:r>
      <w:r w:rsidR="004A5266" w:rsidRPr="00D14C10">
        <w:rPr>
          <w:rFonts w:hint="eastAsia"/>
          <w:sz w:val="24"/>
          <w:szCs w:val="21"/>
        </w:rPr>
        <w:t>阅读</w:t>
      </w:r>
      <w:r w:rsidR="004A5266" w:rsidRPr="00D14C10">
        <w:rPr>
          <w:sz w:val="24"/>
          <w:szCs w:val="21"/>
        </w:rPr>
        <w:t>理解</w:t>
      </w:r>
      <w:r w:rsidR="004A5266" w:rsidRPr="00D14C10">
        <w:rPr>
          <w:rFonts w:hint="eastAsia"/>
          <w:sz w:val="24"/>
          <w:szCs w:val="21"/>
        </w:rPr>
        <w:t>能力</w:t>
      </w:r>
      <w:r w:rsidR="004A5266" w:rsidRPr="00D14C10">
        <w:rPr>
          <w:sz w:val="24"/>
          <w:szCs w:val="21"/>
        </w:rPr>
        <w:t>的浅层次</w:t>
      </w:r>
      <w:r w:rsidR="004A5266" w:rsidRPr="00D14C10">
        <w:rPr>
          <w:rFonts w:hint="eastAsia"/>
          <w:sz w:val="24"/>
          <w:szCs w:val="21"/>
        </w:rPr>
        <w:t>问题</w:t>
      </w:r>
      <w:r w:rsidR="004A5266" w:rsidRPr="00D14C10">
        <w:rPr>
          <w:sz w:val="24"/>
          <w:szCs w:val="21"/>
        </w:rPr>
        <w:t>，也有让学生发挥的深层次问题，</w:t>
      </w:r>
      <w:r w:rsidR="004A5266" w:rsidRPr="00D14C10">
        <w:rPr>
          <w:rFonts w:hint="eastAsia"/>
          <w:sz w:val="24"/>
          <w:szCs w:val="21"/>
        </w:rPr>
        <w:t>体现由浅入深的层次性教学，同时也</w:t>
      </w:r>
      <w:r w:rsidR="004A5266" w:rsidRPr="00D14C10">
        <w:rPr>
          <w:sz w:val="24"/>
          <w:szCs w:val="21"/>
        </w:rPr>
        <w:t>有助于培养学生的语言运用能力。</w:t>
      </w:r>
    </w:p>
    <w:p w:rsidR="00C605C5" w:rsidRPr="00D14C10" w:rsidRDefault="002F2C8E">
      <w:pPr>
        <w:ind w:firstLineChars="200" w:firstLine="480"/>
        <w:rPr>
          <w:sz w:val="24"/>
          <w:szCs w:val="21"/>
        </w:rPr>
      </w:pPr>
      <w:r w:rsidRPr="00D14C10">
        <w:rPr>
          <w:sz w:val="24"/>
          <w:szCs w:val="21"/>
        </w:rPr>
        <w:fldChar w:fldCharType="begin"/>
      </w:r>
      <w:r w:rsidR="004A5266" w:rsidRPr="00D14C10">
        <w:rPr>
          <w:sz w:val="24"/>
          <w:szCs w:val="21"/>
        </w:rPr>
        <w:instrText xml:space="preserve"> </w:instrText>
      </w:r>
      <w:r w:rsidR="004A5266" w:rsidRPr="00D14C10">
        <w:rPr>
          <w:rFonts w:hint="eastAsia"/>
          <w:sz w:val="24"/>
          <w:szCs w:val="21"/>
        </w:rPr>
        <w:instrText>= 5 \* GB3</w:instrText>
      </w:r>
      <w:r w:rsidR="004A5266" w:rsidRPr="00D14C10">
        <w:rPr>
          <w:sz w:val="24"/>
          <w:szCs w:val="21"/>
        </w:rPr>
        <w:instrText xml:space="preserve"> </w:instrText>
      </w:r>
      <w:r w:rsidRPr="00D14C10">
        <w:rPr>
          <w:sz w:val="24"/>
          <w:szCs w:val="21"/>
        </w:rPr>
        <w:fldChar w:fldCharType="separate"/>
      </w:r>
      <w:r w:rsidR="004A5266" w:rsidRPr="00D14C10">
        <w:rPr>
          <w:rFonts w:hint="eastAsia"/>
          <w:sz w:val="24"/>
          <w:szCs w:val="21"/>
        </w:rPr>
        <w:t>⑤</w:t>
      </w:r>
      <w:r w:rsidRPr="00D14C10">
        <w:rPr>
          <w:sz w:val="24"/>
          <w:szCs w:val="21"/>
        </w:rPr>
        <w:fldChar w:fldCharType="end"/>
      </w:r>
      <w:r w:rsidR="004A5266" w:rsidRPr="00D14C10">
        <w:rPr>
          <w:rFonts w:hint="eastAsia"/>
          <w:sz w:val="24"/>
          <w:szCs w:val="21"/>
        </w:rPr>
        <w:t>在读后教学环节设计了体现批判性思维的深层次理解题“</w:t>
      </w:r>
      <w:r w:rsidR="004A5266" w:rsidRPr="00D14C10">
        <w:rPr>
          <w:rFonts w:hint="eastAsia"/>
          <w:sz w:val="24"/>
        </w:rPr>
        <w:t>作者是否是一位合格的火山学家</w:t>
      </w:r>
      <w:r w:rsidR="004A5266" w:rsidRPr="00D14C10">
        <w:rPr>
          <w:rFonts w:hint="eastAsia"/>
          <w:sz w:val="24"/>
          <w:szCs w:val="21"/>
        </w:rPr>
        <w:t>”</w:t>
      </w:r>
      <w:r w:rsidR="004A5266" w:rsidRPr="00D14C10">
        <w:rPr>
          <w:rFonts w:hint="eastAsia"/>
          <w:sz w:val="24"/>
        </w:rPr>
        <w:t>，要求学生运用恰当的形容词进行归纳并根据文本内容说出理由，以此来培养和提升</w:t>
      </w:r>
      <w:r w:rsidR="004A5266" w:rsidRPr="00D14C10">
        <w:rPr>
          <w:rFonts w:ascii="Times New Roman" w:cs="Times New Roman" w:hint="eastAsia"/>
          <w:sz w:val="24"/>
          <w:szCs w:val="18"/>
        </w:rPr>
        <w:t>学生的批判性思维能力。</w:t>
      </w:r>
    </w:p>
    <w:p w:rsidR="00C605C5" w:rsidRPr="00D14C10" w:rsidRDefault="002F2C8E">
      <w:pPr>
        <w:ind w:firstLineChars="200" w:firstLine="480"/>
        <w:rPr>
          <w:sz w:val="24"/>
          <w:szCs w:val="21"/>
        </w:rPr>
      </w:pPr>
      <w:r w:rsidRPr="00D14C10">
        <w:rPr>
          <w:sz w:val="24"/>
          <w:szCs w:val="21"/>
        </w:rPr>
        <w:fldChar w:fldCharType="begin"/>
      </w:r>
      <w:r w:rsidR="004A5266" w:rsidRPr="00D14C10">
        <w:rPr>
          <w:sz w:val="24"/>
          <w:szCs w:val="21"/>
        </w:rPr>
        <w:instrText xml:space="preserve"> </w:instrText>
      </w:r>
      <w:r w:rsidR="004A5266" w:rsidRPr="00D14C10">
        <w:rPr>
          <w:rFonts w:hint="eastAsia"/>
          <w:sz w:val="24"/>
          <w:szCs w:val="21"/>
        </w:rPr>
        <w:instrText>= 6 \* GB3</w:instrText>
      </w:r>
      <w:r w:rsidR="004A5266" w:rsidRPr="00D14C10">
        <w:rPr>
          <w:sz w:val="24"/>
          <w:szCs w:val="21"/>
        </w:rPr>
        <w:instrText xml:space="preserve"> </w:instrText>
      </w:r>
      <w:r w:rsidRPr="00D14C10">
        <w:rPr>
          <w:sz w:val="24"/>
          <w:szCs w:val="21"/>
        </w:rPr>
        <w:fldChar w:fldCharType="separate"/>
      </w:r>
      <w:r w:rsidR="004A5266" w:rsidRPr="00D14C10">
        <w:rPr>
          <w:rFonts w:hint="eastAsia"/>
          <w:sz w:val="24"/>
          <w:szCs w:val="21"/>
        </w:rPr>
        <w:t>⑥</w:t>
      </w:r>
      <w:r w:rsidRPr="00D14C10">
        <w:rPr>
          <w:sz w:val="24"/>
          <w:szCs w:val="21"/>
        </w:rPr>
        <w:fldChar w:fldCharType="end"/>
      </w:r>
      <w:r w:rsidR="004A5266" w:rsidRPr="00D14C10">
        <w:rPr>
          <w:rFonts w:hint="eastAsia"/>
          <w:sz w:val="24"/>
          <w:szCs w:val="21"/>
        </w:rPr>
        <w:t>多媒体教学的运用。教学过程中多媒体的有效运用不仅丰富了教学手段，改进了教学方法，同时还体现了创新教育中有效辅助的优势，如：采用</w:t>
      </w:r>
      <w:r w:rsidR="004A5266" w:rsidRPr="00D14C10">
        <w:rPr>
          <w:rFonts w:hint="eastAsia"/>
          <w:sz w:val="24"/>
          <w:szCs w:val="21"/>
        </w:rPr>
        <w:t xml:space="preserve">CAI </w:t>
      </w:r>
      <w:r w:rsidR="004A5266" w:rsidRPr="00D14C10">
        <w:rPr>
          <w:rFonts w:hint="eastAsia"/>
          <w:sz w:val="24"/>
          <w:szCs w:val="21"/>
        </w:rPr>
        <w:t>辅助教学视听效果好，可增强教学的直观性，从而调动学生学习英语的积极性，提高学生创新思维的意识和能力。</w:t>
      </w:r>
    </w:p>
    <w:p w:rsidR="00C605C5" w:rsidRPr="00D14C10" w:rsidRDefault="004A5266">
      <w:pPr>
        <w:ind w:firstLineChars="200" w:firstLine="480"/>
        <w:rPr>
          <w:sz w:val="24"/>
          <w:szCs w:val="21"/>
        </w:rPr>
      </w:pPr>
      <w:r w:rsidRPr="00D14C10">
        <w:rPr>
          <w:rFonts w:asciiTheme="minorEastAsia" w:hAnsiTheme="minorEastAsia" w:hint="eastAsia"/>
          <w:sz w:val="24"/>
          <w:szCs w:val="21"/>
        </w:rPr>
        <w:t>但由于是疫情期间网课，师生互动没有像平时课堂的常态课那样面广与热烈</w:t>
      </w:r>
      <w:r w:rsidRPr="00D14C10">
        <w:rPr>
          <w:sz w:val="24"/>
          <w:szCs w:val="21"/>
        </w:rPr>
        <w:t>。</w:t>
      </w:r>
    </w:p>
    <w:sectPr w:rsidR="00C605C5" w:rsidRPr="00D14C10" w:rsidSect="00C605C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2A1"/>
    <w:multiLevelType w:val="multilevel"/>
    <w:tmpl w:val="050D72A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F1C5A9C"/>
    <w:multiLevelType w:val="multilevel"/>
    <w:tmpl w:val="0F1C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27F35C2C"/>
    <w:multiLevelType w:val="multilevel"/>
    <w:tmpl w:val="27F35C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F076863"/>
    <w:multiLevelType w:val="multilevel"/>
    <w:tmpl w:val="2F07686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4CE37FA"/>
    <w:multiLevelType w:val="multilevel"/>
    <w:tmpl w:val="54CE37F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61C5"/>
    <w:rsid w:val="00000FEE"/>
    <w:rsid w:val="000056C2"/>
    <w:rsid w:val="00014069"/>
    <w:rsid w:val="00017EF3"/>
    <w:rsid w:val="00023B39"/>
    <w:rsid w:val="0003053F"/>
    <w:rsid w:val="00031454"/>
    <w:rsid w:val="00034899"/>
    <w:rsid w:val="00037A50"/>
    <w:rsid w:val="00042C67"/>
    <w:rsid w:val="00044C25"/>
    <w:rsid w:val="00050265"/>
    <w:rsid w:val="0005162C"/>
    <w:rsid w:val="000648E0"/>
    <w:rsid w:val="00070C56"/>
    <w:rsid w:val="00083069"/>
    <w:rsid w:val="000A4F20"/>
    <w:rsid w:val="000A79D7"/>
    <w:rsid w:val="000B2485"/>
    <w:rsid w:val="000C0FF5"/>
    <w:rsid w:val="000C14E2"/>
    <w:rsid w:val="000D0757"/>
    <w:rsid w:val="000E5DFD"/>
    <w:rsid w:val="000F5502"/>
    <w:rsid w:val="000F57AE"/>
    <w:rsid w:val="000F6A05"/>
    <w:rsid w:val="000F6EAE"/>
    <w:rsid w:val="0010783A"/>
    <w:rsid w:val="00113B19"/>
    <w:rsid w:val="00123479"/>
    <w:rsid w:val="001271BA"/>
    <w:rsid w:val="00130089"/>
    <w:rsid w:val="001364A8"/>
    <w:rsid w:val="001367C1"/>
    <w:rsid w:val="0014202D"/>
    <w:rsid w:val="00142D77"/>
    <w:rsid w:val="00151298"/>
    <w:rsid w:val="00173F6C"/>
    <w:rsid w:val="001748E4"/>
    <w:rsid w:val="00175E1E"/>
    <w:rsid w:val="001900F2"/>
    <w:rsid w:val="00194D37"/>
    <w:rsid w:val="00195A13"/>
    <w:rsid w:val="001A7098"/>
    <w:rsid w:val="001B5587"/>
    <w:rsid w:val="001C03FB"/>
    <w:rsid w:val="001C76C4"/>
    <w:rsid w:val="001D0708"/>
    <w:rsid w:val="001D37E1"/>
    <w:rsid w:val="001E2EAC"/>
    <w:rsid w:val="001E48BC"/>
    <w:rsid w:val="001E53D0"/>
    <w:rsid w:val="001F052C"/>
    <w:rsid w:val="002000B5"/>
    <w:rsid w:val="00205D04"/>
    <w:rsid w:val="00215664"/>
    <w:rsid w:val="0022076D"/>
    <w:rsid w:val="00222A4A"/>
    <w:rsid w:val="002259B3"/>
    <w:rsid w:val="00231678"/>
    <w:rsid w:val="00253F43"/>
    <w:rsid w:val="002559C0"/>
    <w:rsid w:val="002578BF"/>
    <w:rsid w:val="00257F2B"/>
    <w:rsid w:val="00261E79"/>
    <w:rsid w:val="00264361"/>
    <w:rsid w:val="00273DD0"/>
    <w:rsid w:val="00280EA1"/>
    <w:rsid w:val="00281F5D"/>
    <w:rsid w:val="00282A95"/>
    <w:rsid w:val="002852AA"/>
    <w:rsid w:val="00286950"/>
    <w:rsid w:val="00295602"/>
    <w:rsid w:val="002A61A9"/>
    <w:rsid w:val="002A61B8"/>
    <w:rsid w:val="002C0BEF"/>
    <w:rsid w:val="002D0292"/>
    <w:rsid w:val="002D0E4F"/>
    <w:rsid w:val="002D1BD0"/>
    <w:rsid w:val="002D6A81"/>
    <w:rsid w:val="002D72F0"/>
    <w:rsid w:val="002E2BA8"/>
    <w:rsid w:val="002E54BB"/>
    <w:rsid w:val="002F2C8E"/>
    <w:rsid w:val="002F401B"/>
    <w:rsid w:val="003015BB"/>
    <w:rsid w:val="00330682"/>
    <w:rsid w:val="00331D96"/>
    <w:rsid w:val="0034082B"/>
    <w:rsid w:val="003437F6"/>
    <w:rsid w:val="00351216"/>
    <w:rsid w:val="00356D37"/>
    <w:rsid w:val="00361A5C"/>
    <w:rsid w:val="00367FA9"/>
    <w:rsid w:val="00393E6B"/>
    <w:rsid w:val="003A77E5"/>
    <w:rsid w:val="003D0E75"/>
    <w:rsid w:val="003D7CD9"/>
    <w:rsid w:val="003E182B"/>
    <w:rsid w:val="003E6659"/>
    <w:rsid w:val="003F5DE6"/>
    <w:rsid w:val="00402529"/>
    <w:rsid w:val="00410FE0"/>
    <w:rsid w:val="00425FF1"/>
    <w:rsid w:val="00452F00"/>
    <w:rsid w:val="00465C85"/>
    <w:rsid w:val="00467B90"/>
    <w:rsid w:val="00467FEF"/>
    <w:rsid w:val="00474371"/>
    <w:rsid w:val="00475777"/>
    <w:rsid w:val="00476448"/>
    <w:rsid w:val="00477BD9"/>
    <w:rsid w:val="004846C0"/>
    <w:rsid w:val="00484B81"/>
    <w:rsid w:val="004866AA"/>
    <w:rsid w:val="00493F36"/>
    <w:rsid w:val="004A299C"/>
    <w:rsid w:val="004A45A2"/>
    <w:rsid w:val="004A5266"/>
    <w:rsid w:val="004A538A"/>
    <w:rsid w:val="004B25CA"/>
    <w:rsid w:val="004B3013"/>
    <w:rsid w:val="004B34CB"/>
    <w:rsid w:val="004B35D5"/>
    <w:rsid w:val="004C173F"/>
    <w:rsid w:val="004C7B92"/>
    <w:rsid w:val="004D04D8"/>
    <w:rsid w:val="004D1EE6"/>
    <w:rsid w:val="004E44D8"/>
    <w:rsid w:val="004F3303"/>
    <w:rsid w:val="00501CA2"/>
    <w:rsid w:val="00506BE5"/>
    <w:rsid w:val="005143FB"/>
    <w:rsid w:val="00527B15"/>
    <w:rsid w:val="0053157E"/>
    <w:rsid w:val="00541144"/>
    <w:rsid w:val="00550F54"/>
    <w:rsid w:val="00552128"/>
    <w:rsid w:val="0056335E"/>
    <w:rsid w:val="005702F3"/>
    <w:rsid w:val="0057224E"/>
    <w:rsid w:val="00572E2F"/>
    <w:rsid w:val="00576D8B"/>
    <w:rsid w:val="005825CD"/>
    <w:rsid w:val="00583E12"/>
    <w:rsid w:val="00586267"/>
    <w:rsid w:val="005A5927"/>
    <w:rsid w:val="005E05EA"/>
    <w:rsid w:val="005E72F3"/>
    <w:rsid w:val="005F252A"/>
    <w:rsid w:val="00600CD3"/>
    <w:rsid w:val="006030A0"/>
    <w:rsid w:val="00603CD0"/>
    <w:rsid w:val="00604750"/>
    <w:rsid w:val="006072BF"/>
    <w:rsid w:val="0062531A"/>
    <w:rsid w:val="00631BA2"/>
    <w:rsid w:val="00632047"/>
    <w:rsid w:val="00635C9C"/>
    <w:rsid w:val="00645638"/>
    <w:rsid w:val="0065628B"/>
    <w:rsid w:val="006629D8"/>
    <w:rsid w:val="006669C8"/>
    <w:rsid w:val="006710C2"/>
    <w:rsid w:val="00671ED7"/>
    <w:rsid w:val="00697C93"/>
    <w:rsid w:val="006A6EF8"/>
    <w:rsid w:val="006B1915"/>
    <w:rsid w:val="006C1F3B"/>
    <w:rsid w:val="006C5C23"/>
    <w:rsid w:val="006D000F"/>
    <w:rsid w:val="006D2059"/>
    <w:rsid w:val="006D7782"/>
    <w:rsid w:val="006E0090"/>
    <w:rsid w:val="006E0EF2"/>
    <w:rsid w:val="006E2818"/>
    <w:rsid w:val="006E3409"/>
    <w:rsid w:val="006E7EA8"/>
    <w:rsid w:val="007061C9"/>
    <w:rsid w:val="00707EA9"/>
    <w:rsid w:val="00726D27"/>
    <w:rsid w:val="00731C34"/>
    <w:rsid w:val="00733FDA"/>
    <w:rsid w:val="007359C8"/>
    <w:rsid w:val="0073710B"/>
    <w:rsid w:val="00740D30"/>
    <w:rsid w:val="007468E0"/>
    <w:rsid w:val="00750C40"/>
    <w:rsid w:val="0075231D"/>
    <w:rsid w:val="0075327D"/>
    <w:rsid w:val="0075329A"/>
    <w:rsid w:val="00763238"/>
    <w:rsid w:val="007715C1"/>
    <w:rsid w:val="00771729"/>
    <w:rsid w:val="007756E8"/>
    <w:rsid w:val="00787066"/>
    <w:rsid w:val="0078731D"/>
    <w:rsid w:val="007942C0"/>
    <w:rsid w:val="0079520F"/>
    <w:rsid w:val="00796BF8"/>
    <w:rsid w:val="007A347B"/>
    <w:rsid w:val="007A4273"/>
    <w:rsid w:val="007C16EA"/>
    <w:rsid w:val="007E3064"/>
    <w:rsid w:val="008064B5"/>
    <w:rsid w:val="008109C9"/>
    <w:rsid w:val="00811D91"/>
    <w:rsid w:val="0081295B"/>
    <w:rsid w:val="008145E4"/>
    <w:rsid w:val="00821A6D"/>
    <w:rsid w:val="00830344"/>
    <w:rsid w:val="008325A5"/>
    <w:rsid w:val="008359E4"/>
    <w:rsid w:val="00842537"/>
    <w:rsid w:val="008545C2"/>
    <w:rsid w:val="00855796"/>
    <w:rsid w:val="0086027E"/>
    <w:rsid w:val="0086079E"/>
    <w:rsid w:val="00866497"/>
    <w:rsid w:val="00871FB9"/>
    <w:rsid w:val="008878E0"/>
    <w:rsid w:val="00893E86"/>
    <w:rsid w:val="008A6EEF"/>
    <w:rsid w:val="008A7E1F"/>
    <w:rsid w:val="008B1090"/>
    <w:rsid w:val="008B30F4"/>
    <w:rsid w:val="008B79EA"/>
    <w:rsid w:val="008B7E1C"/>
    <w:rsid w:val="008C3E33"/>
    <w:rsid w:val="008C70ED"/>
    <w:rsid w:val="008D1A55"/>
    <w:rsid w:val="008D3014"/>
    <w:rsid w:val="008D55EB"/>
    <w:rsid w:val="008D5BBB"/>
    <w:rsid w:val="008D767D"/>
    <w:rsid w:val="008F1A0C"/>
    <w:rsid w:val="008F56EC"/>
    <w:rsid w:val="008F7FD4"/>
    <w:rsid w:val="0090092A"/>
    <w:rsid w:val="009142F7"/>
    <w:rsid w:val="00915856"/>
    <w:rsid w:val="00923517"/>
    <w:rsid w:val="00931FA8"/>
    <w:rsid w:val="00950DC3"/>
    <w:rsid w:val="00956E64"/>
    <w:rsid w:val="00964019"/>
    <w:rsid w:val="0096611A"/>
    <w:rsid w:val="00972D01"/>
    <w:rsid w:val="00977774"/>
    <w:rsid w:val="009918DF"/>
    <w:rsid w:val="00994DBB"/>
    <w:rsid w:val="0099551F"/>
    <w:rsid w:val="00996625"/>
    <w:rsid w:val="009B7846"/>
    <w:rsid w:val="009C2280"/>
    <w:rsid w:val="009D0DF7"/>
    <w:rsid w:val="009D3841"/>
    <w:rsid w:val="009D52FE"/>
    <w:rsid w:val="009E1FDB"/>
    <w:rsid w:val="009F07E6"/>
    <w:rsid w:val="009F6E6B"/>
    <w:rsid w:val="00A05F93"/>
    <w:rsid w:val="00A16027"/>
    <w:rsid w:val="00A27D3E"/>
    <w:rsid w:val="00A30C62"/>
    <w:rsid w:val="00A355D9"/>
    <w:rsid w:val="00A521ED"/>
    <w:rsid w:val="00A60821"/>
    <w:rsid w:val="00A62CFF"/>
    <w:rsid w:val="00A804DC"/>
    <w:rsid w:val="00A81456"/>
    <w:rsid w:val="00A82C80"/>
    <w:rsid w:val="00A85B11"/>
    <w:rsid w:val="00A928F7"/>
    <w:rsid w:val="00A951D2"/>
    <w:rsid w:val="00AA0F79"/>
    <w:rsid w:val="00AA6F7B"/>
    <w:rsid w:val="00AB0EBC"/>
    <w:rsid w:val="00AB76C7"/>
    <w:rsid w:val="00AC2155"/>
    <w:rsid w:val="00AC4350"/>
    <w:rsid w:val="00AC5BC6"/>
    <w:rsid w:val="00AD59D1"/>
    <w:rsid w:val="00AD718C"/>
    <w:rsid w:val="00AE0BC1"/>
    <w:rsid w:val="00AE1A3C"/>
    <w:rsid w:val="00AE2F15"/>
    <w:rsid w:val="00AF4B25"/>
    <w:rsid w:val="00AF56E7"/>
    <w:rsid w:val="00B0325F"/>
    <w:rsid w:val="00B0627F"/>
    <w:rsid w:val="00B067FA"/>
    <w:rsid w:val="00B07CE8"/>
    <w:rsid w:val="00B07FC4"/>
    <w:rsid w:val="00B110F0"/>
    <w:rsid w:val="00B23BA8"/>
    <w:rsid w:val="00B261C5"/>
    <w:rsid w:val="00B32FCE"/>
    <w:rsid w:val="00B46FE7"/>
    <w:rsid w:val="00B51CBB"/>
    <w:rsid w:val="00B5479B"/>
    <w:rsid w:val="00B569A5"/>
    <w:rsid w:val="00B6088A"/>
    <w:rsid w:val="00B65D4E"/>
    <w:rsid w:val="00B74A65"/>
    <w:rsid w:val="00B75F6A"/>
    <w:rsid w:val="00B769DA"/>
    <w:rsid w:val="00B86CFE"/>
    <w:rsid w:val="00B8766A"/>
    <w:rsid w:val="00B93959"/>
    <w:rsid w:val="00BA1110"/>
    <w:rsid w:val="00BB50DF"/>
    <w:rsid w:val="00BC0475"/>
    <w:rsid w:val="00BD0CAD"/>
    <w:rsid w:val="00BE3966"/>
    <w:rsid w:val="00BE4E8B"/>
    <w:rsid w:val="00BE6B4C"/>
    <w:rsid w:val="00C10AF1"/>
    <w:rsid w:val="00C1279B"/>
    <w:rsid w:val="00C152BA"/>
    <w:rsid w:val="00C15857"/>
    <w:rsid w:val="00C20028"/>
    <w:rsid w:val="00C21A41"/>
    <w:rsid w:val="00C2209D"/>
    <w:rsid w:val="00C32526"/>
    <w:rsid w:val="00C35DE4"/>
    <w:rsid w:val="00C44F92"/>
    <w:rsid w:val="00C47A23"/>
    <w:rsid w:val="00C605C5"/>
    <w:rsid w:val="00C75D8E"/>
    <w:rsid w:val="00C76ADD"/>
    <w:rsid w:val="00C77C4C"/>
    <w:rsid w:val="00C91AC7"/>
    <w:rsid w:val="00C96DA4"/>
    <w:rsid w:val="00CA0A87"/>
    <w:rsid w:val="00CA3221"/>
    <w:rsid w:val="00CA3BB3"/>
    <w:rsid w:val="00CC0E9B"/>
    <w:rsid w:val="00CD16EA"/>
    <w:rsid w:val="00CD6C63"/>
    <w:rsid w:val="00CE0B89"/>
    <w:rsid w:val="00CF369F"/>
    <w:rsid w:val="00D06DC5"/>
    <w:rsid w:val="00D14C10"/>
    <w:rsid w:val="00D20B90"/>
    <w:rsid w:val="00D37F31"/>
    <w:rsid w:val="00D43F41"/>
    <w:rsid w:val="00D4796F"/>
    <w:rsid w:val="00D547AF"/>
    <w:rsid w:val="00D57255"/>
    <w:rsid w:val="00D70BF6"/>
    <w:rsid w:val="00D72CB4"/>
    <w:rsid w:val="00D80135"/>
    <w:rsid w:val="00D87644"/>
    <w:rsid w:val="00D8782B"/>
    <w:rsid w:val="00D90317"/>
    <w:rsid w:val="00D91CA6"/>
    <w:rsid w:val="00D95464"/>
    <w:rsid w:val="00DA3A5D"/>
    <w:rsid w:val="00DB2B7E"/>
    <w:rsid w:val="00DB38D7"/>
    <w:rsid w:val="00DB5B5F"/>
    <w:rsid w:val="00DC113B"/>
    <w:rsid w:val="00DC19AA"/>
    <w:rsid w:val="00DC467E"/>
    <w:rsid w:val="00DD7CB9"/>
    <w:rsid w:val="00DE4222"/>
    <w:rsid w:val="00DE759A"/>
    <w:rsid w:val="00E0386C"/>
    <w:rsid w:val="00E13169"/>
    <w:rsid w:val="00E2654B"/>
    <w:rsid w:val="00E3207F"/>
    <w:rsid w:val="00E50858"/>
    <w:rsid w:val="00E53F5E"/>
    <w:rsid w:val="00E57BAF"/>
    <w:rsid w:val="00E6444F"/>
    <w:rsid w:val="00E65C10"/>
    <w:rsid w:val="00E72EE2"/>
    <w:rsid w:val="00E769E8"/>
    <w:rsid w:val="00E812D7"/>
    <w:rsid w:val="00E83B06"/>
    <w:rsid w:val="00EA3C85"/>
    <w:rsid w:val="00EA70B6"/>
    <w:rsid w:val="00EB261A"/>
    <w:rsid w:val="00EB2A5A"/>
    <w:rsid w:val="00ED212E"/>
    <w:rsid w:val="00ED2F77"/>
    <w:rsid w:val="00ED6EE6"/>
    <w:rsid w:val="00EF7CF3"/>
    <w:rsid w:val="00F20596"/>
    <w:rsid w:val="00F34F44"/>
    <w:rsid w:val="00F802E3"/>
    <w:rsid w:val="00F81CC4"/>
    <w:rsid w:val="00F92B9E"/>
    <w:rsid w:val="00F92EEE"/>
    <w:rsid w:val="00F95955"/>
    <w:rsid w:val="00FA053F"/>
    <w:rsid w:val="00FA552C"/>
    <w:rsid w:val="00FA685E"/>
    <w:rsid w:val="00FB78CF"/>
    <w:rsid w:val="00FC2301"/>
    <w:rsid w:val="00FC35A8"/>
    <w:rsid w:val="00FD2312"/>
    <w:rsid w:val="00FE456A"/>
    <w:rsid w:val="27213F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5C5"/>
    <w:pPr>
      <w:widowControl w:val="0"/>
      <w:jc w:val="both"/>
    </w:pPr>
    <w:rPr>
      <w:kern w:val="2"/>
      <w:sz w:val="21"/>
      <w:szCs w:val="22"/>
    </w:rPr>
  </w:style>
  <w:style w:type="paragraph" w:styleId="2">
    <w:name w:val="heading 2"/>
    <w:basedOn w:val="a"/>
    <w:next w:val="a"/>
    <w:link w:val="2Char"/>
    <w:qFormat/>
    <w:rsid w:val="00C605C5"/>
    <w:pPr>
      <w:keepNext/>
      <w:widowControl/>
      <w:ind w:firstLine="540"/>
      <w:jc w:val="left"/>
      <w:outlineLvl w:val="1"/>
    </w:pPr>
    <w:rPr>
      <w:rFonts w:ascii="Arial Unicode MS" w:eastAsia="Arial Unicode MS" w:hAnsi="Arial Unicode MS" w:cs="Arial Unicode MS"/>
      <w:b/>
      <w:bCs/>
      <w:vanish/>
      <w:color w:val="000000"/>
      <w:kern w:val="0"/>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605C5"/>
    <w:pPr>
      <w:ind w:firstLine="840"/>
    </w:pPr>
    <w:rPr>
      <w:rFonts w:ascii="Times New Roman" w:eastAsia="宋体" w:hAnsi="Times New Roman" w:cs="Times New Roman"/>
      <w:sz w:val="28"/>
      <w:szCs w:val="24"/>
    </w:rPr>
  </w:style>
  <w:style w:type="paragraph" w:styleId="a4">
    <w:name w:val="Balloon Text"/>
    <w:basedOn w:val="a"/>
    <w:link w:val="Char0"/>
    <w:uiPriority w:val="99"/>
    <w:semiHidden/>
    <w:unhideWhenUsed/>
    <w:rsid w:val="00C605C5"/>
    <w:rPr>
      <w:sz w:val="18"/>
      <w:szCs w:val="18"/>
    </w:rPr>
  </w:style>
  <w:style w:type="paragraph" w:styleId="a5">
    <w:name w:val="footer"/>
    <w:basedOn w:val="a"/>
    <w:link w:val="Char1"/>
    <w:uiPriority w:val="99"/>
    <w:semiHidden/>
    <w:unhideWhenUsed/>
    <w:rsid w:val="00C605C5"/>
    <w:pPr>
      <w:tabs>
        <w:tab w:val="center" w:pos="4153"/>
        <w:tab w:val="right" w:pos="8306"/>
      </w:tabs>
      <w:snapToGrid w:val="0"/>
      <w:jc w:val="left"/>
    </w:pPr>
    <w:rPr>
      <w:sz w:val="18"/>
      <w:szCs w:val="18"/>
    </w:rPr>
  </w:style>
  <w:style w:type="paragraph" w:styleId="a6">
    <w:name w:val="header"/>
    <w:basedOn w:val="a"/>
    <w:link w:val="Char2"/>
    <w:uiPriority w:val="99"/>
    <w:semiHidden/>
    <w:unhideWhenUsed/>
    <w:rsid w:val="00C605C5"/>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rsid w:val="00C605C5"/>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rsid w:val="00C6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semiHidden/>
    <w:rsid w:val="00C605C5"/>
    <w:rPr>
      <w:sz w:val="18"/>
      <w:szCs w:val="18"/>
    </w:rPr>
  </w:style>
  <w:style w:type="character" w:customStyle="1" w:styleId="Char1">
    <w:name w:val="页脚 Char"/>
    <w:basedOn w:val="a0"/>
    <w:link w:val="a5"/>
    <w:uiPriority w:val="99"/>
    <w:semiHidden/>
    <w:rsid w:val="00C605C5"/>
    <w:rPr>
      <w:sz w:val="18"/>
      <w:szCs w:val="18"/>
    </w:rPr>
  </w:style>
  <w:style w:type="paragraph" w:styleId="a9">
    <w:name w:val="List Paragraph"/>
    <w:basedOn w:val="a"/>
    <w:uiPriority w:val="34"/>
    <w:qFormat/>
    <w:rsid w:val="00C605C5"/>
    <w:pPr>
      <w:ind w:firstLineChars="200" w:firstLine="420"/>
    </w:pPr>
  </w:style>
  <w:style w:type="character" w:customStyle="1" w:styleId="Char">
    <w:name w:val="正文文本缩进 Char"/>
    <w:basedOn w:val="a0"/>
    <w:link w:val="a3"/>
    <w:rsid w:val="00C605C5"/>
    <w:rPr>
      <w:rFonts w:ascii="Times New Roman" w:eastAsia="宋体" w:hAnsi="Times New Roman" w:cs="Times New Roman"/>
      <w:sz w:val="28"/>
      <w:szCs w:val="24"/>
    </w:rPr>
  </w:style>
  <w:style w:type="character" w:customStyle="1" w:styleId="Char0">
    <w:name w:val="批注框文本 Char"/>
    <w:basedOn w:val="a0"/>
    <w:link w:val="a4"/>
    <w:uiPriority w:val="99"/>
    <w:semiHidden/>
    <w:rsid w:val="00C605C5"/>
    <w:rPr>
      <w:sz w:val="18"/>
      <w:szCs w:val="18"/>
    </w:rPr>
  </w:style>
  <w:style w:type="character" w:customStyle="1" w:styleId="2Char">
    <w:name w:val="标题 2 Char"/>
    <w:basedOn w:val="a0"/>
    <w:link w:val="2"/>
    <w:rsid w:val="00C605C5"/>
    <w:rPr>
      <w:rFonts w:ascii="Arial Unicode MS" w:eastAsia="Arial Unicode MS" w:hAnsi="Arial Unicode MS" w:cs="Arial Unicode MS"/>
      <w:b/>
      <w:bCs/>
      <w:vanish/>
      <w:color w:val="000000"/>
      <w:kern w:val="0"/>
      <w:sz w:val="2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8"/>
    <customShpInfo spid="_x0000_s1041"/>
    <customShpInfo spid="_x0000_s1040"/>
    <customShpInfo spid="_x0000_s1043"/>
    <customShpInfo spid="_x0000_s1044"/>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F3110A-2C91-4627-9124-BA567A3F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273</cp:revision>
  <dcterms:created xsi:type="dcterms:W3CDTF">2016-07-06T13:05:00Z</dcterms:created>
  <dcterms:modified xsi:type="dcterms:W3CDTF">2020-03-19T04:30:00Z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