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547C9">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11264900</wp:posOffset>
            </wp:positionH>
            <wp:positionV relativeFrom="topMargin">
              <wp:posOffset>11036300</wp:posOffset>
            </wp:positionV>
            <wp:extent cx="266700" cy="431800"/>
            <wp:effectExtent l="0" t="0" r="0" b="635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266700" cy="431800"/>
                    </a:xfrm>
                    <a:prstGeom prst="rect">
                      <a:avLst/>
                    </a:prstGeom>
                  </pic:spPr>
                </pic:pic>
              </a:graphicData>
            </a:graphic>
          </wp:anchor>
        </w:drawing>
      </w:r>
      <w:r>
        <w:rPr>
          <w:rFonts w:ascii="Times New Roman" w:hAnsi="Times New Roman" w:eastAsia="Times New Roman" w:cs="Times New Roman"/>
          <w:b/>
          <w:color w:val="auto"/>
          <w:sz w:val="32"/>
        </w:rPr>
        <w:t>2024</w:t>
      </w:r>
      <w:r>
        <w:rPr>
          <w:rFonts w:ascii="宋体" w:hAnsi="宋体" w:eastAsia="宋体" w:cs="宋体"/>
          <w:b/>
          <w:color w:val="auto"/>
          <w:sz w:val="32"/>
        </w:rPr>
        <w:t>学年第二学期浙南名校联盟寒假返校联考</w:t>
      </w:r>
    </w:p>
    <w:p w14:paraId="0C1F21AD">
      <w:pPr>
        <w:spacing w:line="360" w:lineRule="auto"/>
        <w:jc w:val="center"/>
      </w:pPr>
      <w:r>
        <w:rPr>
          <w:rFonts w:ascii="宋体" w:hAnsi="宋体" w:eastAsia="宋体" w:cs="宋体"/>
          <w:b/>
          <w:color w:val="auto"/>
          <w:sz w:val="32"/>
        </w:rPr>
        <w:t>高二年级英语学科试题</w:t>
      </w:r>
    </w:p>
    <w:p w14:paraId="31ECA987">
      <w:pPr>
        <w:spacing w:line="360" w:lineRule="auto"/>
        <w:jc w:val="both"/>
      </w:pPr>
      <w:r>
        <w:rPr>
          <w:rFonts w:ascii="宋体" w:hAnsi="宋体" w:eastAsia="宋体" w:cs="宋体"/>
          <w:b/>
          <w:color w:val="auto"/>
          <w:sz w:val="24"/>
        </w:rPr>
        <w:t>考生须知：</w:t>
      </w:r>
    </w:p>
    <w:p w14:paraId="5B3A2A57">
      <w:pPr>
        <w:spacing w:line="360"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本卷共</w:t>
      </w:r>
      <w:r>
        <w:rPr>
          <w:rFonts w:ascii="Times New Roman" w:hAnsi="Times New Roman" w:eastAsia="Times New Roman" w:cs="Times New Roman"/>
          <w:b/>
          <w:color w:val="auto"/>
          <w:sz w:val="24"/>
        </w:rPr>
        <w:t>10</w:t>
      </w:r>
      <w:r>
        <w:rPr>
          <w:rFonts w:ascii="宋体" w:hAnsi="宋体" w:eastAsia="宋体" w:cs="宋体"/>
          <w:b/>
          <w:color w:val="auto"/>
          <w:sz w:val="24"/>
        </w:rPr>
        <w:t>页，满分</w:t>
      </w:r>
      <w:r>
        <w:rPr>
          <w:rFonts w:ascii="Times New Roman" w:hAnsi="Times New Roman" w:eastAsia="Times New Roman" w:cs="Times New Roman"/>
          <w:b/>
          <w:color w:val="auto"/>
          <w:sz w:val="24"/>
        </w:rPr>
        <w:t xml:space="preserve"> 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72130447">
      <w:pPr>
        <w:spacing w:line="360"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答题前，在答题卷指定区域填写班级、姓名、考场号、座位号及准考证号并填涂相应数字</w:t>
      </w:r>
      <w:r>
        <w:rPr>
          <w:rFonts w:ascii="Times New Roman" w:hAnsi="Times New Roman" w:eastAsia="Times New Roman" w:cs="Times New Roman"/>
          <w:b/>
          <w:color w:val="auto"/>
          <w:sz w:val="24"/>
        </w:rPr>
        <w:t>;</w:t>
      </w:r>
    </w:p>
    <w:p w14:paraId="32CF6C4A">
      <w:pPr>
        <w:spacing w:line="360"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所有答案必须写在答题纸上，写在试卷上无效</w:t>
      </w:r>
      <w:r>
        <w:rPr>
          <w:rFonts w:ascii="Times New Roman" w:hAnsi="Times New Roman" w:eastAsia="Times New Roman" w:cs="Times New Roman"/>
          <w:b/>
          <w:color w:val="auto"/>
          <w:sz w:val="24"/>
        </w:rPr>
        <w:t>;</w:t>
      </w:r>
    </w:p>
    <w:p w14:paraId="198515FA">
      <w:pPr>
        <w:spacing w:line="360" w:lineRule="auto"/>
        <w:jc w:val="both"/>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考试结束后，只需上交答题纸。</w:t>
      </w:r>
    </w:p>
    <w:p w14:paraId="636E9DC7">
      <w:pPr>
        <w:spacing w:line="360" w:lineRule="auto"/>
        <w:jc w:val="center"/>
      </w:pPr>
      <w:r>
        <w:rPr>
          <w:rFonts w:ascii="宋体" w:hAnsi="宋体" w:eastAsia="宋体" w:cs="宋体"/>
          <w:b/>
          <w:color w:val="auto"/>
          <w:sz w:val="24"/>
        </w:rPr>
        <w:t>选择题部分</w:t>
      </w:r>
      <w:bookmarkStart w:id="0" w:name="_GoBack"/>
      <w:bookmarkEnd w:id="0"/>
    </w:p>
    <w:p w14:paraId="59F25663">
      <w:pPr>
        <w:spacing w:line="360" w:lineRule="auto"/>
        <w:jc w:val="both"/>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6D19CCF">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1. 5</w:t>
      </w:r>
      <w:r>
        <w:rPr>
          <w:rFonts w:ascii="宋体" w:hAnsi="宋体" w:eastAsia="宋体" w:cs="宋体"/>
          <w:b/>
          <w:color w:val="auto"/>
          <w:sz w:val="24"/>
        </w:rPr>
        <w:t>分，满分</w:t>
      </w:r>
      <w:r>
        <w:rPr>
          <w:rFonts w:ascii="Times New Roman" w:hAnsi="Times New Roman" w:eastAsia="Times New Roman" w:cs="Times New Roman"/>
          <w:b/>
          <w:color w:val="auto"/>
          <w:sz w:val="24"/>
        </w:rPr>
        <w:t>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A78112E">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 xml:space="preserve"> 5 </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13E8D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3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C25610C">
            <w:pPr>
              <w:spacing w:line="360"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 xml:space="preserve">: How much is the shirt? </w:t>
            </w:r>
          </w:p>
          <w:p w14:paraId="1047B3F7">
            <w:pPr>
              <w:spacing w:line="360" w:lineRule="auto"/>
              <w:jc w:val="both"/>
            </w:pPr>
            <w:r>
              <w:rPr>
                <w:rFonts w:ascii="Times New Roman" w:hAnsi="Times New Roman" w:eastAsia="Times New Roman" w:cs="Times New Roman"/>
                <w:color w:val="auto"/>
                <w:sz w:val="21"/>
              </w:rPr>
              <w:t xml:space="preserve">A. £19. 15. </w:t>
            </w:r>
            <w:r>
              <w:rPr>
                <w:color w:val="auto"/>
              </w:rPr>
              <w:t xml:space="preserve">        </w:t>
            </w:r>
            <w:r>
              <w:rPr>
                <w:rFonts w:ascii="Times New Roman" w:hAnsi="Times New Roman" w:eastAsia="Times New Roman" w:cs="Times New Roman"/>
                <w:color w:val="auto"/>
                <w:sz w:val="21"/>
              </w:rPr>
              <w:t xml:space="preserve">B. £9. 18. </w:t>
            </w:r>
            <w:r>
              <w:rPr>
                <w:color w:val="auto"/>
              </w:rPr>
              <w:t xml:space="preserve">        </w:t>
            </w:r>
            <w:r>
              <w:rPr>
                <w:rFonts w:ascii="Times New Roman" w:hAnsi="Times New Roman" w:eastAsia="Times New Roman" w:cs="Times New Roman"/>
                <w:color w:val="auto"/>
                <w:sz w:val="21"/>
              </w:rPr>
              <w:t xml:space="preserve">C. £9. 15. </w:t>
            </w:r>
          </w:p>
          <w:p w14:paraId="06A6E177">
            <w:pPr>
              <w:spacing w:line="360"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tc>
      </w:tr>
    </w:tbl>
    <w:p w14:paraId="74071EEC">
      <w:pPr>
        <w:spacing w:line="360" w:lineRule="auto"/>
        <w:jc w:val="both"/>
      </w:pPr>
      <w:r>
        <w:rPr>
          <w:rFonts w:ascii="Times New Roman" w:hAnsi="Times New Roman" w:eastAsia="Times New Roman" w:cs="Times New Roman"/>
          <w:color w:val="auto"/>
          <w:sz w:val="21"/>
        </w:rPr>
        <w:t xml:space="preserve">1. Where does the conversation probably take place? </w:t>
      </w:r>
    </w:p>
    <w:p w14:paraId="5C281B95">
      <w:pPr>
        <w:spacing w:line="360" w:lineRule="auto"/>
        <w:jc w:val="both"/>
      </w:pPr>
      <w:r>
        <w:rPr>
          <w:rFonts w:ascii="Times New Roman" w:hAnsi="Times New Roman" w:eastAsia="Times New Roman" w:cs="Times New Roman"/>
          <w:color w:val="auto"/>
          <w:sz w:val="21"/>
        </w:rPr>
        <w:t xml:space="preserve">A. In a cake shop. </w:t>
      </w:r>
      <w:r>
        <w:rPr>
          <w:color w:val="auto"/>
        </w:rPr>
        <w:t xml:space="preserve">        </w:t>
      </w:r>
      <w:r>
        <w:rPr>
          <w:rFonts w:ascii="Times New Roman" w:hAnsi="Times New Roman" w:eastAsia="Times New Roman" w:cs="Times New Roman"/>
          <w:color w:val="auto"/>
          <w:sz w:val="21"/>
        </w:rPr>
        <w:t xml:space="preserve">B. In a restaurant. </w:t>
      </w:r>
      <w:r>
        <w:rPr>
          <w:color w:val="auto"/>
        </w:rPr>
        <w:t xml:space="preserve">        </w:t>
      </w:r>
      <w:r>
        <w:rPr>
          <w:rFonts w:ascii="Times New Roman" w:hAnsi="Times New Roman" w:eastAsia="Times New Roman" w:cs="Times New Roman"/>
          <w:color w:val="auto"/>
          <w:sz w:val="21"/>
        </w:rPr>
        <w:t xml:space="preserve">C. In a hotel. </w:t>
      </w:r>
    </w:p>
    <w:p w14:paraId="3B04704A">
      <w:pPr>
        <w:spacing w:line="360" w:lineRule="auto"/>
        <w:jc w:val="both"/>
      </w:pPr>
      <w:r>
        <w:rPr>
          <w:rFonts w:ascii="Times New Roman" w:hAnsi="Times New Roman" w:eastAsia="Times New Roman" w:cs="Times New Roman"/>
          <w:color w:val="auto"/>
          <w:sz w:val="21"/>
        </w:rPr>
        <w:t xml:space="preserve">2. What will the man do? </w:t>
      </w:r>
    </w:p>
    <w:p w14:paraId="5547B24A">
      <w:pPr>
        <w:spacing w:line="360" w:lineRule="auto"/>
        <w:jc w:val="both"/>
      </w:pPr>
      <w:r>
        <w:rPr>
          <w:rFonts w:ascii="Times New Roman" w:hAnsi="Times New Roman" w:eastAsia="Times New Roman" w:cs="Times New Roman"/>
          <w:color w:val="auto"/>
          <w:sz w:val="21"/>
        </w:rPr>
        <w:t xml:space="preserve">A. Upload his proposal. </w:t>
      </w:r>
      <w:r>
        <w:rPr>
          <w:color w:val="auto"/>
        </w:rPr>
        <w:t xml:space="preserve">    </w:t>
      </w:r>
      <w:r>
        <w:rPr>
          <w:rFonts w:ascii="Times New Roman" w:hAnsi="Times New Roman" w:eastAsia="Times New Roman" w:cs="Times New Roman"/>
          <w:color w:val="auto"/>
          <w:sz w:val="21"/>
        </w:rPr>
        <w:t xml:space="preserve">B. Work on his task. </w:t>
      </w:r>
      <w:r>
        <w:rPr>
          <w:color w:val="auto"/>
        </w:rPr>
        <w:t xml:space="preserve">    </w:t>
      </w:r>
      <w:r>
        <w:rPr>
          <w:rFonts w:ascii="Times New Roman" w:hAnsi="Times New Roman" w:eastAsia="Times New Roman" w:cs="Times New Roman"/>
          <w:color w:val="auto"/>
          <w:sz w:val="21"/>
        </w:rPr>
        <w:t xml:space="preserve">C. Check the web connection. </w:t>
      </w:r>
    </w:p>
    <w:p w14:paraId="36A484D4">
      <w:pPr>
        <w:spacing w:line="360" w:lineRule="auto"/>
        <w:jc w:val="both"/>
      </w:pPr>
      <w:r>
        <w:rPr>
          <w:rFonts w:ascii="Times New Roman" w:hAnsi="Times New Roman" w:eastAsia="Times New Roman" w:cs="Times New Roman"/>
          <w:color w:val="auto"/>
          <w:sz w:val="21"/>
        </w:rPr>
        <w:t xml:space="preserve">3. How does the man sound? </w:t>
      </w:r>
    </w:p>
    <w:p w14:paraId="121A899A">
      <w:pPr>
        <w:spacing w:line="360" w:lineRule="auto"/>
        <w:jc w:val="both"/>
      </w:pPr>
      <w:r>
        <w:rPr>
          <w:rFonts w:ascii="Times New Roman" w:hAnsi="Times New Roman" w:eastAsia="Times New Roman" w:cs="Times New Roman"/>
          <w:color w:val="auto"/>
          <w:sz w:val="21"/>
        </w:rPr>
        <w:t xml:space="preserve">A. Annoyed. </w:t>
      </w:r>
      <w:r>
        <w:rPr>
          <w:color w:val="auto"/>
        </w:rPr>
        <w:t xml:space="preserve">        </w:t>
      </w:r>
      <w:r>
        <w:rPr>
          <w:rFonts w:ascii="Times New Roman" w:hAnsi="Times New Roman" w:eastAsia="Times New Roman" w:cs="Times New Roman"/>
          <w:color w:val="auto"/>
          <w:sz w:val="21"/>
        </w:rPr>
        <w:t xml:space="preserve">B. Considerate. </w:t>
      </w:r>
      <w:r>
        <w:rPr>
          <w:color w:val="auto"/>
        </w:rPr>
        <w:t xml:space="preserve">        </w:t>
      </w:r>
      <w:r>
        <w:rPr>
          <w:rFonts w:ascii="Times New Roman" w:hAnsi="Times New Roman" w:eastAsia="Times New Roman" w:cs="Times New Roman"/>
          <w:color w:val="auto"/>
          <w:sz w:val="21"/>
        </w:rPr>
        <w:t xml:space="preserve">C. Confused. </w:t>
      </w:r>
    </w:p>
    <w:p w14:paraId="419F2542">
      <w:pPr>
        <w:spacing w:line="360" w:lineRule="auto"/>
        <w:jc w:val="both"/>
      </w:pPr>
      <w:r>
        <w:rPr>
          <w:rFonts w:ascii="Times New Roman" w:hAnsi="Times New Roman" w:eastAsia="Times New Roman" w:cs="Times New Roman"/>
          <w:color w:val="auto"/>
          <w:sz w:val="21"/>
        </w:rPr>
        <w:t xml:space="preserve">4. How much will the man pay? </w:t>
      </w:r>
    </w:p>
    <w:p w14:paraId="55800FB5">
      <w:pPr>
        <w:spacing w:line="360" w:lineRule="auto"/>
        <w:jc w:val="both"/>
      </w:pPr>
      <w:r>
        <w:rPr>
          <w:rFonts w:ascii="Times New Roman" w:hAnsi="Times New Roman" w:eastAsia="Times New Roman" w:cs="Times New Roman"/>
          <w:color w:val="auto"/>
          <w:sz w:val="21"/>
        </w:rPr>
        <w:t xml:space="preserve">A. $300. </w:t>
      </w:r>
      <w:r>
        <w:rPr>
          <w:color w:val="auto"/>
        </w:rPr>
        <w:t xml:space="preserve">        </w:t>
      </w:r>
      <w:r>
        <w:rPr>
          <w:rFonts w:ascii="Times New Roman" w:hAnsi="Times New Roman" w:eastAsia="Times New Roman" w:cs="Times New Roman"/>
          <w:color w:val="auto"/>
          <w:sz w:val="21"/>
        </w:rPr>
        <w:t xml:space="preserve">B. $290. </w:t>
      </w:r>
      <w:r>
        <w:rPr>
          <w:color w:val="auto"/>
        </w:rPr>
        <w:t xml:space="preserve">        </w:t>
      </w:r>
      <w:r>
        <w:rPr>
          <w:rFonts w:ascii="Times New Roman" w:hAnsi="Times New Roman" w:eastAsia="Times New Roman" w:cs="Times New Roman"/>
          <w:color w:val="auto"/>
          <w:sz w:val="21"/>
        </w:rPr>
        <w:t xml:space="preserve">C. $270. </w:t>
      </w:r>
    </w:p>
    <w:p w14:paraId="3432CF8D">
      <w:pPr>
        <w:spacing w:line="360" w:lineRule="auto"/>
        <w:jc w:val="both"/>
      </w:pPr>
      <w:r>
        <w:rPr>
          <w:rFonts w:ascii="Times New Roman" w:hAnsi="Times New Roman" w:eastAsia="Times New Roman" w:cs="Times New Roman"/>
          <w:color w:val="auto"/>
          <w:sz w:val="21"/>
        </w:rPr>
        <w:t xml:space="preserve">5. What are the speakers mainly talking about? </w:t>
      </w:r>
    </w:p>
    <w:p w14:paraId="57CFEA6E">
      <w:pPr>
        <w:spacing w:line="360" w:lineRule="auto"/>
        <w:jc w:val="both"/>
      </w:pPr>
      <w:r>
        <w:rPr>
          <w:rFonts w:ascii="Times New Roman" w:hAnsi="Times New Roman" w:eastAsia="Times New Roman" w:cs="Times New Roman"/>
          <w:color w:val="auto"/>
          <w:sz w:val="21"/>
        </w:rPr>
        <w:t xml:space="preserve">A. Viewing an apartment. </w:t>
      </w:r>
      <w:r>
        <w:rPr>
          <w:color w:val="auto"/>
        </w:rPr>
        <w:t xml:space="preserve">    </w:t>
      </w:r>
      <w:r>
        <w:rPr>
          <w:rFonts w:ascii="Times New Roman" w:hAnsi="Times New Roman" w:eastAsia="Times New Roman" w:cs="Times New Roman"/>
          <w:color w:val="auto"/>
          <w:sz w:val="21"/>
        </w:rPr>
        <w:t xml:space="preserve">B. Arranging a move. </w:t>
      </w:r>
      <w:r>
        <w:rPr>
          <w:color w:val="auto"/>
        </w:rPr>
        <w:t xml:space="preserve">    </w:t>
      </w:r>
      <w:r>
        <w:rPr>
          <w:rFonts w:ascii="Times New Roman" w:hAnsi="Times New Roman" w:eastAsia="Times New Roman" w:cs="Times New Roman"/>
          <w:color w:val="auto"/>
          <w:sz w:val="21"/>
        </w:rPr>
        <w:t xml:space="preserve">C. Selling a house. </w:t>
      </w:r>
    </w:p>
    <w:p w14:paraId="25C30068">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 xml:space="preserve"> 1. 5</w:t>
      </w:r>
      <w:r>
        <w:rPr>
          <w:rFonts w:ascii="宋体" w:hAnsi="宋体" w:eastAsia="宋体" w:cs="宋体"/>
          <w:b/>
          <w:color w:val="auto"/>
          <w:sz w:val="24"/>
        </w:rPr>
        <w:t>分，满分</w:t>
      </w:r>
      <w:r>
        <w:rPr>
          <w:rFonts w:ascii="Times New Roman" w:hAnsi="Times New Roman" w:eastAsia="Times New Roman" w:cs="Times New Roman"/>
          <w:b/>
          <w:color w:val="auto"/>
          <w:sz w:val="24"/>
        </w:rPr>
        <w:t>22. 5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21C3060">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 xml:space="preserve"> 5 </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 xml:space="preserve">5 </w:t>
      </w:r>
      <w:r>
        <w:rPr>
          <w:rFonts w:ascii="宋体" w:hAnsi="宋体" w:eastAsia="宋体" w:cs="宋体"/>
          <w:b/>
          <w:color w:val="auto"/>
          <w:sz w:val="24"/>
        </w:rPr>
        <w:t>秒钟的作答时间。每段对话或独白读两遍。</w:t>
      </w:r>
    </w:p>
    <w:p w14:paraId="44869B17">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550EDF4B">
      <w:pPr>
        <w:spacing w:line="360" w:lineRule="auto"/>
        <w:jc w:val="both"/>
      </w:pPr>
      <w:r>
        <w:rPr>
          <w:rFonts w:ascii="Times New Roman" w:hAnsi="Times New Roman" w:eastAsia="Times New Roman" w:cs="Times New Roman"/>
          <w:color w:val="auto"/>
          <w:sz w:val="21"/>
        </w:rPr>
        <w:t xml:space="preserve">6. When did the woman get to know about the show? </w:t>
      </w:r>
    </w:p>
    <w:p w14:paraId="21EB97F4">
      <w:pPr>
        <w:spacing w:line="360" w:lineRule="auto"/>
        <w:jc w:val="both"/>
      </w:pPr>
      <w:r>
        <w:rPr>
          <w:rFonts w:ascii="Times New Roman" w:hAnsi="Times New Roman" w:eastAsia="Times New Roman" w:cs="Times New Roman"/>
          <w:color w:val="auto"/>
          <w:sz w:val="21"/>
        </w:rPr>
        <w:t xml:space="preserve">A. When she was reading at the library. </w:t>
      </w:r>
      <w:r>
        <w:rPr>
          <w:color w:val="auto"/>
        </w:rPr>
        <w:t xml:space="preserve">    </w:t>
      </w:r>
      <w:r>
        <w:rPr>
          <w:rFonts w:ascii="Times New Roman" w:hAnsi="Times New Roman" w:eastAsia="Times New Roman" w:cs="Times New Roman"/>
          <w:color w:val="auto"/>
          <w:sz w:val="21"/>
        </w:rPr>
        <w:t xml:space="preserve">B. When she was visiting the museum. </w:t>
      </w:r>
    </w:p>
    <w:p w14:paraId="789EC81B">
      <w:pPr>
        <w:spacing w:line="360" w:lineRule="auto"/>
        <w:jc w:val="both"/>
      </w:pPr>
      <w:r>
        <w:rPr>
          <w:rFonts w:ascii="Times New Roman" w:hAnsi="Times New Roman" w:eastAsia="Times New Roman" w:cs="Times New Roman"/>
          <w:color w:val="auto"/>
          <w:sz w:val="21"/>
        </w:rPr>
        <w:t xml:space="preserve">C. When she was going downtown. </w:t>
      </w:r>
    </w:p>
    <w:p w14:paraId="04CC39B8">
      <w:pPr>
        <w:spacing w:line="360" w:lineRule="auto"/>
        <w:jc w:val="both"/>
      </w:pPr>
      <w:r>
        <w:rPr>
          <w:rFonts w:ascii="Times New Roman" w:hAnsi="Times New Roman" w:eastAsia="Times New Roman" w:cs="Times New Roman"/>
          <w:color w:val="auto"/>
          <w:sz w:val="21"/>
        </w:rPr>
        <w:t xml:space="preserve">7. Which work of art caught the man’s attention? </w:t>
      </w:r>
    </w:p>
    <w:p w14:paraId="3A61A9E6">
      <w:pPr>
        <w:spacing w:line="360" w:lineRule="auto"/>
        <w:jc w:val="both"/>
      </w:pPr>
      <w:r>
        <w:rPr>
          <w:rFonts w:ascii="Times New Roman" w:hAnsi="Times New Roman" w:eastAsia="Times New Roman" w:cs="Times New Roman"/>
          <w:color w:val="auto"/>
          <w:sz w:val="21"/>
        </w:rPr>
        <w:t xml:space="preserve">A. A statue. </w:t>
      </w:r>
      <w:r>
        <w:rPr>
          <w:color w:val="auto"/>
        </w:rPr>
        <w:t xml:space="preserve">        </w:t>
      </w:r>
      <w:r>
        <w:rPr>
          <w:rFonts w:ascii="Times New Roman" w:hAnsi="Times New Roman" w:eastAsia="Times New Roman" w:cs="Times New Roman"/>
          <w:color w:val="auto"/>
          <w:sz w:val="21"/>
        </w:rPr>
        <w:t xml:space="preserve">B. A painting. </w:t>
      </w:r>
      <w:r>
        <w:rPr>
          <w:color w:val="auto"/>
        </w:rPr>
        <w:t xml:space="preserve">        </w:t>
      </w:r>
      <w:r>
        <w:rPr>
          <w:rFonts w:ascii="Times New Roman" w:hAnsi="Times New Roman" w:eastAsia="Times New Roman" w:cs="Times New Roman"/>
          <w:color w:val="auto"/>
          <w:sz w:val="21"/>
        </w:rPr>
        <w:t xml:space="preserve">C. A bowl. </w:t>
      </w:r>
    </w:p>
    <w:p w14:paraId="1D0C407C">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10</w:t>
      </w:r>
      <w:r>
        <w:rPr>
          <w:rFonts w:ascii="宋体" w:hAnsi="宋体" w:eastAsia="宋体" w:cs="宋体"/>
          <w:b/>
          <w:color w:val="auto"/>
          <w:sz w:val="24"/>
        </w:rPr>
        <w:t>题。</w:t>
      </w:r>
    </w:p>
    <w:p w14:paraId="560ACB1E">
      <w:pPr>
        <w:spacing w:line="360" w:lineRule="auto"/>
        <w:jc w:val="both"/>
      </w:pPr>
      <w:r>
        <w:rPr>
          <w:rFonts w:ascii="Times New Roman" w:hAnsi="Times New Roman" w:eastAsia="Times New Roman" w:cs="Times New Roman"/>
          <w:color w:val="auto"/>
          <w:sz w:val="21"/>
        </w:rPr>
        <w:t xml:space="preserve">8. What will Paulo be in charge of? </w:t>
      </w:r>
    </w:p>
    <w:p w14:paraId="0ED087CA">
      <w:pPr>
        <w:spacing w:line="360" w:lineRule="auto"/>
        <w:jc w:val="both"/>
      </w:pPr>
      <w:r>
        <w:rPr>
          <w:rFonts w:ascii="Times New Roman" w:hAnsi="Times New Roman" w:eastAsia="Times New Roman" w:cs="Times New Roman"/>
          <w:color w:val="auto"/>
          <w:sz w:val="21"/>
        </w:rPr>
        <w:t xml:space="preserve">A. Calling the printers. </w:t>
      </w:r>
      <w:r>
        <w:rPr>
          <w:color w:val="auto"/>
        </w:rPr>
        <w:t xml:space="preserve">    </w:t>
      </w:r>
      <w:r>
        <w:rPr>
          <w:rFonts w:ascii="Times New Roman" w:hAnsi="Times New Roman" w:eastAsia="Times New Roman" w:cs="Times New Roman"/>
          <w:color w:val="auto"/>
          <w:sz w:val="21"/>
        </w:rPr>
        <w:t xml:space="preserve">B. Preparing food &amp; drinks. </w:t>
      </w:r>
      <w:r>
        <w:rPr>
          <w:color w:val="auto"/>
        </w:rPr>
        <w:t xml:space="preserve">    </w:t>
      </w:r>
      <w:r>
        <w:rPr>
          <w:rFonts w:ascii="Times New Roman" w:hAnsi="Times New Roman" w:eastAsia="Times New Roman" w:cs="Times New Roman"/>
          <w:color w:val="auto"/>
          <w:sz w:val="21"/>
        </w:rPr>
        <w:t xml:space="preserve">C. Contacting the conference hall. </w:t>
      </w:r>
    </w:p>
    <w:p w14:paraId="22E8CAA7">
      <w:pPr>
        <w:spacing w:line="360" w:lineRule="auto"/>
        <w:jc w:val="both"/>
      </w:pPr>
      <w:r>
        <w:rPr>
          <w:rFonts w:ascii="Times New Roman" w:hAnsi="Times New Roman" w:eastAsia="Times New Roman" w:cs="Times New Roman"/>
          <w:color w:val="auto"/>
          <w:sz w:val="21"/>
        </w:rPr>
        <w:t xml:space="preserve">9. Who will be responsible for the information desk? </w:t>
      </w:r>
    </w:p>
    <w:p w14:paraId="298BD3A2">
      <w:pPr>
        <w:spacing w:line="360" w:lineRule="auto"/>
        <w:jc w:val="both"/>
      </w:pPr>
      <w:r>
        <w:rPr>
          <w:rFonts w:ascii="Times New Roman" w:hAnsi="Times New Roman" w:eastAsia="Times New Roman" w:cs="Times New Roman"/>
          <w:color w:val="auto"/>
          <w:sz w:val="21"/>
        </w:rPr>
        <w:t xml:space="preserve">A. Leon. </w:t>
      </w:r>
      <w:r>
        <w:rPr>
          <w:color w:val="auto"/>
        </w:rPr>
        <w:t xml:space="preserve">        </w:t>
      </w:r>
      <w:r>
        <w:rPr>
          <w:rFonts w:ascii="Times New Roman" w:hAnsi="Times New Roman" w:eastAsia="Times New Roman" w:cs="Times New Roman"/>
          <w:color w:val="auto"/>
          <w:sz w:val="21"/>
        </w:rPr>
        <w:t xml:space="preserve">B. Amy. </w:t>
      </w:r>
      <w:r>
        <w:rPr>
          <w:color w:val="auto"/>
        </w:rPr>
        <w:t xml:space="preserve">        </w:t>
      </w:r>
      <w:r>
        <w:rPr>
          <w:rFonts w:ascii="Times New Roman" w:hAnsi="Times New Roman" w:eastAsia="Times New Roman" w:cs="Times New Roman"/>
          <w:color w:val="auto"/>
          <w:sz w:val="21"/>
        </w:rPr>
        <w:t xml:space="preserve">C. Jonah. </w:t>
      </w:r>
    </w:p>
    <w:p w14:paraId="22EDB39C">
      <w:pPr>
        <w:spacing w:line="360" w:lineRule="auto"/>
        <w:jc w:val="both"/>
      </w:pPr>
      <w:r>
        <w:rPr>
          <w:rFonts w:ascii="Times New Roman" w:hAnsi="Times New Roman" w:eastAsia="Times New Roman" w:cs="Times New Roman"/>
          <w:color w:val="auto"/>
          <w:sz w:val="21"/>
        </w:rPr>
        <w:t xml:space="preserve">10. Why will Amy contact Paulo later? </w:t>
      </w:r>
    </w:p>
    <w:p w14:paraId="40851B28">
      <w:pPr>
        <w:spacing w:line="360" w:lineRule="auto"/>
        <w:jc w:val="both"/>
      </w:pPr>
      <w:r>
        <w:rPr>
          <w:rFonts w:ascii="Times New Roman" w:hAnsi="Times New Roman" w:eastAsia="Times New Roman" w:cs="Times New Roman"/>
          <w:color w:val="auto"/>
          <w:sz w:val="21"/>
        </w:rPr>
        <w:t xml:space="preserve">A. To discuss the conference schedule. </w:t>
      </w:r>
      <w:r>
        <w:rPr>
          <w:color w:val="auto"/>
        </w:rPr>
        <w:t xml:space="preserve">        </w:t>
      </w:r>
      <w:r>
        <w:rPr>
          <w:rFonts w:ascii="Times New Roman" w:hAnsi="Times New Roman" w:eastAsia="Times New Roman" w:cs="Times New Roman"/>
          <w:color w:val="auto"/>
          <w:sz w:val="21"/>
        </w:rPr>
        <w:t xml:space="preserve">B. To update him on her work progress. </w:t>
      </w:r>
    </w:p>
    <w:p w14:paraId="140C9854">
      <w:pPr>
        <w:spacing w:line="360" w:lineRule="auto"/>
        <w:jc w:val="both"/>
      </w:pPr>
      <w:r>
        <w:rPr>
          <w:rFonts w:ascii="Times New Roman" w:hAnsi="Times New Roman" w:eastAsia="Times New Roman" w:cs="Times New Roman"/>
          <w:color w:val="auto"/>
          <w:sz w:val="21"/>
        </w:rPr>
        <w:t xml:space="preserve">C. To confirm the number of attendees. </w:t>
      </w:r>
    </w:p>
    <w:p w14:paraId="744F4E2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11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13</w:t>
      </w:r>
      <w:r>
        <w:rPr>
          <w:rFonts w:ascii="宋体" w:hAnsi="宋体" w:eastAsia="宋体" w:cs="宋体"/>
          <w:b/>
          <w:color w:val="auto"/>
          <w:sz w:val="24"/>
        </w:rPr>
        <w:t>题。</w:t>
      </w:r>
    </w:p>
    <w:p w14:paraId="4A258584">
      <w:pPr>
        <w:spacing w:line="360" w:lineRule="auto"/>
        <w:jc w:val="both"/>
      </w:pPr>
      <w:r>
        <w:rPr>
          <w:rFonts w:ascii="Times New Roman" w:hAnsi="Times New Roman" w:eastAsia="Times New Roman" w:cs="Times New Roman"/>
          <w:color w:val="auto"/>
          <w:sz w:val="21"/>
        </w:rPr>
        <w:t xml:space="preserve">11. What houses did the woman see in Vietnam? </w:t>
      </w:r>
    </w:p>
    <w:p w14:paraId="4CC2CFEF">
      <w:pPr>
        <w:spacing w:line="360" w:lineRule="auto"/>
        <w:jc w:val="both"/>
      </w:pPr>
      <w:r>
        <w:rPr>
          <w:rFonts w:ascii="Times New Roman" w:hAnsi="Times New Roman" w:eastAsia="Times New Roman" w:cs="Times New Roman"/>
          <w:color w:val="auto"/>
          <w:sz w:val="21"/>
        </w:rPr>
        <w:t xml:space="preserve">A. Rock houses. </w:t>
      </w:r>
      <w:r>
        <w:rPr>
          <w:color w:val="auto"/>
        </w:rPr>
        <w:t xml:space="preserve">        </w:t>
      </w:r>
      <w:r>
        <w:rPr>
          <w:rFonts w:ascii="Times New Roman" w:hAnsi="Times New Roman" w:eastAsia="Times New Roman" w:cs="Times New Roman"/>
          <w:color w:val="auto"/>
          <w:sz w:val="21"/>
        </w:rPr>
        <w:t xml:space="preserve">B. Cave houses. </w:t>
      </w:r>
      <w:r>
        <w:rPr>
          <w:color w:val="auto"/>
        </w:rPr>
        <w:t xml:space="preserve">        </w:t>
      </w:r>
      <w:r>
        <w:rPr>
          <w:rFonts w:ascii="Times New Roman" w:hAnsi="Times New Roman" w:eastAsia="Times New Roman" w:cs="Times New Roman"/>
          <w:color w:val="auto"/>
          <w:sz w:val="21"/>
        </w:rPr>
        <w:t xml:space="preserve">C. Bamboo houses. </w:t>
      </w:r>
    </w:p>
    <w:p w14:paraId="5AD289D7">
      <w:pPr>
        <w:spacing w:line="360" w:lineRule="auto"/>
        <w:jc w:val="both"/>
      </w:pPr>
      <w:r>
        <w:rPr>
          <w:rFonts w:ascii="Times New Roman" w:hAnsi="Times New Roman" w:eastAsia="Times New Roman" w:cs="Times New Roman"/>
          <w:color w:val="auto"/>
          <w:sz w:val="21"/>
        </w:rPr>
        <w:t xml:space="preserve">12. Why did the houses in Tunisia appear in the Star Wars films? </w:t>
      </w:r>
    </w:p>
    <w:p w14:paraId="5372A19B">
      <w:pPr>
        <w:spacing w:line="360" w:lineRule="auto"/>
        <w:jc w:val="both"/>
      </w:pPr>
      <w:r>
        <w:rPr>
          <w:rFonts w:ascii="Times New Roman" w:hAnsi="Times New Roman" w:eastAsia="Times New Roman" w:cs="Times New Roman"/>
          <w:color w:val="auto"/>
          <w:sz w:val="21"/>
        </w:rPr>
        <w:t xml:space="preserve">A. They look unreal. </w:t>
      </w:r>
      <w:r>
        <w:rPr>
          <w:color w:val="auto"/>
        </w:rPr>
        <w:t xml:space="preserve">    </w:t>
      </w:r>
      <w:r>
        <w:rPr>
          <w:rFonts w:ascii="Times New Roman" w:hAnsi="Times New Roman" w:eastAsia="Times New Roman" w:cs="Times New Roman"/>
          <w:color w:val="auto"/>
          <w:sz w:val="21"/>
        </w:rPr>
        <w:t xml:space="preserve">B. They are Roman style. </w:t>
      </w:r>
      <w:r>
        <w:rPr>
          <w:color w:val="auto"/>
        </w:rPr>
        <w:t xml:space="preserve">    </w:t>
      </w:r>
      <w:r>
        <w:rPr>
          <w:rFonts w:ascii="Times New Roman" w:hAnsi="Times New Roman" w:eastAsia="Times New Roman" w:cs="Times New Roman"/>
          <w:color w:val="auto"/>
          <w:sz w:val="21"/>
        </w:rPr>
        <w:t xml:space="preserve">C. They are made of rock. </w:t>
      </w:r>
    </w:p>
    <w:p w14:paraId="29BCC953">
      <w:pPr>
        <w:spacing w:line="360" w:lineRule="auto"/>
        <w:jc w:val="both"/>
      </w:pPr>
      <w:r>
        <w:rPr>
          <w:rFonts w:ascii="Times New Roman" w:hAnsi="Times New Roman" w:eastAsia="Times New Roman" w:cs="Times New Roman"/>
          <w:color w:val="auto"/>
          <w:sz w:val="21"/>
        </w:rPr>
        <w:t xml:space="preserve">13. Why was the woman amazed at the houses in Cappadocia? </w:t>
      </w:r>
    </w:p>
    <w:p w14:paraId="1CFD83BF">
      <w:pPr>
        <w:spacing w:line="360" w:lineRule="auto"/>
        <w:jc w:val="both"/>
      </w:pPr>
      <w:r>
        <w:rPr>
          <w:rFonts w:ascii="Times New Roman" w:hAnsi="Times New Roman" w:eastAsia="Times New Roman" w:cs="Times New Roman"/>
          <w:color w:val="auto"/>
          <w:sz w:val="21"/>
        </w:rPr>
        <w:t xml:space="preserve">A. They were built high. </w:t>
      </w:r>
      <w:r>
        <w:rPr>
          <w:color w:val="auto"/>
        </w:rPr>
        <w:t xml:space="preserve">    </w:t>
      </w:r>
      <w:r>
        <w:rPr>
          <w:rFonts w:ascii="Times New Roman" w:hAnsi="Times New Roman" w:eastAsia="Times New Roman" w:cs="Times New Roman"/>
          <w:color w:val="auto"/>
          <w:sz w:val="21"/>
        </w:rPr>
        <w:t xml:space="preserve">B. They formed 700 years ago. </w:t>
      </w:r>
    </w:p>
    <w:p w14:paraId="5688A1AC">
      <w:pPr>
        <w:spacing w:line="360" w:lineRule="auto"/>
        <w:jc w:val="both"/>
      </w:pPr>
      <w:r>
        <w:rPr>
          <w:rFonts w:ascii="Times New Roman" w:hAnsi="Times New Roman" w:eastAsia="Times New Roman" w:cs="Times New Roman"/>
          <w:color w:val="auto"/>
          <w:sz w:val="21"/>
        </w:rPr>
        <w:t xml:space="preserve">C. They are still used as people’s houses. </w:t>
      </w:r>
    </w:p>
    <w:p w14:paraId="440BA1DE">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 xml:space="preserve">14 </w:t>
      </w:r>
      <w:r>
        <w:rPr>
          <w:rFonts w:ascii="宋体" w:hAnsi="宋体" w:eastAsia="宋体" w:cs="宋体"/>
          <w:b/>
          <w:color w:val="auto"/>
          <w:sz w:val="24"/>
        </w:rPr>
        <w:t>至</w:t>
      </w:r>
      <w:r>
        <w:rPr>
          <w:rFonts w:ascii="Times New Roman" w:hAnsi="Times New Roman" w:eastAsia="Times New Roman" w:cs="Times New Roman"/>
          <w:b/>
          <w:color w:val="auto"/>
          <w:sz w:val="24"/>
        </w:rPr>
        <w:t xml:space="preserve"> 17 </w:t>
      </w:r>
      <w:r>
        <w:rPr>
          <w:rFonts w:ascii="宋体" w:hAnsi="宋体" w:eastAsia="宋体" w:cs="宋体"/>
          <w:b/>
          <w:color w:val="auto"/>
          <w:sz w:val="24"/>
        </w:rPr>
        <w:t>题。</w:t>
      </w:r>
    </w:p>
    <w:p w14:paraId="504AD698">
      <w:pPr>
        <w:spacing w:line="360" w:lineRule="auto"/>
        <w:jc w:val="both"/>
      </w:pPr>
      <w:r>
        <w:rPr>
          <w:rFonts w:ascii="Times New Roman" w:hAnsi="Times New Roman" w:eastAsia="Times New Roman" w:cs="Times New Roman"/>
          <w:color w:val="auto"/>
          <w:sz w:val="21"/>
        </w:rPr>
        <w:t xml:space="preserve">14. Why are Max’s nature documentaries successful? </w:t>
      </w:r>
    </w:p>
    <w:p w14:paraId="4EC7222C">
      <w:pPr>
        <w:spacing w:line="360" w:lineRule="auto"/>
        <w:jc w:val="both"/>
      </w:pPr>
      <w:r>
        <w:rPr>
          <w:rFonts w:ascii="Times New Roman" w:hAnsi="Times New Roman" w:eastAsia="Times New Roman" w:cs="Times New Roman"/>
          <w:color w:val="auto"/>
          <w:sz w:val="21"/>
        </w:rPr>
        <w:t xml:space="preserve">A. They are advertised around the world. </w:t>
      </w:r>
      <w:r>
        <w:rPr>
          <w:color w:val="auto"/>
        </w:rPr>
        <w:t xml:space="preserve">    </w:t>
      </w:r>
      <w:r>
        <w:rPr>
          <w:rFonts w:ascii="Times New Roman" w:hAnsi="Times New Roman" w:eastAsia="Times New Roman" w:cs="Times New Roman"/>
          <w:color w:val="auto"/>
          <w:sz w:val="21"/>
        </w:rPr>
        <w:t xml:space="preserve">B. They are tailored to viewers’ tastes. </w:t>
      </w:r>
    </w:p>
    <w:p w14:paraId="5A55BA51">
      <w:pPr>
        <w:spacing w:line="360" w:lineRule="auto"/>
        <w:jc w:val="both"/>
      </w:pPr>
      <w:r>
        <w:rPr>
          <w:rFonts w:ascii="Times New Roman" w:hAnsi="Times New Roman" w:eastAsia="Times New Roman" w:cs="Times New Roman"/>
          <w:color w:val="auto"/>
          <w:sz w:val="21"/>
        </w:rPr>
        <w:t xml:space="preserve">C. They are technically perfect. </w:t>
      </w:r>
    </w:p>
    <w:p w14:paraId="44A5604C">
      <w:pPr>
        <w:spacing w:line="360" w:lineRule="auto"/>
        <w:jc w:val="both"/>
      </w:pPr>
      <w:r>
        <w:rPr>
          <w:rFonts w:ascii="Times New Roman" w:hAnsi="Times New Roman" w:eastAsia="Times New Roman" w:cs="Times New Roman"/>
          <w:color w:val="auto"/>
          <w:sz w:val="21"/>
        </w:rPr>
        <w:t xml:space="preserve">15. What is the most important thing for Max before a film trip? </w:t>
      </w:r>
    </w:p>
    <w:p w14:paraId="692B1C23">
      <w:pPr>
        <w:spacing w:line="360" w:lineRule="auto"/>
        <w:jc w:val="both"/>
      </w:pPr>
      <w:r>
        <w:rPr>
          <w:rFonts w:ascii="Times New Roman" w:hAnsi="Times New Roman" w:eastAsia="Times New Roman" w:cs="Times New Roman"/>
          <w:color w:val="auto"/>
          <w:sz w:val="21"/>
        </w:rPr>
        <w:t xml:space="preserve">A. Forming a production team. </w:t>
      </w:r>
      <w:r>
        <w:rPr>
          <w:color w:val="auto"/>
        </w:rPr>
        <w:t xml:space="preserve">    </w:t>
      </w:r>
      <w:r>
        <w:rPr>
          <w:rFonts w:ascii="Times New Roman" w:hAnsi="Times New Roman" w:eastAsia="Times New Roman" w:cs="Times New Roman"/>
          <w:color w:val="auto"/>
          <w:sz w:val="21"/>
        </w:rPr>
        <w:t xml:space="preserve">B. Preparing himself physically. </w:t>
      </w:r>
      <w:r>
        <w:rPr>
          <w:color w:val="auto"/>
        </w:rPr>
        <w:t xml:space="preserve">    </w:t>
      </w:r>
      <w:r>
        <w:rPr>
          <w:rFonts w:ascii="Times New Roman" w:hAnsi="Times New Roman" w:eastAsia="Times New Roman" w:cs="Times New Roman"/>
          <w:color w:val="auto"/>
          <w:sz w:val="21"/>
        </w:rPr>
        <w:t xml:space="preserve">C. Studying the target creatures. </w:t>
      </w:r>
    </w:p>
    <w:p w14:paraId="4AE848A6">
      <w:pPr>
        <w:spacing w:line="360" w:lineRule="auto"/>
        <w:jc w:val="both"/>
      </w:pPr>
      <w:r>
        <w:rPr>
          <w:rFonts w:ascii="Times New Roman" w:hAnsi="Times New Roman" w:eastAsia="Times New Roman" w:cs="Times New Roman"/>
          <w:color w:val="auto"/>
          <w:sz w:val="21"/>
        </w:rPr>
        <w:t xml:space="preserve">16. What is the most difficult thing of filming underwater for Max? </w:t>
      </w:r>
    </w:p>
    <w:p w14:paraId="7C5AFE7C">
      <w:pPr>
        <w:spacing w:line="360" w:lineRule="auto"/>
        <w:jc w:val="both"/>
      </w:pPr>
      <w:r>
        <w:rPr>
          <w:rFonts w:ascii="Times New Roman" w:hAnsi="Times New Roman" w:eastAsia="Times New Roman" w:cs="Times New Roman"/>
          <w:color w:val="auto"/>
          <w:sz w:val="21"/>
        </w:rPr>
        <w:t xml:space="preserve">A. Wildlife attacks. </w:t>
      </w:r>
      <w:r>
        <w:rPr>
          <w:color w:val="auto"/>
        </w:rPr>
        <w:t xml:space="preserve">    </w:t>
      </w:r>
      <w:r>
        <w:rPr>
          <w:rFonts w:ascii="Times New Roman" w:hAnsi="Times New Roman" w:eastAsia="Times New Roman" w:cs="Times New Roman"/>
          <w:color w:val="auto"/>
          <w:sz w:val="21"/>
        </w:rPr>
        <w:t xml:space="preserve">B. Equipment damage. </w:t>
      </w:r>
      <w:r>
        <w:rPr>
          <w:color w:val="auto"/>
        </w:rPr>
        <w:t xml:space="preserve">    </w:t>
      </w:r>
      <w:r>
        <w:rPr>
          <w:rFonts w:ascii="Times New Roman" w:hAnsi="Times New Roman" w:eastAsia="Times New Roman" w:cs="Times New Roman"/>
          <w:color w:val="auto"/>
          <w:sz w:val="21"/>
        </w:rPr>
        <w:t xml:space="preserve">C. Limited underwater time. </w:t>
      </w:r>
    </w:p>
    <w:p w14:paraId="0E2374E1">
      <w:pPr>
        <w:spacing w:line="360" w:lineRule="auto"/>
        <w:jc w:val="both"/>
      </w:pPr>
      <w:r>
        <w:rPr>
          <w:rFonts w:ascii="Times New Roman" w:hAnsi="Times New Roman" w:eastAsia="Times New Roman" w:cs="Times New Roman"/>
          <w:color w:val="auto"/>
          <w:sz w:val="21"/>
        </w:rPr>
        <w:t xml:space="preserve">17. What does Max keep filming? </w:t>
      </w:r>
    </w:p>
    <w:p w14:paraId="3A1563F1">
      <w:pPr>
        <w:spacing w:line="360" w:lineRule="auto"/>
        <w:jc w:val="both"/>
      </w:pPr>
      <w:r>
        <w:rPr>
          <w:rFonts w:ascii="Times New Roman" w:hAnsi="Times New Roman" w:eastAsia="Times New Roman" w:cs="Times New Roman"/>
          <w:color w:val="auto"/>
          <w:sz w:val="21"/>
        </w:rPr>
        <w:t xml:space="preserve">A. Sharks. </w:t>
      </w:r>
      <w:r>
        <w:rPr>
          <w:color w:val="auto"/>
        </w:rPr>
        <w:t xml:space="preserve">        </w:t>
      </w:r>
      <w:r>
        <w:rPr>
          <w:rFonts w:ascii="Times New Roman" w:hAnsi="Times New Roman" w:eastAsia="Times New Roman" w:cs="Times New Roman"/>
          <w:color w:val="auto"/>
          <w:sz w:val="21"/>
        </w:rPr>
        <w:t xml:space="preserve">B. Whales. </w:t>
      </w:r>
      <w:r>
        <w:rPr>
          <w:color w:val="auto"/>
        </w:rPr>
        <w:t xml:space="preserve">        </w:t>
      </w:r>
      <w:r>
        <w:rPr>
          <w:rFonts w:ascii="Times New Roman" w:hAnsi="Times New Roman" w:eastAsia="Times New Roman" w:cs="Times New Roman"/>
          <w:color w:val="auto"/>
          <w:sz w:val="21"/>
        </w:rPr>
        <w:t xml:space="preserve">C. Dolphins. </w:t>
      </w:r>
    </w:p>
    <w:p w14:paraId="149519A9">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18</w:t>
      </w:r>
      <w:r>
        <w:rPr>
          <w:rFonts w:ascii="宋体" w:hAnsi="宋体" w:eastAsia="宋体" w:cs="宋体"/>
          <w:b/>
          <w:color w:val="auto"/>
          <w:sz w:val="24"/>
        </w:rPr>
        <w:t>至</w:t>
      </w:r>
      <w:r>
        <w:rPr>
          <w:rFonts w:ascii="Times New Roman" w:hAnsi="Times New Roman" w:eastAsia="Times New Roman" w:cs="Times New Roman"/>
          <w:b/>
          <w:color w:val="auto"/>
          <w:sz w:val="24"/>
        </w:rPr>
        <w:t xml:space="preserve"> 20</w:t>
      </w:r>
      <w:r>
        <w:rPr>
          <w:rFonts w:ascii="宋体" w:hAnsi="宋体" w:eastAsia="宋体" w:cs="宋体"/>
          <w:b/>
          <w:color w:val="auto"/>
          <w:sz w:val="24"/>
        </w:rPr>
        <w:t>题。</w:t>
      </w:r>
    </w:p>
    <w:p w14:paraId="1A39A88B">
      <w:pPr>
        <w:spacing w:line="360" w:lineRule="auto"/>
        <w:jc w:val="both"/>
      </w:pPr>
      <w:r>
        <w:rPr>
          <w:rFonts w:ascii="Times New Roman" w:hAnsi="Times New Roman" w:eastAsia="Times New Roman" w:cs="Times New Roman"/>
          <w:color w:val="auto"/>
          <w:sz w:val="21"/>
        </w:rPr>
        <w:t xml:space="preserve">18. What is the advantage of working in a bookstore? </w:t>
      </w:r>
    </w:p>
    <w:p w14:paraId="0D88BE50">
      <w:pPr>
        <w:spacing w:line="360" w:lineRule="auto"/>
        <w:jc w:val="both"/>
      </w:pPr>
      <w:r>
        <w:rPr>
          <w:rFonts w:ascii="Times New Roman" w:hAnsi="Times New Roman" w:eastAsia="Times New Roman" w:cs="Times New Roman"/>
          <w:color w:val="auto"/>
          <w:sz w:val="21"/>
        </w:rPr>
        <w:t xml:space="preserve">A. Earning a good income. </w:t>
      </w:r>
      <w:r>
        <w:rPr>
          <w:color w:val="auto"/>
        </w:rPr>
        <w:t xml:space="preserve">    </w:t>
      </w:r>
      <w:r>
        <w:rPr>
          <w:rFonts w:ascii="Times New Roman" w:hAnsi="Times New Roman" w:eastAsia="Times New Roman" w:cs="Times New Roman"/>
          <w:color w:val="auto"/>
          <w:sz w:val="21"/>
        </w:rPr>
        <w:t xml:space="preserve">B. Learning to run stores. </w:t>
      </w:r>
      <w:r>
        <w:rPr>
          <w:color w:val="auto"/>
        </w:rPr>
        <w:t xml:space="preserve">    </w:t>
      </w:r>
      <w:r>
        <w:rPr>
          <w:rFonts w:ascii="Times New Roman" w:hAnsi="Times New Roman" w:eastAsia="Times New Roman" w:cs="Times New Roman"/>
          <w:color w:val="auto"/>
          <w:sz w:val="21"/>
        </w:rPr>
        <w:t xml:space="preserve">C. Gaining communication skills. </w:t>
      </w:r>
    </w:p>
    <w:p w14:paraId="42B638AE">
      <w:pPr>
        <w:spacing w:line="360" w:lineRule="auto"/>
        <w:jc w:val="both"/>
      </w:pPr>
      <w:r>
        <w:rPr>
          <w:rFonts w:ascii="Times New Roman" w:hAnsi="Times New Roman" w:eastAsia="Times New Roman" w:cs="Times New Roman"/>
          <w:color w:val="auto"/>
          <w:sz w:val="21"/>
        </w:rPr>
        <w:t xml:space="preserve">19. What are students advised to do when providing pet-care services? </w:t>
      </w:r>
    </w:p>
    <w:p w14:paraId="3F47DCE8">
      <w:pPr>
        <w:spacing w:line="360" w:lineRule="auto"/>
        <w:jc w:val="both"/>
      </w:pPr>
      <w:r>
        <w:rPr>
          <w:rFonts w:ascii="Times New Roman" w:hAnsi="Times New Roman" w:eastAsia="Times New Roman" w:cs="Times New Roman"/>
          <w:color w:val="auto"/>
          <w:sz w:val="21"/>
        </w:rPr>
        <w:t xml:space="preserve">A. Start a business office first. </w:t>
      </w:r>
      <w:r>
        <w:rPr>
          <w:color w:val="auto"/>
        </w:rPr>
        <w:t xml:space="preserve">    </w:t>
      </w:r>
      <w:r>
        <w:rPr>
          <w:rFonts w:ascii="Times New Roman" w:hAnsi="Times New Roman" w:eastAsia="Times New Roman" w:cs="Times New Roman"/>
          <w:color w:val="auto"/>
          <w:sz w:val="21"/>
        </w:rPr>
        <w:t xml:space="preserve">B. Set a lower price at the beginning. </w:t>
      </w:r>
    </w:p>
    <w:p w14:paraId="7EACFB13">
      <w:pPr>
        <w:spacing w:line="360" w:lineRule="auto"/>
        <w:jc w:val="both"/>
      </w:pPr>
      <w:r>
        <w:rPr>
          <w:rFonts w:ascii="Times New Roman" w:hAnsi="Times New Roman" w:eastAsia="Times New Roman" w:cs="Times New Roman"/>
          <w:color w:val="auto"/>
          <w:sz w:val="21"/>
        </w:rPr>
        <w:t xml:space="preserve">C. Research each customer’s preference. </w:t>
      </w:r>
    </w:p>
    <w:p w14:paraId="49BC9986">
      <w:pPr>
        <w:spacing w:line="360" w:lineRule="auto"/>
        <w:jc w:val="both"/>
      </w:pPr>
      <w:r>
        <w:rPr>
          <w:rFonts w:ascii="Times New Roman" w:hAnsi="Times New Roman" w:eastAsia="Times New Roman" w:cs="Times New Roman"/>
          <w:color w:val="auto"/>
          <w:sz w:val="21"/>
        </w:rPr>
        <w:t>20</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What is the speaker’s last suggestion? </w:t>
      </w:r>
    </w:p>
    <w:p w14:paraId="2B3DB2F2">
      <w:pPr>
        <w:spacing w:line="360" w:lineRule="auto"/>
        <w:jc w:val="both"/>
      </w:pPr>
      <w:r>
        <w:rPr>
          <w:rFonts w:ascii="Times New Roman" w:hAnsi="Times New Roman" w:eastAsia="Times New Roman" w:cs="Times New Roman"/>
          <w:color w:val="auto"/>
          <w:sz w:val="21"/>
        </w:rPr>
        <w:t xml:space="preserve">A. Knowing about more fields. </w:t>
      </w:r>
      <w:r>
        <w:rPr>
          <w:color w:val="auto"/>
        </w:rPr>
        <w:t xml:space="preserve">    </w:t>
      </w:r>
      <w:r>
        <w:rPr>
          <w:rFonts w:ascii="Times New Roman" w:hAnsi="Times New Roman" w:eastAsia="Times New Roman" w:cs="Times New Roman"/>
          <w:color w:val="auto"/>
          <w:sz w:val="21"/>
        </w:rPr>
        <w:t xml:space="preserve">B. Working as an office worker. </w:t>
      </w:r>
      <w:r>
        <w:rPr>
          <w:color w:val="auto"/>
        </w:rPr>
        <w:t xml:space="preserve">    </w:t>
      </w:r>
      <w:r>
        <w:rPr>
          <w:rFonts w:ascii="Times New Roman" w:hAnsi="Times New Roman" w:eastAsia="Times New Roman" w:cs="Times New Roman"/>
          <w:color w:val="auto"/>
          <w:sz w:val="21"/>
        </w:rPr>
        <w:t xml:space="preserve">C. Choosing marketing as a major. </w:t>
      </w:r>
    </w:p>
    <w:p w14:paraId="2074E91E">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 xml:space="preserve">50 </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2DF7D69">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2. 5</w:t>
      </w:r>
      <w:r>
        <w:rPr>
          <w:rFonts w:ascii="宋体" w:hAnsi="宋体" w:eastAsia="宋体" w:cs="宋体"/>
          <w:b/>
          <w:color w:val="auto"/>
          <w:sz w:val="24"/>
        </w:rPr>
        <w:t>分，满分</w:t>
      </w:r>
      <w:r>
        <w:rPr>
          <w:rFonts w:ascii="Times New Roman" w:hAnsi="Times New Roman" w:eastAsia="Times New Roman" w:cs="Times New Roman"/>
          <w:b/>
          <w:color w:val="auto"/>
          <w:sz w:val="24"/>
        </w:rPr>
        <w:t>37. 5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00513A2">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4B4D3BC">
      <w:pPr>
        <w:spacing w:line="360" w:lineRule="auto"/>
        <w:jc w:val="center"/>
      </w:pPr>
      <w:r>
        <w:rPr>
          <w:rFonts w:ascii="Times New Roman" w:hAnsi="Times New Roman" w:eastAsia="Times New Roman" w:cs="Times New Roman"/>
          <w:b/>
          <w:color w:val="auto"/>
          <w:sz w:val="24"/>
        </w:rPr>
        <w:t>A</w:t>
      </w:r>
    </w:p>
    <w:p w14:paraId="51525E32">
      <w:pPr>
        <w:spacing w:line="360" w:lineRule="auto"/>
        <w:ind w:firstLine="420"/>
        <w:jc w:val="both"/>
      </w:pPr>
      <w:r>
        <w:rPr>
          <w:rFonts w:ascii="Times New Roman" w:hAnsi="Times New Roman" w:eastAsia="Times New Roman" w:cs="Times New Roman"/>
          <w:color w:val="auto"/>
        </w:rPr>
        <w:t>The Global Impact Internship (</w:t>
      </w:r>
      <w:r>
        <w:rPr>
          <w:rFonts w:ascii="宋体" w:hAnsi="宋体" w:eastAsia="宋体" w:cs="宋体"/>
          <w:color w:val="auto"/>
        </w:rPr>
        <w:t>实习</w:t>
      </w:r>
      <w:r>
        <w:rPr>
          <w:rFonts w:ascii="Times New Roman" w:hAnsi="Times New Roman" w:eastAsia="Times New Roman" w:cs="Times New Roman"/>
          <w:color w:val="auto"/>
        </w:rPr>
        <w:t xml:space="preserve">) Program is designed to enhance skills and provide valuable work experience. An internship in Global Impact also builds character, provides a sense of fulfillment, and makes a meaningful difference in our world. It’s something you just won’t find elsewhere. </w:t>
      </w:r>
    </w:p>
    <w:p w14:paraId="02F69971">
      <w:pPr>
        <w:spacing w:line="360" w:lineRule="auto"/>
        <w:ind w:firstLine="420"/>
        <w:jc w:val="both"/>
      </w:pPr>
      <w:r>
        <w:rPr>
          <w:rFonts w:ascii="Times New Roman" w:hAnsi="Times New Roman" w:eastAsia="Times New Roman" w:cs="Times New Roman"/>
          <w:color w:val="auto"/>
        </w:rPr>
        <w:t xml:space="preserve">Once accepted, you will receive 24/7 support throughout your stay, ensuring you are never alone. Each internship is tailored to meet your individual goals, allowing you to learn, work, and grow. Global Impact also offers virtual internships in over 20 countries, providing flexibility and accessibility. </w:t>
      </w:r>
    </w:p>
    <w:p w14:paraId="2C4BD111">
      <w:pPr>
        <w:spacing w:line="360" w:lineRule="auto"/>
        <w:jc w:val="both"/>
      </w:pPr>
      <w:r>
        <w:rPr>
          <w:rFonts w:ascii="Times New Roman" w:hAnsi="Times New Roman" w:eastAsia="Times New Roman" w:cs="Times New Roman"/>
          <w:b/>
          <w:color w:val="auto"/>
        </w:rPr>
        <w:t xml:space="preserve">Project Options: </w:t>
      </w:r>
    </w:p>
    <w:p w14:paraId="4E96B932">
      <w:pPr>
        <w:spacing w:line="360" w:lineRule="auto"/>
        <w:ind w:firstLine="420"/>
        <w:jc w:val="both"/>
      </w:pPr>
      <w:r>
        <w:rPr>
          <w:rFonts w:ascii="Times New Roman" w:hAnsi="Times New Roman" w:eastAsia="Times New Roman" w:cs="Times New Roman"/>
          <w:color w:val="auto"/>
        </w:rPr>
        <w:t xml:space="preserve">●Children and Education: Work in classrooms, after-school programs, and community centers while immersing yourself in local culture. </w:t>
      </w:r>
    </w:p>
    <w:p w14:paraId="5F3F5A11">
      <w:pPr>
        <w:spacing w:line="360" w:lineRule="auto"/>
        <w:ind w:firstLine="420"/>
        <w:jc w:val="both"/>
      </w:pPr>
      <w:r>
        <w:rPr>
          <w:rFonts w:ascii="Times New Roman" w:hAnsi="Times New Roman" w:eastAsia="Times New Roman" w:cs="Times New Roman"/>
          <w:color w:val="auto"/>
        </w:rPr>
        <w:t xml:space="preserve">●Global Health: Collaborate with health professionals in areas like nursing and dentistry, gaining insights into global healthcare challenges. </w:t>
      </w:r>
    </w:p>
    <w:p w14:paraId="5F1D526B">
      <w:pPr>
        <w:spacing w:line="360" w:lineRule="auto"/>
        <w:ind w:firstLine="420"/>
        <w:jc w:val="both"/>
      </w:pPr>
      <w:r>
        <w:rPr>
          <w:rFonts w:ascii="Times New Roman" w:hAnsi="Times New Roman" w:eastAsia="Times New Roman" w:cs="Times New Roman"/>
          <w:color w:val="auto"/>
        </w:rPr>
        <w:t xml:space="preserve">●Environmental Conservation: Engage in conservation efforts, wildlife care, and environmental education projects. </w:t>
      </w:r>
    </w:p>
    <w:p w14:paraId="20716D5B">
      <w:pPr>
        <w:spacing w:line="360" w:lineRule="auto"/>
        <w:ind w:firstLine="420"/>
        <w:jc w:val="both"/>
      </w:pPr>
      <w:r>
        <w:rPr>
          <w:rFonts w:ascii="Times New Roman" w:hAnsi="Times New Roman" w:eastAsia="Times New Roman" w:cs="Times New Roman"/>
          <w:color w:val="auto"/>
        </w:rPr>
        <w:t xml:space="preserve">●Cultural Exchange: Contribute to the preservation and promotion of local heritage while fostering cross-cultural understanding. </w:t>
      </w:r>
    </w:p>
    <w:p w14:paraId="2E0A509C">
      <w:pPr>
        <w:spacing w:line="360" w:lineRule="auto"/>
        <w:jc w:val="both"/>
      </w:pPr>
      <w:r>
        <w:rPr>
          <w:rFonts w:ascii="Times New Roman" w:hAnsi="Times New Roman" w:eastAsia="Times New Roman" w:cs="Times New Roman"/>
          <w:b/>
          <w:color w:val="auto"/>
        </w:rPr>
        <w:t xml:space="preserve">Internship Requirements: </w:t>
      </w:r>
    </w:p>
    <w:p w14:paraId="36848FF2">
      <w:pPr>
        <w:spacing w:line="360" w:lineRule="auto"/>
        <w:ind w:firstLine="420"/>
        <w:jc w:val="both"/>
      </w:pPr>
      <w:r>
        <w:rPr>
          <w:rFonts w:ascii="Times New Roman" w:hAnsi="Times New Roman" w:eastAsia="Times New Roman" w:cs="Times New Roman"/>
          <w:color w:val="auto"/>
        </w:rPr>
        <w:t xml:space="preserve">●Minimum internship of 4 weeks. </w:t>
      </w:r>
    </w:p>
    <w:p w14:paraId="71CEAA5D">
      <w:pPr>
        <w:spacing w:line="360" w:lineRule="auto"/>
        <w:ind w:firstLine="420"/>
        <w:jc w:val="both"/>
      </w:pPr>
      <w:r>
        <w:rPr>
          <w:rFonts w:ascii="Times New Roman" w:hAnsi="Times New Roman" w:eastAsia="Times New Roman" w:cs="Times New Roman"/>
          <w:color w:val="auto"/>
        </w:rPr>
        <w:t xml:space="preserve">●Submission of learning objectives before the program starts. </w:t>
      </w:r>
    </w:p>
    <w:p w14:paraId="5EEF1373">
      <w:pPr>
        <w:spacing w:line="360" w:lineRule="auto"/>
        <w:ind w:firstLine="420"/>
        <w:jc w:val="both"/>
      </w:pPr>
      <w:r>
        <w:rPr>
          <w:rFonts w:ascii="Times New Roman" w:hAnsi="Times New Roman" w:eastAsia="Times New Roman" w:cs="Times New Roman"/>
          <w:color w:val="auto"/>
        </w:rPr>
        <w:t xml:space="preserve">●Completion of a final evaluation and reflection assignment. </w:t>
      </w:r>
    </w:p>
    <w:p w14:paraId="42D30EE4">
      <w:pPr>
        <w:spacing w:line="360" w:lineRule="auto"/>
        <w:ind w:firstLine="420"/>
        <w:jc w:val="both"/>
      </w:pPr>
      <w:r>
        <w:rPr>
          <w:rFonts w:ascii="Times New Roman" w:hAnsi="Times New Roman" w:eastAsia="Times New Roman" w:cs="Times New Roman"/>
          <w:color w:val="auto"/>
        </w:rPr>
        <w:t xml:space="preserve">●Attendance at Global Impact’s training seminars. </w:t>
      </w:r>
    </w:p>
    <w:p w14:paraId="02DA154D">
      <w:pPr>
        <w:spacing w:line="360" w:lineRule="auto"/>
        <w:ind w:firstLine="420"/>
        <w:jc w:val="both"/>
      </w:pPr>
      <w:r>
        <w:rPr>
          <w:rFonts w:ascii="Times New Roman" w:hAnsi="Times New Roman" w:eastAsia="Times New Roman" w:cs="Times New Roman"/>
          <w:color w:val="auto"/>
        </w:rPr>
        <w:t>●A total fee of $895, including a $300 deposit.</w:t>
      </w:r>
    </w:p>
    <w:p w14:paraId="40E4DC25">
      <w:pPr>
        <w:spacing w:line="360" w:lineRule="auto"/>
        <w:jc w:val="left"/>
      </w:pPr>
      <w:r>
        <w:rPr>
          <w:color w:val="auto"/>
        </w:rPr>
        <w:t xml:space="preserve">1. </w:t>
      </w:r>
      <w:r>
        <w:rPr>
          <w:rFonts w:ascii="Times New Roman" w:hAnsi="Times New Roman" w:eastAsia="Times New Roman" w:cs="Times New Roman"/>
          <w:color w:val="auto"/>
        </w:rPr>
        <w:t>What is the main purpose of the Global Impact Internship Program?</w:t>
      </w:r>
    </w:p>
    <w:p w14:paraId="2FA4652F">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To boost language skills.</w:t>
      </w:r>
      <w:r>
        <w:tab/>
      </w:r>
      <w:r>
        <w:t xml:space="preserve">B. </w:t>
      </w:r>
      <w:r>
        <w:rPr>
          <w:rFonts w:ascii="Times New Roman" w:hAnsi="Times New Roman" w:eastAsia="Times New Roman" w:cs="Times New Roman"/>
          <w:color w:val="auto"/>
        </w:rPr>
        <w:t>To provide financial assistance.</w:t>
      </w:r>
    </w:p>
    <w:p w14:paraId="313881DA">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To promote self-development.</w:t>
      </w:r>
      <w:r>
        <w:tab/>
      </w:r>
      <w:r>
        <w:t xml:space="preserve">D. </w:t>
      </w:r>
      <w:r>
        <w:rPr>
          <w:rFonts w:ascii="Times New Roman" w:hAnsi="Times New Roman" w:eastAsia="Times New Roman" w:cs="Times New Roman"/>
          <w:color w:val="auto"/>
        </w:rPr>
        <w:t>To help achieve academic success.</w:t>
      </w:r>
    </w:p>
    <w:p w14:paraId="43EBB48D">
      <w:pPr>
        <w:spacing w:line="360" w:lineRule="auto"/>
        <w:jc w:val="left"/>
      </w:pPr>
      <w:r>
        <w:rPr>
          <w:color w:val="auto"/>
        </w:rPr>
        <w:t xml:space="preserve">2. </w:t>
      </w:r>
      <w:r>
        <w:rPr>
          <w:rFonts w:ascii="Times New Roman" w:hAnsi="Times New Roman" w:eastAsia="Times New Roman" w:cs="Times New Roman"/>
          <w:color w:val="auto"/>
        </w:rPr>
        <w:t>Which project will appeal to the interns interested in the conservation of ancient relics?</w:t>
      </w:r>
    </w:p>
    <w:p w14:paraId="2B69AC50">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Children and Education.</w:t>
      </w:r>
      <w:r>
        <w:tab/>
      </w:r>
      <w:r>
        <w:t xml:space="preserve">B. </w:t>
      </w:r>
      <w:r>
        <w:rPr>
          <w:rFonts w:ascii="Times New Roman" w:hAnsi="Times New Roman" w:eastAsia="Times New Roman" w:cs="Times New Roman"/>
          <w:color w:val="auto"/>
        </w:rPr>
        <w:t>Global Health.</w:t>
      </w:r>
    </w:p>
    <w:p w14:paraId="4D938630">
      <w:pPr>
        <w:tabs>
          <w:tab w:val="left" w:pos="4873"/>
        </w:tabs>
        <w:spacing w:line="360" w:lineRule="auto"/>
        <w:jc w:val="left"/>
        <w:textAlignment w:val="center"/>
        <w:rPr>
          <w:color w:val="auto"/>
        </w:rPr>
      </w:pPr>
      <w:r>
        <w:t xml:space="preserve">C. </w:t>
      </w:r>
      <w:r>
        <w:rPr>
          <w:rFonts w:ascii="Times New Roman" w:hAnsi="Times New Roman" w:eastAsia="Times New Roman" w:cs="Times New Roman"/>
          <w:color w:val="auto"/>
        </w:rPr>
        <w:t>Cultural Exchange.</w:t>
      </w:r>
      <w:r>
        <w:tab/>
      </w:r>
      <w:r>
        <w:t xml:space="preserve">D. </w:t>
      </w:r>
      <w:r>
        <w:rPr>
          <w:rFonts w:ascii="Times New Roman" w:hAnsi="Times New Roman" w:eastAsia="Times New Roman" w:cs="Times New Roman"/>
          <w:color w:val="auto"/>
        </w:rPr>
        <w:t>Environmental Conservation.</w:t>
      </w:r>
    </w:p>
    <w:p w14:paraId="75E78A42">
      <w:pPr>
        <w:spacing w:line="360" w:lineRule="auto"/>
        <w:jc w:val="left"/>
      </w:pPr>
      <w:r>
        <w:rPr>
          <w:color w:val="auto"/>
        </w:rPr>
        <w:t xml:space="preserve">3. </w:t>
      </w:r>
      <w:r>
        <w:rPr>
          <w:rFonts w:ascii="Times New Roman" w:hAnsi="Times New Roman" w:eastAsia="Times New Roman" w:cs="Times New Roman"/>
          <w:color w:val="auto"/>
        </w:rPr>
        <w:t>What are the interns required to do?</w:t>
      </w:r>
    </w:p>
    <w:p w14:paraId="06CD20D8">
      <w:pPr>
        <w:tabs>
          <w:tab w:val="left" w:pos="4873"/>
        </w:tabs>
        <w:spacing w:line="360" w:lineRule="auto"/>
        <w:jc w:val="left"/>
        <w:textAlignment w:val="center"/>
        <w:rPr>
          <w:color w:val="auto"/>
        </w:rPr>
      </w:pPr>
      <w:r>
        <w:t xml:space="preserve">A. </w:t>
      </w:r>
      <w:r>
        <w:rPr>
          <w:rFonts w:ascii="Times New Roman" w:hAnsi="Times New Roman" w:eastAsia="Times New Roman" w:cs="Times New Roman"/>
          <w:color w:val="auto"/>
        </w:rPr>
        <w:t>Complete a 4-week training period.</w:t>
      </w:r>
      <w:r>
        <w:tab/>
      </w:r>
      <w:r>
        <w:t xml:space="preserve">B. </w:t>
      </w:r>
      <w:r>
        <w:rPr>
          <w:rFonts w:ascii="Times New Roman" w:hAnsi="Times New Roman" w:eastAsia="Times New Roman" w:cs="Times New Roman"/>
          <w:color w:val="auto"/>
        </w:rPr>
        <w:t>Present learning goals in advance.</w:t>
      </w:r>
    </w:p>
    <w:p w14:paraId="58369CA2">
      <w:pPr>
        <w:tabs>
          <w:tab w:val="left" w:pos="4873"/>
        </w:tabs>
        <w:spacing w:line="360" w:lineRule="auto"/>
        <w:jc w:val="left"/>
        <w:textAlignment w:val="center"/>
        <w:rPr>
          <w:color w:val="000000"/>
        </w:rPr>
      </w:pPr>
      <w:r>
        <w:t xml:space="preserve">C. </w:t>
      </w:r>
      <w:r>
        <w:rPr>
          <w:rFonts w:ascii="Times New Roman" w:hAnsi="Times New Roman" w:eastAsia="Times New Roman" w:cs="Times New Roman"/>
          <w:color w:val="auto"/>
        </w:rPr>
        <w:t>Give evaluation on the final assignment.</w:t>
      </w:r>
      <w:r>
        <w:tab/>
      </w:r>
      <w:r>
        <w:t xml:space="preserve">D. </w:t>
      </w:r>
      <w:r>
        <w:rPr>
          <w:rFonts w:ascii="Times New Roman" w:hAnsi="Times New Roman" w:eastAsia="Times New Roman" w:cs="Times New Roman"/>
          <w:color w:val="auto"/>
        </w:rPr>
        <w:t>Pay a total registration fee of $1, 195.</w:t>
      </w:r>
    </w:p>
    <w:p w14:paraId="0D077D72">
      <w:pPr>
        <w:spacing w:line="360" w:lineRule="auto"/>
        <w:jc w:val="center"/>
        <w:textAlignment w:val="center"/>
        <w:rPr>
          <w:color w:val="000000"/>
        </w:rPr>
      </w:pPr>
      <w:r>
        <w:rPr>
          <w:rFonts w:ascii="Times New Roman" w:hAnsi="Times New Roman" w:eastAsia="Times New Roman" w:cs="Times New Roman"/>
          <w:b/>
          <w:color w:val="000000"/>
          <w:sz w:val="24"/>
        </w:rPr>
        <w:t>B</w:t>
      </w:r>
    </w:p>
    <w:p w14:paraId="336D376F">
      <w:pPr>
        <w:spacing w:line="360" w:lineRule="auto"/>
        <w:ind w:firstLine="420"/>
        <w:jc w:val="both"/>
        <w:textAlignment w:val="center"/>
        <w:rPr>
          <w:color w:val="000000"/>
        </w:rPr>
      </w:pPr>
      <w:r>
        <w:rPr>
          <w:rFonts w:ascii="Times New Roman" w:hAnsi="Times New Roman" w:eastAsia="Times New Roman" w:cs="Times New Roman"/>
          <w:color w:val="000000"/>
        </w:rPr>
        <w:t xml:space="preserve">Feifei Li’s journey from a teenager in China to a leading figure in artificial intelligence is nothing short of remarkable. </w:t>
      </w:r>
    </w:p>
    <w:p w14:paraId="6CE9947B">
      <w:pPr>
        <w:spacing w:line="360" w:lineRule="auto"/>
        <w:ind w:firstLine="420"/>
        <w:jc w:val="both"/>
        <w:textAlignment w:val="center"/>
        <w:rPr>
          <w:color w:val="000000"/>
        </w:rPr>
      </w:pPr>
      <w:r>
        <w:rPr>
          <w:rFonts w:ascii="Times New Roman" w:hAnsi="Times New Roman" w:eastAsia="Times New Roman" w:cs="Times New Roman"/>
          <w:color w:val="000000"/>
        </w:rPr>
        <w:t>Born in Beijing in 1976, Li grew up in Chengdu. Her life took a dramatic turn when her family moved to America. Initially, the family didn’t speak English, so the burden of translation fell on Li. She credited kind teachers at her new high school for helping her overcome challenges, as she developed language skills and regained her academic excellence. Outside school, she worked tirelessly in low-paying jobs to support her family. During this period, she felt like an outsider with few friends, suffering from isolation (</w:t>
      </w:r>
      <w:r>
        <w:rPr>
          <w:rFonts w:ascii="宋体" w:hAnsi="宋体" w:eastAsia="宋体" w:cs="宋体"/>
          <w:color w:val="000000"/>
        </w:rPr>
        <w:t>孤独</w:t>
      </w:r>
      <w:r>
        <w:rPr>
          <w:rFonts w:ascii="Times New Roman" w:hAnsi="Times New Roman" w:eastAsia="Times New Roman" w:cs="Times New Roman"/>
          <w:color w:val="000000"/>
        </w:rPr>
        <w:t xml:space="preserve">). </w:t>
      </w:r>
    </w:p>
    <w:p w14:paraId="17D993D7">
      <w:pPr>
        <w:spacing w:line="360" w:lineRule="auto"/>
        <w:ind w:firstLine="420"/>
        <w:jc w:val="both"/>
        <w:textAlignment w:val="center"/>
        <w:rPr>
          <w:color w:val="000000"/>
        </w:rPr>
      </w:pPr>
      <w:r>
        <w:rPr>
          <w:rFonts w:ascii="Times New Roman" w:hAnsi="Times New Roman" w:eastAsia="Times New Roman" w:cs="Times New Roman"/>
          <w:color w:val="000000"/>
        </w:rPr>
        <w:t xml:space="preserve">Despite these hardships, she was accepted into Princeton to study physics. In 1999, Li graduated with honors, before going on to complete her Ph. D. and eventually joining Princeton’s computer science department as an assistant professor. </w:t>
      </w:r>
    </w:p>
    <w:p w14:paraId="7CD485D2">
      <w:pPr>
        <w:spacing w:line="360" w:lineRule="auto"/>
        <w:ind w:firstLine="420"/>
        <w:jc w:val="both"/>
        <w:textAlignment w:val="center"/>
        <w:rPr>
          <w:color w:val="000000"/>
        </w:rPr>
      </w:pPr>
      <w:r>
        <w:rPr>
          <w:rFonts w:ascii="Times New Roman" w:hAnsi="Times New Roman" w:eastAsia="Times New Roman" w:cs="Times New Roman"/>
          <w:color w:val="000000"/>
        </w:rPr>
        <w:t>At Princeton, Li began to pioneer ImageNet, a large-scale image database in visual object recognition software. Frustrated by her peers’ inefficient approach of training computers to recognize one image at a time, she introduced computers to a vast number of objects based on children’s visual learning methods. This led to the creation of ImageNet, which involved a massive labeling effort for over three million images. Instead of getting support within the Princeton department, she outsourced (</w:t>
      </w:r>
      <w:r>
        <w:rPr>
          <w:rFonts w:ascii="宋体" w:hAnsi="宋体" w:eastAsia="宋体" w:cs="宋体"/>
          <w:color w:val="000000"/>
        </w:rPr>
        <w:t>外包</w:t>
      </w:r>
      <w:r>
        <w:rPr>
          <w:rFonts w:ascii="Times New Roman" w:hAnsi="Times New Roman" w:eastAsia="Times New Roman" w:cs="Times New Roman"/>
          <w:color w:val="000000"/>
        </w:rPr>
        <w:t xml:space="preserve">) the task to the Internet, using an Amazon’s program to parcel the job out to remote workers around the globe. Before long ImageNet was completed, and it has subsequently had an enormous impact on the development of artificial intelligence. The database has now grown to over fourteen million images, and is a fundamental part of countless AI applications, like self-driving car technology. </w:t>
      </w:r>
    </w:p>
    <w:p w14:paraId="17FA0962">
      <w:pPr>
        <w:spacing w:line="360" w:lineRule="auto"/>
        <w:ind w:firstLine="420"/>
        <w:jc w:val="both"/>
        <w:textAlignment w:val="center"/>
        <w:rPr>
          <w:color w:val="000000"/>
        </w:rPr>
      </w:pPr>
      <w:r>
        <w:rPr>
          <w:rFonts w:ascii="Times New Roman" w:hAnsi="Times New Roman" w:eastAsia="Times New Roman" w:cs="Times New Roman"/>
          <w:color w:val="000000"/>
        </w:rPr>
        <w:t>Beyond her technical contributions, Li is a faithful advocate for moral AI development. She founded the Human-Centered AI Institute to advance AI research that improves the human condition. Moreover, Li’s influence extends to promoting diversity in AI, through initiatives like AI4ALL, which educates historically excluded talents in the field. Her devotion to AI development earns her the name of “the Godmother of AI”.</w:t>
      </w:r>
    </w:p>
    <w:p w14:paraId="16FC7D08">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What does paragraph 2 mainly talk about?</w:t>
      </w:r>
    </w:p>
    <w:p w14:paraId="466924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Li’s pursuit of further excellence.</w:t>
      </w:r>
      <w:r>
        <w:rPr>
          <w:color w:val="000000"/>
        </w:rPr>
        <w:tab/>
      </w:r>
      <w:r>
        <w:rPr>
          <w:color w:val="000000"/>
        </w:rPr>
        <w:t xml:space="preserve">B. </w:t>
      </w:r>
      <w:r>
        <w:rPr>
          <w:rFonts w:ascii="Times New Roman" w:hAnsi="Times New Roman" w:eastAsia="Times New Roman" w:cs="Times New Roman"/>
          <w:color w:val="000000"/>
        </w:rPr>
        <w:t>Li’s struggles in the new life.</w:t>
      </w:r>
    </w:p>
    <w:p w14:paraId="2A35891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Li’s efforts in balancing studies and work.</w:t>
      </w:r>
      <w:r>
        <w:rPr>
          <w:color w:val="000000"/>
        </w:rPr>
        <w:tab/>
      </w:r>
      <w:r>
        <w:rPr>
          <w:color w:val="000000"/>
        </w:rPr>
        <w:t xml:space="preserve">D. </w:t>
      </w:r>
      <w:r>
        <w:rPr>
          <w:rFonts w:ascii="Times New Roman" w:hAnsi="Times New Roman" w:eastAsia="Times New Roman" w:cs="Times New Roman"/>
          <w:color w:val="000000"/>
        </w:rPr>
        <w:t>Li’s gratitude to her teachers.</w:t>
      </w:r>
    </w:p>
    <w:p w14:paraId="6ECE293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What is special about ImageNet?</w:t>
      </w:r>
    </w:p>
    <w:p w14:paraId="4ECD576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recognizes a single object at a time.</w:t>
      </w:r>
      <w:r>
        <w:rPr>
          <w:color w:val="000000"/>
        </w:rPr>
        <w:tab/>
      </w:r>
      <w:r>
        <w:rPr>
          <w:color w:val="000000"/>
        </w:rPr>
        <w:t xml:space="preserve">B. </w:t>
      </w:r>
      <w:r>
        <w:rPr>
          <w:rFonts w:ascii="Times New Roman" w:hAnsi="Times New Roman" w:eastAsia="Times New Roman" w:cs="Times New Roman"/>
          <w:color w:val="000000"/>
        </w:rPr>
        <w:t>It produces a huge number of images.</w:t>
      </w:r>
    </w:p>
    <w:p w14:paraId="4CC7E46F">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automates image-recognition process.</w:t>
      </w:r>
      <w:r>
        <w:rPr>
          <w:color w:val="000000"/>
        </w:rPr>
        <w:tab/>
      </w:r>
      <w:r>
        <w:rPr>
          <w:color w:val="000000"/>
        </w:rPr>
        <w:t xml:space="preserve">D. </w:t>
      </w:r>
      <w:r>
        <w:rPr>
          <w:rFonts w:ascii="Times New Roman" w:hAnsi="Times New Roman" w:eastAsia="Times New Roman" w:cs="Times New Roman"/>
          <w:color w:val="000000"/>
        </w:rPr>
        <w:t>It features extensive image recognition.</w:t>
      </w:r>
    </w:p>
    <w:p w14:paraId="5F79CE09">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does the author mention the Human-Centered AI Institute?</w:t>
      </w:r>
    </w:p>
    <w:p w14:paraId="748F33B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praise Li’s outstanding technical competence.</w:t>
      </w:r>
    </w:p>
    <w:p w14:paraId="7CAF11B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highlight Li’s status in the AI research field.</w:t>
      </w:r>
    </w:p>
    <w:p w14:paraId="794A1E3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demonstrate Li’s devotion to moral AI development.</w:t>
      </w:r>
    </w:p>
    <w:p w14:paraId="28ED4AC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emphasize Li’s influence on advancing diversity in AI.</w:t>
      </w:r>
    </w:p>
    <w:p w14:paraId="5E0477A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Which of the following best describes Li’s character?</w:t>
      </w:r>
    </w:p>
    <w:p w14:paraId="372C8C5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Creative and caring.</w:t>
      </w:r>
      <w:r>
        <w:rPr>
          <w:color w:val="000000"/>
        </w:rPr>
        <w:tab/>
      </w:r>
      <w:r>
        <w:rPr>
          <w:color w:val="000000"/>
        </w:rPr>
        <w:t xml:space="preserve">B. </w:t>
      </w:r>
      <w:r>
        <w:rPr>
          <w:rFonts w:ascii="Times New Roman" w:hAnsi="Times New Roman" w:eastAsia="Times New Roman" w:cs="Times New Roman"/>
          <w:color w:val="000000"/>
        </w:rPr>
        <w:t>Ambitious and optimistic.</w:t>
      </w:r>
    </w:p>
    <w:p w14:paraId="0869246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Cautious and patriotic.</w:t>
      </w:r>
      <w:r>
        <w:rPr>
          <w:color w:val="000000"/>
        </w:rPr>
        <w:tab/>
      </w:r>
      <w:r>
        <w:rPr>
          <w:color w:val="000000"/>
        </w:rPr>
        <w:t xml:space="preserve">D. </w:t>
      </w:r>
      <w:r>
        <w:rPr>
          <w:rFonts w:ascii="Times New Roman" w:hAnsi="Times New Roman" w:eastAsia="Times New Roman" w:cs="Times New Roman"/>
          <w:color w:val="000000"/>
        </w:rPr>
        <w:t>Conventional and determined.</w:t>
      </w:r>
    </w:p>
    <w:p w14:paraId="3394493B">
      <w:pPr>
        <w:spacing w:line="360" w:lineRule="auto"/>
        <w:jc w:val="center"/>
        <w:textAlignment w:val="center"/>
        <w:rPr>
          <w:color w:val="000000"/>
        </w:rPr>
      </w:pPr>
      <w:r>
        <w:rPr>
          <w:rFonts w:ascii="Times New Roman" w:hAnsi="Times New Roman" w:eastAsia="Times New Roman" w:cs="Times New Roman"/>
          <w:b/>
          <w:color w:val="000000"/>
          <w:sz w:val="24"/>
        </w:rPr>
        <w:t>C</w:t>
      </w:r>
    </w:p>
    <w:p w14:paraId="549DED06">
      <w:pPr>
        <w:spacing w:line="360" w:lineRule="auto"/>
        <w:ind w:firstLine="420"/>
        <w:jc w:val="both"/>
        <w:textAlignment w:val="center"/>
        <w:rPr>
          <w:color w:val="000000"/>
        </w:rPr>
      </w:pPr>
      <w:r>
        <w:rPr>
          <w:rFonts w:ascii="Times New Roman" w:hAnsi="Times New Roman" w:eastAsia="Times New Roman" w:cs="Times New Roman"/>
          <w:color w:val="000000"/>
        </w:rPr>
        <w:t>Our earliest ancestors trapped or hunted what meat they ate. When we learned to domesticate (</w:t>
      </w:r>
      <w:r>
        <w:rPr>
          <w:rFonts w:ascii="宋体" w:hAnsi="宋体" w:eastAsia="宋体" w:cs="宋体"/>
          <w:color w:val="000000"/>
        </w:rPr>
        <w:t>驯化</w:t>
      </w:r>
      <w:r>
        <w:rPr>
          <w:rFonts w:ascii="Times New Roman" w:hAnsi="Times New Roman" w:eastAsia="Times New Roman" w:cs="Times New Roman"/>
          <w:color w:val="000000"/>
        </w:rPr>
        <w:t xml:space="preserve">)animals, we raised them on our land, or we wandered the land with our herds. No matter which tribe we belonged to, our animals were our property. We ate their flesh in small portions, and we ate almost every bit of them, especially the poorest among us. </w:t>
      </w:r>
    </w:p>
    <w:p w14:paraId="2E6CBE79">
      <w:pPr>
        <w:spacing w:line="360" w:lineRule="auto"/>
        <w:ind w:firstLine="420"/>
        <w:jc w:val="both"/>
        <w:textAlignment w:val="center"/>
        <w:rPr>
          <w:color w:val="000000"/>
        </w:rPr>
      </w:pPr>
      <w:r>
        <w:rPr>
          <w:rFonts w:ascii="Times New Roman" w:hAnsi="Times New Roman" w:eastAsia="Times New Roman" w:cs="Times New Roman"/>
          <w:color w:val="000000"/>
        </w:rPr>
        <w:t>The Industrial Revolution changed meat. In the 19th century, refrigeration enabled meat to be trucked in from far away, or shipped from even further away, which eventually led to the destroying of forests in places like Brazil. Production then became more efficient. By the late 1940s, antibiotics (</w:t>
      </w:r>
      <w:r>
        <w:rPr>
          <w:rFonts w:ascii="宋体" w:hAnsi="宋体" w:eastAsia="宋体" w:cs="宋体"/>
          <w:color w:val="000000"/>
        </w:rPr>
        <w:t>抗生素</w:t>
      </w:r>
      <w:r>
        <w:rPr>
          <w:rFonts w:ascii="Times New Roman" w:hAnsi="Times New Roman" w:eastAsia="Times New Roman" w:cs="Times New Roman"/>
          <w:color w:val="000000"/>
        </w:rPr>
        <w:t>) became routine in chicken feed. By the late 1990s, genetically modified (</w:t>
      </w:r>
      <w:r>
        <w:rPr>
          <w:rFonts w:ascii="宋体" w:hAnsi="宋体" w:eastAsia="宋体" w:cs="宋体"/>
          <w:color w:val="000000"/>
        </w:rPr>
        <w:t>转基因的</w:t>
      </w:r>
      <w:r>
        <w:rPr>
          <w:rFonts w:ascii="Times New Roman" w:hAnsi="Times New Roman" w:eastAsia="Times New Roman" w:cs="Times New Roman"/>
          <w:color w:val="000000"/>
        </w:rPr>
        <w:t>) corn and soy brought abundant crops of animal feed. Animals were bred to be bigger and faster-growing. In the U.S., government subsidies (</w:t>
      </w:r>
      <w:r>
        <w:rPr>
          <w:rFonts w:ascii="宋体" w:hAnsi="宋体" w:eastAsia="宋体" w:cs="宋体"/>
          <w:color w:val="000000"/>
        </w:rPr>
        <w:t>补贴</w:t>
      </w:r>
      <w:r>
        <w:rPr>
          <w:rFonts w:ascii="Times New Roman" w:hAnsi="Times New Roman" w:eastAsia="Times New Roman" w:cs="Times New Roman"/>
          <w:color w:val="000000"/>
        </w:rPr>
        <w:t xml:space="preserve">) helped: free groundwater, federally backed loans, price guarantees for feed crops. And meat went big. </w:t>
      </w:r>
    </w:p>
    <w:p w14:paraId="46CFB438">
      <w:pPr>
        <w:spacing w:line="360" w:lineRule="auto"/>
        <w:ind w:firstLine="420"/>
        <w:jc w:val="both"/>
        <w:textAlignment w:val="center"/>
        <w:rPr>
          <w:color w:val="000000"/>
        </w:rPr>
      </w:pPr>
      <w:r>
        <w:rPr>
          <w:rFonts w:ascii="Times New Roman" w:hAnsi="Times New Roman" w:eastAsia="Times New Roman" w:cs="Times New Roman"/>
          <w:color w:val="000000"/>
        </w:rPr>
        <w:t xml:space="preserve">Today the $1 trillion global meat industry is dominated by a handful of companies, including JBS, Cargill, and Tyson. Since 1961, meat production has increased four times, </w:t>
      </w:r>
      <w:r>
        <w:rPr>
          <w:rFonts w:ascii="Times New Roman" w:hAnsi="Times New Roman" w:eastAsia="Times New Roman" w:cs="Times New Roman"/>
          <w:color w:val="000000"/>
          <w:u w:val="single"/>
        </w:rPr>
        <w:t>dwarfing</w:t>
      </w:r>
      <w:r>
        <w:rPr>
          <w:rFonts w:ascii="Times New Roman" w:hAnsi="Times New Roman" w:eastAsia="Times New Roman" w:cs="Times New Roman"/>
          <w:color w:val="000000"/>
        </w:rPr>
        <w:t xml:space="preserve"> the growth in the human population, which merely doubled. </w:t>
      </w:r>
    </w:p>
    <w:p w14:paraId="54F6A47C">
      <w:pPr>
        <w:spacing w:line="360" w:lineRule="auto"/>
        <w:ind w:firstLine="420"/>
        <w:jc w:val="both"/>
        <w:textAlignment w:val="center"/>
        <w:rPr>
          <w:color w:val="000000"/>
        </w:rPr>
      </w:pPr>
      <w:r>
        <w:rPr>
          <w:rFonts w:ascii="Times New Roman" w:hAnsi="Times New Roman" w:eastAsia="Times New Roman" w:cs="Times New Roman"/>
          <w:color w:val="000000"/>
        </w:rPr>
        <w:t>Meat went from being special to being an everyday right. The more we developed, the more flesh we ate. China’s meat consumption jumped sharply, from about 6. 6 pounds per person in 1961 to more than 140 pounds in 2024. But the United States became the lions of Planet Carnivore (</w:t>
      </w:r>
      <w:r>
        <w:rPr>
          <w:rFonts w:ascii="宋体" w:hAnsi="宋体" w:eastAsia="宋体" w:cs="宋体"/>
          <w:color w:val="000000"/>
        </w:rPr>
        <w:t>食肉动物</w:t>
      </w:r>
      <w:r>
        <w:rPr>
          <w:rFonts w:ascii="Times New Roman" w:hAnsi="Times New Roman" w:eastAsia="Times New Roman" w:cs="Times New Roman"/>
          <w:color w:val="000000"/>
        </w:rPr>
        <w:t xml:space="preserve">). On average, Americans went from eating around 207 pounds of meat in 1961 to 280 pounds in 2024, and chicken came to dominate. </w:t>
      </w:r>
    </w:p>
    <w:p w14:paraId="28C40DF5">
      <w:pPr>
        <w:spacing w:line="360" w:lineRule="auto"/>
        <w:ind w:firstLine="420"/>
        <w:jc w:val="both"/>
        <w:textAlignment w:val="center"/>
        <w:rPr>
          <w:color w:val="000000"/>
        </w:rPr>
      </w:pPr>
      <w:r>
        <w:rPr>
          <w:rFonts w:ascii="Times New Roman" w:hAnsi="Times New Roman" w:eastAsia="Times New Roman" w:cs="Times New Roman"/>
          <w:color w:val="000000"/>
        </w:rPr>
        <w:t>It wasn’t just chicken consumption that changed. Follow a chicken truck to the butchery — continued forest destruction, an alarming rise in antibiotic-resistant bacteria, ever-increasing greenhouse gas emissions — and you realize what a dark shadow we have cast over where we live.</w:t>
      </w:r>
    </w:p>
    <w:p w14:paraId="471D2D5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How did the Industrial Revolution affect meat?</w:t>
      </w:r>
    </w:p>
    <w:p w14:paraId="47AB09E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caused a sharp fall in the price of meat.</w:t>
      </w:r>
      <w:r>
        <w:rPr>
          <w:color w:val="000000"/>
        </w:rPr>
        <w:tab/>
      </w:r>
      <w:r>
        <w:rPr>
          <w:color w:val="000000"/>
        </w:rPr>
        <w:t xml:space="preserve">B. </w:t>
      </w:r>
      <w:r>
        <w:rPr>
          <w:rFonts w:ascii="Times New Roman" w:hAnsi="Times New Roman" w:eastAsia="Times New Roman" w:cs="Times New Roman"/>
          <w:color w:val="000000"/>
        </w:rPr>
        <w:t>It decreased the nutritional value of meat.</w:t>
      </w:r>
    </w:p>
    <w:p w14:paraId="39A3B92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restricted the use of antibiotics in meat.</w:t>
      </w:r>
      <w:r>
        <w:rPr>
          <w:color w:val="000000"/>
        </w:rPr>
        <w:tab/>
      </w:r>
      <w:r>
        <w:rPr>
          <w:color w:val="000000"/>
        </w:rPr>
        <w:t xml:space="preserve">D. </w:t>
      </w:r>
      <w:r>
        <w:rPr>
          <w:rFonts w:ascii="Times New Roman" w:hAnsi="Times New Roman" w:eastAsia="Times New Roman" w:cs="Times New Roman"/>
          <w:color w:val="000000"/>
        </w:rPr>
        <w:t>It revolutionized meat production and distribution.</w:t>
      </w:r>
    </w:p>
    <w:p w14:paraId="1349C8A4">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What does the underlined word “dwarfing” mean in paragraph 3?</w:t>
      </w:r>
    </w:p>
    <w:p w14:paraId="080BC06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 something seem small.</w:t>
      </w:r>
      <w:r>
        <w:rPr>
          <w:color w:val="000000"/>
        </w:rPr>
        <w:tab/>
      </w:r>
      <w:r>
        <w:rPr>
          <w:color w:val="000000"/>
        </w:rPr>
        <w:t xml:space="preserve">B. </w:t>
      </w:r>
      <w:r>
        <w:rPr>
          <w:rFonts w:ascii="Times New Roman" w:hAnsi="Times New Roman" w:eastAsia="Times New Roman" w:cs="Times New Roman"/>
          <w:color w:val="000000"/>
        </w:rPr>
        <w:t>Greatly expanding something.</w:t>
      </w:r>
    </w:p>
    <w:p w14:paraId="515AF1F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Matching something in number.</w:t>
      </w:r>
      <w:r>
        <w:rPr>
          <w:color w:val="000000"/>
        </w:rPr>
        <w:tab/>
      </w:r>
      <w:r>
        <w:rPr>
          <w:color w:val="000000"/>
        </w:rPr>
        <w:t xml:space="preserve">D. </w:t>
      </w:r>
      <w:r>
        <w:rPr>
          <w:rFonts w:ascii="Times New Roman" w:hAnsi="Times New Roman" w:eastAsia="Times New Roman" w:cs="Times New Roman"/>
          <w:color w:val="000000"/>
        </w:rPr>
        <w:t>Negatively impacting something.</w:t>
      </w:r>
    </w:p>
    <w:p w14:paraId="7D05AF38">
      <w:pPr>
        <w:spacing w:line="360" w:lineRule="auto"/>
        <w:jc w:val="left"/>
        <w:textAlignment w:val="center"/>
        <w:rPr>
          <w:color w:val="000000"/>
        </w:rPr>
      </w:pPr>
      <w:r>
        <w:rPr>
          <w:color w:val="000000"/>
        </w:rPr>
        <w:t>10</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How does the author show the rapid increase in meat consumption?</w:t>
      </w:r>
    </w:p>
    <w:p w14:paraId="64FA9D0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making a comparison.</w:t>
      </w:r>
      <w:r>
        <w:rPr>
          <w:color w:val="000000"/>
        </w:rPr>
        <w:tab/>
      </w:r>
      <w:r>
        <w:rPr>
          <w:color w:val="000000"/>
        </w:rPr>
        <w:t xml:space="preserve">B. </w:t>
      </w:r>
      <w:r>
        <w:rPr>
          <w:rFonts w:ascii="Times New Roman" w:hAnsi="Times New Roman" w:eastAsia="Times New Roman" w:cs="Times New Roman"/>
          <w:color w:val="000000"/>
        </w:rPr>
        <w:t>By giving explanations.</w:t>
      </w:r>
    </w:p>
    <w:p w14:paraId="4FEC405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introducing a concept.</w:t>
      </w:r>
      <w:r>
        <w:rPr>
          <w:color w:val="000000"/>
        </w:rPr>
        <w:tab/>
      </w:r>
      <w:r>
        <w:rPr>
          <w:color w:val="000000"/>
        </w:rPr>
        <w:t xml:space="preserve">D. </w:t>
      </w:r>
      <w:r>
        <w:rPr>
          <w:rFonts w:ascii="Times New Roman" w:hAnsi="Times New Roman" w:eastAsia="Times New Roman" w:cs="Times New Roman"/>
          <w:color w:val="000000"/>
        </w:rPr>
        <w:t>By making a prediction.</w:t>
      </w:r>
    </w:p>
    <w:p w14:paraId="00729B09">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can be a suitable title for the text?</w:t>
      </w:r>
    </w:p>
    <w:p w14:paraId="6671E26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Antibiotics Has Transformed Chicken Feed</w:t>
      </w:r>
      <w:r>
        <w:rPr>
          <w:color w:val="000000"/>
        </w:rPr>
        <w:tab/>
      </w:r>
      <w:r>
        <w:rPr>
          <w:color w:val="000000"/>
        </w:rPr>
        <w:t xml:space="preserve">B. </w:t>
      </w:r>
      <w:r>
        <w:rPr>
          <w:rFonts w:ascii="Times New Roman" w:hAnsi="Times New Roman" w:eastAsia="Times New Roman" w:cs="Times New Roman"/>
          <w:color w:val="000000"/>
        </w:rPr>
        <w:t>Global Companies Dominate Meat Industry</w:t>
      </w:r>
    </w:p>
    <w:p w14:paraId="50844867">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Our Taste for Flesh Has Exhausted the Earth</w:t>
      </w:r>
      <w:r>
        <w:rPr>
          <w:color w:val="000000"/>
        </w:rPr>
        <w:tab/>
      </w:r>
      <w:r>
        <w:rPr>
          <w:color w:val="000000"/>
        </w:rPr>
        <w:t xml:space="preserve">D. </w:t>
      </w:r>
      <w:r>
        <w:rPr>
          <w:rFonts w:ascii="Times New Roman" w:hAnsi="Times New Roman" w:eastAsia="Times New Roman" w:cs="Times New Roman"/>
          <w:color w:val="000000"/>
        </w:rPr>
        <w:t>Meat Production Results in Forest Destruction</w:t>
      </w:r>
    </w:p>
    <w:p w14:paraId="0703EE85">
      <w:pPr>
        <w:spacing w:line="360" w:lineRule="auto"/>
        <w:jc w:val="center"/>
        <w:textAlignment w:val="center"/>
        <w:rPr>
          <w:color w:val="000000"/>
        </w:rPr>
      </w:pPr>
      <w:r>
        <w:rPr>
          <w:rFonts w:ascii="Times New Roman" w:hAnsi="Times New Roman" w:eastAsia="Times New Roman" w:cs="Times New Roman"/>
          <w:b/>
          <w:color w:val="000000"/>
          <w:sz w:val="24"/>
        </w:rPr>
        <w:t>D</w:t>
      </w:r>
    </w:p>
    <w:p w14:paraId="179677E5">
      <w:pPr>
        <w:spacing w:line="360" w:lineRule="auto"/>
        <w:ind w:firstLine="420"/>
        <w:jc w:val="both"/>
        <w:textAlignment w:val="center"/>
        <w:rPr>
          <w:color w:val="000000"/>
        </w:rPr>
      </w:pPr>
      <w:r>
        <w:rPr>
          <w:rFonts w:ascii="Times New Roman" w:hAnsi="Times New Roman" w:eastAsia="Times New Roman" w:cs="Times New Roman"/>
          <w:color w:val="000000"/>
        </w:rPr>
        <w:t>Twins have been rare in human history and for that reason can seem special. Many cultures associate twins with health and energy, while others see them as a reminder of the duality (</w:t>
      </w:r>
      <w:r>
        <w:rPr>
          <w:rFonts w:ascii="宋体" w:hAnsi="宋体" w:eastAsia="宋体" w:cs="宋体"/>
          <w:color w:val="000000"/>
        </w:rPr>
        <w:t>双重性</w:t>
      </w:r>
      <w:r>
        <w:rPr>
          <w:rFonts w:ascii="Times New Roman" w:hAnsi="Times New Roman" w:eastAsia="Times New Roman" w:cs="Times New Roman"/>
          <w:color w:val="000000"/>
        </w:rPr>
        <w:t>) of life and death, good and evil, and some famous twins are even credited with the birth of nations. Despite the fact that almost all primates (</w:t>
      </w:r>
      <w:r>
        <w:rPr>
          <w:rFonts w:ascii="宋体" w:hAnsi="宋体" w:eastAsia="宋体" w:cs="宋体"/>
          <w:color w:val="000000"/>
        </w:rPr>
        <w:t>灵长目动物</w:t>
      </w:r>
      <w:r>
        <w:rPr>
          <w:rFonts w:ascii="Times New Roman" w:hAnsi="Times New Roman" w:eastAsia="Times New Roman" w:cs="Times New Roman"/>
          <w:color w:val="000000"/>
        </w:rPr>
        <w:t xml:space="preserve">) today, including humans, usually give birth to just one baby, our most recent common ancient ancestors, who lived about 60 million years ago likely gave birth to twins as the standard, according to the recent research. </w:t>
      </w:r>
    </w:p>
    <w:p w14:paraId="5DF66861">
      <w:pPr>
        <w:spacing w:line="360" w:lineRule="auto"/>
        <w:ind w:firstLine="420"/>
        <w:jc w:val="both"/>
        <w:textAlignment w:val="center"/>
        <w:rPr>
          <w:color w:val="000000"/>
        </w:rPr>
      </w:pPr>
      <w:r>
        <w:rPr>
          <w:rFonts w:ascii="Times New Roman" w:hAnsi="Times New Roman" w:eastAsia="Times New Roman" w:cs="Times New Roman"/>
          <w:color w:val="000000"/>
        </w:rPr>
        <w:t>Researchers have been studying the evolution of litter size — the number of babies born per pregnancy — for years to find out when and why twin pregnancies became uncommon. And the best way to reconstruct the history of litter size is to map the known litter size of as many species as possible across the mammalian family tree and then used mathematical models. But outside of rare events where entire animal families are fossilized together, it is extraordinarily difficult to assess litter size for extinct species from the fossilized skeleton (</w:t>
      </w:r>
      <w:r>
        <w:rPr>
          <w:rFonts w:ascii="宋体" w:hAnsi="宋体" w:eastAsia="宋体" w:cs="宋体"/>
          <w:color w:val="000000"/>
        </w:rPr>
        <w:t>骨骼</w:t>
      </w:r>
      <w:r>
        <w:rPr>
          <w:rFonts w:ascii="Times New Roman" w:hAnsi="Times New Roman" w:eastAsia="Times New Roman" w:cs="Times New Roman"/>
          <w:color w:val="000000"/>
        </w:rPr>
        <w:t xml:space="preserve">) alone. So they instead collected data on as many living mammals as possible, from nearly 1, 000 living mammal species for information about how many babies are commonly born to each species. </w:t>
      </w:r>
    </w:p>
    <w:p w14:paraId="44F5DFC9">
      <w:pPr>
        <w:spacing w:line="360" w:lineRule="auto"/>
        <w:ind w:firstLine="420"/>
        <w:jc w:val="both"/>
        <w:textAlignment w:val="center"/>
        <w:rPr>
          <w:color w:val="000000"/>
        </w:rPr>
      </w:pPr>
      <w:r>
        <w:rPr>
          <w:rFonts w:ascii="Times New Roman" w:hAnsi="Times New Roman" w:eastAsia="Times New Roman" w:cs="Times New Roman"/>
          <w:color w:val="000000"/>
        </w:rPr>
        <w:t>Based on the study</w:t>
      </w:r>
      <w:r>
        <w:rPr>
          <w:rFonts w:ascii="Times New Roman" w:hAnsi="Times New Roman" w:eastAsia="Times New Roman"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 switch to single births in many primates, including humans, occurred at least 50 million years ago, leading to the evolution of increasingly larger bodies and brains. This adaptation allowed for the development of large human babies with sizable brains capable of complex learning as babies and young children, and increased their chances of survival. Furthermore, because multiple pregnancy requires more energy from the mother, early primate ancestors who gave birth to just one large baby may have been at a survival advantage. </w:t>
      </w:r>
    </w:p>
    <w:p w14:paraId="20BB79B1">
      <w:pPr>
        <w:spacing w:line="360" w:lineRule="auto"/>
        <w:ind w:firstLine="420"/>
        <w:jc w:val="both"/>
        <w:textAlignment w:val="center"/>
        <w:rPr>
          <w:color w:val="000000"/>
        </w:rPr>
      </w:pPr>
      <w:r>
        <w:rPr>
          <w:rFonts w:ascii="Times New Roman" w:hAnsi="Times New Roman" w:eastAsia="Times New Roman" w:cs="Times New Roman"/>
          <w:color w:val="000000"/>
        </w:rPr>
        <w:t>The findings don’t mean that having twins today is a disadvantage. That is quite a different experience from our tiny primate ancestors birthing in the trees 60 million years ago.</w:t>
      </w:r>
    </w:p>
    <w:p w14:paraId="1EF9682B">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 we know about twins in human history?</w:t>
      </w:r>
    </w:p>
    <w:p w14:paraId="5D27085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Twin birth has been relatively infrequent.</w:t>
      </w:r>
    </w:p>
    <w:p w14:paraId="60B2508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Twins are viewed as a symbol of harmony.</w:t>
      </w:r>
    </w:p>
    <w:p w14:paraId="1FCBD25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Twins are more likely to become nation founders.</w:t>
      </w:r>
    </w:p>
    <w:p w14:paraId="0FEE6EC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Twin birth has seen a noticeable increase in recent times.</w:t>
      </w:r>
    </w:p>
    <w:p w14:paraId="409822CB">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Which approach was adopted in the study of litter size evolution?</w:t>
      </w:r>
    </w:p>
    <w:p w14:paraId="1A17ABE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Drawing mammalian family trees.</w:t>
      </w:r>
      <w:r>
        <w:rPr>
          <w:color w:val="000000"/>
        </w:rPr>
        <w:tab/>
      </w:r>
      <w:r>
        <w:rPr>
          <w:color w:val="000000"/>
        </w:rPr>
        <w:t xml:space="preserve">B. </w:t>
      </w:r>
      <w:r>
        <w:rPr>
          <w:rFonts w:ascii="Times New Roman" w:hAnsi="Times New Roman" w:eastAsia="Times New Roman" w:cs="Times New Roman"/>
          <w:color w:val="000000"/>
        </w:rPr>
        <w:t>Employing living mammal data.</w:t>
      </w:r>
    </w:p>
    <w:p w14:paraId="19E3705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Construct models of extinct species.</w:t>
      </w:r>
      <w:r>
        <w:rPr>
          <w:color w:val="000000"/>
        </w:rPr>
        <w:tab/>
      </w:r>
      <w:r>
        <w:rPr>
          <w:color w:val="000000"/>
        </w:rPr>
        <w:t xml:space="preserve">D. </w:t>
      </w:r>
      <w:r>
        <w:rPr>
          <w:rFonts w:ascii="Times New Roman" w:hAnsi="Times New Roman" w:eastAsia="Times New Roman" w:cs="Times New Roman"/>
          <w:color w:val="000000"/>
        </w:rPr>
        <w:t>Assessing fossilized skeletons.</w:t>
      </w:r>
    </w:p>
    <w:p w14:paraId="0A30E901">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led to the shift from twins to single birth according to the study?</w:t>
      </w:r>
    </w:p>
    <w:p w14:paraId="41AE7A42">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growing preference for single births among humans.</w:t>
      </w:r>
    </w:p>
    <w:p w14:paraId="0E4F98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increasing complexity of social structure in primate societies.</w:t>
      </w:r>
    </w:p>
    <w:p w14:paraId="369282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necessity for mothers to conserve energy during the parenting process.</w:t>
      </w:r>
    </w:p>
    <w:p w14:paraId="5BE7A04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natural process of genetic development of body size and brain capacity.</w:t>
      </w:r>
    </w:p>
    <w:p w14:paraId="1F082915">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What is the author’s attitude towards twins’ evolution?</w:t>
      </w:r>
    </w:p>
    <w:p w14:paraId="4EA8A87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Doubtful.</w:t>
      </w:r>
      <w:r>
        <w:rPr>
          <w:color w:val="000000"/>
        </w:rPr>
        <w:tab/>
      </w:r>
      <w:r>
        <w:rPr>
          <w:color w:val="000000"/>
        </w:rPr>
        <w:t xml:space="preserve">B. </w:t>
      </w:r>
      <w:r>
        <w:rPr>
          <w:rFonts w:ascii="Times New Roman" w:hAnsi="Times New Roman" w:eastAsia="Times New Roman" w:cs="Times New Roman"/>
          <w:color w:val="000000"/>
        </w:rPr>
        <w:t>Objective.</w:t>
      </w:r>
      <w:r>
        <w:rPr>
          <w:color w:val="000000"/>
        </w:rPr>
        <w:tab/>
      </w:r>
      <w:r>
        <w:rPr>
          <w:color w:val="000000"/>
        </w:rPr>
        <w:t xml:space="preserve">C. </w:t>
      </w:r>
      <w:r>
        <w:rPr>
          <w:rFonts w:ascii="Times New Roman" w:hAnsi="Times New Roman" w:eastAsia="Times New Roman" w:cs="Times New Roman"/>
          <w:color w:val="000000"/>
        </w:rPr>
        <w:t>Approving.</w:t>
      </w:r>
      <w:r>
        <w:rPr>
          <w:color w:val="000000"/>
        </w:rPr>
        <w:tab/>
      </w:r>
      <w:r>
        <w:rPr>
          <w:color w:val="000000"/>
        </w:rPr>
        <w:t xml:space="preserve">D. </w:t>
      </w:r>
      <w:r>
        <w:rPr>
          <w:rFonts w:ascii="Times New Roman" w:hAnsi="Times New Roman" w:eastAsia="Times New Roman" w:cs="Times New Roman"/>
          <w:color w:val="000000"/>
        </w:rPr>
        <w:t>Ambiguous.</w:t>
      </w:r>
    </w:p>
    <w:p w14:paraId="5983411B">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2. 5</w:t>
      </w:r>
      <w:r>
        <w:rPr>
          <w:rFonts w:ascii="宋体" w:hAnsi="宋体" w:eastAsia="宋体" w:cs="宋体"/>
          <w:b/>
          <w:color w:val="000000"/>
          <w:sz w:val="24"/>
        </w:rPr>
        <w:t>分，满分</w:t>
      </w:r>
      <w:r>
        <w:rPr>
          <w:rFonts w:ascii="Times New Roman" w:hAnsi="Times New Roman" w:eastAsia="Times New Roman" w:cs="Times New Roman"/>
          <w:b/>
          <w:color w:val="000000"/>
          <w:sz w:val="24"/>
        </w:rPr>
        <w:t>12. 5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5B2B33">
      <w:pPr>
        <w:spacing w:line="360" w:lineRule="auto"/>
        <w:jc w:val="left"/>
        <w:textAlignment w:val="center"/>
        <w:rPr>
          <w:color w:val="000000"/>
        </w:rPr>
      </w:pPr>
      <w:r>
        <w:rPr>
          <w:rFonts w:ascii="宋体" w:hAnsi="宋体" w:eastAsia="宋体" w:cs="宋体"/>
          <w:b/>
          <w:color w:val="000000"/>
          <w:sz w:val="24"/>
        </w:rPr>
        <w:t>阅读下面短文，从短文中的选项中选出可以填入空白处的最佳选项。选项中有两项为多余选项。</w:t>
      </w:r>
    </w:p>
    <w:p w14:paraId="2541E1A9">
      <w:pPr>
        <w:spacing w:line="360" w:lineRule="auto"/>
        <w:ind w:firstLine="420"/>
        <w:jc w:val="both"/>
        <w:textAlignment w:val="center"/>
        <w:rPr>
          <w:color w:val="000000"/>
        </w:rPr>
      </w:pPr>
      <w:r>
        <w:rPr>
          <w:rFonts w:ascii="Times New Roman" w:hAnsi="Times New Roman" w:eastAsia="Times New Roman" w:cs="Times New Roman"/>
          <w:color w:val="000000"/>
        </w:rPr>
        <w:t xml:space="preserve">At some point, everyone has faced unkind remarks or actions. Whether it’s teasing from classmates or harsh words from peers, dealing with such situations can be challenging. </w:t>
      </w:r>
      <w:r>
        <w:rPr>
          <w:color w:val="000000"/>
          <w:u w:val="single"/>
        </w:rPr>
        <w:t>____16____</w:t>
      </w:r>
      <w:r>
        <w:rPr>
          <w:rFonts w:ascii="Times New Roman" w:hAnsi="Times New Roman" w:eastAsia="Times New Roman" w:cs="Times New Roman"/>
          <w:color w:val="000000"/>
        </w:rPr>
        <w:t xml:space="preserve"> Here are some tips to help you respond effectively and build your confidence. </w:t>
      </w:r>
    </w:p>
    <w:p w14:paraId="58DE6746">
      <w:pPr>
        <w:spacing w:line="360" w:lineRule="auto"/>
        <w:ind w:firstLine="420"/>
        <w:jc w:val="both"/>
        <w:textAlignment w:val="center"/>
        <w:rPr>
          <w:color w:val="000000"/>
        </w:rPr>
      </w:pPr>
      <w:r>
        <w:rPr>
          <w:rFonts w:ascii="Times New Roman" w:hAnsi="Times New Roman" w:eastAsia="Times New Roman" w:cs="Times New Roman"/>
          <w:b/>
          <w:color w:val="000000"/>
        </w:rPr>
        <w:t xml:space="preserve">Practice comebacks. </w:t>
      </w:r>
      <w:r>
        <w:rPr>
          <w:rFonts w:ascii="Times New Roman" w:hAnsi="Times New Roman" w:eastAsia="Times New Roman" w:cs="Times New Roman"/>
          <w:color w:val="000000"/>
        </w:rPr>
        <w:t xml:space="preserve">Quick, confident replies - known as comebacks - can stop bullies in their tracks. Instead of waiting for the perfect moment, try practicing. Ask a friend or a sympathetic adult to role-play with you. If you don’t feel comfortable with this, you can try it on your own in the mirror. Notice which style of comeback feels most natural to you. For example, if humor doesn’t feel natural, a calm response like “Are you finished?” may be more effective. </w:t>
      </w:r>
      <w:r>
        <w:rPr>
          <w:color w:val="000000"/>
          <w:u w:val="single"/>
        </w:rPr>
        <w:t>____17____</w:t>
      </w:r>
    </w:p>
    <w:p w14:paraId="331DC7AF">
      <w:pPr>
        <w:spacing w:line="360" w:lineRule="auto"/>
        <w:ind w:firstLine="420"/>
        <w:jc w:val="both"/>
        <w:textAlignment w:val="center"/>
        <w:rPr>
          <w:color w:val="000000"/>
        </w:rPr>
      </w:pPr>
      <w:r>
        <w:rPr>
          <w:rFonts w:ascii="Times New Roman" w:hAnsi="Times New Roman" w:eastAsia="Times New Roman" w:cs="Times New Roman"/>
          <w:b/>
          <w:color w:val="000000"/>
        </w:rPr>
        <w:t xml:space="preserve">Learn a little about your bully. </w:t>
      </w:r>
      <w:r>
        <w:rPr>
          <w:rFonts w:ascii="Times New Roman" w:hAnsi="Times New Roman" w:eastAsia="Times New Roman" w:cs="Times New Roman"/>
          <w:color w:val="000000"/>
        </w:rPr>
        <w:t xml:space="preserve">Bullies are usually very socially intelligent and great people-readers. They can easily see which comments get under people’s skin. You can benefit from building up this same skill, but using it for defense instead of for aggression (like the bully). Watch the bully’s reaction when you deliver your comeback and the reaction of others around him. Did he respond with surprise or walk away? </w:t>
      </w:r>
      <w:r>
        <w:rPr>
          <w:color w:val="000000"/>
          <w:u w:val="single"/>
        </w:rPr>
        <w:t>____18____</w:t>
      </w:r>
      <w:r>
        <w:rPr>
          <w:rFonts w:ascii="Times New Roman" w:hAnsi="Times New Roman" w:eastAsia="Times New Roman" w:cs="Times New Roman"/>
          <w:color w:val="000000"/>
        </w:rPr>
        <w:t xml:space="preserve"> Watch for patterns and make note of what worked and what didn’t. </w:t>
      </w:r>
    </w:p>
    <w:p w14:paraId="0195274C">
      <w:pPr>
        <w:spacing w:line="360" w:lineRule="auto"/>
        <w:ind w:firstLine="420"/>
        <w:jc w:val="both"/>
        <w:textAlignment w:val="center"/>
        <w:rPr>
          <w:color w:val="000000"/>
        </w:rPr>
      </w:pPr>
      <w:r>
        <w:rPr>
          <w:color w:val="000000"/>
          <w:u w:val="single"/>
        </w:rPr>
        <w:t>____19____</w:t>
      </w:r>
      <w:r>
        <w:rPr>
          <w:rFonts w:ascii="Times New Roman" w:hAnsi="Times New Roman" w:eastAsia="Times New Roman" w:cs="Times New Roman"/>
          <w:color w:val="000000"/>
        </w:rPr>
        <w:t xml:space="preserve"> Sometimes comebacks can lead to more insults and even violence. Keep an eye out for signs that the person is becoming aggressive. The person may touch his head or face and clench (</w:t>
      </w:r>
      <w:r>
        <w:rPr>
          <w:rFonts w:ascii="宋体" w:hAnsi="宋体" w:eastAsia="宋体" w:cs="宋体"/>
          <w:color w:val="000000"/>
        </w:rPr>
        <w:t>握紧</w:t>
      </w:r>
      <w:r>
        <w:rPr>
          <w:rFonts w:ascii="Times New Roman" w:hAnsi="Times New Roman" w:eastAsia="Times New Roman" w:cs="Times New Roman"/>
          <w:color w:val="000000"/>
        </w:rPr>
        <w:t xml:space="preserve">) his fists. The person may remove an article of clothing, and may crouch down slightly. In addition, the person may turn his non-dominant side toward you; so, a left-handed person may turn his right side toward you. If you notice any of these behaviors, do not try to make a comeback and back away from the person. </w:t>
      </w:r>
    </w:p>
    <w:p w14:paraId="306585E2">
      <w:pPr>
        <w:spacing w:line="360" w:lineRule="auto"/>
        <w:ind w:firstLine="420"/>
        <w:jc w:val="both"/>
        <w:textAlignment w:val="center"/>
        <w:rPr>
          <w:color w:val="000000"/>
        </w:rPr>
      </w:pPr>
      <w:r>
        <w:rPr>
          <w:rFonts w:ascii="Times New Roman" w:hAnsi="Times New Roman" w:eastAsia="Times New Roman" w:cs="Times New Roman"/>
          <w:b/>
          <w:color w:val="000000"/>
        </w:rPr>
        <w:t xml:space="preserve">Get help. </w:t>
      </w:r>
      <w:r>
        <w:rPr>
          <w:rFonts w:ascii="Times New Roman" w:hAnsi="Times New Roman" w:eastAsia="Times New Roman" w:cs="Times New Roman"/>
          <w:color w:val="000000"/>
        </w:rPr>
        <w:t xml:space="preserve">If someone is bullying you regularly, get help from a teacher or a parent. </w:t>
      </w:r>
      <w:r>
        <w:rPr>
          <w:color w:val="000000"/>
          <w:u w:val="single"/>
        </w:rPr>
        <w:t>____20____</w:t>
      </w:r>
      <w:r>
        <w:rPr>
          <w:rFonts w:ascii="Times New Roman" w:hAnsi="Times New Roman" w:eastAsia="Times New Roman" w:cs="Times New Roman"/>
          <w:color w:val="000000"/>
        </w:rPr>
        <w:t xml:space="preserve"> If you can’t solve the problem informally, get someone in a position of authority involved. You shouldn’t have to deal with constant insults from a bully in any situation.</w:t>
      </w:r>
    </w:p>
    <w:p w14:paraId="2CFB243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Come up with safety ideas.</w:t>
      </w:r>
    </w:p>
    <w:p w14:paraId="0C316F0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Watch for physical signals of violence.</w:t>
      </w:r>
    </w:p>
    <w:p w14:paraId="5C42BD7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Then the comeback style used was successful.</w:t>
      </w:r>
    </w:p>
    <w:p w14:paraId="61355A5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Bullies are less likely to pick on you if you aren’t alone.</w:t>
      </w:r>
    </w:p>
    <w:p w14:paraId="378F25AF">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You can also get in a lot of trouble for using these kinds of insults.</w:t>
      </w:r>
    </w:p>
    <w:p w14:paraId="0F8B709C">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While ignoring them sometimes works, a more active approach is often needed.</w:t>
      </w:r>
    </w:p>
    <w:p w14:paraId="5E2CDD3E">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Use what works best for you until you can practice and use the other methods effectively.</w:t>
      </w:r>
    </w:p>
    <w:p w14:paraId="6D272AE9">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共两小节，满分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BCBBAB">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D95957">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0CC02A54">
      <w:pPr>
        <w:spacing w:line="360" w:lineRule="auto"/>
        <w:ind w:firstLine="420"/>
        <w:jc w:val="both"/>
        <w:textAlignment w:val="center"/>
        <w:rPr>
          <w:color w:val="000000"/>
        </w:rPr>
      </w:pPr>
      <w:r>
        <w:rPr>
          <w:rFonts w:ascii="Times New Roman" w:hAnsi="Times New Roman" w:eastAsia="Times New Roman" w:cs="Times New Roman"/>
          <w:color w:val="000000"/>
        </w:rPr>
        <w:t xml:space="preserve">A couple’s love for animals and each other inspired a heartwarming 40th birthday gesture. </w:t>
      </w:r>
    </w:p>
    <w:p w14:paraId="72E763F0">
      <w:pPr>
        <w:spacing w:line="360" w:lineRule="auto"/>
        <w:ind w:firstLine="420"/>
        <w:jc w:val="both"/>
        <w:textAlignment w:val="center"/>
        <w:rPr>
          <w:color w:val="000000"/>
        </w:rPr>
      </w:pPr>
      <w:r>
        <w:rPr>
          <w:rFonts w:ascii="Times New Roman" w:hAnsi="Times New Roman" w:eastAsia="Times New Roman" w:cs="Times New Roman"/>
          <w:color w:val="000000"/>
        </w:rPr>
        <w:t xml:space="preserve">Andrew Duhe, a CEO of Mooshot Innovations, Inc., and his wife Jennifer have been </w:t>
      </w:r>
      <w:r>
        <w:rPr>
          <w:color w:val="000000"/>
          <w:u w:val="single"/>
        </w:rPr>
        <w:t>____21____</w:t>
      </w:r>
      <w:r>
        <w:rPr>
          <w:rFonts w:ascii="Times New Roman" w:hAnsi="Times New Roman" w:eastAsia="Times New Roman" w:cs="Times New Roman"/>
          <w:color w:val="000000"/>
        </w:rPr>
        <w:t xml:space="preserve"> at Chesapeake Animal Services for over a year. Their </w:t>
      </w:r>
      <w:r>
        <w:rPr>
          <w:color w:val="000000"/>
          <w:u w:val="single"/>
        </w:rPr>
        <w:t>____22____</w:t>
      </w:r>
      <w:r>
        <w:rPr>
          <w:rFonts w:ascii="Times New Roman" w:hAnsi="Times New Roman" w:eastAsia="Times New Roman" w:cs="Times New Roman"/>
          <w:color w:val="000000"/>
        </w:rPr>
        <w:t xml:space="preserve"> to the adoption center has provided not only care for animals in need but also a unique </w:t>
      </w:r>
      <w:r>
        <w:rPr>
          <w:color w:val="000000"/>
          <w:u w:val="single"/>
        </w:rPr>
        <w:t>____23____</w:t>
      </w:r>
      <w:r>
        <w:rPr>
          <w:rFonts w:ascii="Times New Roman" w:hAnsi="Times New Roman" w:eastAsia="Times New Roman" w:cs="Times New Roman"/>
          <w:color w:val="000000"/>
        </w:rPr>
        <w:t xml:space="preserve"> for the couple themselves. </w:t>
      </w:r>
    </w:p>
    <w:p w14:paraId="10EAC492">
      <w:pPr>
        <w:spacing w:line="360" w:lineRule="auto"/>
        <w:ind w:firstLine="420"/>
        <w:jc w:val="both"/>
        <w:textAlignment w:val="center"/>
        <w:rPr>
          <w:color w:val="000000"/>
        </w:rPr>
      </w:pPr>
      <w:r>
        <w:rPr>
          <w:rFonts w:ascii="Times New Roman" w:hAnsi="Times New Roman" w:eastAsia="Times New Roman" w:cs="Times New Roman"/>
          <w:color w:val="000000"/>
        </w:rPr>
        <w:t xml:space="preserve">Recently, they experienced the heartbreak of </w:t>
      </w:r>
      <w:r>
        <w:rPr>
          <w:color w:val="000000"/>
          <w:u w:val="single"/>
        </w:rPr>
        <w:t>____24____</w:t>
      </w:r>
      <w:r>
        <w:rPr>
          <w:rFonts w:ascii="Times New Roman" w:hAnsi="Times New Roman" w:eastAsia="Times New Roman" w:cs="Times New Roman"/>
          <w:color w:val="000000"/>
        </w:rPr>
        <w:t xml:space="preserve"> their beloved dog unexpectedly, a loss that has been difficult to tackle. Despite their </w:t>
      </w:r>
      <w:r>
        <w:rPr>
          <w:color w:val="000000"/>
          <w:u w:val="single"/>
        </w:rPr>
        <w:t>____25____</w:t>
      </w:r>
      <w:r>
        <w:rPr>
          <w:rFonts w:ascii="Times New Roman" w:hAnsi="Times New Roman" w:eastAsia="Times New Roman" w:cs="Times New Roman"/>
          <w:color w:val="000000"/>
        </w:rPr>
        <w:t xml:space="preserve"> , Andrew came up with a meaningful way to celebrate Jennifer’s 40th birthday and show his </w:t>
      </w:r>
      <w:r>
        <w:rPr>
          <w:color w:val="000000"/>
          <w:u w:val="single"/>
        </w:rPr>
        <w:t>____26____</w:t>
      </w:r>
      <w:r>
        <w:rPr>
          <w:rFonts w:ascii="Times New Roman" w:hAnsi="Times New Roman" w:eastAsia="Times New Roman" w:cs="Times New Roman"/>
          <w:color w:val="000000"/>
        </w:rPr>
        <w:t xml:space="preserve"> for her dedication to helping animals. </w:t>
      </w:r>
    </w:p>
    <w:p w14:paraId="354483D3">
      <w:pPr>
        <w:spacing w:line="360" w:lineRule="auto"/>
        <w:ind w:firstLine="420"/>
        <w:jc w:val="both"/>
        <w:textAlignment w:val="center"/>
        <w:rPr>
          <w:color w:val="000000"/>
        </w:rPr>
      </w:pPr>
      <w:r>
        <w:rPr>
          <w:rFonts w:ascii="Times New Roman" w:hAnsi="Times New Roman" w:eastAsia="Times New Roman" w:cs="Times New Roman"/>
          <w:color w:val="000000"/>
        </w:rPr>
        <w:t>“I initially asked Miss Casey, the volunteer coordinator (</w:t>
      </w:r>
      <w:r>
        <w:rPr>
          <w:rFonts w:ascii="宋体" w:hAnsi="宋体" w:eastAsia="宋体" w:cs="宋体"/>
          <w:color w:val="000000"/>
        </w:rPr>
        <w:t>协调者</w:t>
      </w:r>
      <w:r>
        <w:rPr>
          <w:rFonts w:ascii="Times New Roman" w:hAnsi="Times New Roman" w:eastAsia="Times New Roman" w:cs="Times New Roman"/>
          <w:color w:val="000000"/>
        </w:rPr>
        <w:t xml:space="preserve">), how many dog </w:t>
      </w:r>
      <w:r>
        <w:rPr>
          <w:color w:val="000000"/>
          <w:u w:val="single"/>
        </w:rPr>
        <w:t>____27____</w:t>
      </w:r>
      <w:r>
        <w:rPr>
          <w:rFonts w:ascii="Times New Roman" w:hAnsi="Times New Roman" w:eastAsia="Times New Roman" w:cs="Times New Roman"/>
          <w:color w:val="000000"/>
        </w:rPr>
        <w:t xml:space="preserve"> we had. By coincidence, there are actually 40, so I thought it was fitting,” Andrew said. “40 dog houses and a 40th birthday, they went </w:t>
      </w:r>
      <w:r>
        <w:rPr>
          <w:color w:val="000000"/>
          <w:u w:val="single"/>
        </w:rPr>
        <w:t>____28____</w:t>
      </w:r>
      <w:r>
        <w:rPr>
          <w:rFonts w:ascii="Times New Roman" w:hAnsi="Times New Roman" w:eastAsia="Times New Roman" w:cs="Times New Roman"/>
          <w:color w:val="000000"/>
        </w:rPr>
        <w:t>.”</w:t>
      </w:r>
    </w:p>
    <w:p w14:paraId="3D0B9B71">
      <w:pPr>
        <w:spacing w:line="360" w:lineRule="auto"/>
        <w:ind w:firstLine="420"/>
        <w:jc w:val="both"/>
        <w:textAlignment w:val="center"/>
        <w:rPr>
          <w:color w:val="000000"/>
        </w:rPr>
      </w:pPr>
      <w:r>
        <w:rPr>
          <w:rFonts w:ascii="Times New Roman" w:hAnsi="Times New Roman" w:eastAsia="Times New Roman" w:cs="Times New Roman"/>
          <w:color w:val="000000"/>
        </w:rPr>
        <w:t xml:space="preserve">He decided to </w:t>
      </w:r>
      <w:r>
        <w:rPr>
          <w:color w:val="000000"/>
          <w:u w:val="single"/>
        </w:rPr>
        <w:t>____29____</w:t>
      </w:r>
      <w:r>
        <w:rPr>
          <w:rFonts w:ascii="Times New Roman" w:hAnsi="Times New Roman" w:eastAsia="Times New Roman" w:cs="Times New Roman"/>
          <w:color w:val="000000"/>
        </w:rPr>
        <w:t xml:space="preserve"> the adoption fees for all 40 shelter pets at the center, totaling a(n) </w:t>
      </w:r>
      <w:r>
        <w:rPr>
          <w:color w:val="000000"/>
          <w:u w:val="single"/>
        </w:rPr>
        <w:t>_____30_____</w:t>
      </w:r>
      <w:r>
        <w:rPr>
          <w:rFonts w:ascii="Times New Roman" w:hAnsi="Times New Roman" w:eastAsia="Times New Roman" w:cs="Times New Roman"/>
          <w:color w:val="000000"/>
        </w:rPr>
        <w:t xml:space="preserve"> sum of over $4, 000. Jennifer was </w:t>
      </w:r>
      <w:r>
        <w:rPr>
          <w:color w:val="000000"/>
          <w:u w:val="single"/>
        </w:rPr>
        <w:t>_____31_____</w:t>
      </w:r>
      <w:r>
        <w:rPr>
          <w:rFonts w:ascii="Times New Roman" w:hAnsi="Times New Roman" w:eastAsia="Times New Roman" w:cs="Times New Roman"/>
          <w:color w:val="000000"/>
        </w:rPr>
        <w:t xml:space="preserve"> by Andrew’s thoughtful act, describing it as the perfect birthday present. She emphasized that what she </w:t>
      </w:r>
      <w:r>
        <w:rPr>
          <w:color w:val="000000"/>
          <w:u w:val="single"/>
        </w:rPr>
        <w:t>_____32_____</w:t>
      </w:r>
      <w:r>
        <w:rPr>
          <w:rFonts w:ascii="Times New Roman" w:hAnsi="Times New Roman" w:eastAsia="Times New Roman" w:cs="Times New Roman"/>
          <w:color w:val="000000"/>
        </w:rPr>
        <w:t xml:space="preserve"> most was Andrew’s understanding and support, which made the </w:t>
      </w:r>
      <w:r>
        <w:rPr>
          <w:color w:val="000000"/>
          <w:u w:val="single"/>
        </w:rPr>
        <w:t>_____33_____</w:t>
      </w:r>
      <w:r>
        <w:rPr>
          <w:rFonts w:ascii="Times New Roman" w:hAnsi="Times New Roman" w:eastAsia="Times New Roman" w:cs="Times New Roman"/>
          <w:color w:val="000000"/>
        </w:rPr>
        <w:t xml:space="preserve"> even more special. </w:t>
      </w:r>
    </w:p>
    <w:p w14:paraId="2B55032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couple believes that their act of kindness can </w:t>
      </w:r>
      <w:r>
        <w:rPr>
          <w:color w:val="000000"/>
          <w:u w:val="single"/>
        </w:rPr>
        <w:t>_____34_____</w:t>
      </w:r>
      <w:r>
        <w:rPr>
          <w:rFonts w:ascii="Times New Roman" w:hAnsi="Times New Roman" w:eastAsia="Times New Roman" w:cs="Times New Roman"/>
          <w:color w:val="000000"/>
        </w:rPr>
        <w:t xml:space="preserve"> a ripple effect, encouraging others to follow suit and </w:t>
      </w:r>
      <w:r>
        <w:rPr>
          <w:color w:val="000000"/>
          <w:u w:val="single"/>
        </w:rPr>
        <w:t>_____35_____</w:t>
      </w:r>
      <w:r>
        <w:rPr>
          <w:rFonts w:ascii="Times New Roman" w:hAnsi="Times New Roman" w:eastAsia="Times New Roman" w:cs="Times New Roman"/>
          <w:color w:val="000000"/>
        </w:rPr>
        <w:t xml:space="preserve"> making the world a better place.</w:t>
      </w:r>
    </w:p>
    <w:p w14:paraId="173C3D1D">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performing</w:t>
      </w:r>
      <w:r>
        <w:rPr>
          <w:color w:val="000000"/>
        </w:rPr>
        <w:tab/>
      </w:r>
      <w:r>
        <w:rPr>
          <w:color w:val="000000"/>
        </w:rPr>
        <w:t xml:space="preserve">B. </w:t>
      </w:r>
      <w:r>
        <w:rPr>
          <w:rFonts w:ascii="Times New Roman" w:hAnsi="Times New Roman" w:eastAsia="Times New Roman" w:cs="Times New Roman"/>
          <w:color w:val="000000"/>
        </w:rPr>
        <w:t>exploring</w:t>
      </w:r>
      <w:r>
        <w:rPr>
          <w:color w:val="000000"/>
        </w:rPr>
        <w:tab/>
      </w:r>
      <w:r>
        <w:rPr>
          <w:color w:val="000000"/>
        </w:rPr>
        <w:t xml:space="preserve">C. </w:t>
      </w:r>
      <w:r>
        <w:rPr>
          <w:rFonts w:ascii="Times New Roman" w:hAnsi="Times New Roman" w:eastAsia="Times New Roman" w:cs="Times New Roman"/>
          <w:color w:val="000000"/>
        </w:rPr>
        <w:t>investigating</w:t>
      </w:r>
      <w:r>
        <w:rPr>
          <w:color w:val="000000"/>
        </w:rPr>
        <w:tab/>
      </w:r>
      <w:r>
        <w:rPr>
          <w:color w:val="000000"/>
        </w:rPr>
        <w:t xml:space="preserve">D. </w:t>
      </w:r>
      <w:r>
        <w:rPr>
          <w:rFonts w:ascii="Times New Roman" w:hAnsi="Times New Roman" w:eastAsia="Times New Roman" w:cs="Times New Roman"/>
          <w:color w:val="000000"/>
        </w:rPr>
        <w:t>volunteering</w:t>
      </w:r>
    </w:p>
    <w:p w14:paraId="2E7AC8C3">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commitment</w:t>
      </w:r>
      <w:r>
        <w:rPr>
          <w:color w:val="000000"/>
        </w:rPr>
        <w:tab/>
      </w:r>
      <w:r>
        <w:rPr>
          <w:color w:val="000000"/>
        </w:rPr>
        <w:t xml:space="preserve">B. </w:t>
      </w:r>
      <w:r>
        <w:rPr>
          <w:rFonts w:ascii="Times New Roman" w:hAnsi="Times New Roman" w:eastAsia="Times New Roman" w:cs="Times New Roman"/>
          <w:color w:val="000000"/>
        </w:rPr>
        <w:t>donation</w:t>
      </w:r>
      <w:r>
        <w:rPr>
          <w:color w:val="000000"/>
        </w:rPr>
        <w:tab/>
      </w:r>
      <w:r>
        <w:rPr>
          <w:color w:val="000000"/>
        </w:rPr>
        <w:t xml:space="preserve">C. </w:t>
      </w:r>
      <w:r>
        <w:rPr>
          <w:rFonts w:ascii="Times New Roman" w:hAnsi="Times New Roman" w:eastAsia="Times New Roman" w:cs="Times New Roman"/>
          <w:color w:val="000000"/>
        </w:rPr>
        <w:t>addiction</w:t>
      </w:r>
      <w:r>
        <w:rPr>
          <w:color w:val="000000"/>
        </w:rPr>
        <w:tab/>
      </w:r>
      <w:r>
        <w:rPr>
          <w:color w:val="000000"/>
        </w:rPr>
        <w:t xml:space="preserve">D. </w:t>
      </w:r>
      <w:r>
        <w:rPr>
          <w:rFonts w:ascii="Times New Roman" w:hAnsi="Times New Roman" w:eastAsia="Times New Roman" w:cs="Times New Roman"/>
          <w:color w:val="000000"/>
        </w:rPr>
        <w:t>exposure</w:t>
      </w:r>
    </w:p>
    <w:p w14:paraId="312A7FD0">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prospect</w:t>
      </w:r>
      <w:r>
        <w:rPr>
          <w:color w:val="000000"/>
        </w:rPr>
        <w:tab/>
      </w:r>
      <w:r>
        <w:rPr>
          <w:color w:val="000000"/>
        </w:rPr>
        <w:t xml:space="preserve">B. </w:t>
      </w:r>
      <w:r>
        <w:rPr>
          <w:rFonts w:ascii="Times New Roman" w:hAnsi="Times New Roman" w:eastAsia="Times New Roman" w:cs="Times New Roman"/>
          <w:color w:val="000000"/>
        </w:rPr>
        <w:t>reward</w:t>
      </w:r>
      <w:r>
        <w:rPr>
          <w:color w:val="000000"/>
        </w:rPr>
        <w:tab/>
      </w:r>
      <w:r>
        <w:rPr>
          <w:color w:val="000000"/>
        </w:rPr>
        <w:t xml:space="preserve">C. </w:t>
      </w:r>
      <w:r>
        <w:rPr>
          <w:rFonts w:ascii="Times New Roman" w:hAnsi="Times New Roman" w:eastAsia="Times New Roman" w:cs="Times New Roman"/>
          <w:color w:val="000000"/>
        </w:rPr>
        <w:t>bond</w:t>
      </w:r>
      <w:r>
        <w:rPr>
          <w:color w:val="000000"/>
        </w:rPr>
        <w:tab/>
      </w:r>
      <w:r>
        <w:rPr>
          <w:color w:val="000000"/>
        </w:rPr>
        <w:t xml:space="preserve">D. </w:t>
      </w:r>
      <w:r>
        <w:rPr>
          <w:rFonts w:ascii="Times New Roman" w:hAnsi="Times New Roman" w:eastAsia="Times New Roman" w:cs="Times New Roman"/>
          <w:color w:val="000000"/>
        </w:rPr>
        <w:t>challenge</w:t>
      </w:r>
    </w:p>
    <w:p w14:paraId="2CC14EFA">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encountering</w:t>
      </w:r>
      <w:r>
        <w:rPr>
          <w:color w:val="000000"/>
        </w:rPr>
        <w:tab/>
      </w:r>
      <w:r>
        <w:rPr>
          <w:color w:val="000000"/>
        </w:rPr>
        <w:t xml:space="preserve">B. </w:t>
      </w:r>
      <w:r>
        <w:rPr>
          <w:rFonts w:ascii="Times New Roman" w:hAnsi="Times New Roman" w:eastAsia="Times New Roman" w:cs="Times New Roman"/>
          <w:color w:val="000000"/>
        </w:rPr>
        <w:t>missing</w:t>
      </w:r>
      <w:r>
        <w:rPr>
          <w:color w:val="000000"/>
        </w:rPr>
        <w:tab/>
      </w:r>
      <w:r>
        <w:rPr>
          <w:color w:val="000000"/>
        </w:rPr>
        <w:t xml:space="preserve">C. </w:t>
      </w:r>
      <w:r>
        <w:rPr>
          <w:rFonts w:ascii="Times New Roman" w:hAnsi="Times New Roman" w:eastAsia="Times New Roman" w:cs="Times New Roman"/>
          <w:color w:val="000000"/>
        </w:rPr>
        <w:t>abandoning</w:t>
      </w:r>
      <w:r>
        <w:rPr>
          <w:color w:val="000000"/>
        </w:rPr>
        <w:tab/>
      </w:r>
      <w:r>
        <w:rPr>
          <w:color w:val="000000"/>
        </w:rPr>
        <w:t xml:space="preserve">D. </w:t>
      </w:r>
      <w:r>
        <w:rPr>
          <w:rFonts w:ascii="Times New Roman" w:hAnsi="Times New Roman" w:eastAsia="Times New Roman" w:cs="Times New Roman"/>
          <w:color w:val="000000"/>
        </w:rPr>
        <w:t>losing</w:t>
      </w:r>
    </w:p>
    <w:p w14:paraId="5719ABD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sorrow</w:t>
      </w:r>
      <w:r>
        <w:rPr>
          <w:color w:val="000000"/>
        </w:rPr>
        <w:tab/>
      </w:r>
      <w:r>
        <w:rPr>
          <w:color w:val="000000"/>
        </w:rPr>
        <w:t xml:space="preserve">B. </w:t>
      </w:r>
      <w:r>
        <w:rPr>
          <w:rFonts w:ascii="Times New Roman" w:hAnsi="Times New Roman" w:eastAsia="Times New Roman" w:cs="Times New Roman"/>
          <w:color w:val="000000"/>
        </w:rPr>
        <w:t>anxiety</w:t>
      </w:r>
      <w:r>
        <w:rPr>
          <w:color w:val="000000"/>
        </w:rPr>
        <w:tab/>
      </w:r>
      <w:r>
        <w:rPr>
          <w:color w:val="000000"/>
        </w:rPr>
        <w:t xml:space="preserve">C. </w:t>
      </w:r>
      <w:r>
        <w:rPr>
          <w:rFonts w:ascii="Times New Roman" w:hAnsi="Times New Roman" w:eastAsia="Times New Roman" w:cs="Times New Roman"/>
          <w:color w:val="000000"/>
        </w:rPr>
        <w:t>anger</w:t>
      </w:r>
      <w:r>
        <w:rPr>
          <w:color w:val="000000"/>
        </w:rPr>
        <w:tab/>
      </w:r>
      <w:r>
        <w:rPr>
          <w:color w:val="000000"/>
        </w:rPr>
        <w:t xml:space="preserve">D. </w:t>
      </w:r>
      <w:r>
        <w:rPr>
          <w:rFonts w:ascii="Times New Roman" w:hAnsi="Times New Roman" w:eastAsia="Times New Roman" w:cs="Times New Roman"/>
          <w:color w:val="000000"/>
        </w:rPr>
        <w:t>disappointment</w:t>
      </w:r>
    </w:p>
    <w:p w14:paraId="0FD6540B">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passion</w:t>
      </w:r>
      <w:r>
        <w:rPr>
          <w:color w:val="000000"/>
        </w:rPr>
        <w:tab/>
      </w:r>
      <w:r>
        <w:rPr>
          <w:color w:val="000000"/>
        </w:rPr>
        <w:t xml:space="preserve">B. </w:t>
      </w:r>
      <w:r>
        <w:rPr>
          <w:rFonts w:ascii="Times New Roman" w:hAnsi="Times New Roman" w:eastAsia="Times New Roman" w:cs="Times New Roman"/>
          <w:color w:val="000000"/>
        </w:rPr>
        <w:t>appreciation</w:t>
      </w:r>
      <w:r>
        <w:rPr>
          <w:color w:val="000000"/>
        </w:rPr>
        <w:tab/>
      </w:r>
      <w:r>
        <w:rPr>
          <w:color w:val="000000"/>
        </w:rPr>
        <w:t xml:space="preserve">C. </w:t>
      </w:r>
      <w:r>
        <w:rPr>
          <w:rFonts w:ascii="Times New Roman" w:hAnsi="Times New Roman" w:eastAsia="Times New Roman" w:cs="Times New Roman"/>
          <w:color w:val="000000"/>
        </w:rPr>
        <w:t>preference</w:t>
      </w:r>
      <w:r>
        <w:rPr>
          <w:color w:val="000000"/>
        </w:rPr>
        <w:tab/>
      </w:r>
      <w:r>
        <w:rPr>
          <w:color w:val="000000"/>
        </w:rPr>
        <w:t xml:space="preserve">D. </w:t>
      </w:r>
      <w:r>
        <w:rPr>
          <w:rFonts w:ascii="Times New Roman" w:hAnsi="Times New Roman" w:eastAsia="Times New Roman" w:cs="Times New Roman"/>
          <w:color w:val="000000"/>
        </w:rPr>
        <w:t>sympathy</w:t>
      </w:r>
    </w:p>
    <w:p w14:paraId="19B7D90B">
      <w:pPr>
        <w:tabs>
          <w:tab w:val="left" w:pos="2436"/>
          <w:tab w:val="left" w:pos="4873"/>
          <w:tab w:val="left" w:pos="7309"/>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houses</w:t>
      </w:r>
      <w:r>
        <w:rPr>
          <w:color w:val="000000"/>
        </w:rPr>
        <w:tab/>
      </w:r>
      <w:r>
        <w:rPr>
          <w:color w:val="000000"/>
        </w:rPr>
        <w:t xml:space="preserve">B. </w:t>
      </w:r>
      <w:r>
        <w:rPr>
          <w:rFonts w:ascii="Times New Roman" w:hAnsi="Times New Roman" w:eastAsia="Times New Roman" w:cs="Times New Roman"/>
          <w:color w:val="000000"/>
        </w:rPr>
        <w:t>shops</w:t>
      </w:r>
      <w:r>
        <w:rPr>
          <w:color w:val="000000"/>
        </w:rPr>
        <w:tab/>
      </w:r>
      <w:r>
        <w:rPr>
          <w:color w:val="000000"/>
        </w:rPr>
        <w:t xml:space="preserve">C. </w:t>
      </w:r>
      <w:r>
        <w:rPr>
          <w:rFonts w:ascii="Times New Roman" w:hAnsi="Times New Roman" w:eastAsia="Times New Roman" w:cs="Times New Roman"/>
          <w:color w:val="000000"/>
        </w:rPr>
        <w:t>owners</w:t>
      </w:r>
      <w:r>
        <w:rPr>
          <w:color w:val="000000"/>
        </w:rPr>
        <w:tab/>
      </w:r>
      <w:r>
        <w:rPr>
          <w:color w:val="000000"/>
        </w:rPr>
        <w:t xml:space="preserve">D. </w:t>
      </w:r>
      <w:r>
        <w:rPr>
          <w:rFonts w:ascii="Times New Roman" w:hAnsi="Times New Roman" w:eastAsia="Times New Roman" w:cs="Times New Roman"/>
          <w:color w:val="000000"/>
        </w:rPr>
        <w:t>lovers</w:t>
      </w:r>
    </w:p>
    <w:p w14:paraId="21B6039B">
      <w:pPr>
        <w:tabs>
          <w:tab w:val="left" w:pos="2436"/>
          <w:tab w:val="left" w:pos="4873"/>
          <w:tab w:val="left" w:pos="7309"/>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step by step</w:t>
      </w:r>
      <w:r>
        <w:rPr>
          <w:color w:val="000000"/>
        </w:rPr>
        <w:tab/>
      </w:r>
      <w:r>
        <w:rPr>
          <w:color w:val="000000"/>
        </w:rPr>
        <w:t xml:space="preserve">B. </w:t>
      </w:r>
      <w:r>
        <w:rPr>
          <w:rFonts w:ascii="Times New Roman" w:hAnsi="Times New Roman" w:eastAsia="Times New Roman" w:cs="Times New Roman"/>
          <w:color w:val="000000"/>
        </w:rPr>
        <w:t>hand in hand</w:t>
      </w:r>
      <w:r>
        <w:rPr>
          <w:color w:val="000000"/>
        </w:rPr>
        <w:tab/>
      </w:r>
      <w:r>
        <w:rPr>
          <w:color w:val="000000"/>
        </w:rPr>
        <w:t xml:space="preserve">C. </w:t>
      </w:r>
      <w:r>
        <w:rPr>
          <w:rFonts w:ascii="Times New Roman" w:hAnsi="Times New Roman" w:eastAsia="Times New Roman" w:cs="Times New Roman"/>
          <w:color w:val="000000"/>
        </w:rPr>
        <w:t>face to face</w:t>
      </w:r>
      <w:r>
        <w:rPr>
          <w:color w:val="000000"/>
        </w:rPr>
        <w:tab/>
      </w:r>
      <w:r>
        <w:rPr>
          <w:color w:val="000000"/>
        </w:rPr>
        <w:t xml:space="preserve">D. </w:t>
      </w:r>
      <w:r>
        <w:rPr>
          <w:rFonts w:ascii="Times New Roman" w:hAnsi="Times New Roman" w:eastAsia="Times New Roman" w:cs="Times New Roman"/>
          <w:color w:val="000000"/>
        </w:rPr>
        <w:t>one on one</w:t>
      </w:r>
    </w:p>
    <w:p w14:paraId="39C87A0D">
      <w:pPr>
        <w:tabs>
          <w:tab w:val="left" w:pos="2436"/>
          <w:tab w:val="left" w:pos="4873"/>
          <w:tab w:val="left" w:pos="7309"/>
        </w:tabs>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charge</w:t>
      </w:r>
      <w:r>
        <w:rPr>
          <w:color w:val="000000"/>
        </w:rPr>
        <w:tab/>
      </w:r>
      <w:r>
        <w:rPr>
          <w:color w:val="000000"/>
        </w:rPr>
        <w:t xml:space="preserve">B. </w:t>
      </w:r>
      <w:r>
        <w:rPr>
          <w:rFonts w:ascii="Times New Roman" w:hAnsi="Times New Roman" w:eastAsia="Times New Roman" w:cs="Times New Roman"/>
          <w:color w:val="000000"/>
        </w:rPr>
        <w:t>raise</w:t>
      </w:r>
      <w:r>
        <w:rPr>
          <w:color w:val="000000"/>
        </w:rPr>
        <w:tab/>
      </w:r>
      <w:r>
        <w:rPr>
          <w:color w:val="000000"/>
        </w:rPr>
        <w:t xml:space="preserve">C. </w:t>
      </w:r>
      <w:r>
        <w:rPr>
          <w:rFonts w:ascii="Times New Roman" w:hAnsi="Times New Roman" w:eastAsia="Times New Roman" w:cs="Times New Roman"/>
          <w:color w:val="000000"/>
        </w:rPr>
        <w:t>cover</w:t>
      </w:r>
      <w:r>
        <w:rPr>
          <w:color w:val="000000"/>
        </w:rPr>
        <w:tab/>
      </w:r>
      <w:r>
        <w:rPr>
          <w:color w:val="000000"/>
        </w:rPr>
        <w:t xml:space="preserve">D. </w:t>
      </w:r>
      <w:r>
        <w:rPr>
          <w:rFonts w:ascii="Times New Roman" w:hAnsi="Times New Roman" w:eastAsia="Times New Roman" w:cs="Times New Roman"/>
          <w:color w:val="000000"/>
        </w:rPr>
        <w:t>estimate</w:t>
      </w:r>
    </w:p>
    <w:p w14:paraId="52EFC871">
      <w:pPr>
        <w:tabs>
          <w:tab w:val="left" w:pos="2436"/>
          <w:tab w:val="left" w:pos="4873"/>
          <w:tab w:val="left" w:pos="7309"/>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insignificant</w:t>
      </w:r>
      <w:r>
        <w:rPr>
          <w:color w:val="000000"/>
        </w:rPr>
        <w:tab/>
      </w:r>
      <w:r>
        <w:rPr>
          <w:color w:val="000000"/>
        </w:rPr>
        <w:t xml:space="preserve">B. </w:t>
      </w:r>
      <w:r>
        <w:rPr>
          <w:rFonts w:ascii="Times New Roman" w:hAnsi="Times New Roman" w:eastAsia="Times New Roman" w:cs="Times New Roman"/>
          <w:color w:val="000000"/>
        </w:rPr>
        <w:t>limited</w:t>
      </w:r>
      <w:r>
        <w:rPr>
          <w:color w:val="000000"/>
        </w:rPr>
        <w:tab/>
      </w:r>
      <w:r>
        <w:rPr>
          <w:color w:val="000000"/>
        </w:rPr>
        <w:t xml:space="preserve">C. </w:t>
      </w:r>
      <w:r>
        <w:rPr>
          <w:rFonts w:ascii="Times New Roman" w:hAnsi="Times New Roman" w:eastAsia="Times New Roman" w:cs="Times New Roman"/>
          <w:color w:val="000000"/>
        </w:rPr>
        <w:t>identical</w:t>
      </w:r>
      <w:r>
        <w:rPr>
          <w:color w:val="000000"/>
        </w:rPr>
        <w:tab/>
      </w:r>
      <w:r>
        <w:rPr>
          <w:color w:val="000000"/>
        </w:rPr>
        <w:t xml:space="preserve">D. </w:t>
      </w:r>
      <w:r>
        <w:rPr>
          <w:rFonts w:ascii="Times New Roman" w:hAnsi="Times New Roman" w:eastAsia="Times New Roman" w:cs="Times New Roman"/>
          <w:color w:val="000000"/>
        </w:rPr>
        <w:t>substantial</w:t>
      </w:r>
    </w:p>
    <w:p w14:paraId="67E5B065">
      <w:pPr>
        <w:tabs>
          <w:tab w:val="left" w:pos="2436"/>
          <w:tab w:val="left" w:pos="4873"/>
          <w:tab w:val="left" w:pos="7309"/>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amused</w:t>
      </w:r>
      <w:r>
        <w:rPr>
          <w:color w:val="000000"/>
        </w:rPr>
        <w:tab/>
      </w:r>
      <w:r>
        <w:rPr>
          <w:color w:val="000000"/>
        </w:rPr>
        <w:t xml:space="preserve">B. </w:t>
      </w:r>
      <w:r>
        <w:rPr>
          <w:rFonts w:ascii="Times New Roman" w:hAnsi="Times New Roman" w:eastAsia="Times New Roman" w:cs="Times New Roman"/>
          <w:color w:val="000000"/>
        </w:rPr>
        <w:t>touched</w:t>
      </w:r>
      <w:r>
        <w:rPr>
          <w:color w:val="000000"/>
        </w:rPr>
        <w:tab/>
      </w:r>
      <w:r>
        <w:rPr>
          <w:color w:val="000000"/>
        </w:rPr>
        <w:t xml:space="preserve">C. </w:t>
      </w:r>
      <w:r>
        <w:rPr>
          <w:rFonts w:ascii="Times New Roman" w:hAnsi="Times New Roman" w:eastAsia="Times New Roman" w:cs="Times New Roman"/>
          <w:color w:val="000000"/>
        </w:rPr>
        <w:t>embarrassed</w:t>
      </w:r>
      <w:r>
        <w:rPr>
          <w:color w:val="000000"/>
        </w:rPr>
        <w:tab/>
      </w:r>
      <w:r>
        <w:rPr>
          <w:color w:val="000000"/>
        </w:rPr>
        <w:t xml:space="preserve">D. </w:t>
      </w:r>
      <w:r>
        <w:rPr>
          <w:rFonts w:ascii="Times New Roman" w:hAnsi="Times New Roman" w:eastAsia="Times New Roman" w:cs="Times New Roman"/>
          <w:color w:val="000000"/>
        </w:rPr>
        <w:t>convinced</w:t>
      </w:r>
    </w:p>
    <w:p w14:paraId="681FCE9F">
      <w:pPr>
        <w:tabs>
          <w:tab w:val="left" w:pos="2436"/>
          <w:tab w:val="left" w:pos="4873"/>
          <w:tab w:val="left" w:pos="7309"/>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advocated</w:t>
      </w:r>
      <w:r>
        <w:rPr>
          <w:color w:val="000000"/>
        </w:rPr>
        <w:tab/>
      </w:r>
      <w:r>
        <w:rPr>
          <w:color w:val="000000"/>
        </w:rPr>
        <w:t xml:space="preserve">B. </w:t>
      </w:r>
      <w:r>
        <w:rPr>
          <w:rFonts w:ascii="Times New Roman" w:hAnsi="Times New Roman" w:eastAsia="Times New Roman" w:cs="Times New Roman"/>
          <w:color w:val="000000"/>
        </w:rPr>
        <w:t>expected</w:t>
      </w:r>
      <w:r>
        <w:rPr>
          <w:color w:val="000000"/>
        </w:rPr>
        <w:tab/>
      </w:r>
      <w:r>
        <w:rPr>
          <w:color w:val="000000"/>
        </w:rPr>
        <w:t xml:space="preserve">C. </w:t>
      </w:r>
      <w:r>
        <w:rPr>
          <w:rFonts w:ascii="Times New Roman" w:hAnsi="Times New Roman" w:eastAsia="Times New Roman" w:cs="Times New Roman"/>
          <w:color w:val="000000"/>
        </w:rPr>
        <w:t>attained</w:t>
      </w:r>
      <w:r>
        <w:rPr>
          <w:color w:val="000000"/>
        </w:rPr>
        <w:tab/>
      </w:r>
      <w:r>
        <w:rPr>
          <w:color w:val="000000"/>
        </w:rPr>
        <w:t xml:space="preserve">D. </w:t>
      </w:r>
      <w:r>
        <w:rPr>
          <w:rFonts w:ascii="Times New Roman" w:hAnsi="Times New Roman" w:eastAsia="Times New Roman" w:cs="Times New Roman"/>
          <w:color w:val="000000"/>
        </w:rPr>
        <w:t>valued</w:t>
      </w:r>
    </w:p>
    <w:p w14:paraId="17EA96DC">
      <w:pPr>
        <w:tabs>
          <w:tab w:val="left" w:pos="2436"/>
          <w:tab w:val="left" w:pos="4873"/>
          <w:tab w:val="left" w:pos="7309"/>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adoption</w:t>
      </w:r>
      <w:r>
        <w:rPr>
          <w:color w:val="000000"/>
        </w:rPr>
        <w:tab/>
      </w:r>
      <w:r>
        <w:rPr>
          <w:color w:val="000000"/>
        </w:rPr>
        <w:t xml:space="preserve">B. </w:t>
      </w:r>
      <w:r>
        <w:rPr>
          <w:rFonts w:ascii="Times New Roman" w:hAnsi="Times New Roman" w:eastAsia="Times New Roman" w:cs="Times New Roman"/>
          <w:color w:val="000000"/>
        </w:rPr>
        <w:t>service</w:t>
      </w:r>
      <w:r>
        <w:rPr>
          <w:color w:val="000000"/>
        </w:rPr>
        <w:tab/>
      </w:r>
      <w:r>
        <w:rPr>
          <w:color w:val="000000"/>
        </w:rPr>
        <w:t xml:space="preserve">C. </w:t>
      </w:r>
      <w:r>
        <w:rPr>
          <w:rFonts w:ascii="Times New Roman" w:hAnsi="Times New Roman" w:eastAsia="Times New Roman" w:cs="Times New Roman"/>
          <w:color w:val="000000"/>
        </w:rPr>
        <w:t>gesture</w:t>
      </w:r>
      <w:r>
        <w:rPr>
          <w:color w:val="000000"/>
        </w:rPr>
        <w:tab/>
      </w:r>
      <w:r>
        <w:rPr>
          <w:color w:val="000000"/>
        </w:rPr>
        <w:t xml:space="preserve">D. </w:t>
      </w:r>
      <w:r>
        <w:rPr>
          <w:rFonts w:ascii="Times New Roman" w:hAnsi="Times New Roman" w:eastAsia="Times New Roman" w:cs="Times New Roman"/>
          <w:color w:val="000000"/>
        </w:rPr>
        <w:t>exchange</w:t>
      </w:r>
    </w:p>
    <w:p w14:paraId="43EF8A4A">
      <w:pPr>
        <w:tabs>
          <w:tab w:val="left" w:pos="2436"/>
          <w:tab w:val="left" w:pos="4873"/>
          <w:tab w:val="left" w:pos="7309"/>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transform</w:t>
      </w:r>
      <w:r>
        <w:rPr>
          <w:color w:val="000000"/>
        </w:rPr>
        <w:tab/>
      </w:r>
      <w:r>
        <w:rPr>
          <w:color w:val="000000"/>
        </w:rPr>
        <w:t xml:space="preserve">B. </w:t>
      </w:r>
      <w:r>
        <w:rPr>
          <w:rFonts w:ascii="Times New Roman" w:hAnsi="Times New Roman" w:eastAsia="Times New Roman" w:cs="Times New Roman"/>
          <w:color w:val="000000"/>
        </w:rPr>
        <w:t>forecast</w:t>
      </w:r>
      <w:r>
        <w:rPr>
          <w:color w:val="000000"/>
        </w:rPr>
        <w:tab/>
      </w:r>
      <w:r>
        <w:rPr>
          <w:color w:val="000000"/>
        </w:rPr>
        <w:t xml:space="preserve">C. </w:t>
      </w:r>
      <w:r>
        <w:rPr>
          <w:rFonts w:ascii="Times New Roman" w:hAnsi="Times New Roman" w:eastAsia="Times New Roman" w:cs="Times New Roman"/>
          <w:color w:val="000000"/>
        </w:rPr>
        <w:t>create</w:t>
      </w:r>
      <w:r>
        <w:rPr>
          <w:color w:val="000000"/>
        </w:rPr>
        <w:tab/>
      </w:r>
      <w:r>
        <w:rPr>
          <w:color w:val="000000"/>
        </w:rPr>
        <w:t xml:space="preserve">D. </w:t>
      </w:r>
      <w:r>
        <w:rPr>
          <w:rFonts w:ascii="Times New Roman" w:hAnsi="Times New Roman" w:eastAsia="Times New Roman" w:cs="Times New Roman"/>
          <w:color w:val="000000"/>
        </w:rPr>
        <w:t>favor</w:t>
      </w:r>
    </w:p>
    <w:p w14:paraId="7B04A6F6">
      <w:pPr>
        <w:tabs>
          <w:tab w:val="left" w:pos="2436"/>
          <w:tab w:val="left" w:pos="4873"/>
          <w:tab w:val="left" w:pos="7309"/>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subscribe to</w:t>
      </w:r>
      <w:r>
        <w:rPr>
          <w:color w:val="000000"/>
        </w:rPr>
        <w:tab/>
      </w:r>
      <w:r>
        <w:rPr>
          <w:color w:val="000000"/>
        </w:rPr>
        <w:t xml:space="preserve">B. </w:t>
      </w:r>
      <w:r>
        <w:rPr>
          <w:rFonts w:ascii="Times New Roman" w:hAnsi="Times New Roman" w:eastAsia="Times New Roman" w:cs="Times New Roman"/>
          <w:color w:val="000000"/>
        </w:rPr>
        <w:t>contribute to</w:t>
      </w:r>
      <w:r>
        <w:rPr>
          <w:color w:val="000000"/>
        </w:rPr>
        <w:tab/>
      </w:r>
      <w:r>
        <w:rPr>
          <w:color w:val="000000"/>
        </w:rPr>
        <w:t xml:space="preserve">C. </w:t>
      </w:r>
      <w:r>
        <w:rPr>
          <w:rFonts w:ascii="Times New Roman" w:hAnsi="Times New Roman" w:eastAsia="Times New Roman" w:cs="Times New Roman"/>
          <w:color w:val="000000"/>
        </w:rPr>
        <w:t>refer to</w:t>
      </w:r>
      <w:r>
        <w:rPr>
          <w:color w:val="000000"/>
        </w:rPr>
        <w:tab/>
      </w:r>
      <w:r>
        <w:rPr>
          <w:color w:val="000000"/>
        </w:rPr>
        <w:t xml:space="preserve">D. </w:t>
      </w:r>
      <w:r>
        <w:rPr>
          <w:rFonts w:ascii="Times New Roman" w:hAnsi="Times New Roman" w:eastAsia="Times New Roman" w:cs="Times New Roman"/>
          <w:color w:val="000000"/>
        </w:rPr>
        <w:t>relate to</w:t>
      </w:r>
    </w:p>
    <w:p w14:paraId="2A476613">
      <w:pPr>
        <w:spacing w:line="360" w:lineRule="auto"/>
        <w:jc w:val="center"/>
        <w:textAlignment w:val="center"/>
        <w:rPr>
          <w:color w:val="000000"/>
        </w:rPr>
      </w:pPr>
      <w:r>
        <w:rPr>
          <w:rFonts w:ascii="宋体" w:hAnsi="宋体" w:eastAsia="宋体" w:cs="宋体"/>
          <w:b/>
          <w:color w:val="000000"/>
          <w:sz w:val="24"/>
        </w:rPr>
        <w:t>非选择题部分</w:t>
      </w:r>
    </w:p>
    <w:p w14:paraId="62B99CFF">
      <w:pPr>
        <w:spacing w:line="360" w:lineRule="auto"/>
        <w:jc w:val="left"/>
        <w:textAlignment w:val="center"/>
        <w:rPr>
          <w:color w:val="000000"/>
        </w:rPr>
      </w:pPr>
      <w:r>
        <w:rPr>
          <w:rFonts w:ascii="宋体" w:hAnsi="宋体" w:eastAsia="宋体" w:cs="宋体"/>
          <w:b/>
          <w:color w:val="000000"/>
          <w:sz w:val="24"/>
        </w:rPr>
        <w:t>注意：将答案写在答题纸上，写在本试卷上无效。</w:t>
      </w:r>
    </w:p>
    <w:p w14:paraId="2AC3E248">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 xml:space="preserve"> 30 </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48DF83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1. 5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7DEC983">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07E3DE4F">
      <w:pPr>
        <w:spacing w:line="360" w:lineRule="auto"/>
        <w:ind w:firstLine="420"/>
        <w:jc w:val="both"/>
        <w:textAlignment w:val="center"/>
        <w:rPr>
          <w:color w:val="000000"/>
        </w:rPr>
      </w:pPr>
      <w:r>
        <w:rPr>
          <w:rFonts w:ascii="Times New Roman" w:hAnsi="Times New Roman" w:eastAsia="Times New Roman" w:cs="Times New Roman"/>
          <w:color w:val="000000"/>
        </w:rPr>
        <w:t xml:space="preserve">Scroll through any social-media feed, and before long a cute video will appear. Perhaps it shows a giggling baby </w:t>
      </w:r>
      <w:r>
        <w:rPr>
          <w:color w:val="000000"/>
          <w:u w:val="single"/>
        </w:rPr>
        <w:t>____36____</w:t>
      </w:r>
      <w:r>
        <w:rPr>
          <w:rFonts w:ascii="Times New Roman" w:hAnsi="Times New Roman" w:eastAsia="Times New Roman" w:cs="Times New Roman"/>
          <w:color w:val="000000"/>
        </w:rPr>
        <w:t xml:space="preserve"> a rabbit nibbling strawberries. On TikTok there are 65 million videos tagged # cute. The demand is even </w:t>
      </w:r>
      <w:r>
        <w:rPr>
          <w:color w:val="000000"/>
          <w:u w:val="single"/>
        </w:rPr>
        <w:t>____37____</w:t>
      </w:r>
      <w:r>
        <w:rPr>
          <w:rFonts w:ascii="Times New Roman" w:hAnsi="Times New Roman" w:eastAsia="Times New Roman" w:cs="Times New Roman"/>
          <w:color w:val="000000"/>
        </w:rPr>
        <w:t xml:space="preserve"> (great): those videos have been viewed more than 625 billion times. What do humans consider cute? </w:t>
      </w:r>
    </w:p>
    <w:p w14:paraId="08618499">
      <w:pPr>
        <w:spacing w:line="360" w:lineRule="auto"/>
        <w:ind w:firstLine="420"/>
        <w:jc w:val="both"/>
        <w:textAlignment w:val="center"/>
        <w:rPr>
          <w:color w:val="000000"/>
        </w:rPr>
      </w:pPr>
      <w:r>
        <w:rPr>
          <w:rFonts w:ascii="Times New Roman" w:hAnsi="Times New Roman" w:eastAsia="Times New Roman" w:cs="Times New Roman"/>
          <w:color w:val="000000"/>
        </w:rPr>
        <w:t xml:space="preserve">In the 1940s, Konrad Lorenz, </w:t>
      </w:r>
      <w:r>
        <w:rPr>
          <w:color w:val="000000"/>
          <w:u w:val="single"/>
        </w:rPr>
        <w:t>____38____</w:t>
      </w:r>
      <w:r>
        <w:rPr>
          <w:rFonts w:ascii="Times New Roman" w:hAnsi="Times New Roman" w:eastAsia="Times New Roman" w:cs="Times New Roman"/>
          <w:color w:val="000000"/>
        </w:rPr>
        <w:t xml:space="preserve"> Austrian zoologist, found that people were drawn to babies with big eyes, a small nose and mouth and round cheeks, as well as a slightly fat body, short arms and legs. Humans are so drawn to these features </w:t>
      </w:r>
      <w:r>
        <w:rPr>
          <w:color w:val="000000"/>
          <w:u w:val="single"/>
        </w:rPr>
        <w:t>____39____</w:t>
      </w:r>
      <w:r>
        <w:rPr>
          <w:rFonts w:ascii="Times New Roman" w:hAnsi="Times New Roman" w:eastAsia="Times New Roman" w:cs="Times New Roman"/>
          <w:color w:val="000000"/>
        </w:rPr>
        <w:t xml:space="preserve"> cats and dogs may have been kept to emphasize those same features. Cartoon characters have changed, too. For instance, Mickey Mouse’s arms, legs and nose have shrunk since 1928, while his head and eyes </w:t>
      </w:r>
      <w:r>
        <w:rPr>
          <w:color w:val="000000"/>
          <w:u w:val="single"/>
        </w:rPr>
        <w:t>____40____</w:t>
      </w:r>
      <w:r>
        <w:rPr>
          <w:rFonts w:ascii="Times New Roman" w:hAnsi="Times New Roman" w:eastAsia="Times New Roman" w:cs="Times New Roman"/>
          <w:color w:val="000000"/>
        </w:rPr>
        <w:t xml:space="preserve"> (become) larger. </w:t>
      </w:r>
    </w:p>
    <w:p w14:paraId="4855D746">
      <w:pPr>
        <w:spacing w:line="360" w:lineRule="auto"/>
        <w:ind w:firstLine="420"/>
        <w:jc w:val="both"/>
        <w:textAlignment w:val="center"/>
        <w:rPr>
          <w:color w:val="000000"/>
        </w:rPr>
      </w:pPr>
      <w:r>
        <w:rPr>
          <w:rFonts w:ascii="Times New Roman" w:hAnsi="Times New Roman" w:eastAsia="Times New Roman" w:cs="Times New Roman"/>
          <w:color w:val="000000"/>
        </w:rPr>
        <w:t xml:space="preserve">Cuteness actually has real-world </w:t>
      </w:r>
      <w:r>
        <w:rPr>
          <w:color w:val="000000"/>
          <w:u w:val="single"/>
        </w:rPr>
        <w:t>____41____</w:t>
      </w:r>
      <w:r>
        <w:rPr>
          <w:rFonts w:ascii="Times New Roman" w:hAnsi="Times New Roman" w:eastAsia="Times New Roman" w:cs="Times New Roman"/>
          <w:color w:val="000000"/>
        </w:rPr>
        <w:t xml:space="preserve"> (use). Lovot, a childlike companion robot with a button nose, </w:t>
      </w:r>
      <w:r>
        <w:rPr>
          <w:color w:val="000000"/>
          <w:u w:val="single"/>
        </w:rPr>
        <w:t>____42____</w:t>
      </w:r>
      <w:r>
        <w:rPr>
          <w:rFonts w:ascii="Times New Roman" w:hAnsi="Times New Roman" w:eastAsia="Times New Roman" w:cs="Times New Roman"/>
          <w:color w:val="000000"/>
        </w:rPr>
        <w:t xml:space="preserve"> (equip) with many sensors and responds positively when hugged. Such innovations may help alleviate </w:t>
      </w:r>
      <w:r>
        <w:rPr>
          <w:color w:val="000000"/>
          <w:u w:val="single"/>
        </w:rPr>
        <w:t>____43____</w:t>
      </w:r>
      <w:r>
        <w:rPr>
          <w:rFonts w:ascii="Times New Roman" w:hAnsi="Times New Roman" w:eastAsia="Times New Roman" w:cs="Times New Roman"/>
          <w:color w:val="000000"/>
        </w:rPr>
        <w:t xml:space="preserve"> (lonely) among the elderly. Policymakers, too, might use the power of cuteness to affect people’s behavior. Japan’s kawaii barriers are thought to reduce road-rage (</w:t>
      </w:r>
      <w:r>
        <w:rPr>
          <w:rFonts w:ascii="宋体" w:hAnsi="宋体" w:eastAsia="宋体" w:cs="宋体"/>
          <w:color w:val="000000"/>
        </w:rPr>
        <w:t>路怒</w:t>
      </w:r>
      <w:r>
        <w:rPr>
          <w:rFonts w:ascii="Times New Roman" w:hAnsi="Times New Roman" w:eastAsia="Times New Roman" w:cs="Times New Roman"/>
          <w:color w:val="000000"/>
        </w:rPr>
        <w:t xml:space="preserve">) incidents. </w:t>
      </w:r>
      <w:r>
        <w:rPr>
          <w:color w:val="000000"/>
          <w:u w:val="single"/>
        </w:rPr>
        <w:t>____44____</w:t>
      </w:r>
      <w:r>
        <w:rPr>
          <w:rFonts w:ascii="Times New Roman" w:hAnsi="Times New Roman" w:eastAsia="Times New Roman" w:cs="Times New Roman"/>
          <w:color w:val="000000"/>
        </w:rPr>
        <w:t xml:space="preserve"> (put) images on bins of sea turtles or dolphins trapped in rubbish has been shown to reduce plastic waste. </w:t>
      </w:r>
    </w:p>
    <w:p w14:paraId="51D8D988">
      <w:pPr>
        <w:spacing w:line="360" w:lineRule="auto"/>
        <w:ind w:firstLine="420"/>
        <w:jc w:val="both"/>
        <w:textAlignment w:val="center"/>
        <w:rPr>
          <w:color w:val="000000"/>
        </w:rPr>
      </w:pPr>
      <w:r>
        <w:rPr>
          <w:rFonts w:ascii="Times New Roman" w:hAnsi="Times New Roman" w:eastAsia="Times New Roman" w:cs="Times New Roman"/>
          <w:color w:val="000000"/>
        </w:rPr>
        <w:t xml:space="preserve">An appreciation for cute things is a joy in and of itself, but it may also have the potential </w:t>
      </w:r>
      <w:r>
        <w:rPr>
          <w:color w:val="000000"/>
          <w:u w:val="single"/>
        </w:rPr>
        <w:t>_____45_____</w:t>
      </w:r>
      <w:r>
        <w:rPr>
          <w:rFonts w:ascii="Times New Roman" w:hAnsi="Times New Roman" w:eastAsia="Times New Roman" w:cs="Times New Roman"/>
          <w:color w:val="000000"/>
        </w:rPr>
        <w:t xml:space="preserve"> (change) the world. How’s that for a cute idea?</w:t>
      </w:r>
    </w:p>
    <w:p w14:paraId="568B3799">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0EA62A8">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D1F050A">
      <w:pPr>
        <w:spacing w:line="360" w:lineRule="auto"/>
        <w:jc w:val="both"/>
        <w:textAlignment w:val="center"/>
        <w:rPr>
          <w:color w:val="000000"/>
        </w:rPr>
      </w:pPr>
      <w:r>
        <w:rPr>
          <w:color w:val="000000"/>
        </w:rPr>
        <w:t xml:space="preserve">46. </w:t>
      </w:r>
      <w:r>
        <w:rPr>
          <w:rFonts w:ascii="宋体" w:hAnsi="宋体" w:eastAsia="宋体" w:cs="宋体"/>
          <w:color w:val="000000"/>
        </w:rPr>
        <w:t>假定你是某国际学校学生会主席李华，你校将组织为期一周的科技节活动，主题为“科学探索”</w:t>
      </w:r>
      <w:r>
        <w:rPr>
          <w:rFonts w:ascii="Times New Roman" w:hAnsi="Times New Roman" w:eastAsia="Times New Roman" w:cs="Times New Roman"/>
          <w:color w:val="000000"/>
        </w:rPr>
        <w:t>(Exploration of Science)</w:t>
      </w:r>
      <w:r>
        <w:rPr>
          <w:rFonts w:ascii="宋体" w:hAnsi="宋体" w:eastAsia="宋体" w:cs="宋体"/>
          <w:color w:val="000000"/>
        </w:rPr>
        <w:t>，请你用英语写一篇开幕辞，欢迎全校师生参加活动。内容包括：</w:t>
      </w:r>
    </w:p>
    <w:p w14:paraId="47208D9B">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表示欢迎；</w:t>
      </w:r>
    </w:p>
    <w:p w14:paraId="56D3BAE0">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活动目的；</w:t>
      </w:r>
    </w:p>
    <w:p w14:paraId="24C3D262">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活动内容。</w:t>
      </w:r>
    </w:p>
    <w:p w14:paraId="3888F8F1">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 xml:space="preserve">1. </w:t>
      </w:r>
      <w:r>
        <w:rPr>
          <w:rFonts w:ascii="宋体" w:hAnsi="宋体" w:eastAsia="宋体" w:cs="宋体"/>
          <w:color w:val="000000"/>
        </w:rPr>
        <w:t>写作词数为</w:t>
      </w:r>
      <w:r>
        <w:rPr>
          <w:rFonts w:ascii="Times New Roman" w:hAnsi="Times New Roman" w:eastAsia="Times New Roman" w:cs="Times New Roman"/>
          <w:color w:val="000000"/>
        </w:rPr>
        <w:t>80</w:t>
      </w:r>
      <w:r>
        <w:rPr>
          <w:rFonts w:ascii="宋体" w:hAnsi="宋体" w:eastAsia="宋体" w:cs="宋体"/>
          <w:color w:val="000000"/>
        </w:rPr>
        <w:t>个左右；</w:t>
      </w:r>
    </w:p>
    <w:p w14:paraId="220DC123">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请按如下格式在答题卡的相应位置作答。</w:t>
      </w:r>
    </w:p>
    <w:p w14:paraId="5C6C2770">
      <w:pPr>
        <w:spacing w:line="360" w:lineRule="auto"/>
        <w:jc w:val="both"/>
        <w:textAlignment w:val="center"/>
        <w:rPr>
          <w:color w:val="000000"/>
        </w:rPr>
      </w:pPr>
      <w:r>
        <w:rPr>
          <w:rFonts w:ascii="Times New Roman" w:hAnsi="Times New Roman" w:eastAsia="Times New Roman" w:cs="Times New Roman"/>
          <w:color w:val="000000"/>
        </w:rPr>
        <w:t>Dear teachers and fellow students</w:t>
      </w:r>
      <w:r>
        <w:rPr>
          <w:rFonts w:ascii="Times New Roman" w:hAnsi="Times New Roman" w:eastAsia="Times New Roman" w:cs="Times New Roman"/>
          <w:color w:val="000000"/>
          <w:position w:val="-22"/>
        </w:rPr>
        <w:drawing>
          <wp:inline distT="0" distB="0" distL="114300" distR="114300">
            <wp:extent cx="50800" cy="88900"/>
            <wp:effectExtent l="0" t="0" r="6350" b="508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t>
      </w:r>
    </w:p>
    <w:p w14:paraId="7ED2A62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D79ACBE">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4302A79">
      <w:pPr>
        <w:spacing w:line="360" w:lineRule="auto"/>
        <w:jc w:val="both"/>
        <w:textAlignment w:val="center"/>
        <w:rPr>
          <w:color w:val="000000"/>
        </w:rPr>
      </w:pPr>
      <w:r>
        <w:rPr>
          <w:color w:val="000000"/>
        </w:rPr>
        <w:t xml:space="preserve">47. </w:t>
      </w:r>
      <w:r>
        <w:rPr>
          <w:rFonts w:ascii="宋体" w:hAnsi="宋体" w:eastAsia="宋体" w:cs="宋体"/>
          <w:color w:val="000000"/>
        </w:rPr>
        <w:t>阅读下面短文，根据所给情节进行续写，使之构成一个完整的故事。</w:t>
      </w:r>
    </w:p>
    <w:p w14:paraId="1E3E4065">
      <w:pPr>
        <w:spacing w:line="360" w:lineRule="auto"/>
        <w:ind w:firstLine="420"/>
        <w:jc w:val="both"/>
        <w:textAlignment w:val="center"/>
        <w:rPr>
          <w:color w:val="000000"/>
        </w:rPr>
      </w:pPr>
      <w:r>
        <w:rPr>
          <w:rFonts w:ascii="Times New Roman" w:hAnsi="Times New Roman" w:eastAsia="Times New Roman" w:cs="Times New Roman"/>
          <w:color w:val="000000"/>
        </w:rPr>
        <w:t>Awards lined the front wall of the music room from the past successes of large, talented classes. But a shift in educational policies (</w:t>
      </w:r>
      <w:r>
        <w:rPr>
          <w:rFonts w:ascii="宋体" w:hAnsi="宋体" w:eastAsia="宋体" w:cs="宋体"/>
          <w:color w:val="000000"/>
        </w:rPr>
        <w:t>政策</w:t>
      </w:r>
      <w:r>
        <w:rPr>
          <w:rFonts w:ascii="Times New Roman" w:hAnsi="Times New Roman" w:eastAsia="Times New Roman" w:cs="Times New Roman"/>
          <w:color w:val="000000"/>
        </w:rPr>
        <w:t>), with an emphasis on academics, had reduced my choir to a mere 32 students. My lead singers had graduated or been forced to drop music classes, leaving me with inexperienced kids who couldn’t read music and could sing only a simple melody (</w:t>
      </w:r>
      <w:r>
        <w:rPr>
          <w:rFonts w:ascii="宋体" w:hAnsi="宋体" w:eastAsia="宋体" w:cs="宋体"/>
          <w:color w:val="000000"/>
        </w:rPr>
        <w:t>曲子</w:t>
      </w:r>
      <w:r>
        <w:rPr>
          <w:rFonts w:ascii="Times New Roman" w:hAnsi="Times New Roman" w:eastAsia="Times New Roman" w:cs="Times New Roman"/>
          <w:color w:val="000000"/>
        </w:rPr>
        <w:t xml:space="preserve">). </w:t>
      </w:r>
    </w:p>
    <w:p w14:paraId="459B9F28">
      <w:pPr>
        <w:spacing w:line="360" w:lineRule="auto"/>
        <w:ind w:firstLine="420"/>
        <w:jc w:val="both"/>
        <w:textAlignment w:val="center"/>
        <w:rPr>
          <w:color w:val="000000"/>
        </w:rPr>
      </w:pPr>
      <w:r>
        <w:rPr>
          <w:rFonts w:ascii="Times New Roman" w:hAnsi="Times New Roman" w:eastAsia="Times New Roman" w:cs="Times New Roman"/>
          <w:color w:val="000000"/>
        </w:rPr>
        <w:t xml:space="preserve">This year’s singing contest would be held in seven months. Compared to other school choirs, the Madison choir with 75 members, King School with 125 students and etc., ours was little in size. </w:t>
      </w:r>
    </w:p>
    <w:p w14:paraId="5CA00BDA">
      <w:pPr>
        <w:spacing w:line="360" w:lineRule="auto"/>
        <w:ind w:firstLine="420"/>
        <w:jc w:val="both"/>
        <w:textAlignment w:val="center"/>
        <w:rPr>
          <w:color w:val="000000"/>
        </w:rPr>
      </w:pPr>
      <w:r>
        <w:rPr>
          <w:rFonts w:ascii="Times New Roman" w:hAnsi="Times New Roman" w:eastAsia="Times New Roman" w:cs="Times New Roman"/>
          <w:color w:val="000000"/>
        </w:rPr>
        <w:t>One day, a student asked eagerly, “What will we be singing for contest this year?”</w:t>
      </w:r>
    </w:p>
    <w:p w14:paraId="1541E840">
      <w:pPr>
        <w:spacing w:line="360" w:lineRule="auto"/>
        <w:ind w:firstLine="420"/>
        <w:jc w:val="both"/>
        <w:textAlignment w:val="center"/>
        <w:rPr>
          <w:color w:val="000000"/>
        </w:rPr>
      </w:pPr>
      <w:r>
        <w:rPr>
          <w:rFonts w:ascii="Times New Roman" w:hAnsi="Times New Roman" w:eastAsia="Times New Roman" w:cs="Times New Roman"/>
          <w:color w:val="000000"/>
        </w:rPr>
        <w:t xml:space="preserve">I feared this moment. “Maybe we’ll skip the contest,” I suggested. </w:t>
      </w:r>
    </w:p>
    <w:p w14:paraId="45F99DF3">
      <w:pPr>
        <w:spacing w:line="360" w:lineRule="auto"/>
        <w:ind w:firstLine="420"/>
        <w:jc w:val="both"/>
        <w:textAlignment w:val="center"/>
        <w:rPr>
          <w:color w:val="000000"/>
        </w:rPr>
      </w:pPr>
      <w:r>
        <w:rPr>
          <w:rFonts w:ascii="Times New Roman" w:hAnsi="Times New Roman" w:eastAsia="Times New Roman" w:cs="Times New Roman"/>
          <w:color w:val="000000"/>
        </w:rPr>
        <w:t xml:space="preserve">“No! We can make it!” the kids screamed. </w:t>
      </w:r>
    </w:p>
    <w:p w14:paraId="0228B3BE">
      <w:pPr>
        <w:spacing w:line="360" w:lineRule="auto"/>
        <w:ind w:firstLine="420"/>
        <w:jc w:val="both"/>
        <w:textAlignment w:val="center"/>
        <w:rPr>
          <w:color w:val="000000"/>
        </w:rPr>
      </w:pPr>
      <w:r>
        <w:rPr>
          <w:rFonts w:ascii="Times New Roman" w:hAnsi="Times New Roman" w:eastAsia="Times New Roman" w:cs="Times New Roman"/>
          <w:color w:val="000000"/>
        </w:rPr>
        <w:t xml:space="preserve">“I’ll have to think about it,” I said, hoping their enthusiasm would die off soon. </w:t>
      </w:r>
    </w:p>
    <w:p w14:paraId="252DA884">
      <w:pPr>
        <w:spacing w:line="360" w:lineRule="auto"/>
        <w:ind w:firstLine="420"/>
        <w:jc w:val="both"/>
        <w:textAlignment w:val="center"/>
        <w:rPr>
          <w:color w:val="000000"/>
        </w:rPr>
      </w:pPr>
      <w:r>
        <w:rPr>
          <w:rFonts w:ascii="Times New Roman" w:hAnsi="Times New Roman" w:eastAsia="Times New Roman" w:cs="Times New Roman"/>
          <w:color w:val="000000"/>
        </w:rPr>
        <w:t>But that didn’t happen. Every day they begged and insisted. However, I couldn’t tell them they weren’t good enough as I had to protect their self-esteem (</w:t>
      </w:r>
      <w:r>
        <w:rPr>
          <w:rFonts w:ascii="宋体" w:hAnsi="宋体" w:eastAsia="宋体" w:cs="宋体"/>
          <w:color w:val="000000"/>
        </w:rPr>
        <w:t>自尊</w:t>
      </w:r>
      <w:r>
        <w:rPr>
          <w:rFonts w:ascii="Times New Roman" w:hAnsi="Times New Roman" w:eastAsia="Times New Roman" w:cs="Times New Roman"/>
          <w:color w:val="000000"/>
        </w:rPr>
        <w:t>). My efforts to discourage their eagerness, by showing them a difficult piece of music from the contest list, simply ended with, “It’s okay, Mrs. Pliszka, we’ll get it.”</w:t>
      </w:r>
    </w:p>
    <w:p w14:paraId="0D66373F">
      <w:pPr>
        <w:spacing w:line="360" w:lineRule="auto"/>
        <w:ind w:firstLine="420"/>
        <w:jc w:val="both"/>
        <w:textAlignment w:val="center"/>
        <w:rPr>
          <w:color w:val="000000"/>
        </w:rPr>
      </w:pPr>
      <w:r>
        <w:rPr>
          <w:rFonts w:ascii="Times New Roman" w:hAnsi="Times New Roman" w:eastAsia="Times New Roman" w:cs="Times New Roman"/>
          <w:color w:val="000000"/>
        </w:rPr>
        <w:t>I struggled to make a decision. If I destroyed their hope, would I destroy their spirit? I wasn’t afraid of hard work, and I enjoyed a challenge. But I wasn’t a miracle (</w:t>
      </w:r>
      <w:r>
        <w:rPr>
          <w:rFonts w:ascii="宋体" w:hAnsi="宋体" w:eastAsia="宋体" w:cs="宋体"/>
          <w:color w:val="000000"/>
        </w:rPr>
        <w:t>奇迹</w:t>
      </w:r>
      <w:r>
        <w:rPr>
          <w:rFonts w:ascii="Times New Roman" w:hAnsi="Times New Roman" w:eastAsia="Times New Roman" w:cs="Times New Roman"/>
          <w:color w:val="000000"/>
        </w:rPr>
        <w:t xml:space="preserve">) worker. So I considered this dilemma. </w:t>
      </w:r>
    </w:p>
    <w:p w14:paraId="06F7BB5C">
      <w:pPr>
        <w:spacing w:line="360" w:lineRule="auto"/>
        <w:ind w:firstLine="420"/>
        <w:jc w:val="both"/>
        <w:textAlignment w:val="center"/>
        <w:rPr>
          <w:color w:val="000000"/>
        </w:rPr>
      </w:pPr>
      <w:r>
        <w:rPr>
          <w:rFonts w:ascii="Times New Roman" w:hAnsi="Times New Roman" w:eastAsia="Times New Roman" w:cs="Times New Roman"/>
          <w:color w:val="000000"/>
        </w:rPr>
        <w:t>Finally, one morning I stomped into class. “From now on, be in your seats with your music folders on the desk when the bell rings, and sit at attention, ready for warm-ups the instant I’m ready to begin. When I’m working with one section, there will be no talking from the others. You will listen, and you will learn. You will work harder. If all these rules are obeyed, we will be entering the contest. To achieve our big dream, …”</w:t>
      </w:r>
    </w:p>
    <w:p w14:paraId="4A552291">
      <w:pPr>
        <w:spacing w:line="360" w:lineRule="auto"/>
        <w:ind w:firstLine="420"/>
        <w:jc w:val="both"/>
        <w:textAlignment w:val="center"/>
        <w:rPr>
          <w:color w:val="000000"/>
        </w:rPr>
      </w:pPr>
      <w:r>
        <w:rPr>
          <w:rFonts w:ascii="Times New Roman" w:hAnsi="Times New Roman" w:eastAsia="Times New Roman" w:cs="Times New Roman"/>
          <w:color w:val="000000"/>
        </w:rPr>
        <w:t xml:space="preserve">The rest of my sentence was lost in shouts of delight and applause. I was certain they would fail to keep this promise, and no one would have to be embarrassed. </w:t>
      </w:r>
    </w:p>
    <w:p w14:paraId="0595E0CA">
      <w:pPr>
        <w:spacing w:line="360" w:lineRule="auto"/>
        <w:ind w:firstLine="420"/>
        <w:jc w:val="both"/>
        <w:textAlignment w:val="center"/>
        <w:rPr>
          <w:color w:val="000000"/>
        </w:rPr>
      </w:pPr>
      <w:r>
        <w:rPr>
          <w:rFonts w:ascii="宋体" w:hAnsi="宋体" w:eastAsia="宋体" w:cs="宋体"/>
          <w:color w:val="000000"/>
        </w:rPr>
        <w:t>注意：</w:t>
      </w:r>
    </w:p>
    <w:p w14:paraId="6010643B">
      <w:pPr>
        <w:spacing w:line="360" w:lineRule="auto"/>
        <w:ind w:firstLine="420"/>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所写短文的词数应为</w:t>
      </w:r>
      <w:r>
        <w:rPr>
          <w:rFonts w:ascii="Times New Roman" w:hAnsi="Times New Roman" w:eastAsia="Times New Roman" w:cs="Times New Roman"/>
          <w:color w:val="000000"/>
        </w:rPr>
        <w:t xml:space="preserve">150 </w:t>
      </w:r>
      <w:r>
        <w:rPr>
          <w:rFonts w:ascii="宋体" w:hAnsi="宋体" w:eastAsia="宋体" w:cs="宋体"/>
          <w:color w:val="000000"/>
        </w:rPr>
        <w:t>左右；</w:t>
      </w:r>
    </w:p>
    <w:p w14:paraId="3773B434">
      <w:pPr>
        <w:spacing w:line="360" w:lineRule="auto"/>
        <w:ind w:firstLine="420"/>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349D9EC0">
      <w:pPr>
        <w:spacing w:line="360" w:lineRule="auto"/>
        <w:ind w:firstLine="420"/>
        <w:jc w:val="both"/>
        <w:textAlignment w:val="center"/>
        <w:rPr>
          <w:color w:val="000000"/>
        </w:rPr>
      </w:pPr>
      <w:r>
        <w:rPr>
          <w:rFonts w:ascii="Times New Roman" w:hAnsi="Times New Roman" w:eastAsia="Times New Roman" w:cs="Times New Roman"/>
          <w:color w:val="000000"/>
        </w:rPr>
        <w:t xml:space="preserve">As the weeks progressed, the kids remained focused. </w:t>
      </w:r>
    </w:p>
    <w:p w14:paraId="24FA9C8C">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00C53C5">
      <w:pPr>
        <w:spacing w:line="360" w:lineRule="auto"/>
        <w:ind w:firstLine="420"/>
        <w:jc w:val="both"/>
        <w:textAlignment w:val="center"/>
        <w:rPr>
          <w:color w:val="000000"/>
        </w:rPr>
      </w:pPr>
      <w:r>
        <w:rPr>
          <w:rFonts w:ascii="Times New Roman" w:hAnsi="Times New Roman" w:eastAsia="Times New Roman" w:cs="Times New Roman"/>
          <w:color w:val="000000"/>
        </w:rPr>
        <w:t xml:space="preserve">When the contest day finally arrived, the kids felt ready to take on the world! </w:t>
      </w:r>
    </w:p>
    <w:p w14:paraId="407C4F8D">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EF56B02">
      <w:pPr>
        <w:spacing w:line="360" w:lineRule="auto"/>
        <w:jc w:val="both"/>
        <w:textAlignment w:val="center"/>
        <w:rPr>
          <w:color w:val="000000"/>
        </w:rPr>
      </w:pPr>
      <w:r>
        <w:rPr>
          <w:rFonts w:ascii="Times New Roman" w:hAnsi="Times New Roman" w:eastAsia="Times New Roman" w:cs="Times New Roman"/>
          <w:color w:val="000000"/>
          <w:sz w:val="21"/>
        </w:rPr>
        <w:t>1-5 BAACC    6-10 CABAB    11-15 CACBC    16-20 CACBB</w:t>
      </w: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4EBE3CE8">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4CAB8FB3">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BE27B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4684</Words>
  <Characters>20610</Characters>
  <Lines>0</Lines>
  <Paragraphs>0</Paragraphs>
  <TotalTime>5</TotalTime>
  <ScaleCrop>false</ScaleCrop>
  <LinksUpToDate>false</LinksUpToDate>
  <CharactersWithSpaces>24409</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2025-02-22T16:31:00Z</dcterms:created>
  <dc:creator>学科网试题生产平台</dc:creator>
  <dc:description>3692837579137024</dc:description>
  <cp:lastModifiedBy>艳子</cp:lastModifiedBy>
  <dcterms:modified xsi:type="dcterms:W3CDTF">2025-02-23T02:44:49Z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2052-12.1.0.19770</vt:lpwstr>
  </property>
  <property fmtid="{D5CDD505-2E9C-101B-9397-08002B2CF9AE}" pid="8" name="ICV">
    <vt:lpwstr>21050EF45EFC4EB28F333C0D65E3932F_12</vt:lpwstr>
  </property>
</Properties>
</file>