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B5CDEB">
      <w:pPr>
        <w:spacing w:line="285"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11734800</wp:posOffset>
            </wp:positionH>
            <wp:positionV relativeFrom="topMargin">
              <wp:posOffset>10299700</wp:posOffset>
            </wp:positionV>
            <wp:extent cx="457200" cy="355600"/>
            <wp:effectExtent l="0" t="0" r="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6"/>
                    <a:stretch>
                      <a:fillRect/>
                    </a:stretch>
                  </pic:blipFill>
                  <pic:spPr>
                    <a:xfrm>
                      <a:off x="0" y="0"/>
                      <a:ext cx="457200" cy="355600"/>
                    </a:xfrm>
                    <a:prstGeom prst="rect">
                      <a:avLst/>
                    </a:prstGeom>
                  </pic:spPr>
                </pic:pic>
              </a:graphicData>
            </a:graphic>
          </wp:anchor>
        </w:drawing>
      </w:r>
      <w:r>
        <w:rPr>
          <w:rFonts w:ascii="宋体" w:hAnsi="宋体" w:eastAsia="宋体" w:cs="宋体"/>
          <w:b/>
          <w:color w:val="auto"/>
          <w:sz w:val="32"/>
        </w:rPr>
        <w:t>长郡中学</w:t>
      </w:r>
      <w:r>
        <w:rPr>
          <w:rFonts w:ascii="Times New Roman" w:hAnsi="Times New Roman" w:eastAsia="Times New Roman" w:cs="Times New Roman"/>
          <w:b/>
          <w:color w:val="auto"/>
          <w:sz w:val="32"/>
        </w:rPr>
        <w:t>2023</w:t>
      </w:r>
      <w:r>
        <w:rPr>
          <w:rFonts w:ascii="宋体" w:hAnsi="宋体" w:eastAsia="宋体" w:cs="宋体"/>
          <w:b/>
          <w:color w:val="auto"/>
          <w:sz w:val="32"/>
        </w:rPr>
        <w:t>级高二上学期模块测试</w:t>
      </w:r>
    </w:p>
    <w:p w14:paraId="15C5C061">
      <w:pPr>
        <w:spacing w:line="285" w:lineRule="auto"/>
        <w:jc w:val="center"/>
      </w:pPr>
      <w:bookmarkStart w:id="0" w:name="_GoBack"/>
      <w:bookmarkEnd w:id="0"/>
      <w:r>
        <w:rPr>
          <w:rFonts w:ascii="宋体" w:hAnsi="宋体" w:eastAsia="宋体" w:cs="宋体"/>
          <w:b/>
          <w:color w:val="auto"/>
          <w:sz w:val="32"/>
        </w:rPr>
        <w:t>英语</w:t>
      </w:r>
    </w:p>
    <w:p w14:paraId="5638B198">
      <w:pPr>
        <w:spacing w:line="285" w:lineRule="auto"/>
        <w:jc w:val="center"/>
      </w:pPr>
      <w:r>
        <w:rPr>
          <w:rFonts w:ascii="宋体" w:hAnsi="宋体" w:eastAsia="宋体" w:cs="宋体"/>
          <w:b/>
          <w:color w:val="auto"/>
          <w:sz w:val="24"/>
        </w:rPr>
        <w:t>时量：</w:t>
      </w:r>
      <w:r>
        <w:rPr>
          <w:rFonts w:ascii="Times New Roman" w:hAnsi="Times New Roman" w:eastAsia="Times New Roman" w:cs="Times New Roman"/>
          <w:b/>
          <w:color w:val="auto"/>
          <w:sz w:val="24"/>
        </w:rPr>
        <w:t>120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150</w:t>
      </w:r>
      <w:r>
        <w:rPr>
          <w:rFonts w:ascii="宋体" w:hAnsi="宋体" w:eastAsia="宋体" w:cs="宋体"/>
          <w:b/>
          <w:color w:val="auto"/>
          <w:sz w:val="24"/>
        </w:rPr>
        <w:t>分</w:t>
      </w:r>
    </w:p>
    <w:p w14:paraId="34BB34EC">
      <w:pPr>
        <w:spacing w:line="285"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468DBE0A">
      <w:pPr>
        <w:spacing w:line="285" w:lineRule="auto"/>
        <w:jc w:val="both"/>
      </w:pPr>
      <w:r>
        <w:rPr>
          <w:rFonts w:ascii="宋体" w:hAnsi="宋体" w:eastAsia="宋体" w:cs="宋体"/>
          <w:b/>
          <w:color w:val="auto"/>
          <w:sz w:val="24"/>
        </w:rPr>
        <w:t>做题时，先将答案标在试卷上。录音内容结束后，你将有两分钟的时间将试卷上的答案转涂到答题卡上。</w:t>
      </w:r>
    </w:p>
    <w:p w14:paraId="0345ED2F">
      <w:pPr>
        <w:spacing w:line="285"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57E5A5D4">
      <w:pPr>
        <w:spacing w:line="285"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524EE5C2">
      <w:pPr>
        <w:spacing w:line="285" w:lineRule="auto"/>
        <w:jc w:val="both"/>
      </w:pPr>
      <w:r>
        <w:rPr>
          <w:rFonts w:ascii="宋体" w:hAnsi="宋体" w:eastAsia="宋体" w:cs="宋体"/>
          <w:color w:val="auto"/>
          <w:sz w:val="21"/>
        </w:rPr>
        <w:t>例：</w:t>
      </w:r>
      <w:r>
        <w:rPr>
          <w:rFonts w:ascii="Times New Roman" w:hAnsi="Times New Roman" w:eastAsia="Times New Roman" w:cs="Times New Roman"/>
          <w:color w:val="auto"/>
          <w:sz w:val="21"/>
        </w:rPr>
        <w:t>How much is the shirt?</w:t>
      </w:r>
    </w:p>
    <w:p w14:paraId="044DA902">
      <w:pPr>
        <w:spacing w:line="285" w:lineRule="auto"/>
        <w:jc w:val="both"/>
      </w:pPr>
      <w:r>
        <w:rPr>
          <w:rFonts w:ascii="Times New Roman" w:hAnsi="Times New Roman" w:eastAsia="Times New Roman" w:cs="Times New Roman"/>
          <w:color w:val="auto"/>
          <w:sz w:val="21"/>
        </w:rPr>
        <w:t>A. £19.15.    B. £9.18.    C. £9.15.</w:t>
      </w:r>
    </w:p>
    <w:p w14:paraId="4FDF5A99">
      <w:pPr>
        <w:spacing w:line="285" w:lineRule="auto"/>
        <w:jc w:val="both"/>
      </w:pPr>
      <w:r>
        <w:rPr>
          <w:rFonts w:ascii="宋体" w:hAnsi="宋体" w:eastAsia="宋体" w:cs="宋体"/>
          <w:color w:val="auto"/>
          <w:sz w:val="21"/>
        </w:rPr>
        <w:t>答案是</w:t>
      </w:r>
      <w:r>
        <w:rPr>
          <w:rFonts w:ascii="Times New Roman" w:hAnsi="Times New Roman" w:eastAsia="Times New Roman" w:cs="Times New Roman"/>
          <w:color w:val="auto"/>
          <w:sz w:val="21"/>
        </w:rPr>
        <w:t>C</w:t>
      </w:r>
      <w:r>
        <w:rPr>
          <w:rFonts w:ascii="宋体" w:hAnsi="宋体" w:eastAsia="宋体" w:cs="宋体"/>
          <w:color w:val="auto"/>
          <w:sz w:val="21"/>
        </w:rPr>
        <w:t>。</w:t>
      </w:r>
    </w:p>
    <w:p w14:paraId="7F683B5E">
      <w:pPr>
        <w:spacing w:line="285" w:lineRule="auto"/>
        <w:jc w:val="both"/>
      </w:pPr>
      <w:r>
        <w:rPr>
          <w:rFonts w:ascii="Times New Roman" w:hAnsi="Times New Roman" w:eastAsia="Times New Roman" w:cs="Times New Roman"/>
          <w:color w:val="auto"/>
          <w:sz w:val="21"/>
        </w:rPr>
        <w:t>1. Why is this phone more expensive than the other one?</w:t>
      </w:r>
    </w:p>
    <w:p w14:paraId="6B9EAAD4">
      <w:pPr>
        <w:spacing w:line="285" w:lineRule="auto"/>
        <w:jc w:val="both"/>
      </w:pPr>
      <w:r>
        <w:rPr>
          <w:rFonts w:ascii="Times New Roman" w:hAnsi="Times New Roman" w:eastAsia="Times New Roman" w:cs="Times New Roman"/>
          <w:color w:val="auto"/>
          <w:sz w:val="21"/>
        </w:rPr>
        <w:t>A. It just came out.    B. It has a unique color.    C. It has a larger screen.</w:t>
      </w:r>
    </w:p>
    <w:p w14:paraId="07F51FDC">
      <w:pPr>
        <w:spacing w:line="285" w:lineRule="auto"/>
        <w:jc w:val="both"/>
      </w:pPr>
      <w:r>
        <w:rPr>
          <w:rFonts w:ascii="Times New Roman" w:hAnsi="Times New Roman" w:eastAsia="Times New Roman" w:cs="Times New Roman"/>
          <w:color w:val="auto"/>
          <w:sz w:val="21"/>
        </w:rPr>
        <w:t>2. Who is the man talking to?</w:t>
      </w:r>
    </w:p>
    <w:p w14:paraId="167F1C41">
      <w:pPr>
        <w:spacing w:line="285" w:lineRule="auto"/>
        <w:jc w:val="both"/>
      </w:pPr>
      <w:r>
        <w:rPr>
          <w:rFonts w:ascii="Times New Roman" w:hAnsi="Times New Roman" w:eastAsia="Times New Roman" w:cs="Times New Roman"/>
          <w:color w:val="auto"/>
          <w:sz w:val="21"/>
        </w:rPr>
        <w:t>A. A travel agent.    B. A taxi service clerk.    C. A bus driver.</w:t>
      </w:r>
    </w:p>
    <w:p w14:paraId="61DA210D">
      <w:pPr>
        <w:spacing w:line="285" w:lineRule="auto"/>
        <w:jc w:val="both"/>
      </w:pPr>
      <w:r>
        <w:rPr>
          <w:rFonts w:ascii="Times New Roman" w:hAnsi="Times New Roman" w:eastAsia="Times New Roman" w:cs="Times New Roman"/>
          <w:color w:val="auto"/>
          <w:sz w:val="21"/>
        </w:rPr>
        <w:t>3. What is the woman probably most concerned about?</w:t>
      </w:r>
    </w:p>
    <w:p w14:paraId="5EC32315">
      <w:pPr>
        <w:spacing w:line="285" w:lineRule="auto"/>
        <w:jc w:val="both"/>
      </w:pPr>
      <w:r>
        <w:rPr>
          <w:rFonts w:ascii="Times New Roman" w:hAnsi="Times New Roman" w:eastAsia="Times New Roman" w:cs="Times New Roman"/>
          <w:color w:val="auto"/>
          <w:sz w:val="21"/>
        </w:rPr>
        <w:t>A. Getting clean.</w:t>
      </w:r>
    </w:p>
    <w:p w14:paraId="271E52DD">
      <w:pPr>
        <w:spacing w:line="285" w:lineRule="auto"/>
        <w:jc w:val="both"/>
      </w:pPr>
      <w:r>
        <w:rPr>
          <w:rFonts w:ascii="Times New Roman" w:hAnsi="Times New Roman" w:eastAsia="Times New Roman" w:cs="Times New Roman"/>
          <w:color w:val="auto"/>
          <w:sz w:val="21"/>
        </w:rPr>
        <w:t>B. Getting to the beach on time.</w:t>
      </w:r>
    </w:p>
    <w:p w14:paraId="6C7A8D11">
      <w:pPr>
        <w:spacing w:line="285" w:lineRule="auto"/>
        <w:jc w:val="both"/>
      </w:pPr>
      <w:r>
        <w:rPr>
          <w:rFonts w:ascii="Times New Roman" w:hAnsi="Times New Roman" w:eastAsia="Times New Roman" w:cs="Times New Roman"/>
          <w:color w:val="auto"/>
          <w:sz w:val="21"/>
        </w:rPr>
        <w:t>C. Getting herself ready for swimming.</w:t>
      </w:r>
    </w:p>
    <w:p w14:paraId="20FA42BB">
      <w:pPr>
        <w:spacing w:line="285" w:lineRule="auto"/>
        <w:jc w:val="both"/>
      </w:pPr>
      <w:r>
        <w:rPr>
          <w:rFonts w:ascii="Times New Roman" w:hAnsi="Times New Roman" w:eastAsia="Times New Roman" w:cs="Times New Roman"/>
          <w:color w:val="auto"/>
          <w:sz w:val="21"/>
        </w:rPr>
        <w:t>4. When can the woman talk to the man?</w:t>
      </w:r>
    </w:p>
    <w:p w14:paraId="2A8ABD18">
      <w:pPr>
        <w:spacing w:line="285" w:lineRule="auto"/>
        <w:jc w:val="both"/>
      </w:pPr>
      <w:r>
        <w:rPr>
          <w:rFonts w:ascii="Times New Roman" w:hAnsi="Times New Roman" w:eastAsia="Times New Roman" w:cs="Times New Roman"/>
          <w:color w:val="auto"/>
          <w:sz w:val="21"/>
        </w:rPr>
        <w:t>A. In one hour.    B. In two hours.    C. In three hours.</w:t>
      </w:r>
    </w:p>
    <w:p w14:paraId="4AF90DC0">
      <w:pPr>
        <w:spacing w:line="285" w:lineRule="auto"/>
        <w:jc w:val="both"/>
      </w:pPr>
      <w:r>
        <w:rPr>
          <w:rFonts w:ascii="Times New Roman" w:hAnsi="Times New Roman" w:eastAsia="Times New Roman" w:cs="Times New Roman"/>
          <w:color w:val="auto"/>
          <w:sz w:val="21"/>
        </w:rPr>
        <w:t>5. Where does the conversation probably take place?</w:t>
      </w:r>
    </w:p>
    <w:p w14:paraId="50A5DE4D">
      <w:pPr>
        <w:spacing w:line="285" w:lineRule="auto"/>
        <w:jc w:val="both"/>
      </w:pPr>
      <w:r>
        <w:rPr>
          <w:rFonts w:ascii="Times New Roman" w:hAnsi="Times New Roman" w:eastAsia="Times New Roman" w:cs="Times New Roman"/>
          <w:color w:val="auto"/>
          <w:sz w:val="21"/>
        </w:rPr>
        <w:t>A. In the lift.    B. In the emergency room.    C. At the crossroad.</w:t>
      </w:r>
    </w:p>
    <w:p w14:paraId="3DA2B5D4">
      <w:pPr>
        <w:spacing w:line="285" w:lineRule="auto"/>
        <w:jc w:val="both"/>
      </w:pPr>
      <w:r>
        <w:rPr>
          <w:rFonts w:ascii="宋体" w:hAnsi="宋体" w:eastAsia="宋体" w:cs="宋体"/>
          <w:b/>
          <w:color w:val="auto"/>
          <w:sz w:val="24"/>
        </w:rPr>
        <w:t>第二节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DF09272">
      <w:pPr>
        <w:spacing w:line="285"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w:t>
      </w:r>
      <w:r>
        <w:rPr>
          <w:rFonts w:ascii="Times New Roman" w:hAnsi="Times New Roman" w:eastAsia="Times New Roman" w:cs="Times New Roman"/>
          <w:b/>
          <w:color w:val="auto"/>
          <w:sz w:val="24"/>
        </w:rPr>
        <w:t>;</w:t>
      </w:r>
      <w:r>
        <w:rPr>
          <w:rFonts w:ascii="宋体" w:hAnsi="宋体" w:eastAsia="宋体" w:cs="宋体"/>
          <w:b/>
          <w:color w:val="auto"/>
          <w:sz w:val="24"/>
        </w:rPr>
        <w:t>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7961931A">
      <w:pPr>
        <w:spacing w:line="285"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14:paraId="6F562CD7">
      <w:pPr>
        <w:spacing w:line="285" w:lineRule="auto"/>
        <w:jc w:val="both"/>
      </w:pPr>
      <w:r>
        <w:rPr>
          <w:rFonts w:ascii="Times New Roman" w:hAnsi="Times New Roman" w:eastAsia="Times New Roman" w:cs="Times New Roman"/>
          <w:color w:val="auto"/>
          <w:sz w:val="21"/>
        </w:rPr>
        <w:t>6. What do we know about Mr. Hudson’s mother?</w:t>
      </w:r>
    </w:p>
    <w:p w14:paraId="5131EA07">
      <w:pPr>
        <w:spacing w:line="285" w:lineRule="auto"/>
        <w:jc w:val="both"/>
      </w:pPr>
      <w:r>
        <w:rPr>
          <w:rFonts w:ascii="Times New Roman" w:hAnsi="Times New Roman" w:eastAsia="Times New Roman" w:cs="Times New Roman"/>
          <w:color w:val="auto"/>
          <w:sz w:val="21"/>
        </w:rPr>
        <w:t>A. She was ill.    B. She was a schoolmaster.    C. She went to see her son last night.</w:t>
      </w:r>
    </w:p>
    <w:p w14:paraId="412AE5AC">
      <w:pPr>
        <w:spacing w:line="285" w:lineRule="auto"/>
        <w:jc w:val="both"/>
      </w:pPr>
      <w:r>
        <w:rPr>
          <w:rFonts w:ascii="Times New Roman" w:hAnsi="Times New Roman" w:eastAsia="Times New Roman" w:cs="Times New Roman"/>
          <w:color w:val="auto"/>
          <w:sz w:val="21"/>
        </w:rPr>
        <w:t>7. Who is Mr. Hudson worried about today according to the woman?</w:t>
      </w:r>
    </w:p>
    <w:p w14:paraId="0107BF84">
      <w:pPr>
        <w:spacing w:line="285" w:lineRule="auto"/>
        <w:jc w:val="both"/>
      </w:pPr>
      <w:r>
        <w:rPr>
          <w:rFonts w:ascii="Times New Roman" w:hAnsi="Times New Roman" w:eastAsia="Times New Roman" w:cs="Times New Roman"/>
          <w:color w:val="auto"/>
          <w:sz w:val="21"/>
        </w:rPr>
        <w:t>A. His mother.    B. His son.    C. His son’s schoolmaster.</w:t>
      </w:r>
    </w:p>
    <w:p w14:paraId="40E95997">
      <w:pPr>
        <w:spacing w:line="285"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段材料，回答第</w:t>
      </w:r>
      <w:r>
        <w:rPr>
          <w:rFonts w:ascii="Times New Roman" w:hAnsi="Times New Roman" w:eastAsia="Times New Roman" w:cs="Times New Roman"/>
          <w:b/>
          <w:color w:val="auto"/>
          <w:sz w:val="24"/>
        </w:rPr>
        <w:t>8</w:t>
      </w:r>
      <w:r>
        <w:rPr>
          <w:rFonts w:ascii="宋体" w:hAnsi="宋体" w:eastAsia="宋体" w:cs="宋体"/>
          <w:b/>
          <w:color w:val="auto"/>
          <w:sz w:val="24"/>
        </w:rPr>
        <w:t>至</w:t>
      </w:r>
      <w:r>
        <w:rPr>
          <w:rFonts w:ascii="Times New Roman" w:hAnsi="Times New Roman" w:eastAsia="Times New Roman" w:cs="Times New Roman"/>
          <w:b/>
          <w:color w:val="auto"/>
          <w:sz w:val="24"/>
        </w:rPr>
        <w:t>10</w:t>
      </w:r>
      <w:r>
        <w:rPr>
          <w:rFonts w:ascii="宋体" w:hAnsi="宋体" w:eastAsia="宋体" w:cs="宋体"/>
          <w:b/>
          <w:color w:val="auto"/>
          <w:sz w:val="24"/>
        </w:rPr>
        <w:t>题。</w:t>
      </w:r>
    </w:p>
    <w:p w14:paraId="77AFA536">
      <w:pPr>
        <w:spacing w:line="285" w:lineRule="auto"/>
        <w:jc w:val="both"/>
      </w:pPr>
      <w:r>
        <w:rPr>
          <w:rFonts w:ascii="Times New Roman" w:hAnsi="Times New Roman" w:eastAsia="Times New Roman" w:cs="Times New Roman"/>
          <w:color w:val="auto"/>
          <w:sz w:val="21"/>
        </w:rPr>
        <w:t>8. What do both Mary and Paul usually have for breakfast?</w:t>
      </w:r>
    </w:p>
    <w:p w14:paraId="09B5B431">
      <w:pPr>
        <w:spacing w:line="285" w:lineRule="auto"/>
        <w:jc w:val="both"/>
      </w:pPr>
      <w:r>
        <w:rPr>
          <w:rFonts w:ascii="Times New Roman" w:hAnsi="Times New Roman" w:eastAsia="Times New Roman" w:cs="Times New Roman"/>
          <w:color w:val="auto"/>
          <w:sz w:val="21"/>
        </w:rPr>
        <w:t>A. Ham and oranges.    B. Bread and butter.    C. Bread and eggs.</w:t>
      </w:r>
    </w:p>
    <w:p w14:paraId="657EF68B">
      <w:pPr>
        <w:spacing w:line="285" w:lineRule="auto"/>
        <w:jc w:val="both"/>
      </w:pPr>
      <w:r>
        <w:rPr>
          <w:rFonts w:ascii="Times New Roman" w:hAnsi="Times New Roman" w:eastAsia="Times New Roman" w:cs="Times New Roman"/>
          <w:color w:val="auto"/>
          <w:sz w:val="21"/>
        </w:rPr>
        <w:t>9. Where does Paul probably come from?</w:t>
      </w:r>
    </w:p>
    <w:p w14:paraId="340EB715">
      <w:pPr>
        <w:spacing w:line="285" w:lineRule="auto"/>
        <w:jc w:val="both"/>
      </w:pPr>
      <w:r>
        <w:rPr>
          <w:rFonts w:ascii="Times New Roman" w:hAnsi="Times New Roman" w:eastAsia="Times New Roman" w:cs="Times New Roman"/>
          <w:color w:val="auto"/>
          <w:sz w:val="21"/>
        </w:rPr>
        <w:t>A. Britain.    B. China.    C. America.</w:t>
      </w:r>
    </w:p>
    <w:p w14:paraId="322D0821">
      <w:pPr>
        <w:spacing w:line="285" w:lineRule="auto"/>
        <w:jc w:val="both"/>
      </w:pPr>
      <w:r>
        <w:rPr>
          <w:rFonts w:ascii="Times New Roman" w:hAnsi="Times New Roman" w:eastAsia="Times New Roman" w:cs="Times New Roman"/>
          <w:color w:val="auto"/>
          <w:sz w:val="21"/>
        </w:rPr>
        <w:t>10. Where does the woman often have lunch?</w:t>
      </w:r>
    </w:p>
    <w:p w14:paraId="304BDE11">
      <w:pPr>
        <w:spacing w:line="285" w:lineRule="auto"/>
        <w:jc w:val="both"/>
      </w:pPr>
      <w:r>
        <w:rPr>
          <w:rFonts w:ascii="Times New Roman" w:hAnsi="Times New Roman" w:eastAsia="Times New Roman" w:cs="Times New Roman"/>
          <w:color w:val="auto"/>
          <w:sz w:val="21"/>
        </w:rPr>
        <w:t>A. In a dinning hall.    B. In her office.    C. In her kitchen.</w:t>
      </w:r>
    </w:p>
    <w:p w14:paraId="635E414E">
      <w:pPr>
        <w:spacing w:line="285"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段材料，回答第</w:t>
      </w:r>
      <w:r>
        <w:rPr>
          <w:rFonts w:ascii="Times New Roman" w:hAnsi="Times New Roman" w:eastAsia="Times New Roman" w:cs="Times New Roman"/>
          <w:b/>
          <w:color w:val="auto"/>
          <w:sz w:val="24"/>
        </w:rPr>
        <w:t>11</w:t>
      </w:r>
      <w:r>
        <w:rPr>
          <w:rFonts w:ascii="宋体" w:hAnsi="宋体" w:eastAsia="宋体" w:cs="宋体"/>
          <w:b/>
          <w:color w:val="auto"/>
          <w:sz w:val="24"/>
        </w:rPr>
        <w:t>至</w:t>
      </w:r>
      <w:r>
        <w:rPr>
          <w:rFonts w:ascii="Times New Roman" w:hAnsi="Times New Roman" w:eastAsia="Times New Roman" w:cs="Times New Roman"/>
          <w:b/>
          <w:color w:val="auto"/>
          <w:sz w:val="24"/>
        </w:rPr>
        <w:t>13</w:t>
      </w:r>
      <w:r>
        <w:rPr>
          <w:rFonts w:ascii="宋体" w:hAnsi="宋体" w:eastAsia="宋体" w:cs="宋体"/>
          <w:b/>
          <w:color w:val="auto"/>
          <w:sz w:val="24"/>
        </w:rPr>
        <w:t>题。</w:t>
      </w:r>
    </w:p>
    <w:p w14:paraId="3A8D8F28">
      <w:pPr>
        <w:spacing w:line="285" w:lineRule="auto"/>
        <w:jc w:val="both"/>
      </w:pPr>
      <w:r>
        <w:rPr>
          <w:rFonts w:ascii="Times New Roman" w:hAnsi="Times New Roman" w:eastAsia="Times New Roman" w:cs="Times New Roman"/>
          <w:color w:val="auto"/>
          <w:sz w:val="21"/>
        </w:rPr>
        <w:t>11. What are the speakers doing?</w:t>
      </w:r>
    </w:p>
    <w:p w14:paraId="6133570C">
      <w:pPr>
        <w:spacing w:line="285" w:lineRule="auto"/>
        <w:jc w:val="both"/>
      </w:pPr>
      <w:r>
        <w:rPr>
          <w:rFonts w:ascii="Times New Roman" w:hAnsi="Times New Roman" w:eastAsia="Times New Roman" w:cs="Times New Roman"/>
          <w:color w:val="auto"/>
          <w:sz w:val="21"/>
        </w:rPr>
        <w:t>A. Watching the sky.</w:t>
      </w:r>
    </w:p>
    <w:p w14:paraId="35D9CCC6">
      <w:pPr>
        <w:spacing w:line="285" w:lineRule="auto"/>
        <w:jc w:val="both"/>
      </w:pPr>
      <w:r>
        <w:rPr>
          <w:rFonts w:ascii="Times New Roman" w:hAnsi="Times New Roman" w:eastAsia="Times New Roman" w:cs="Times New Roman"/>
          <w:color w:val="auto"/>
          <w:sz w:val="21"/>
        </w:rPr>
        <w:t>B. Studying the secrets of the atmosphere.</w:t>
      </w:r>
    </w:p>
    <w:p w14:paraId="69E735CA">
      <w:pPr>
        <w:spacing w:line="285" w:lineRule="auto"/>
        <w:jc w:val="both"/>
      </w:pPr>
      <w:r>
        <w:rPr>
          <w:rFonts w:ascii="Times New Roman" w:hAnsi="Times New Roman" w:eastAsia="Times New Roman" w:cs="Times New Roman"/>
          <w:color w:val="auto"/>
          <w:sz w:val="21"/>
        </w:rPr>
        <w:t>C. Taking pictures of the countryside.</w:t>
      </w:r>
    </w:p>
    <w:p w14:paraId="7C77A133">
      <w:pPr>
        <w:spacing w:line="285" w:lineRule="auto"/>
        <w:jc w:val="both"/>
      </w:pPr>
      <w:r>
        <w:rPr>
          <w:rFonts w:ascii="Times New Roman" w:hAnsi="Times New Roman" w:eastAsia="Times New Roman" w:cs="Times New Roman"/>
          <w:color w:val="auto"/>
          <w:sz w:val="21"/>
        </w:rPr>
        <w:t>12. What is a shooting star described as according to the man?</w:t>
      </w:r>
    </w:p>
    <w:p w14:paraId="4186C9C0">
      <w:pPr>
        <w:spacing w:line="285" w:lineRule="auto"/>
        <w:jc w:val="both"/>
      </w:pPr>
      <w:r>
        <w:rPr>
          <w:rFonts w:ascii="Times New Roman" w:hAnsi="Times New Roman" w:eastAsia="Times New Roman" w:cs="Times New Roman"/>
          <w:color w:val="auto"/>
          <w:sz w:val="21"/>
        </w:rPr>
        <w:t>A. A planet.    B. An airplane.    C. A burning rock.</w:t>
      </w:r>
    </w:p>
    <w:p w14:paraId="6FC9B503">
      <w:pPr>
        <w:spacing w:line="285" w:lineRule="auto"/>
        <w:jc w:val="both"/>
      </w:pPr>
      <w:r>
        <w:rPr>
          <w:rFonts w:ascii="Times New Roman" w:hAnsi="Times New Roman" w:eastAsia="Times New Roman" w:cs="Times New Roman"/>
          <w:color w:val="auto"/>
          <w:sz w:val="21"/>
        </w:rPr>
        <w:t>13. What might the woman do later?</w:t>
      </w:r>
    </w:p>
    <w:p w14:paraId="14B8EBEA">
      <w:pPr>
        <w:spacing w:line="285" w:lineRule="auto"/>
        <w:jc w:val="both"/>
      </w:pPr>
      <w:r>
        <w:rPr>
          <w:rFonts w:ascii="Times New Roman" w:hAnsi="Times New Roman" w:eastAsia="Times New Roman" w:cs="Times New Roman"/>
          <w:color w:val="auto"/>
          <w:sz w:val="21"/>
        </w:rPr>
        <w:t>A. Write a book.    B. Work in a library.    C. Read about astronomy.</w:t>
      </w:r>
    </w:p>
    <w:p w14:paraId="48B033EE">
      <w:pPr>
        <w:spacing w:line="285"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段材料，回答第</w:t>
      </w:r>
      <w:r>
        <w:rPr>
          <w:rFonts w:ascii="Times New Roman" w:hAnsi="Times New Roman" w:eastAsia="Times New Roman" w:cs="Times New Roman"/>
          <w:b/>
          <w:color w:val="auto"/>
          <w:sz w:val="24"/>
        </w:rPr>
        <w:t>14</w:t>
      </w:r>
      <w:r>
        <w:rPr>
          <w:rFonts w:ascii="宋体" w:hAnsi="宋体" w:eastAsia="宋体" w:cs="宋体"/>
          <w:b/>
          <w:color w:val="auto"/>
          <w:sz w:val="24"/>
        </w:rPr>
        <w:t>至</w:t>
      </w:r>
      <w:r>
        <w:rPr>
          <w:rFonts w:ascii="Times New Roman" w:hAnsi="Times New Roman" w:eastAsia="Times New Roman" w:cs="Times New Roman"/>
          <w:b/>
          <w:color w:val="auto"/>
          <w:sz w:val="24"/>
        </w:rPr>
        <w:t>16</w:t>
      </w:r>
      <w:r>
        <w:rPr>
          <w:rFonts w:ascii="宋体" w:hAnsi="宋体" w:eastAsia="宋体" w:cs="宋体"/>
          <w:b/>
          <w:color w:val="auto"/>
          <w:sz w:val="24"/>
        </w:rPr>
        <w:t>题。</w:t>
      </w:r>
    </w:p>
    <w:p w14:paraId="2F80C372">
      <w:pPr>
        <w:spacing w:line="285" w:lineRule="auto"/>
        <w:jc w:val="both"/>
      </w:pPr>
      <w:r>
        <w:rPr>
          <w:rFonts w:ascii="Times New Roman" w:hAnsi="Times New Roman" w:eastAsia="Times New Roman" w:cs="Times New Roman"/>
          <w:color w:val="auto"/>
          <w:sz w:val="21"/>
        </w:rPr>
        <w:t>14. Where did the woman find the teapot?</w:t>
      </w:r>
    </w:p>
    <w:p w14:paraId="38F66AD6">
      <w:pPr>
        <w:spacing w:line="285" w:lineRule="auto"/>
        <w:jc w:val="both"/>
      </w:pPr>
      <w:r>
        <w:rPr>
          <w:rFonts w:ascii="Times New Roman" w:hAnsi="Times New Roman" w:eastAsia="Times New Roman" w:cs="Times New Roman"/>
          <w:color w:val="auto"/>
          <w:sz w:val="21"/>
        </w:rPr>
        <w:t>A. In a shop.    B. In the sports ground.    C. Near the village gate.</w:t>
      </w:r>
    </w:p>
    <w:p w14:paraId="341C52C9">
      <w:pPr>
        <w:spacing w:line="285" w:lineRule="auto"/>
        <w:jc w:val="both"/>
      </w:pPr>
      <w:r>
        <w:rPr>
          <w:rFonts w:ascii="Times New Roman" w:hAnsi="Times New Roman" w:eastAsia="Times New Roman" w:cs="Times New Roman"/>
          <w:color w:val="auto"/>
          <w:sz w:val="21"/>
        </w:rPr>
        <w:t>15. What did the woman find under the tree?</w:t>
      </w:r>
    </w:p>
    <w:p w14:paraId="05DCEE29">
      <w:pPr>
        <w:spacing w:line="285" w:lineRule="auto"/>
        <w:jc w:val="both"/>
      </w:pPr>
      <w:r>
        <w:rPr>
          <w:rFonts w:ascii="Times New Roman" w:hAnsi="Times New Roman" w:eastAsia="Times New Roman" w:cs="Times New Roman"/>
          <w:color w:val="auto"/>
          <w:sz w:val="21"/>
        </w:rPr>
        <w:t>A. A medicine bottle.    B. Some coins.    C. A metal horse.</w:t>
      </w:r>
    </w:p>
    <w:p w14:paraId="7B855C05">
      <w:pPr>
        <w:spacing w:line="285" w:lineRule="auto"/>
        <w:jc w:val="both"/>
      </w:pPr>
      <w:r>
        <w:rPr>
          <w:rFonts w:ascii="Times New Roman" w:hAnsi="Times New Roman" w:eastAsia="Times New Roman" w:cs="Times New Roman"/>
          <w:color w:val="auto"/>
          <w:sz w:val="21"/>
        </w:rPr>
        <w:t>16. What are the speakers talking about?</w:t>
      </w:r>
    </w:p>
    <w:p w14:paraId="1E00F795">
      <w:pPr>
        <w:spacing w:line="285" w:lineRule="auto"/>
        <w:jc w:val="both"/>
      </w:pPr>
      <w:r>
        <w:rPr>
          <w:rFonts w:ascii="Times New Roman" w:hAnsi="Times New Roman" w:eastAsia="Times New Roman" w:cs="Times New Roman"/>
          <w:color w:val="auto"/>
          <w:sz w:val="21"/>
        </w:rPr>
        <w:t>A. Their hobbies.</w:t>
      </w:r>
    </w:p>
    <w:p w14:paraId="5C4A26C8">
      <w:pPr>
        <w:spacing w:line="285" w:lineRule="auto"/>
        <w:jc w:val="both"/>
      </w:pPr>
      <w:r>
        <w:rPr>
          <w:rFonts w:ascii="Times New Roman" w:hAnsi="Times New Roman" w:eastAsia="Times New Roman" w:cs="Times New Roman"/>
          <w:color w:val="auto"/>
          <w:sz w:val="21"/>
        </w:rPr>
        <w:t>B. Some things found by the woman.</w:t>
      </w:r>
    </w:p>
    <w:p w14:paraId="1319E331">
      <w:pPr>
        <w:spacing w:line="285" w:lineRule="auto"/>
        <w:jc w:val="both"/>
      </w:pPr>
      <w:r>
        <w:rPr>
          <w:rFonts w:ascii="Times New Roman" w:hAnsi="Times New Roman" w:eastAsia="Times New Roman" w:cs="Times New Roman"/>
          <w:color w:val="auto"/>
          <w:sz w:val="21"/>
        </w:rPr>
        <w:t>C. Some places they explored together.</w:t>
      </w:r>
    </w:p>
    <w:p w14:paraId="26C0CF58">
      <w:pPr>
        <w:spacing w:line="285"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段材料，回答第</w:t>
      </w:r>
      <w:r>
        <w:rPr>
          <w:rFonts w:ascii="Times New Roman" w:hAnsi="Times New Roman" w:eastAsia="Times New Roman" w:cs="Times New Roman"/>
          <w:b/>
          <w:color w:val="auto"/>
          <w:sz w:val="24"/>
        </w:rPr>
        <w:t>17</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题。</w:t>
      </w:r>
    </w:p>
    <w:p w14:paraId="392D4604">
      <w:pPr>
        <w:spacing w:line="285" w:lineRule="auto"/>
        <w:jc w:val="both"/>
      </w:pPr>
      <w:r>
        <w:rPr>
          <w:rFonts w:ascii="Times New Roman" w:hAnsi="Times New Roman" w:eastAsia="Times New Roman" w:cs="Times New Roman"/>
          <w:color w:val="auto"/>
          <w:sz w:val="21"/>
        </w:rPr>
        <w:t>17. How is Mark described?</w:t>
      </w:r>
    </w:p>
    <w:p w14:paraId="5AE6D959">
      <w:pPr>
        <w:spacing w:line="285" w:lineRule="auto"/>
        <w:jc w:val="both"/>
      </w:pPr>
      <w:r>
        <w:rPr>
          <w:rFonts w:ascii="Times New Roman" w:hAnsi="Times New Roman" w:eastAsia="Times New Roman" w:cs="Times New Roman"/>
          <w:color w:val="auto"/>
          <w:sz w:val="21"/>
        </w:rPr>
        <w:t>A. Devoted.    B. Original.    C. Confident.</w:t>
      </w:r>
    </w:p>
    <w:p w14:paraId="1C9115A7">
      <w:pPr>
        <w:spacing w:line="285" w:lineRule="auto"/>
        <w:jc w:val="both"/>
      </w:pPr>
      <w:r>
        <w:rPr>
          <w:rFonts w:ascii="Times New Roman" w:hAnsi="Times New Roman" w:eastAsia="Times New Roman" w:cs="Times New Roman"/>
          <w:color w:val="auto"/>
          <w:sz w:val="21"/>
        </w:rPr>
        <w:t>18. Which role has Mark held for the longest?</w:t>
      </w:r>
    </w:p>
    <w:p w14:paraId="4709D74A">
      <w:pPr>
        <w:spacing w:line="285" w:lineRule="auto"/>
        <w:jc w:val="both"/>
      </w:pPr>
      <w:r>
        <w:rPr>
          <w:rFonts w:ascii="Times New Roman" w:hAnsi="Times New Roman" w:eastAsia="Times New Roman" w:cs="Times New Roman"/>
          <w:color w:val="auto"/>
          <w:sz w:val="21"/>
        </w:rPr>
        <w:t>A. The marketing manager.    B. The marketing director.    C. The marketing chairman.</w:t>
      </w:r>
    </w:p>
    <w:p w14:paraId="5CC66E39">
      <w:pPr>
        <w:spacing w:line="285" w:lineRule="auto"/>
        <w:jc w:val="both"/>
      </w:pPr>
      <w:r>
        <w:rPr>
          <w:rFonts w:ascii="Times New Roman" w:hAnsi="Times New Roman" w:eastAsia="Times New Roman" w:cs="Times New Roman"/>
          <w:color w:val="auto"/>
          <w:sz w:val="21"/>
        </w:rPr>
        <w:t>19. What will Mark be more closely involved in?</w:t>
      </w:r>
    </w:p>
    <w:p w14:paraId="7B024337">
      <w:pPr>
        <w:spacing w:line="285" w:lineRule="auto"/>
        <w:jc w:val="both"/>
      </w:pPr>
      <w:r>
        <w:rPr>
          <w:rFonts w:ascii="Times New Roman" w:hAnsi="Times New Roman" w:eastAsia="Times New Roman" w:cs="Times New Roman"/>
          <w:color w:val="auto"/>
          <w:sz w:val="21"/>
        </w:rPr>
        <w:t>A. Selling quality goods.</w:t>
      </w:r>
    </w:p>
    <w:p w14:paraId="45266748">
      <w:pPr>
        <w:spacing w:line="285" w:lineRule="auto"/>
        <w:jc w:val="both"/>
      </w:pPr>
      <w:r>
        <w:rPr>
          <w:rFonts w:ascii="Times New Roman" w:hAnsi="Times New Roman" w:eastAsia="Times New Roman" w:cs="Times New Roman"/>
          <w:color w:val="auto"/>
          <w:sz w:val="21"/>
        </w:rPr>
        <w:t>B. Creating marketing plans.</w:t>
      </w:r>
    </w:p>
    <w:p w14:paraId="35E56588">
      <w:pPr>
        <w:spacing w:line="285" w:lineRule="auto"/>
        <w:jc w:val="both"/>
      </w:pPr>
      <w:r>
        <w:rPr>
          <w:rFonts w:ascii="Times New Roman" w:hAnsi="Times New Roman" w:eastAsia="Times New Roman" w:cs="Times New Roman"/>
          <w:color w:val="auto"/>
          <w:sz w:val="21"/>
        </w:rPr>
        <w:t>C. Delivering customer service.</w:t>
      </w:r>
    </w:p>
    <w:p w14:paraId="0796CD3C">
      <w:pPr>
        <w:spacing w:line="285" w:lineRule="auto"/>
        <w:jc w:val="both"/>
      </w:pPr>
      <w:r>
        <w:rPr>
          <w:rFonts w:ascii="Times New Roman" w:hAnsi="Times New Roman" w:eastAsia="Times New Roman" w:cs="Times New Roman"/>
          <w:color w:val="auto"/>
          <w:sz w:val="21"/>
        </w:rPr>
        <w:t>20. When will the Chrome Project start?</w:t>
      </w:r>
    </w:p>
    <w:p w14:paraId="631C9239">
      <w:pPr>
        <w:spacing w:line="285" w:lineRule="auto"/>
        <w:jc w:val="both"/>
      </w:pPr>
      <w:r>
        <w:rPr>
          <w:rFonts w:ascii="Times New Roman" w:hAnsi="Times New Roman" w:eastAsia="Times New Roman" w:cs="Times New Roman"/>
          <w:color w:val="auto"/>
          <w:sz w:val="21"/>
        </w:rPr>
        <w:t>A. Within seven years.    B. Within five years.    C. Within one year.</w:t>
      </w:r>
    </w:p>
    <w:p w14:paraId="117693A2">
      <w:pPr>
        <w:spacing w:line="285" w:lineRule="auto"/>
        <w:jc w:val="both"/>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4663F08A">
      <w:pPr>
        <w:spacing w:line="285"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2.5</w:t>
      </w:r>
      <w:r>
        <w:rPr>
          <w:rFonts w:ascii="宋体" w:hAnsi="宋体" w:eastAsia="宋体" w:cs="宋体"/>
          <w:b/>
          <w:color w:val="auto"/>
          <w:sz w:val="24"/>
        </w:rPr>
        <w:t>分，满分</w:t>
      </w:r>
      <w:r>
        <w:rPr>
          <w:rFonts w:ascii="Times New Roman" w:hAnsi="Times New Roman" w:eastAsia="Times New Roman" w:cs="Times New Roman"/>
          <w:b/>
          <w:color w:val="auto"/>
          <w:sz w:val="24"/>
        </w:rPr>
        <w:t>37.5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4A394201">
      <w:pPr>
        <w:spacing w:line="285" w:lineRule="auto"/>
        <w:jc w:val="both"/>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5DC446A0">
      <w:pPr>
        <w:spacing w:line="285" w:lineRule="auto"/>
        <w:jc w:val="center"/>
      </w:pPr>
      <w:r>
        <w:rPr>
          <w:rFonts w:ascii="Times New Roman" w:hAnsi="Times New Roman" w:eastAsia="Times New Roman" w:cs="Times New Roman"/>
          <w:b/>
          <w:color w:val="auto"/>
          <w:sz w:val="24"/>
        </w:rPr>
        <w:t>A</w:t>
      </w:r>
    </w:p>
    <w:p w14:paraId="23EB7CA9">
      <w:pPr>
        <w:spacing w:line="360" w:lineRule="auto"/>
        <w:ind w:firstLine="420"/>
        <w:jc w:val="both"/>
      </w:pPr>
      <w:r>
        <w:rPr>
          <w:rFonts w:ascii="Times New Roman" w:hAnsi="Times New Roman" w:eastAsia="Times New Roman" w:cs="Times New Roman"/>
          <w:color w:val="auto"/>
        </w:rPr>
        <w:t>Vienna may be one of Europe’s smallest capitals, but it’s rich with culture. One day of museum-hopping can take you from a former palace housing one of the world’s most significant artworks to the contemporary art galleries of the MuseumsQuartier.</w:t>
      </w:r>
    </w:p>
    <w:p w14:paraId="2223F53F">
      <w:pPr>
        <w:spacing w:line="360" w:lineRule="auto"/>
        <w:ind w:firstLine="420"/>
        <w:jc w:val="both"/>
      </w:pPr>
      <w:r>
        <w:rPr>
          <w:rFonts w:ascii="Times New Roman" w:hAnsi="Times New Roman" w:eastAsia="Times New Roman" w:cs="Times New Roman"/>
          <w:b/>
          <w:color w:val="auto"/>
        </w:rPr>
        <w:t>Kunsthistorisches Museum</w:t>
      </w:r>
    </w:p>
    <w:p w14:paraId="24D1C82B">
      <w:pPr>
        <w:spacing w:line="360" w:lineRule="auto"/>
        <w:ind w:firstLine="420"/>
        <w:jc w:val="both"/>
      </w:pPr>
      <w:r>
        <w:rPr>
          <w:rFonts w:ascii="Times New Roman" w:hAnsi="Times New Roman" w:eastAsia="Times New Roman" w:cs="Times New Roman"/>
          <w:color w:val="auto"/>
        </w:rPr>
        <w:t>Although the museum is excellent, it is rarely overcrowded with visitors. If you visit at the right time, you can still be alone with Caravaggio. You can have a little dialogue with some of the biggest masterpieces. You can also take part in the museum’s mystery hunt — an adult treasure hunt through the Egyptian-Oriental collection.</w:t>
      </w:r>
    </w:p>
    <w:p w14:paraId="66F87A28">
      <w:pPr>
        <w:spacing w:line="360" w:lineRule="auto"/>
        <w:ind w:firstLine="420"/>
        <w:jc w:val="both"/>
      </w:pPr>
      <w:r>
        <w:rPr>
          <w:rFonts w:ascii="Times New Roman" w:hAnsi="Times New Roman" w:eastAsia="Times New Roman" w:cs="Times New Roman"/>
          <w:b/>
          <w:color w:val="auto"/>
        </w:rPr>
        <w:t>Belvedere Museum</w:t>
      </w:r>
    </w:p>
    <w:p w14:paraId="718ACC68">
      <w:pPr>
        <w:spacing w:line="360" w:lineRule="auto"/>
        <w:ind w:firstLine="420"/>
        <w:jc w:val="both"/>
      </w:pPr>
      <w:r>
        <w:rPr>
          <w:rFonts w:ascii="Times New Roman" w:hAnsi="Times New Roman" w:eastAsia="Times New Roman" w:cs="Times New Roman"/>
          <w:color w:val="auto"/>
        </w:rPr>
        <w:t xml:space="preserve">The Belvedere Museum is spread across several buildings, including two Baroque summer palaces that were built in the early 18th century. Between them are wide, landscaped gardens where visitors can jog, bike and simply wander. The entire complex is a UNESCO World Heritage Site that also happens to be home to one of the most famous paintings in the world: </w:t>
      </w:r>
      <w:r>
        <w:rPr>
          <w:rFonts w:ascii="Times New Roman" w:hAnsi="Times New Roman" w:eastAsia="Times New Roman" w:cs="Times New Roman"/>
          <w:i/>
          <w:color w:val="auto"/>
        </w:rPr>
        <w:t>The Kiss</w:t>
      </w:r>
      <w:r>
        <w:rPr>
          <w:rFonts w:ascii="Times New Roman" w:hAnsi="Times New Roman" w:eastAsia="Times New Roman" w:cs="Times New Roman"/>
          <w:color w:val="auto"/>
        </w:rPr>
        <w:t xml:space="preserve"> by Gustav Klimt.</w:t>
      </w:r>
    </w:p>
    <w:p w14:paraId="5C16D83E">
      <w:pPr>
        <w:spacing w:line="360" w:lineRule="auto"/>
        <w:ind w:firstLine="420"/>
        <w:jc w:val="both"/>
      </w:pPr>
      <w:r>
        <w:rPr>
          <w:rFonts w:ascii="Times New Roman" w:hAnsi="Times New Roman" w:eastAsia="Times New Roman" w:cs="Times New Roman"/>
          <w:b/>
          <w:color w:val="auto"/>
        </w:rPr>
        <w:t>ZOOM Children’s Museum</w:t>
      </w:r>
    </w:p>
    <w:p w14:paraId="57AE7A2F">
      <w:pPr>
        <w:spacing w:line="360" w:lineRule="auto"/>
        <w:ind w:firstLine="420"/>
        <w:jc w:val="both"/>
      </w:pPr>
      <w:r>
        <w:rPr>
          <w:rFonts w:ascii="Times New Roman" w:hAnsi="Times New Roman" w:eastAsia="Times New Roman" w:cs="Times New Roman"/>
          <w:color w:val="auto"/>
        </w:rPr>
        <w:t>The museum is located in the MuseumsQuartier. ZOOM includes an ocean-themed room for kids to play in, with a water mattress, colourful objects and a tunnel of mirrors; a studio where they can play with art supplies that would create a terrifying mess for their parents at home; and a room where little guests can make animated films and sounds.</w:t>
      </w:r>
    </w:p>
    <w:p w14:paraId="277B2FD1">
      <w:pPr>
        <w:spacing w:line="360" w:lineRule="auto"/>
        <w:jc w:val="left"/>
      </w:pPr>
      <w:r>
        <w:rPr>
          <w:color w:val="auto"/>
        </w:rPr>
        <w:t xml:space="preserve">1. </w:t>
      </w:r>
      <w:r>
        <w:rPr>
          <w:rFonts w:ascii="Times New Roman" w:hAnsi="Times New Roman" w:eastAsia="Times New Roman" w:cs="Times New Roman"/>
          <w:color w:val="auto"/>
        </w:rPr>
        <w:t>What do we know about the Kunsthistorisches Museum?</w:t>
      </w:r>
    </w:p>
    <w:p w14:paraId="1C1F4E69">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It was built in the early 18th century.</w:t>
      </w:r>
      <w:r>
        <w:tab/>
      </w:r>
      <w:r>
        <w:t xml:space="preserve">B. </w:t>
      </w:r>
      <w:r>
        <w:rPr>
          <w:rFonts w:ascii="Times New Roman" w:hAnsi="Times New Roman" w:eastAsia="Times New Roman" w:cs="Times New Roman"/>
          <w:color w:val="auto"/>
        </w:rPr>
        <w:t>It is free for teenagers and children.</w:t>
      </w:r>
    </w:p>
    <w:p w14:paraId="33629FEF">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It is not always flooded with visitors.</w:t>
      </w:r>
      <w:r>
        <w:tab/>
      </w:r>
      <w:r>
        <w:t xml:space="preserve">D. </w:t>
      </w:r>
      <w:r>
        <w:rPr>
          <w:rFonts w:ascii="Times New Roman" w:hAnsi="Times New Roman" w:eastAsia="Times New Roman" w:cs="Times New Roman"/>
          <w:color w:val="auto"/>
        </w:rPr>
        <w:t>It is near the Vienna City Hall.</w:t>
      </w:r>
    </w:p>
    <w:p w14:paraId="2E1758E7">
      <w:pPr>
        <w:spacing w:line="360" w:lineRule="auto"/>
        <w:jc w:val="left"/>
      </w:pPr>
      <w:r>
        <w:rPr>
          <w:color w:val="auto"/>
        </w:rPr>
        <w:t xml:space="preserve">2. </w:t>
      </w:r>
      <w:r>
        <w:rPr>
          <w:rFonts w:ascii="Times New Roman" w:hAnsi="Times New Roman" w:eastAsia="Times New Roman" w:cs="Times New Roman"/>
          <w:color w:val="auto"/>
        </w:rPr>
        <w:t>Which of the following houses the famous painting The Kiss?</w:t>
      </w:r>
    </w:p>
    <w:p w14:paraId="325AB84F">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The Kunsthistorisches Museum.</w:t>
      </w:r>
      <w:r>
        <w:tab/>
      </w:r>
      <w:r>
        <w:t xml:space="preserve">B. </w:t>
      </w:r>
      <w:r>
        <w:rPr>
          <w:rFonts w:ascii="Times New Roman" w:hAnsi="Times New Roman" w:eastAsia="Times New Roman" w:cs="Times New Roman"/>
          <w:color w:val="auto"/>
        </w:rPr>
        <w:t>The ZOOM Children’s Museum.</w:t>
      </w:r>
    </w:p>
    <w:p w14:paraId="37D7656A">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The Belvedere Museum.</w:t>
      </w:r>
      <w:r>
        <w:tab/>
      </w:r>
      <w:r>
        <w:t xml:space="preserve">D. </w:t>
      </w:r>
      <w:r>
        <w:rPr>
          <w:rFonts w:ascii="Times New Roman" w:hAnsi="Times New Roman" w:eastAsia="Times New Roman" w:cs="Times New Roman"/>
          <w:color w:val="auto"/>
        </w:rPr>
        <w:t>All of the above.</w:t>
      </w:r>
    </w:p>
    <w:p w14:paraId="60E5783F">
      <w:pPr>
        <w:spacing w:line="360" w:lineRule="auto"/>
        <w:jc w:val="left"/>
      </w:pPr>
      <w:r>
        <w:rPr>
          <w:color w:val="auto"/>
        </w:rPr>
        <w:t xml:space="preserve">3. </w:t>
      </w:r>
      <w:r>
        <w:rPr>
          <w:rFonts w:ascii="Times New Roman" w:hAnsi="Times New Roman" w:eastAsia="Times New Roman" w:cs="Times New Roman"/>
          <w:color w:val="auto"/>
        </w:rPr>
        <w:t>What is the feature of the ZOOM Children’s Museum?</w:t>
      </w:r>
    </w:p>
    <w:p w14:paraId="2E75A5F1">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It offers some museum hunts.</w:t>
      </w:r>
      <w:r>
        <w:tab/>
      </w:r>
      <w:r>
        <w:t xml:space="preserve">B. </w:t>
      </w:r>
      <w:r>
        <w:rPr>
          <w:rFonts w:ascii="Times New Roman" w:hAnsi="Times New Roman" w:eastAsia="Times New Roman" w:cs="Times New Roman"/>
          <w:color w:val="auto"/>
        </w:rPr>
        <w:t>It houses some famous paintings.</w:t>
      </w:r>
    </w:p>
    <w:p w14:paraId="32D77B6C">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It allows visitors to jo g and bike.</w:t>
      </w:r>
      <w:r>
        <w:tab/>
      </w:r>
      <w:r>
        <w:t xml:space="preserve">D. </w:t>
      </w:r>
      <w:r>
        <w:rPr>
          <w:rFonts w:ascii="Times New Roman" w:hAnsi="Times New Roman" w:eastAsia="Times New Roman" w:cs="Times New Roman"/>
          <w:color w:val="auto"/>
        </w:rPr>
        <w:t>It offers kids entertainment programs.</w:t>
      </w:r>
    </w:p>
    <w:p w14:paraId="193E39AA">
      <w:pPr>
        <w:spacing w:line="285" w:lineRule="auto"/>
        <w:jc w:val="center"/>
        <w:textAlignment w:val="center"/>
        <w:rPr>
          <w:color w:val="000000"/>
        </w:rPr>
      </w:pPr>
      <w:r>
        <w:rPr>
          <w:rFonts w:ascii="Times New Roman" w:hAnsi="Times New Roman" w:eastAsia="Times New Roman" w:cs="Times New Roman"/>
          <w:b/>
          <w:color w:val="000000"/>
          <w:sz w:val="24"/>
        </w:rPr>
        <w:t>B</w:t>
      </w:r>
    </w:p>
    <w:p w14:paraId="63C7712F">
      <w:pPr>
        <w:spacing w:line="360" w:lineRule="auto"/>
        <w:ind w:firstLine="420"/>
        <w:jc w:val="left"/>
        <w:textAlignment w:val="center"/>
        <w:rPr>
          <w:color w:val="000000"/>
        </w:rPr>
      </w:pPr>
      <w:r>
        <w:rPr>
          <w:rFonts w:ascii="Times New Roman" w:hAnsi="Times New Roman" w:eastAsia="Times New Roman" w:cs="Times New Roman"/>
          <w:color w:val="000000"/>
        </w:rPr>
        <w:t>My daughter was being thrown out of the sixth grade. The teacher said, “She may not be up to what we’re trying to accomplish.” He was really saying she didn’t have the intelligence. I got mad because I knew she was smart, just as my father had known I was smart when I was failing in school. We had her tested. I decided to get myself tested as well, and found that the troubles she was having were exactly what I had had — dyslexia. By then I was a successful television writer, and had won an Emmy Award for “</w:t>
      </w:r>
      <w:r>
        <w:rPr>
          <w:rFonts w:ascii="Times New Roman" w:hAnsi="Times New Roman" w:eastAsia="Times New Roman" w:cs="Times New Roman"/>
          <w:i/>
          <w:color w:val="000000"/>
        </w:rPr>
        <w:t>The Rockford Files</w:t>
      </w:r>
      <w:r>
        <w:rPr>
          <w:rFonts w:ascii="Times New Roman" w:hAnsi="Times New Roman" w:eastAsia="Times New Roman" w:cs="Times New Roman"/>
          <w:color w:val="000000"/>
        </w:rPr>
        <w:t>.”</w:t>
      </w:r>
    </w:p>
    <w:p w14:paraId="30B9DA09">
      <w:pPr>
        <w:spacing w:line="360" w:lineRule="auto"/>
        <w:ind w:firstLine="420"/>
        <w:jc w:val="left"/>
        <w:textAlignment w:val="center"/>
        <w:rPr>
          <w:color w:val="000000"/>
        </w:rPr>
      </w:pPr>
      <w:r>
        <w:rPr>
          <w:rFonts w:ascii="Times New Roman" w:hAnsi="Times New Roman" w:eastAsia="Times New Roman" w:cs="Times New Roman"/>
          <w:color w:val="000000"/>
        </w:rPr>
        <w:t>If I had known earlier that something beyond my control could explain why I was a low achiever, I may not have worked so hard in my late 20s and early 30s. I was writing and writing. I was working for no other reason than to hear people praise me, because I did badly in all my courses.</w:t>
      </w:r>
    </w:p>
    <w:p w14:paraId="51F0FF5E">
      <w:pPr>
        <w:spacing w:line="360" w:lineRule="auto"/>
        <w:ind w:firstLine="420"/>
        <w:jc w:val="left"/>
        <w:textAlignment w:val="center"/>
        <w:rPr>
          <w:color w:val="000000"/>
        </w:rPr>
      </w:pPr>
      <w:r>
        <w:rPr>
          <w:rFonts w:ascii="Times New Roman" w:hAnsi="Times New Roman" w:eastAsia="Times New Roman" w:cs="Times New Roman"/>
          <w:color w:val="000000"/>
        </w:rPr>
        <w:t>I once asked a friend who had always gotten an A, “How long did you study for this?” He said, “I didn’t. I just glanced at it.” So he must be smarter. I began to ask, “What will happen to me when I’m not good at anything?” Despite my doubts, I did become successful, and people now say to me, “So you’ve overcome dyslexia.”</w:t>
      </w:r>
    </w:p>
    <w:p w14:paraId="446C8F0E">
      <w:pPr>
        <w:spacing w:line="360" w:lineRule="auto"/>
        <w:ind w:firstLine="420"/>
        <w:jc w:val="left"/>
        <w:textAlignment w:val="center"/>
        <w:rPr>
          <w:color w:val="000000"/>
        </w:rPr>
      </w:pPr>
      <w:r>
        <w:rPr>
          <w:rFonts w:ascii="Times New Roman" w:hAnsi="Times New Roman" w:eastAsia="Times New Roman" w:cs="Times New Roman"/>
          <w:color w:val="000000"/>
        </w:rPr>
        <w:t>No. You don’t overcome it, you learn to compensate for it. Some easy things are very hard for me. Most people who go through college read twice as fast as I do. I avoid dialing a phone if I can, because I sometimes have to try three times to get the number right.</w:t>
      </w:r>
    </w:p>
    <w:p w14:paraId="0EB08786">
      <w:pPr>
        <w:spacing w:line="360" w:lineRule="auto"/>
        <w:ind w:firstLine="420"/>
        <w:jc w:val="left"/>
        <w:textAlignment w:val="center"/>
        <w:rPr>
          <w:color w:val="000000"/>
        </w:rPr>
      </w:pPr>
      <w:r>
        <w:rPr>
          <w:rFonts w:ascii="Times New Roman" w:hAnsi="Times New Roman" w:eastAsia="Times New Roman" w:cs="Times New Roman"/>
          <w:color w:val="000000"/>
        </w:rPr>
        <w:t>Despite my weaknesses I view dyslexia as a gift, not a curse (</w:t>
      </w:r>
      <w:r>
        <w:rPr>
          <w:rFonts w:ascii="宋体" w:hAnsi="宋体" w:eastAsia="宋体" w:cs="宋体"/>
          <w:color w:val="000000"/>
        </w:rPr>
        <w:t>诅咒</w:t>
      </w:r>
      <w:r>
        <w:rPr>
          <w:rFonts w:ascii="Times New Roman" w:hAnsi="Times New Roman" w:eastAsia="Times New Roman" w:cs="Times New Roman"/>
          <w:color w:val="000000"/>
        </w:rPr>
        <w:t>). Many dyslexics are good at right-brain, abstract thought, and that’s what my kind of creative writing is. And I can write quickly, and can get up to 15 pages a day. Writing is my strength.</w:t>
      </w:r>
    </w:p>
    <w:p w14:paraId="0C11C1FA">
      <w:pPr>
        <w:spacing w:line="360" w:lineRule="auto"/>
        <w:ind w:firstLine="420"/>
        <w:jc w:val="left"/>
        <w:textAlignment w:val="center"/>
        <w:rPr>
          <w:color w:val="000000"/>
        </w:rPr>
      </w:pPr>
      <w:r>
        <w:rPr>
          <w:rFonts w:ascii="Times New Roman" w:hAnsi="Times New Roman" w:eastAsia="Times New Roman" w:cs="Times New Roman"/>
          <w:color w:val="000000"/>
        </w:rPr>
        <w:t>The real fear I have for dyslexic children is not they have to struggle in school, but that they will quit on themselves before they get out of school. Parents have to create victories for them, whether it’s music, sports or art. You can make your dyslexic child able to say, “Yeah, reading is hard. But I have other things I can do.”</w:t>
      </w:r>
    </w:p>
    <w:p w14:paraId="47492AA3">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The writer decided to get himself tested as well because he________.</w:t>
      </w:r>
    </w:p>
    <w:p w14:paraId="1CC1FCC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wanted to know if they had the same problem</w:t>
      </w:r>
    </w:p>
    <w:p w14:paraId="559E100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didn’t believe his daughter had the problem</w:t>
      </w:r>
    </w:p>
    <w:p w14:paraId="2EE56EA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had to take a regular medical examination</w:t>
      </w:r>
    </w:p>
    <w:p w14:paraId="451B476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accepted that his daughter was not smart</w:t>
      </w:r>
    </w:p>
    <w:p w14:paraId="0FF783C4">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We can learn from the second paragraph that the writer________.</w:t>
      </w:r>
    </w:p>
    <w:p w14:paraId="379123E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struggled and got better grades</w:t>
      </w:r>
    </w:p>
    <w:p w14:paraId="57EB038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didn’t work hard when he was young</w:t>
      </w:r>
    </w:p>
    <w:p w14:paraId="132B814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was praised for overcoming dyslexia</w:t>
      </w:r>
    </w:p>
    <w:p w14:paraId="3D76931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was thankful not knowing of dyslexia earlier</w:t>
      </w:r>
    </w:p>
    <w:p w14:paraId="0E908B1E">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According to the passage, a dyslexic person________.</w:t>
      </w:r>
    </w:p>
    <w:p w14:paraId="2D7569A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is less intelligent</w:t>
      </w:r>
      <w:r>
        <w:rPr>
          <w:color w:val="000000"/>
        </w:rPr>
        <w:tab/>
      </w:r>
      <w:r>
        <w:rPr>
          <w:color w:val="000000"/>
        </w:rPr>
        <w:t xml:space="preserve">B. </w:t>
      </w:r>
      <w:r>
        <w:rPr>
          <w:rFonts w:ascii="Times New Roman" w:hAnsi="Times New Roman" w:eastAsia="Times New Roman" w:cs="Times New Roman"/>
          <w:color w:val="000000"/>
        </w:rPr>
        <w:t>always fails in school</w:t>
      </w:r>
    </w:p>
    <w:p w14:paraId="7A1F051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reads more slowly than normal people</w:t>
      </w:r>
      <w:r>
        <w:rPr>
          <w:color w:val="000000"/>
        </w:rPr>
        <w:tab/>
      </w:r>
      <w:r>
        <w:rPr>
          <w:color w:val="000000"/>
        </w:rPr>
        <w:t xml:space="preserve">D. </w:t>
      </w:r>
      <w:r>
        <w:rPr>
          <w:rFonts w:ascii="Times New Roman" w:hAnsi="Times New Roman" w:eastAsia="Times New Roman" w:cs="Times New Roman"/>
          <w:color w:val="000000"/>
        </w:rPr>
        <w:t>performs worse in left-brain activities</w:t>
      </w:r>
    </w:p>
    <w:p w14:paraId="7A52B26A">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can we learn from the story?</w:t>
      </w:r>
    </w:p>
    <w:p w14:paraId="26118F5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Clumsy birds have to start flying early.</w:t>
      </w:r>
      <w:r>
        <w:rPr>
          <w:color w:val="000000"/>
        </w:rPr>
        <w:tab/>
      </w:r>
      <w:r>
        <w:rPr>
          <w:color w:val="000000"/>
        </w:rPr>
        <w:t xml:space="preserve">B. </w:t>
      </w:r>
      <w:r>
        <w:rPr>
          <w:rFonts w:ascii="Times New Roman" w:hAnsi="Times New Roman" w:eastAsia="Times New Roman" w:cs="Times New Roman"/>
          <w:color w:val="000000"/>
        </w:rPr>
        <w:t>God shuts one door but opens another.</w:t>
      </w:r>
    </w:p>
    <w:p w14:paraId="1F92C8D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Never judge a person by his appearance.</w:t>
      </w:r>
      <w:r>
        <w:rPr>
          <w:color w:val="000000"/>
        </w:rPr>
        <w:tab/>
      </w:r>
      <w:r>
        <w:rPr>
          <w:color w:val="000000"/>
        </w:rPr>
        <w:t xml:space="preserve">D. </w:t>
      </w:r>
      <w:r>
        <w:rPr>
          <w:rFonts w:ascii="Times New Roman" w:hAnsi="Times New Roman" w:eastAsia="Times New Roman" w:cs="Times New Roman"/>
          <w:color w:val="000000"/>
        </w:rPr>
        <w:t>No one can make a good coat with bad cloth.</w:t>
      </w:r>
    </w:p>
    <w:p w14:paraId="64F10887">
      <w:pPr>
        <w:spacing w:line="285" w:lineRule="auto"/>
        <w:jc w:val="center"/>
        <w:textAlignment w:val="center"/>
        <w:rPr>
          <w:color w:val="000000"/>
        </w:rPr>
      </w:pPr>
      <w:r>
        <w:rPr>
          <w:rFonts w:ascii="Times New Roman" w:hAnsi="Times New Roman" w:eastAsia="Times New Roman" w:cs="Times New Roman"/>
          <w:b/>
          <w:color w:val="000000"/>
          <w:sz w:val="24"/>
        </w:rPr>
        <w:t>C</w:t>
      </w:r>
    </w:p>
    <w:p w14:paraId="33F73324">
      <w:pPr>
        <w:spacing w:line="360" w:lineRule="auto"/>
        <w:ind w:firstLine="420"/>
        <w:jc w:val="left"/>
        <w:textAlignment w:val="center"/>
        <w:rPr>
          <w:color w:val="000000"/>
        </w:rPr>
      </w:pPr>
      <w:r>
        <w:rPr>
          <w:rFonts w:ascii="Times New Roman" w:hAnsi="Times New Roman" w:eastAsia="Times New Roman" w:cs="Times New Roman"/>
          <w:color w:val="000000"/>
        </w:rPr>
        <w:t>On January 7th, 2022, David Bennett became the first person to have a heart transplanted successfully into him from a pig. On that occasion, mere operation success was the goal. This operation is a milestone for xenotransplantation (</w:t>
      </w:r>
      <w:r>
        <w:rPr>
          <w:rFonts w:ascii="宋体" w:hAnsi="宋体" w:eastAsia="宋体" w:cs="宋体"/>
          <w:color w:val="000000"/>
        </w:rPr>
        <w:t>异种移植</w:t>
      </w:r>
      <w:r>
        <w:rPr>
          <w:rFonts w:ascii="Times New Roman" w:hAnsi="Times New Roman" w:eastAsia="Times New Roman" w:cs="Times New Roman"/>
          <w:color w:val="000000"/>
        </w:rPr>
        <w:t>)— the transfer of organs from other species to human patients.</w:t>
      </w:r>
    </w:p>
    <w:p w14:paraId="0CF6CA62">
      <w:pPr>
        <w:spacing w:line="360" w:lineRule="auto"/>
        <w:ind w:firstLine="420"/>
        <w:jc w:val="left"/>
        <w:textAlignment w:val="center"/>
        <w:rPr>
          <w:color w:val="000000"/>
        </w:rPr>
      </w:pPr>
      <w:r>
        <w:rPr>
          <w:rFonts w:ascii="Times New Roman" w:hAnsi="Times New Roman" w:eastAsia="Times New Roman" w:cs="Times New Roman"/>
          <w:color w:val="000000"/>
        </w:rPr>
        <w:t>For decades, researchers have attempted to deal with xenotransplantation’s basic problem. This is that the human body, when it recognizes foreign tissue, tends to turn against it. In the case of pigs, the most important marker of foreignness is a sugar molecule (</w:t>
      </w:r>
      <w:r>
        <w:rPr>
          <w:rFonts w:ascii="宋体" w:hAnsi="宋体" w:eastAsia="宋体" w:cs="宋体"/>
          <w:color w:val="000000"/>
        </w:rPr>
        <w:t>分子</w:t>
      </w:r>
      <w:r>
        <w:rPr>
          <w:rFonts w:ascii="Times New Roman" w:hAnsi="Times New Roman" w:eastAsia="Times New Roman" w:cs="Times New Roman"/>
          <w:color w:val="000000"/>
        </w:rPr>
        <w:t>) called alpha-Gal. While this molecule does not exist in humans, antibodies to kill it do. So no transplant from a pig with alpha-Gal would last more than a couple of minutes in a human body. In 2003 pigs were produced with a changed genome so as to prevent the enzyme (</w:t>
      </w:r>
      <w:r>
        <w:rPr>
          <w:rFonts w:ascii="宋体" w:hAnsi="宋体" w:eastAsia="宋体" w:cs="宋体"/>
          <w:color w:val="000000"/>
        </w:rPr>
        <w:t>酶</w:t>
      </w:r>
      <w:r>
        <w:rPr>
          <w:rFonts w:ascii="Times New Roman" w:hAnsi="Times New Roman" w:eastAsia="Times New Roman" w:cs="Times New Roman"/>
          <w:color w:val="000000"/>
        </w:rPr>
        <w:t>) responsible for making alpha-Gal. This was a step in the right direction, but other barriers popped up.</w:t>
      </w:r>
    </w:p>
    <w:p w14:paraId="40F2561E">
      <w:pPr>
        <w:spacing w:line="360" w:lineRule="auto"/>
        <w:ind w:firstLine="420"/>
        <w:jc w:val="left"/>
        <w:textAlignment w:val="center"/>
        <w:rPr>
          <w:color w:val="000000"/>
        </w:rPr>
      </w:pPr>
      <w:r>
        <w:rPr>
          <w:rFonts w:ascii="Times New Roman" w:hAnsi="Times New Roman" w:eastAsia="Times New Roman" w:cs="Times New Roman"/>
          <w:color w:val="000000"/>
        </w:rPr>
        <w:t>The pig for David’s operation had a genome changed in ten ways to increase the chances of success. Three genes had been removed to reduce the risk of a human antibody rejecting the organ. A fourth, a growth gene, had also been knocked out, to ensure the heart did not enlarge after transplantation. And six human genes had been added to promote acceptance.</w:t>
      </w:r>
    </w:p>
    <w:p w14:paraId="35552006">
      <w:pPr>
        <w:spacing w:line="360" w:lineRule="auto"/>
        <w:ind w:firstLine="420"/>
        <w:jc w:val="left"/>
        <w:textAlignment w:val="center"/>
        <w:rPr>
          <w:color w:val="000000"/>
        </w:rPr>
      </w:pPr>
      <w:r>
        <w:rPr>
          <w:rFonts w:ascii="Times New Roman" w:hAnsi="Times New Roman" w:eastAsia="Times New Roman" w:cs="Times New Roman"/>
          <w:color w:val="000000"/>
        </w:rPr>
        <w:t>There are other concerns. One is any unknown rejection mechanism. Another is the possibility that the organ may pass viruses to its new host. The pig in question was raised where there was no virus to reduce the chance of that, but it remains a possibility.</w:t>
      </w:r>
    </w:p>
    <w:p w14:paraId="17FB3937">
      <w:pPr>
        <w:spacing w:line="360" w:lineRule="auto"/>
        <w:ind w:firstLine="420"/>
        <w:jc w:val="left"/>
        <w:textAlignment w:val="center"/>
        <w:rPr>
          <w:color w:val="000000"/>
        </w:rPr>
      </w:pPr>
      <w:r>
        <w:rPr>
          <w:rFonts w:ascii="Times New Roman" w:hAnsi="Times New Roman" w:eastAsia="Times New Roman" w:cs="Times New Roman"/>
          <w:color w:val="000000"/>
        </w:rPr>
        <w:t>In theory, pigs can be raised to provide humans with any solid organ, but some will be more complex than others. Moreover, even if these barriers can be overcome, most researchers still acknowledge that increasing xenotransplantation to meet the world’s demand for organs may take decades. After this news, however, the chances that it will happen eventually have increased.</w:t>
      </w:r>
    </w:p>
    <w:p w14:paraId="7848D5C8">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is the basic problem of xenotransplantation?</w:t>
      </w:r>
    </w:p>
    <w:p w14:paraId="160E1E7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human body lacks alpha-Gal.</w:t>
      </w:r>
    </w:p>
    <w:p w14:paraId="263B0FE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human body resists foreign tissues.</w:t>
      </w:r>
    </w:p>
    <w:p w14:paraId="69425C1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life of the transplanted organ is too short.</w:t>
      </w:r>
    </w:p>
    <w:p w14:paraId="6017EFB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enzyme is prevented from making alpha-Gal.</w:t>
      </w:r>
    </w:p>
    <w:p w14:paraId="3A2F18A6">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Why was a growth gene removed in David’s case?</w:t>
      </w:r>
    </w:p>
    <w:p w14:paraId="446C31D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it would change David’s genome.</w:t>
      </w:r>
    </w:p>
    <w:p w14:paraId="2D08E2A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it would lead to heart enlargement.</w:t>
      </w:r>
    </w:p>
    <w:p w14:paraId="0C33691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it would make the heart more acceptable.</w:t>
      </w:r>
    </w:p>
    <w:p w14:paraId="5392DFD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Because it would be recognized by David’s antibodies.</w:t>
      </w:r>
    </w:p>
    <w:p w14:paraId="68988E14">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can we learn about the pig?</w:t>
      </w:r>
    </w:p>
    <w:p w14:paraId="4B2D30F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saved the patient’s life perfectly.</w:t>
      </w:r>
    </w:p>
    <w:p w14:paraId="51E65DB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had a decreased number of genes.</w:t>
      </w:r>
    </w:p>
    <w:p w14:paraId="2BCD826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had an unknown rejection mechanism.</w:t>
      </w:r>
    </w:p>
    <w:p w14:paraId="3CFCD8A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was raised in a virus-free environment.</w:t>
      </w:r>
    </w:p>
    <w:p w14:paraId="38D54B2C">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is the author’s attitude towards the future of xenotransplantation?</w:t>
      </w:r>
    </w:p>
    <w:p w14:paraId="2BAB1FF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Optimistic.</w:t>
      </w:r>
      <w:r>
        <w:rPr>
          <w:color w:val="000000"/>
        </w:rPr>
        <w:tab/>
      </w:r>
      <w:r>
        <w:rPr>
          <w:color w:val="000000"/>
        </w:rPr>
        <w:t xml:space="preserve">B. </w:t>
      </w:r>
      <w:r>
        <w:rPr>
          <w:rFonts w:ascii="Times New Roman" w:hAnsi="Times New Roman" w:eastAsia="Times New Roman" w:cs="Times New Roman"/>
          <w:color w:val="000000"/>
        </w:rPr>
        <w:t>Indifferent.</w:t>
      </w:r>
      <w:r>
        <w:rPr>
          <w:color w:val="000000"/>
        </w:rPr>
        <w:tab/>
      </w:r>
      <w:r>
        <w:rPr>
          <w:color w:val="000000"/>
        </w:rPr>
        <w:t xml:space="preserve">C. </w:t>
      </w:r>
      <w:r>
        <w:rPr>
          <w:rFonts w:ascii="Times New Roman" w:hAnsi="Times New Roman" w:eastAsia="Times New Roman" w:cs="Times New Roman"/>
          <w:color w:val="000000"/>
        </w:rPr>
        <w:t>Disturbed.</w:t>
      </w:r>
      <w:r>
        <w:rPr>
          <w:color w:val="000000"/>
        </w:rPr>
        <w:tab/>
      </w:r>
      <w:r>
        <w:rPr>
          <w:color w:val="000000"/>
        </w:rPr>
        <w:t xml:space="preserve">D. </w:t>
      </w:r>
      <w:r>
        <w:rPr>
          <w:rFonts w:ascii="Times New Roman" w:hAnsi="Times New Roman" w:eastAsia="Times New Roman" w:cs="Times New Roman"/>
          <w:color w:val="000000"/>
        </w:rPr>
        <w:t>Uncertain.</w:t>
      </w:r>
    </w:p>
    <w:p w14:paraId="618FE7B6">
      <w:pPr>
        <w:spacing w:line="285" w:lineRule="auto"/>
        <w:jc w:val="center"/>
        <w:textAlignment w:val="center"/>
        <w:rPr>
          <w:color w:val="000000"/>
        </w:rPr>
      </w:pPr>
      <w:r>
        <w:rPr>
          <w:rFonts w:ascii="Times New Roman" w:hAnsi="Times New Roman" w:eastAsia="Times New Roman" w:cs="Times New Roman"/>
          <w:b/>
          <w:color w:val="000000"/>
          <w:sz w:val="24"/>
        </w:rPr>
        <w:t>D</w:t>
      </w:r>
    </w:p>
    <w:p w14:paraId="79714D08">
      <w:pPr>
        <w:spacing w:line="360" w:lineRule="auto"/>
        <w:ind w:firstLine="420"/>
        <w:jc w:val="both"/>
        <w:textAlignment w:val="center"/>
        <w:rPr>
          <w:color w:val="000000"/>
        </w:rPr>
      </w:pPr>
      <w:r>
        <w:rPr>
          <w:rFonts w:ascii="Times New Roman" w:hAnsi="Times New Roman" w:eastAsia="Times New Roman" w:cs="Times New Roman"/>
          <w:color w:val="000000"/>
        </w:rPr>
        <w:t>One of the greatest killers in the Western world is heart disease. The death rate from the disease has been increasing at an alarming speed for the past thirty years. Today in Britain, for example, about four hundred people a day die of heart disease. Medical experts know that people can reduce their chances of getting heart disease by exercising regularly, by not smoking, by changing their diets, and by paying more attention to reducing stress in their work.</w:t>
      </w:r>
    </w:p>
    <w:p w14:paraId="1CFCAF7F">
      <w:pPr>
        <w:spacing w:line="360" w:lineRule="auto"/>
        <w:ind w:firstLine="420"/>
        <w:jc w:val="both"/>
        <w:textAlignment w:val="center"/>
        <w:rPr>
          <w:color w:val="000000"/>
        </w:rPr>
      </w:pPr>
      <w:r>
        <w:rPr>
          <w:rFonts w:ascii="Times New Roman" w:hAnsi="Times New Roman" w:eastAsia="Times New Roman" w:cs="Times New Roman"/>
          <w:color w:val="000000"/>
        </w:rPr>
        <w:t>However, Western health-care systems are still not paying enough attention to the prevention of the disease. There is a need for more programs to educate the public about the causes and prevention of heart disease. Instead of supporting such programs, however, the U.S. health-care system is spending large sums of money on the surgical (</w:t>
      </w:r>
      <w:r>
        <w:rPr>
          <w:rFonts w:ascii="宋体" w:hAnsi="宋体" w:eastAsia="宋体" w:cs="宋体"/>
          <w:color w:val="000000"/>
        </w:rPr>
        <w:t>外科的</w:t>
      </w:r>
      <w:r>
        <w:rPr>
          <w:rFonts w:ascii="Times New Roman" w:hAnsi="Times New Roman" w:eastAsia="Times New Roman" w:cs="Times New Roman"/>
          <w:color w:val="000000"/>
        </w:rPr>
        <w:t>) treatment of the disease after it develops. This emphasis (</w:t>
      </w:r>
      <w:r>
        <w:rPr>
          <w:rFonts w:ascii="宋体" w:hAnsi="宋体" w:eastAsia="宋体" w:cs="宋体"/>
          <w:color w:val="000000"/>
        </w:rPr>
        <w:t>强调</w:t>
      </w:r>
      <w:r>
        <w:rPr>
          <w:rFonts w:ascii="Times New Roman" w:hAnsi="Times New Roman" w:eastAsia="Times New Roman" w:cs="Times New Roman"/>
          <w:color w:val="000000"/>
        </w:rPr>
        <w:t>) on treatment clearly has something to do with the technological advances that have taken place in the past ten to fifteen years. In this time, modern technology has enabled doctors to develop new surgical techniques. Many operations that were considered impossible or too risky a few years ago are now performed every day in U.S. hospitals. The result has been a huge increase in heart surgery.</w:t>
      </w:r>
    </w:p>
    <w:p w14:paraId="087891E6">
      <w:pPr>
        <w:spacing w:line="360" w:lineRule="auto"/>
        <w:ind w:firstLine="420"/>
        <w:jc w:val="both"/>
        <w:textAlignment w:val="center"/>
        <w:rPr>
          <w:color w:val="000000"/>
        </w:rPr>
      </w:pPr>
      <w:r>
        <w:rPr>
          <w:rFonts w:ascii="Times New Roman" w:hAnsi="Times New Roman" w:eastAsia="Times New Roman" w:cs="Times New Roman"/>
          <w:color w:val="000000"/>
        </w:rPr>
        <w:t xml:space="preserve">Although there is no doubt that heart surgery can help a large number of people, some people point out that the emphasis on the surgical treatment of the disease has three clear disadvantages. First, it attracts interest and money away from the question of prevention. Second, it causes the costs of general hospital care to rise. After hospitals buy the expensive equipment that is necessary for modern heart surgery, they must try to </w:t>
      </w:r>
      <w:r>
        <w:rPr>
          <w:rFonts w:ascii="Times New Roman" w:hAnsi="Times New Roman" w:eastAsia="Times New Roman" w:cs="Times New Roman"/>
          <w:color w:val="000000"/>
          <w:u w:val="single"/>
        </w:rPr>
        <w:t>recover</w:t>
      </w:r>
      <w:r>
        <w:rPr>
          <w:rFonts w:ascii="Times New Roman" w:hAnsi="Times New Roman" w:eastAsia="Times New Roman" w:cs="Times New Roman"/>
          <w:color w:val="000000"/>
        </w:rPr>
        <w:t xml:space="preserve"> the money they have spent. To do this, they raise costs for all their patients, not just those patients whose treatment requires the equipment. The third disadvantage is that doctors are encouraged to perform surgery even on patients for whom an operation is unnecessary — because the equipment and expert skills are there. A government office recently stated that major heart surgery was often performed even though its chances of success were low. In one type of heart surgery, for example, only 15 percent of patients improved their conditions after the surgery. However, more than 100,000 of these operations are performed in the United States every year.</w:t>
      </w:r>
    </w:p>
    <w:p w14:paraId="22FC8E70">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effect has modern technology had on medicine?</w:t>
      </w:r>
    </w:p>
    <w:p w14:paraId="4518593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has reduced the costs of medical treatment.</w:t>
      </w:r>
    </w:p>
    <w:p w14:paraId="5212B5C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hasn’t helped save any patients.</w:t>
      </w:r>
    </w:p>
    <w:p w14:paraId="7E9D1B3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has encouraged doctors to do more heart surgery.</w:t>
      </w:r>
    </w:p>
    <w:p w14:paraId="2F72376C">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It has helped educate people about the prevention of heart disease.</w:t>
      </w:r>
    </w:p>
    <w:p w14:paraId="3746DFFD">
      <w:pPr>
        <w:spacing w:line="360" w:lineRule="auto"/>
        <w:jc w:val="left"/>
        <w:textAlignment w:val="center"/>
        <w:rPr>
          <w:color w:val="000000"/>
        </w:rPr>
      </w:pPr>
      <w:r>
        <w:rPr>
          <w:color w:val="000000"/>
        </w:rPr>
        <w:t>13</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does the underlined word “recover” in paragraph 3 mean?</w:t>
      </w:r>
    </w:p>
    <w:p w14:paraId="1971EE5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Boost.</w:t>
      </w:r>
      <w:r>
        <w:rPr>
          <w:color w:val="000000"/>
        </w:rPr>
        <w:tab/>
      </w:r>
      <w:r>
        <w:rPr>
          <w:color w:val="000000"/>
        </w:rPr>
        <w:t xml:space="preserve">B. </w:t>
      </w:r>
      <w:r>
        <w:rPr>
          <w:rFonts w:ascii="Times New Roman" w:hAnsi="Times New Roman" w:eastAsia="Times New Roman" w:cs="Times New Roman"/>
          <w:color w:val="000000"/>
        </w:rPr>
        <w:t>Spring up.</w:t>
      </w:r>
      <w:r>
        <w:rPr>
          <w:color w:val="000000"/>
        </w:rPr>
        <w:tab/>
      </w:r>
      <w:r>
        <w:rPr>
          <w:color w:val="000000"/>
        </w:rPr>
        <w:t xml:space="preserve">C. </w:t>
      </w:r>
      <w:r>
        <w:rPr>
          <w:rFonts w:ascii="Times New Roman" w:hAnsi="Times New Roman" w:eastAsia="Times New Roman" w:cs="Times New Roman"/>
          <w:color w:val="000000"/>
        </w:rPr>
        <w:t>Get back.</w:t>
      </w:r>
      <w:r>
        <w:rPr>
          <w:color w:val="000000"/>
        </w:rPr>
        <w:tab/>
      </w:r>
      <w:r>
        <w:rPr>
          <w:color w:val="000000"/>
        </w:rPr>
        <w:t xml:space="preserve">D. </w:t>
      </w:r>
      <w:r>
        <w:rPr>
          <w:rFonts w:ascii="Times New Roman" w:hAnsi="Times New Roman" w:eastAsia="Times New Roman" w:cs="Times New Roman"/>
          <w:color w:val="000000"/>
        </w:rPr>
        <w:t>Absorb.</w:t>
      </w:r>
    </w:p>
    <w:p w14:paraId="365778D6">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The author would agree that ______.</w:t>
      </w:r>
    </w:p>
    <w:p w14:paraId="6510CA1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more money should be spent on the prevention of heart disease</w:t>
      </w:r>
    </w:p>
    <w:p w14:paraId="66CFA10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heart surgery has helped most patients improve their conditions</w:t>
      </w:r>
    </w:p>
    <w:p w14:paraId="3B499F4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modern technology has made heart surgery more risky than before</w:t>
      </w:r>
    </w:p>
    <w:p w14:paraId="15D423B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public have known a great deal about the causes of heart disease</w:t>
      </w:r>
    </w:p>
    <w:p w14:paraId="6C8778E3">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Which would be the best title for the passage?</w:t>
      </w:r>
    </w:p>
    <w:p w14:paraId="5C689FE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Greatest Killer in the West</w:t>
      </w:r>
      <w:r>
        <w:rPr>
          <w:color w:val="000000"/>
        </w:rPr>
        <w:tab/>
      </w:r>
      <w:r>
        <w:rPr>
          <w:color w:val="000000"/>
        </w:rPr>
        <w:t xml:space="preserve">B. </w:t>
      </w:r>
      <w:r>
        <w:rPr>
          <w:rFonts w:ascii="Times New Roman" w:hAnsi="Times New Roman" w:eastAsia="Times New Roman" w:cs="Times New Roman"/>
          <w:color w:val="000000"/>
        </w:rPr>
        <w:t>Heart Disease: Treat or Prevent?</w:t>
      </w:r>
    </w:p>
    <w:p w14:paraId="0DF198C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Old Technology and Heart Surgery</w:t>
      </w:r>
      <w:r>
        <w:rPr>
          <w:color w:val="000000"/>
        </w:rPr>
        <w:tab/>
      </w:r>
      <w:r>
        <w:rPr>
          <w:color w:val="000000"/>
        </w:rPr>
        <w:t xml:space="preserve">D. </w:t>
      </w:r>
      <w:r>
        <w:rPr>
          <w:rFonts w:ascii="Times New Roman" w:hAnsi="Times New Roman" w:eastAsia="Times New Roman" w:cs="Times New Roman"/>
          <w:color w:val="000000"/>
        </w:rPr>
        <w:t>Heart Surgery: Advantages</w:t>
      </w:r>
    </w:p>
    <w:p w14:paraId="67BA8EBA">
      <w:pPr>
        <w:spacing w:line="285"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13AFD9E">
      <w:pPr>
        <w:spacing w:line="285" w:lineRule="auto"/>
        <w:jc w:val="both"/>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20F6E9AC">
      <w:pPr>
        <w:spacing w:line="360" w:lineRule="auto"/>
        <w:ind w:firstLine="420"/>
        <w:jc w:val="left"/>
        <w:textAlignment w:val="center"/>
        <w:rPr>
          <w:color w:val="000000"/>
        </w:rPr>
      </w:pPr>
      <w:r>
        <w:rPr>
          <w:rFonts w:ascii="Times New Roman" w:hAnsi="Times New Roman" w:eastAsia="Times New Roman" w:cs="Times New Roman"/>
          <w:color w:val="000000"/>
        </w:rPr>
        <w:t>Since the old times</w:t>
      </w:r>
      <w:r>
        <w:rPr>
          <w:rFonts w:ascii="Times New Roman" w:hAnsi="Times New Roman" w:eastAsia="Times New Roman" w:cs="Times New Roman"/>
          <w:color w:val="000000"/>
          <w:position w:val="-22"/>
        </w:rPr>
        <w:drawing>
          <wp:inline distT="0" distB="0" distL="114300" distR="114300">
            <wp:extent cx="50800" cy="88900"/>
            <wp:effectExtent l="0" t="0" r="6350" b="508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art has always been with us. Art has always been very important to people. It shows our feelings, ideas, and what we see around us. From the first simple cave drawings to the latest computer art, the way art has changed is a very interesting part of human history.</w:t>
      </w:r>
    </w:p>
    <w:p w14:paraId="49AF2060">
      <w:pPr>
        <w:spacing w:line="360" w:lineRule="auto"/>
        <w:ind w:firstLine="420"/>
        <w:jc w:val="left"/>
        <w:textAlignment w:val="center"/>
        <w:rPr>
          <w:color w:val="000000"/>
        </w:rPr>
      </w:pPr>
      <w:r>
        <w:rPr>
          <w:color w:val="000000"/>
          <w:u w:val="single"/>
        </w:rPr>
        <w:t>____16____</w:t>
      </w:r>
      <w:r>
        <w:rPr>
          <w:rFonts w:ascii="Times New Roman" w:hAnsi="Times New Roman" w:eastAsia="Times New Roman" w:cs="Times New Roman"/>
          <w:color w:val="000000"/>
        </w:rPr>
        <w:t xml:space="preserve"> This was a time when art was really amazing. Artists like Leonardo da Vinci and Michelangelo made art that went beyond what was done before. They made beautiful things that also showed a new way of looking at the human body</w:t>
      </w:r>
      <w:r>
        <w:rPr>
          <w:rFonts w:ascii="Times New Roman" w:hAnsi="Times New Roman" w:eastAsia="Times New Roman" w:cs="Times New Roman"/>
          <w:color w:val="000000"/>
          <w:position w:val="-22"/>
        </w:rPr>
        <w:drawing>
          <wp:inline distT="0" distB="0" distL="114300" distR="114300">
            <wp:extent cx="50800" cy="88900"/>
            <wp:effectExtent l="0" t="0" r="6350" b="508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how things look from different angles, and how light works.</w:t>
      </w:r>
    </w:p>
    <w:p w14:paraId="58982183">
      <w:pPr>
        <w:spacing w:line="360" w:lineRule="auto"/>
        <w:ind w:firstLine="420"/>
        <w:jc w:val="left"/>
        <w:textAlignment w:val="center"/>
        <w:rPr>
          <w:color w:val="000000"/>
        </w:rPr>
      </w:pPr>
      <w:r>
        <w:rPr>
          <w:rFonts w:ascii="Times New Roman" w:hAnsi="Times New Roman" w:eastAsia="Times New Roman" w:cs="Times New Roman"/>
          <w:color w:val="000000"/>
        </w:rPr>
        <w:t xml:space="preserve">But art is more than just pretty. Art isn’t just about looking nice. </w:t>
      </w:r>
      <w:r>
        <w:rPr>
          <w:color w:val="000000"/>
          <w:u w:val="single"/>
        </w:rPr>
        <w:t>____17____</w:t>
      </w:r>
      <w:r>
        <w:rPr>
          <w:rFonts w:ascii="Times New Roman" w:hAnsi="Times New Roman" w:eastAsia="Times New Roman" w:cs="Times New Roman"/>
          <w:color w:val="000000"/>
        </w:rPr>
        <w:t xml:space="preserve"> In history, artists have used their art to ask questions about how society works, and to show they don’t agree with things. For instance, in times of significant social movements, art on walls and posters became a way for people to show they wanted changes.</w:t>
      </w:r>
    </w:p>
    <w:p w14:paraId="660FA7B1">
      <w:pPr>
        <w:spacing w:line="360" w:lineRule="auto"/>
        <w:ind w:firstLine="420"/>
        <w:jc w:val="left"/>
        <w:textAlignment w:val="center"/>
        <w:rPr>
          <w:color w:val="000000"/>
        </w:rPr>
      </w:pPr>
      <w:r>
        <w:rPr>
          <w:rFonts w:ascii="Times New Roman" w:hAnsi="Times New Roman" w:eastAsia="Times New Roman" w:cs="Times New Roman"/>
          <w:color w:val="000000"/>
        </w:rPr>
        <w:t xml:space="preserve">Art can make us think and inspire us to do different things. In the 1900s, artists started making abstract art. </w:t>
      </w:r>
      <w:r>
        <w:rPr>
          <w:color w:val="000000"/>
          <w:u w:val="single"/>
        </w:rPr>
        <w:t>____18____</w:t>
      </w:r>
      <w:r>
        <w:rPr>
          <w:rFonts w:ascii="Times New Roman" w:hAnsi="Times New Roman" w:eastAsia="Times New Roman" w:cs="Times New Roman"/>
          <w:color w:val="000000"/>
        </w:rPr>
        <w:t xml:space="preserve"> Artists like Picasso and Wassily Kandinsky used shapes and colors in new ways to make us feel emotions and think about ideas without showing real things.</w:t>
      </w:r>
    </w:p>
    <w:p w14:paraId="0A97E29F">
      <w:pPr>
        <w:spacing w:line="360" w:lineRule="auto"/>
        <w:ind w:firstLine="420"/>
        <w:jc w:val="left"/>
        <w:textAlignment w:val="center"/>
        <w:rPr>
          <w:color w:val="000000"/>
        </w:rPr>
      </w:pPr>
      <w:r>
        <w:rPr>
          <w:rFonts w:ascii="Times New Roman" w:hAnsi="Times New Roman" w:eastAsia="Times New Roman" w:cs="Times New Roman"/>
          <w:color w:val="000000"/>
        </w:rPr>
        <w:t xml:space="preserve">How art grows also shows how technology gets better over time. </w:t>
      </w:r>
      <w:r>
        <w:rPr>
          <w:color w:val="000000"/>
          <w:u w:val="single"/>
        </w:rPr>
        <w:t>____19____</w:t>
      </w:r>
      <w:r>
        <w:rPr>
          <w:rFonts w:ascii="Times New Roman" w:hAnsi="Times New Roman" w:eastAsia="Times New Roman" w:cs="Times New Roman"/>
          <w:color w:val="000000"/>
        </w:rPr>
        <w:t xml:space="preserve"> Digital art can be anything made with a computer or shown online. It has changed what we think art is. It also lets more people see and make art because you just need a computer to do it.</w:t>
      </w:r>
    </w:p>
    <w:p w14:paraId="0A4DC705">
      <w:pPr>
        <w:spacing w:line="360" w:lineRule="auto"/>
        <w:ind w:firstLine="420"/>
        <w:jc w:val="left"/>
        <w:textAlignment w:val="center"/>
        <w:rPr>
          <w:color w:val="000000"/>
        </w:rPr>
      </w:pPr>
      <w:r>
        <w:rPr>
          <w:rFonts w:ascii="Times New Roman" w:hAnsi="Times New Roman" w:eastAsia="Times New Roman" w:cs="Times New Roman"/>
          <w:color w:val="000000"/>
        </w:rPr>
        <w:t>Art serves as a universal medium for the exchange of ideas, transcending (</w:t>
      </w:r>
      <w:r>
        <w:rPr>
          <w:rFonts w:ascii="宋体" w:hAnsi="宋体" w:eastAsia="宋体" w:cs="宋体"/>
          <w:color w:val="000000"/>
        </w:rPr>
        <w:t>超越</w:t>
      </w:r>
      <w:r>
        <w:rPr>
          <w:rFonts w:ascii="Times New Roman" w:hAnsi="Times New Roman" w:eastAsia="Times New Roman" w:cs="Times New Roman"/>
          <w:color w:val="000000"/>
        </w:rPr>
        <w:t xml:space="preserve">) language and cultural barriers. It allows for a form of communication that is accessible to all. It is away of sharing ideas with everyone. </w:t>
      </w:r>
      <w:r>
        <w:rPr>
          <w:color w:val="000000"/>
          <w:u w:val="single"/>
        </w:rPr>
        <w:t>____20____</w:t>
      </w:r>
    </w:p>
    <w:p w14:paraId="382B448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Take the oldest art as an example.</w:t>
      </w:r>
    </w:p>
    <w:p w14:paraId="1F8DBA8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Take the Renaissance as an example.</w:t>
      </w:r>
    </w:p>
    <w:p w14:paraId="426E4CE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People can understand it, no matter where they are from.</w:t>
      </w:r>
    </w:p>
    <w:p w14:paraId="3757ACC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means they tried to paint a lot of pictures to make a living.</w:t>
      </w:r>
    </w:p>
    <w:p w14:paraId="5DF8D4C7">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This means they didn’t try to paint pictures of things we know.</w:t>
      </w:r>
    </w:p>
    <w:p w14:paraId="546E07F3">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Nowadays, with computers and the Internet, art is changing again.</w:t>
      </w:r>
    </w:p>
    <w:p w14:paraId="27069D6F">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It can also say important things about society and can help change things.</w:t>
      </w:r>
    </w:p>
    <w:p w14:paraId="37EC24D3">
      <w:pPr>
        <w:spacing w:line="285"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共三节，满分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7919F04">
      <w:pPr>
        <w:spacing w:line="285"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7E78697">
      <w:pPr>
        <w:spacing w:line="285" w:lineRule="auto"/>
        <w:jc w:val="both"/>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19235CE4">
      <w:pPr>
        <w:spacing w:line="360" w:lineRule="auto"/>
        <w:ind w:firstLine="420"/>
        <w:jc w:val="both"/>
        <w:textAlignment w:val="center"/>
        <w:rPr>
          <w:color w:val="000000"/>
        </w:rPr>
      </w:pPr>
      <w:r>
        <w:rPr>
          <w:rFonts w:ascii="Times New Roman" w:hAnsi="Times New Roman" w:eastAsia="Times New Roman" w:cs="Times New Roman"/>
          <w:color w:val="000000"/>
        </w:rPr>
        <w:t xml:space="preserve">At just 14 years old, Heman Bekele from Virginia stood out as the winner of the2023 Young Scientist Challenge. Among the ten finalists he </w:t>
      </w:r>
      <w:r>
        <w:rPr>
          <w:color w:val="000000"/>
          <w:u w:val="single"/>
        </w:rPr>
        <w:t>____21____</w:t>
      </w:r>
      <w:r>
        <w:rPr>
          <w:rFonts w:ascii="Times New Roman" w:hAnsi="Times New Roman" w:eastAsia="Times New Roman" w:cs="Times New Roman"/>
          <w:color w:val="000000"/>
        </w:rPr>
        <w:t xml:space="preserve"> the title of “America’s Top Young Scientist” with his </w:t>
      </w:r>
      <w:r>
        <w:rPr>
          <w:color w:val="000000"/>
          <w:u w:val="single"/>
        </w:rPr>
        <w:t>____22____</w:t>
      </w:r>
      <w:r>
        <w:rPr>
          <w:rFonts w:ascii="Times New Roman" w:hAnsi="Times New Roman" w:eastAsia="Times New Roman" w:cs="Times New Roman"/>
          <w:color w:val="000000"/>
        </w:rPr>
        <w:t xml:space="preserve"> creation known as the Skin Cancer Treating Soap(SCTS), a bar of soap created for the very first time at a low cost to treat melanoma, the most common kind of skin cancer.</w:t>
      </w:r>
    </w:p>
    <w:p w14:paraId="2CAA7F1D">
      <w:pPr>
        <w:spacing w:line="360" w:lineRule="auto"/>
        <w:ind w:firstLine="420"/>
        <w:jc w:val="both"/>
        <w:textAlignment w:val="center"/>
        <w:rPr>
          <w:color w:val="000000"/>
        </w:rPr>
      </w:pPr>
      <w:r>
        <w:rPr>
          <w:rFonts w:ascii="Times New Roman" w:hAnsi="Times New Roman" w:eastAsia="Times New Roman" w:cs="Times New Roman"/>
          <w:color w:val="000000"/>
        </w:rPr>
        <w:t xml:space="preserve">Rather than a cure, Bekele’s brilliant idea </w:t>
      </w:r>
      <w:r>
        <w:rPr>
          <w:color w:val="000000"/>
          <w:u w:val="single"/>
        </w:rPr>
        <w:t>____23____</w:t>
      </w:r>
      <w:r>
        <w:rPr>
          <w:rFonts w:ascii="Times New Roman" w:hAnsi="Times New Roman" w:eastAsia="Times New Roman" w:cs="Times New Roman"/>
          <w:color w:val="000000"/>
        </w:rPr>
        <w:t xml:space="preserve"> the development of a soap that aims to help the patient’s cells stay active while fighting melanoma. He always has endless passion for biology and technology, and the Young Scientist Challenge just </w:t>
      </w:r>
      <w:r>
        <w:rPr>
          <w:color w:val="000000"/>
          <w:u w:val="single"/>
        </w:rPr>
        <w:t>____24____</w:t>
      </w:r>
      <w:r>
        <w:rPr>
          <w:rFonts w:ascii="Times New Roman" w:hAnsi="Times New Roman" w:eastAsia="Times New Roman" w:cs="Times New Roman"/>
          <w:color w:val="000000"/>
        </w:rPr>
        <w:t xml:space="preserve"> him with the perfect platform to display his ideas. Reflecting on his </w:t>
      </w:r>
      <w:r>
        <w:rPr>
          <w:color w:val="000000"/>
          <w:u w:val="single"/>
        </w:rPr>
        <w:t>____25____</w:t>
      </w:r>
      <w:r>
        <w:rPr>
          <w:rFonts w:ascii="Times New Roman" w:hAnsi="Times New Roman" w:eastAsia="Times New Roman" w:cs="Times New Roman"/>
          <w:color w:val="000000"/>
        </w:rPr>
        <w:t xml:space="preserve">, Bekele shared that his childhood experience had played a crucial role in </w:t>
      </w:r>
      <w:r>
        <w:rPr>
          <w:color w:val="000000"/>
          <w:u w:val="single"/>
        </w:rPr>
        <w:t>____26____</w:t>
      </w:r>
      <w:r>
        <w:rPr>
          <w:rFonts w:ascii="Times New Roman" w:hAnsi="Times New Roman" w:eastAsia="Times New Roman" w:cs="Times New Roman"/>
          <w:color w:val="000000"/>
        </w:rPr>
        <w:t xml:space="preserve"> his innovative thinking. “Having witnessed people work tirelessly under the sun, I wanted to raise people’s awareness of </w:t>
      </w:r>
      <w:r>
        <w:rPr>
          <w:color w:val="000000"/>
          <w:u w:val="single"/>
        </w:rPr>
        <w:t>____27____</w:t>
      </w:r>
      <w:r>
        <w:rPr>
          <w:rFonts w:ascii="Times New Roman" w:hAnsi="Times New Roman" w:eastAsia="Times New Roman" w:cs="Times New Roman"/>
          <w:color w:val="000000"/>
        </w:rPr>
        <w:t xml:space="preserve"> related to constant sun exposure.”</w:t>
      </w:r>
    </w:p>
    <w:p w14:paraId="76EB5E6F">
      <w:pPr>
        <w:spacing w:line="360" w:lineRule="auto"/>
        <w:ind w:firstLine="420"/>
        <w:jc w:val="both"/>
        <w:textAlignment w:val="center"/>
        <w:rPr>
          <w:color w:val="000000"/>
        </w:rPr>
      </w:pPr>
      <w:r>
        <w:rPr>
          <w:rFonts w:ascii="Times New Roman" w:hAnsi="Times New Roman" w:eastAsia="Times New Roman" w:cs="Times New Roman"/>
          <w:color w:val="000000"/>
        </w:rPr>
        <w:t xml:space="preserve">“I wanted to make my idea accessible to a broad audience,” Bekele remarked during an interview with the media. Bekele also passionately expressed his </w:t>
      </w:r>
      <w:r>
        <w:rPr>
          <w:color w:val="000000"/>
          <w:u w:val="single"/>
        </w:rPr>
        <w:t>____28____</w:t>
      </w:r>
      <w:r>
        <w:rPr>
          <w:rFonts w:ascii="Times New Roman" w:hAnsi="Times New Roman" w:eastAsia="Times New Roman" w:cs="Times New Roman"/>
          <w:color w:val="000000"/>
        </w:rPr>
        <w:t xml:space="preserve"> of turning the soap into a world where skin cancer treatment is within </w:t>
      </w:r>
      <w:r>
        <w:rPr>
          <w:color w:val="000000"/>
          <w:u w:val="single"/>
        </w:rPr>
        <w:t>____29____</w:t>
      </w:r>
      <w:r>
        <w:rPr>
          <w:rFonts w:ascii="Times New Roman" w:hAnsi="Times New Roman" w:eastAsia="Times New Roman" w:cs="Times New Roman"/>
          <w:color w:val="000000"/>
        </w:rPr>
        <w:t xml:space="preserve"> for all. He was grateful that he had received invaluable </w:t>
      </w:r>
      <w:r>
        <w:rPr>
          <w:color w:val="000000"/>
          <w:u w:val="single"/>
        </w:rPr>
        <w:t>____30____</w:t>
      </w:r>
      <w:r>
        <w:rPr>
          <w:rFonts w:ascii="Times New Roman" w:hAnsi="Times New Roman" w:eastAsia="Times New Roman" w:cs="Times New Roman"/>
          <w:color w:val="000000"/>
        </w:rPr>
        <w:t xml:space="preserve"> from a product engineering specialist, who connected him with other scientists to </w:t>
      </w:r>
      <w:r>
        <w:rPr>
          <w:color w:val="000000"/>
          <w:u w:val="single"/>
        </w:rPr>
        <w:t>____31____</w:t>
      </w:r>
      <w:r>
        <w:rPr>
          <w:rFonts w:ascii="Times New Roman" w:hAnsi="Times New Roman" w:eastAsia="Times New Roman" w:cs="Times New Roman"/>
          <w:color w:val="000000"/>
        </w:rPr>
        <w:t xml:space="preserve"> him to reach his ambitious plans.</w:t>
      </w:r>
    </w:p>
    <w:p w14:paraId="7E9D4E32">
      <w:pPr>
        <w:spacing w:line="360" w:lineRule="auto"/>
        <w:ind w:firstLine="420"/>
        <w:jc w:val="both"/>
        <w:textAlignment w:val="center"/>
        <w:rPr>
          <w:color w:val="000000"/>
        </w:rPr>
      </w:pPr>
      <w:r>
        <w:rPr>
          <w:rFonts w:ascii="Times New Roman" w:hAnsi="Times New Roman" w:eastAsia="Times New Roman" w:cs="Times New Roman"/>
          <w:color w:val="000000"/>
        </w:rPr>
        <w:t xml:space="preserve">While similar methods are available for skin cancer treatments, his solution is a more </w:t>
      </w:r>
      <w:r>
        <w:rPr>
          <w:color w:val="000000"/>
          <w:u w:val="single"/>
        </w:rPr>
        <w:t>____32____</w:t>
      </w:r>
      <w:r>
        <w:rPr>
          <w:rFonts w:ascii="Times New Roman" w:hAnsi="Times New Roman" w:eastAsia="Times New Roman" w:cs="Times New Roman"/>
          <w:color w:val="000000"/>
        </w:rPr>
        <w:t xml:space="preserve"> option. In the future, Bekele longs to </w:t>
      </w:r>
      <w:r>
        <w:rPr>
          <w:color w:val="000000"/>
          <w:u w:val="single"/>
        </w:rPr>
        <w:t>____33____</w:t>
      </w:r>
      <w:r>
        <w:rPr>
          <w:rFonts w:ascii="Times New Roman" w:hAnsi="Times New Roman" w:eastAsia="Times New Roman" w:cs="Times New Roman"/>
          <w:color w:val="000000"/>
        </w:rPr>
        <w:t xml:space="preserve"> his invention by trial and error and establish a nonprofit organization </w:t>
      </w:r>
      <w:r>
        <w:rPr>
          <w:color w:val="000000"/>
          <w:u w:val="single"/>
        </w:rPr>
        <w:t>____34____</w:t>
      </w:r>
      <w:r>
        <w:rPr>
          <w:rFonts w:ascii="Times New Roman" w:hAnsi="Times New Roman" w:eastAsia="Times New Roman" w:cs="Times New Roman"/>
          <w:color w:val="000000"/>
        </w:rPr>
        <w:t xml:space="preserve"> to providing fair skin cancer treatment to as many people as possible, bringing </w:t>
      </w:r>
      <w:r>
        <w:rPr>
          <w:color w:val="000000"/>
          <w:u w:val="single"/>
        </w:rPr>
        <w:t>____35____</w:t>
      </w:r>
      <w:r>
        <w:rPr>
          <w:rFonts w:ascii="Times New Roman" w:hAnsi="Times New Roman" w:eastAsia="Times New Roman" w:cs="Times New Roman"/>
          <w:color w:val="000000"/>
        </w:rPr>
        <w:t xml:space="preserve"> in the battle against skin cancer.</w:t>
      </w:r>
    </w:p>
    <w:p w14:paraId="0B2CB56C">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kept</w:t>
      </w:r>
      <w:r>
        <w:rPr>
          <w:color w:val="000000"/>
        </w:rPr>
        <w:tab/>
      </w:r>
      <w:r>
        <w:rPr>
          <w:color w:val="000000"/>
        </w:rPr>
        <w:t xml:space="preserve">B. </w:t>
      </w:r>
      <w:r>
        <w:rPr>
          <w:rFonts w:ascii="Times New Roman" w:hAnsi="Times New Roman" w:eastAsia="Times New Roman" w:cs="Times New Roman"/>
          <w:color w:val="000000"/>
        </w:rPr>
        <w:t>desired</w:t>
      </w:r>
      <w:r>
        <w:rPr>
          <w:color w:val="000000"/>
        </w:rPr>
        <w:tab/>
      </w:r>
      <w:r>
        <w:rPr>
          <w:color w:val="000000"/>
        </w:rPr>
        <w:t xml:space="preserve">C. </w:t>
      </w:r>
      <w:r>
        <w:rPr>
          <w:rFonts w:ascii="Times New Roman" w:hAnsi="Times New Roman" w:eastAsia="Times New Roman" w:cs="Times New Roman"/>
          <w:color w:val="000000"/>
        </w:rPr>
        <w:t>defended</w:t>
      </w:r>
      <w:r>
        <w:rPr>
          <w:color w:val="000000"/>
        </w:rPr>
        <w:tab/>
      </w:r>
      <w:r>
        <w:rPr>
          <w:color w:val="000000"/>
        </w:rPr>
        <w:t xml:space="preserve">D. </w:t>
      </w:r>
      <w:r>
        <w:rPr>
          <w:rFonts w:ascii="Times New Roman" w:hAnsi="Times New Roman" w:eastAsia="Times New Roman" w:cs="Times New Roman"/>
          <w:color w:val="000000"/>
        </w:rPr>
        <w:t>secured</w:t>
      </w:r>
    </w:p>
    <w:p w14:paraId="56AE1E4F">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innovative</w:t>
      </w:r>
      <w:r>
        <w:rPr>
          <w:color w:val="000000"/>
        </w:rPr>
        <w:tab/>
      </w:r>
      <w:r>
        <w:rPr>
          <w:color w:val="000000"/>
        </w:rPr>
        <w:t xml:space="preserve">B. </w:t>
      </w:r>
      <w:r>
        <w:rPr>
          <w:rFonts w:ascii="Times New Roman" w:hAnsi="Times New Roman" w:eastAsia="Times New Roman" w:cs="Times New Roman"/>
          <w:color w:val="000000"/>
        </w:rPr>
        <w:t>instant</w:t>
      </w:r>
      <w:r>
        <w:rPr>
          <w:color w:val="000000"/>
        </w:rPr>
        <w:tab/>
      </w:r>
      <w:r>
        <w:rPr>
          <w:color w:val="000000"/>
        </w:rPr>
        <w:t xml:space="preserve">C. </w:t>
      </w:r>
      <w:r>
        <w:rPr>
          <w:rFonts w:ascii="Times New Roman" w:hAnsi="Times New Roman" w:eastAsia="Times New Roman" w:cs="Times New Roman"/>
          <w:color w:val="000000"/>
        </w:rPr>
        <w:t>rigid</w:t>
      </w:r>
      <w:r>
        <w:rPr>
          <w:color w:val="000000"/>
        </w:rPr>
        <w:tab/>
      </w:r>
      <w:r>
        <w:rPr>
          <w:color w:val="000000"/>
        </w:rPr>
        <w:t xml:space="preserve">D. </w:t>
      </w:r>
      <w:r>
        <w:rPr>
          <w:rFonts w:ascii="Times New Roman" w:hAnsi="Times New Roman" w:eastAsia="Times New Roman" w:cs="Times New Roman"/>
          <w:color w:val="000000"/>
        </w:rPr>
        <w:t>common</w:t>
      </w:r>
    </w:p>
    <w:p w14:paraId="1A964F27">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focuses on</w:t>
      </w:r>
      <w:r>
        <w:rPr>
          <w:color w:val="000000"/>
        </w:rPr>
        <w:tab/>
      </w:r>
      <w:r>
        <w:rPr>
          <w:color w:val="000000"/>
        </w:rPr>
        <w:t xml:space="preserve">B. </w:t>
      </w:r>
      <w:r>
        <w:rPr>
          <w:rFonts w:ascii="Times New Roman" w:hAnsi="Times New Roman" w:eastAsia="Times New Roman" w:cs="Times New Roman"/>
          <w:color w:val="000000"/>
        </w:rPr>
        <w:t>relies on</w:t>
      </w:r>
      <w:r>
        <w:rPr>
          <w:color w:val="000000"/>
        </w:rPr>
        <w:tab/>
      </w:r>
      <w:r>
        <w:rPr>
          <w:color w:val="000000"/>
        </w:rPr>
        <w:t xml:space="preserve">C. </w:t>
      </w:r>
      <w:r>
        <w:rPr>
          <w:rFonts w:ascii="Times New Roman" w:hAnsi="Times New Roman" w:eastAsia="Times New Roman" w:cs="Times New Roman"/>
          <w:color w:val="000000"/>
        </w:rPr>
        <w:t>puts on</w:t>
      </w:r>
      <w:r>
        <w:rPr>
          <w:color w:val="000000"/>
        </w:rPr>
        <w:tab/>
      </w:r>
      <w:r>
        <w:rPr>
          <w:color w:val="000000"/>
        </w:rPr>
        <w:t xml:space="preserve">D. </w:t>
      </w:r>
      <w:r>
        <w:rPr>
          <w:rFonts w:ascii="Times New Roman" w:hAnsi="Times New Roman" w:eastAsia="Times New Roman" w:cs="Times New Roman"/>
          <w:color w:val="000000"/>
        </w:rPr>
        <w:t>agrees on</w:t>
      </w:r>
    </w:p>
    <w:p w14:paraId="77DA25A1">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armed</w:t>
      </w:r>
      <w:r>
        <w:rPr>
          <w:color w:val="000000"/>
        </w:rPr>
        <w:tab/>
      </w:r>
      <w:r>
        <w:rPr>
          <w:color w:val="000000"/>
        </w:rPr>
        <w:t xml:space="preserve">B. </w:t>
      </w:r>
      <w:r>
        <w:rPr>
          <w:rFonts w:ascii="Times New Roman" w:hAnsi="Times New Roman" w:eastAsia="Times New Roman" w:cs="Times New Roman"/>
          <w:color w:val="000000"/>
        </w:rPr>
        <w:t>satisfied</w:t>
      </w:r>
      <w:r>
        <w:rPr>
          <w:color w:val="000000"/>
        </w:rPr>
        <w:tab/>
      </w:r>
      <w:r>
        <w:rPr>
          <w:color w:val="000000"/>
        </w:rPr>
        <w:t xml:space="preserve">C. </w:t>
      </w:r>
      <w:r>
        <w:rPr>
          <w:rFonts w:ascii="Times New Roman" w:hAnsi="Times New Roman" w:eastAsia="Times New Roman" w:cs="Times New Roman"/>
          <w:color w:val="000000"/>
        </w:rPr>
        <w:t>provided</w:t>
      </w:r>
      <w:r>
        <w:rPr>
          <w:color w:val="000000"/>
        </w:rPr>
        <w:tab/>
      </w:r>
      <w:r>
        <w:rPr>
          <w:color w:val="000000"/>
        </w:rPr>
        <w:t xml:space="preserve">D. </w:t>
      </w:r>
      <w:r>
        <w:rPr>
          <w:rFonts w:ascii="Times New Roman" w:hAnsi="Times New Roman" w:eastAsia="Times New Roman" w:cs="Times New Roman"/>
          <w:color w:val="000000"/>
        </w:rPr>
        <w:t>assisted</w:t>
      </w:r>
    </w:p>
    <w:p w14:paraId="4E4A1527">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profession</w:t>
      </w:r>
      <w:r>
        <w:rPr>
          <w:color w:val="000000"/>
        </w:rPr>
        <w:tab/>
      </w:r>
      <w:r>
        <w:rPr>
          <w:color w:val="000000"/>
        </w:rPr>
        <w:t xml:space="preserve">B. </w:t>
      </w:r>
      <w:r>
        <w:rPr>
          <w:rFonts w:ascii="Times New Roman" w:hAnsi="Times New Roman" w:eastAsia="Times New Roman" w:cs="Times New Roman"/>
          <w:color w:val="000000"/>
        </w:rPr>
        <w:t>inspiration</w:t>
      </w:r>
      <w:r>
        <w:rPr>
          <w:color w:val="000000"/>
        </w:rPr>
        <w:tab/>
      </w:r>
      <w:r>
        <w:rPr>
          <w:color w:val="000000"/>
        </w:rPr>
        <w:t xml:space="preserve">C. </w:t>
      </w:r>
      <w:r>
        <w:rPr>
          <w:rFonts w:ascii="Times New Roman" w:hAnsi="Times New Roman" w:eastAsia="Times New Roman" w:cs="Times New Roman"/>
          <w:color w:val="000000"/>
        </w:rPr>
        <w:t>determination</w:t>
      </w:r>
      <w:r>
        <w:rPr>
          <w:color w:val="000000"/>
        </w:rPr>
        <w:tab/>
      </w:r>
      <w:r>
        <w:rPr>
          <w:color w:val="000000"/>
        </w:rPr>
        <w:t xml:space="preserve">D. </w:t>
      </w:r>
      <w:r>
        <w:rPr>
          <w:rFonts w:ascii="Times New Roman" w:hAnsi="Times New Roman" w:eastAsia="Times New Roman" w:cs="Times New Roman"/>
          <w:color w:val="000000"/>
        </w:rPr>
        <w:t>imagination</w:t>
      </w:r>
    </w:p>
    <w:p w14:paraId="1F48E4EB">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shaping</w:t>
      </w:r>
      <w:r>
        <w:rPr>
          <w:color w:val="000000"/>
        </w:rPr>
        <w:tab/>
      </w:r>
      <w:r>
        <w:rPr>
          <w:color w:val="000000"/>
        </w:rPr>
        <w:t xml:space="preserve">B. </w:t>
      </w:r>
      <w:r>
        <w:rPr>
          <w:rFonts w:ascii="Times New Roman" w:hAnsi="Times New Roman" w:eastAsia="Times New Roman" w:cs="Times New Roman"/>
          <w:color w:val="000000"/>
        </w:rPr>
        <w:t>showing</w:t>
      </w:r>
      <w:r>
        <w:rPr>
          <w:color w:val="000000"/>
        </w:rPr>
        <w:tab/>
      </w:r>
      <w:r>
        <w:rPr>
          <w:color w:val="000000"/>
        </w:rPr>
        <w:t xml:space="preserve">C. </w:t>
      </w:r>
      <w:r>
        <w:rPr>
          <w:rFonts w:ascii="Times New Roman" w:hAnsi="Times New Roman" w:eastAsia="Times New Roman" w:cs="Times New Roman"/>
          <w:color w:val="000000"/>
        </w:rPr>
        <w:t>quitting</w:t>
      </w:r>
      <w:r>
        <w:rPr>
          <w:color w:val="000000"/>
        </w:rPr>
        <w:tab/>
      </w:r>
      <w:r>
        <w:rPr>
          <w:color w:val="000000"/>
        </w:rPr>
        <w:t xml:space="preserve">D. </w:t>
      </w:r>
      <w:r>
        <w:rPr>
          <w:rFonts w:ascii="Times New Roman" w:hAnsi="Times New Roman" w:eastAsia="Times New Roman" w:cs="Times New Roman"/>
          <w:color w:val="000000"/>
        </w:rPr>
        <w:t>obeying</w:t>
      </w:r>
    </w:p>
    <w:p w14:paraId="6AA2811D">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risks</w:t>
      </w:r>
      <w:r>
        <w:rPr>
          <w:color w:val="000000"/>
        </w:rPr>
        <w:tab/>
      </w:r>
      <w:r>
        <w:rPr>
          <w:color w:val="000000"/>
        </w:rPr>
        <w:t xml:space="preserve">B. </w:t>
      </w:r>
      <w:r>
        <w:rPr>
          <w:rFonts w:ascii="Times New Roman" w:hAnsi="Times New Roman" w:eastAsia="Times New Roman" w:cs="Times New Roman"/>
          <w:color w:val="000000"/>
        </w:rPr>
        <w:t>crises</w:t>
      </w:r>
      <w:r>
        <w:rPr>
          <w:color w:val="000000"/>
        </w:rPr>
        <w:tab/>
      </w:r>
      <w:r>
        <w:rPr>
          <w:color w:val="000000"/>
        </w:rPr>
        <w:t xml:space="preserve">C. </w:t>
      </w:r>
      <w:r>
        <w:rPr>
          <w:rFonts w:ascii="Times New Roman" w:hAnsi="Times New Roman" w:eastAsia="Times New Roman" w:cs="Times New Roman"/>
          <w:color w:val="000000"/>
        </w:rPr>
        <w:t>challenges</w:t>
      </w:r>
      <w:r>
        <w:rPr>
          <w:color w:val="000000"/>
        </w:rPr>
        <w:tab/>
      </w:r>
      <w:r>
        <w:rPr>
          <w:color w:val="000000"/>
        </w:rPr>
        <w:t xml:space="preserve">D. </w:t>
      </w:r>
      <w:r>
        <w:rPr>
          <w:rFonts w:ascii="Times New Roman" w:hAnsi="Times New Roman" w:eastAsia="Times New Roman" w:cs="Times New Roman"/>
          <w:color w:val="000000"/>
        </w:rPr>
        <w:t>advantages</w:t>
      </w:r>
    </w:p>
    <w:p w14:paraId="5E2735E5">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fear</w:t>
      </w:r>
      <w:r>
        <w:rPr>
          <w:color w:val="000000"/>
        </w:rPr>
        <w:tab/>
      </w:r>
      <w:r>
        <w:rPr>
          <w:color w:val="000000"/>
        </w:rPr>
        <w:t xml:space="preserve">B. </w:t>
      </w:r>
      <w:r>
        <w:rPr>
          <w:rFonts w:ascii="Times New Roman" w:hAnsi="Times New Roman" w:eastAsia="Times New Roman" w:cs="Times New Roman"/>
          <w:color w:val="000000"/>
        </w:rPr>
        <w:t>doubt</w:t>
      </w:r>
      <w:r>
        <w:rPr>
          <w:color w:val="000000"/>
        </w:rPr>
        <w:tab/>
      </w:r>
      <w:r>
        <w:rPr>
          <w:color w:val="000000"/>
        </w:rPr>
        <w:t xml:space="preserve">C. </w:t>
      </w:r>
      <w:r>
        <w:rPr>
          <w:rFonts w:ascii="Times New Roman" w:hAnsi="Times New Roman" w:eastAsia="Times New Roman" w:cs="Times New Roman"/>
          <w:color w:val="000000"/>
        </w:rPr>
        <w:t>dream</w:t>
      </w:r>
      <w:r>
        <w:rPr>
          <w:color w:val="000000"/>
        </w:rPr>
        <w:tab/>
      </w:r>
      <w:r>
        <w:rPr>
          <w:color w:val="000000"/>
        </w:rPr>
        <w:t xml:space="preserve">D. </w:t>
      </w:r>
      <w:r>
        <w:rPr>
          <w:rFonts w:ascii="Times New Roman" w:hAnsi="Times New Roman" w:eastAsia="Times New Roman" w:cs="Times New Roman"/>
          <w:color w:val="000000"/>
        </w:rPr>
        <w:t>surprise</w:t>
      </w:r>
    </w:p>
    <w:p w14:paraId="3D427639">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distance</w:t>
      </w:r>
      <w:r>
        <w:rPr>
          <w:color w:val="000000"/>
        </w:rPr>
        <w:tab/>
      </w:r>
      <w:r>
        <w:rPr>
          <w:color w:val="000000"/>
        </w:rPr>
        <w:t xml:space="preserve">B. </w:t>
      </w:r>
      <w:r>
        <w:rPr>
          <w:rFonts w:ascii="Times New Roman" w:hAnsi="Times New Roman" w:eastAsia="Times New Roman" w:cs="Times New Roman"/>
          <w:color w:val="000000"/>
        </w:rPr>
        <w:t>reach</w:t>
      </w:r>
      <w:r>
        <w:rPr>
          <w:color w:val="000000"/>
        </w:rPr>
        <w:tab/>
      </w:r>
      <w:r>
        <w:rPr>
          <w:color w:val="000000"/>
        </w:rPr>
        <w:t xml:space="preserve">C. </w:t>
      </w:r>
      <w:r>
        <w:rPr>
          <w:rFonts w:ascii="Times New Roman" w:hAnsi="Times New Roman" w:eastAsia="Times New Roman" w:cs="Times New Roman"/>
          <w:color w:val="000000"/>
        </w:rPr>
        <w:t>limit</w:t>
      </w:r>
      <w:r>
        <w:rPr>
          <w:color w:val="000000"/>
        </w:rPr>
        <w:tab/>
      </w:r>
      <w:r>
        <w:rPr>
          <w:color w:val="000000"/>
        </w:rPr>
        <w:t xml:space="preserve">D. </w:t>
      </w:r>
      <w:r>
        <w:rPr>
          <w:rFonts w:ascii="Times New Roman" w:hAnsi="Times New Roman" w:eastAsia="Times New Roman" w:cs="Times New Roman"/>
          <w:color w:val="000000"/>
        </w:rPr>
        <w:t>space</w:t>
      </w:r>
    </w:p>
    <w:p w14:paraId="105D2F20">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guidance</w:t>
      </w:r>
      <w:r>
        <w:rPr>
          <w:color w:val="000000"/>
        </w:rPr>
        <w:tab/>
      </w:r>
      <w:r>
        <w:rPr>
          <w:color w:val="000000"/>
        </w:rPr>
        <w:t xml:space="preserve">B. </w:t>
      </w:r>
      <w:r>
        <w:rPr>
          <w:rFonts w:ascii="Times New Roman" w:hAnsi="Times New Roman" w:eastAsia="Times New Roman" w:cs="Times New Roman"/>
          <w:color w:val="000000"/>
        </w:rPr>
        <w:t>welcome</w:t>
      </w:r>
      <w:r>
        <w:rPr>
          <w:color w:val="000000"/>
        </w:rPr>
        <w:tab/>
      </w:r>
      <w:r>
        <w:rPr>
          <w:color w:val="000000"/>
        </w:rPr>
        <w:t xml:space="preserve">C. </w:t>
      </w:r>
      <w:r>
        <w:rPr>
          <w:rFonts w:ascii="Times New Roman" w:hAnsi="Times New Roman" w:eastAsia="Times New Roman" w:cs="Times New Roman"/>
          <w:color w:val="000000"/>
        </w:rPr>
        <w:t>praise</w:t>
      </w:r>
      <w:r>
        <w:rPr>
          <w:color w:val="000000"/>
        </w:rPr>
        <w:tab/>
      </w:r>
      <w:r>
        <w:rPr>
          <w:color w:val="000000"/>
        </w:rPr>
        <w:t xml:space="preserve">D. </w:t>
      </w:r>
      <w:r>
        <w:rPr>
          <w:rFonts w:ascii="Times New Roman" w:hAnsi="Times New Roman" w:eastAsia="Times New Roman" w:cs="Times New Roman"/>
          <w:color w:val="000000"/>
        </w:rPr>
        <w:t>invitation</w:t>
      </w:r>
    </w:p>
    <w:p w14:paraId="2E68870A">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require</w:t>
      </w:r>
      <w:r>
        <w:rPr>
          <w:color w:val="000000"/>
        </w:rPr>
        <w:tab/>
      </w:r>
      <w:r>
        <w:rPr>
          <w:color w:val="000000"/>
        </w:rPr>
        <w:t xml:space="preserve">B. </w:t>
      </w:r>
      <w:r>
        <w:rPr>
          <w:rFonts w:ascii="Times New Roman" w:hAnsi="Times New Roman" w:eastAsia="Times New Roman" w:cs="Times New Roman"/>
          <w:color w:val="000000"/>
        </w:rPr>
        <w:t>remind</w:t>
      </w:r>
      <w:r>
        <w:rPr>
          <w:color w:val="000000"/>
        </w:rPr>
        <w:tab/>
      </w:r>
      <w:r>
        <w:rPr>
          <w:color w:val="000000"/>
        </w:rPr>
        <w:t xml:space="preserve">C. </w:t>
      </w:r>
      <w:r>
        <w:rPr>
          <w:rFonts w:ascii="Times New Roman" w:hAnsi="Times New Roman" w:eastAsia="Times New Roman" w:cs="Times New Roman"/>
          <w:color w:val="000000"/>
        </w:rPr>
        <w:t>press</w:t>
      </w:r>
      <w:r>
        <w:rPr>
          <w:color w:val="000000"/>
        </w:rPr>
        <w:tab/>
      </w:r>
      <w:r>
        <w:rPr>
          <w:color w:val="000000"/>
        </w:rPr>
        <w:t xml:space="preserve">D. </w:t>
      </w:r>
      <w:r>
        <w:rPr>
          <w:rFonts w:ascii="Times New Roman" w:hAnsi="Times New Roman" w:eastAsia="Times New Roman" w:cs="Times New Roman"/>
          <w:color w:val="000000"/>
        </w:rPr>
        <w:t>aid</w:t>
      </w:r>
    </w:p>
    <w:p w14:paraId="7A16A372">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fashionable</w:t>
      </w:r>
      <w:r>
        <w:rPr>
          <w:color w:val="000000"/>
        </w:rPr>
        <w:tab/>
      </w:r>
      <w:r>
        <w:rPr>
          <w:color w:val="000000"/>
        </w:rPr>
        <w:t xml:space="preserve">B. </w:t>
      </w:r>
      <w:r>
        <w:rPr>
          <w:rFonts w:ascii="Times New Roman" w:hAnsi="Times New Roman" w:eastAsia="Times New Roman" w:cs="Times New Roman"/>
          <w:color w:val="000000"/>
        </w:rPr>
        <w:t>affordable</w:t>
      </w:r>
      <w:r>
        <w:rPr>
          <w:color w:val="000000"/>
        </w:rPr>
        <w:tab/>
      </w:r>
      <w:r>
        <w:rPr>
          <w:color w:val="000000"/>
        </w:rPr>
        <w:t xml:space="preserve">C. </w:t>
      </w:r>
      <w:r>
        <w:rPr>
          <w:rFonts w:ascii="Times New Roman" w:hAnsi="Times New Roman" w:eastAsia="Times New Roman" w:cs="Times New Roman"/>
          <w:color w:val="000000"/>
        </w:rPr>
        <w:t>adaptable</w:t>
      </w:r>
      <w:r>
        <w:rPr>
          <w:color w:val="000000"/>
        </w:rPr>
        <w:tab/>
      </w:r>
      <w:r>
        <w:rPr>
          <w:color w:val="000000"/>
        </w:rPr>
        <w:t xml:space="preserve">D. </w:t>
      </w:r>
      <w:r>
        <w:rPr>
          <w:rFonts w:ascii="Times New Roman" w:hAnsi="Times New Roman" w:eastAsia="Times New Roman" w:cs="Times New Roman"/>
          <w:color w:val="000000"/>
        </w:rPr>
        <w:t>capable</w:t>
      </w:r>
    </w:p>
    <w:p w14:paraId="3F13604C">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picture</w:t>
      </w:r>
      <w:r>
        <w:rPr>
          <w:color w:val="000000"/>
        </w:rPr>
        <w:tab/>
      </w:r>
      <w:r>
        <w:rPr>
          <w:color w:val="000000"/>
        </w:rPr>
        <w:t xml:space="preserve">B. </w:t>
      </w:r>
      <w:r>
        <w:rPr>
          <w:rFonts w:ascii="Times New Roman" w:hAnsi="Times New Roman" w:eastAsia="Times New Roman" w:cs="Times New Roman"/>
          <w:color w:val="000000"/>
        </w:rPr>
        <w:t>clear</w:t>
      </w:r>
      <w:r>
        <w:rPr>
          <w:color w:val="000000"/>
        </w:rPr>
        <w:tab/>
      </w:r>
      <w:r>
        <w:rPr>
          <w:color w:val="000000"/>
        </w:rPr>
        <w:t xml:space="preserve">C. </w:t>
      </w:r>
      <w:r>
        <w:rPr>
          <w:rFonts w:ascii="Times New Roman" w:hAnsi="Times New Roman" w:eastAsia="Times New Roman" w:cs="Times New Roman"/>
          <w:color w:val="000000"/>
        </w:rPr>
        <w:t>control</w:t>
      </w:r>
      <w:r>
        <w:rPr>
          <w:color w:val="000000"/>
        </w:rPr>
        <w:tab/>
      </w:r>
      <w:r>
        <w:rPr>
          <w:color w:val="000000"/>
        </w:rPr>
        <w:t xml:space="preserve">D. </w:t>
      </w:r>
      <w:r>
        <w:rPr>
          <w:rFonts w:ascii="Times New Roman" w:hAnsi="Times New Roman" w:eastAsia="Times New Roman" w:cs="Times New Roman"/>
          <w:color w:val="000000"/>
        </w:rPr>
        <w:t>perfect</w:t>
      </w:r>
    </w:p>
    <w:p w14:paraId="70AA84F5">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used</w:t>
      </w:r>
      <w:r>
        <w:rPr>
          <w:color w:val="000000"/>
        </w:rPr>
        <w:tab/>
      </w:r>
      <w:r>
        <w:rPr>
          <w:color w:val="000000"/>
        </w:rPr>
        <w:t xml:space="preserve">B. </w:t>
      </w:r>
      <w:r>
        <w:rPr>
          <w:rFonts w:ascii="Times New Roman" w:hAnsi="Times New Roman" w:eastAsia="Times New Roman" w:cs="Times New Roman"/>
          <w:color w:val="000000"/>
        </w:rPr>
        <w:t>addicted</w:t>
      </w:r>
      <w:r>
        <w:rPr>
          <w:color w:val="000000"/>
        </w:rPr>
        <w:tab/>
      </w:r>
      <w:r>
        <w:rPr>
          <w:color w:val="000000"/>
        </w:rPr>
        <w:t xml:space="preserve">C. </w:t>
      </w:r>
      <w:r>
        <w:rPr>
          <w:rFonts w:ascii="Times New Roman" w:hAnsi="Times New Roman" w:eastAsia="Times New Roman" w:cs="Times New Roman"/>
          <w:color w:val="000000"/>
        </w:rPr>
        <w:t>devoted</w:t>
      </w:r>
      <w:r>
        <w:rPr>
          <w:color w:val="000000"/>
        </w:rPr>
        <w:tab/>
      </w:r>
      <w:r>
        <w:rPr>
          <w:color w:val="000000"/>
        </w:rPr>
        <w:t xml:space="preserve">D. </w:t>
      </w:r>
      <w:r>
        <w:rPr>
          <w:rFonts w:ascii="Times New Roman" w:hAnsi="Times New Roman" w:eastAsia="Times New Roman" w:cs="Times New Roman"/>
          <w:color w:val="000000"/>
        </w:rPr>
        <w:t>opposed</w:t>
      </w:r>
    </w:p>
    <w:p w14:paraId="208FE99B">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recognition</w:t>
      </w:r>
      <w:r>
        <w:rPr>
          <w:color w:val="000000"/>
        </w:rPr>
        <w:tab/>
      </w:r>
      <w:r>
        <w:rPr>
          <w:color w:val="000000"/>
        </w:rPr>
        <w:t xml:space="preserve">B. </w:t>
      </w:r>
      <w:r>
        <w:rPr>
          <w:rFonts w:ascii="Times New Roman" w:hAnsi="Times New Roman" w:eastAsia="Times New Roman" w:cs="Times New Roman"/>
          <w:color w:val="000000"/>
        </w:rPr>
        <w:t>hope</w:t>
      </w:r>
      <w:r>
        <w:rPr>
          <w:color w:val="000000"/>
        </w:rPr>
        <w:tab/>
      </w:r>
      <w:r>
        <w:rPr>
          <w:color w:val="000000"/>
        </w:rPr>
        <w:t xml:space="preserve">C. </w:t>
      </w:r>
      <w:r>
        <w:rPr>
          <w:rFonts w:ascii="Times New Roman" w:hAnsi="Times New Roman" w:eastAsia="Times New Roman" w:cs="Times New Roman"/>
          <w:color w:val="000000"/>
        </w:rPr>
        <w:t>comfort</w:t>
      </w:r>
      <w:r>
        <w:rPr>
          <w:color w:val="000000"/>
        </w:rPr>
        <w:tab/>
      </w:r>
      <w:r>
        <w:rPr>
          <w:color w:val="000000"/>
        </w:rPr>
        <w:t xml:space="preserve">D. </w:t>
      </w:r>
      <w:r>
        <w:rPr>
          <w:rFonts w:ascii="Times New Roman" w:hAnsi="Times New Roman" w:eastAsia="Times New Roman" w:cs="Times New Roman"/>
          <w:color w:val="000000"/>
        </w:rPr>
        <w:t>impact</w:t>
      </w:r>
    </w:p>
    <w:p w14:paraId="585DECB7">
      <w:pPr>
        <w:spacing w:line="285"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49C82F7">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7FAF6577">
      <w:pPr>
        <w:spacing w:line="360" w:lineRule="auto"/>
        <w:ind w:firstLine="420"/>
        <w:jc w:val="both"/>
        <w:textAlignment w:val="center"/>
        <w:rPr>
          <w:color w:val="000000"/>
        </w:rPr>
      </w:pPr>
      <w:r>
        <w:rPr>
          <w:rFonts w:ascii="Times New Roman" w:hAnsi="Times New Roman" w:eastAsia="Times New Roman" w:cs="Times New Roman"/>
          <w:color w:val="000000"/>
        </w:rPr>
        <w:t xml:space="preserve">To become a good journalist, there are a couple of things you should put on your list of </w:t>
      </w:r>
      <w:r>
        <w:rPr>
          <w:color w:val="000000"/>
          <w:u w:val="single"/>
        </w:rPr>
        <w:t>____36____</w:t>
      </w:r>
      <w:r>
        <w:rPr>
          <w:rFonts w:ascii="Times New Roman" w:hAnsi="Times New Roman" w:eastAsia="Times New Roman" w:cs="Times New Roman"/>
          <w:color w:val="000000"/>
        </w:rPr>
        <w:t xml:space="preserve">(priority). Firstly, you need to be skilled at writing. The information </w:t>
      </w:r>
      <w:r>
        <w:rPr>
          <w:color w:val="000000"/>
          <w:u w:val="single"/>
        </w:rPr>
        <w:t>____37____</w:t>
      </w:r>
      <w:r>
        <w:rPr>
          <w:rFonts w:ascii="Times New Roman" w:hAnsi="Times New Roman" w:eastAsia="Times New Roman" w:cs="Times New Roman"/>
          <w:color w:val="000000"/>
        </w:rPr>
        <w:t xml:space="preserve">(involve) in a complex story may come from dozens of sources. Good journalists need to organize all this information clearly to give </w:t>
      </w:r>
      <w:r>
        <w:rPr>
          <w:color w:val="000000"/>
          <w:u w:val="single"/>
        </w:rPr>
        <w:t>____38____</w:t>
      </w:r>
      <w:r>
        <w:rPr>
          <w:rFonts w:ascii="Times New Roman" w:hAnsi="Times New Roman" w:eastAsia="Times New Roman" w:cs="Times New Roman"/>
          <w:color w:val="000000"/>
        </w:rPr>
        <w:t xml:space="preserve"> accurate account of what is happening. Secondly, you must have a natural curiosity about things that </w:t>
      </w:r>
      <w:r>
        <w:rPr>
          <w:color w:val="000000"/>
          <w:u w:val="single"/>
        </w:rPr>
        <w:t>____39____</w:t>
      </w:r>
      <w:r>
        <w:rPr>
          <w:rFonts w:ascii="Times New Roman" w:hAnsi="Times New Roman" w:eastAsia="Times New Roman" w:cs="Times New Roman"/>
          <w:color w:val="000000"/>
        </w:rPr>
        <w:t xml:space="preserve">(happen), even though they may appear to be minor matters. When something newsworthy comes </w:t>
      </w:r>
      <w:r>
        <w:rPr>
          <w:color w:val="000000"/>
          <w:u w:val="single"/>
        </w:rPr>
        <w:t>____40____</w:t>
      </w:r>
      <w:r>
        <w:rPr>
          <w:rFonts w:ascii="Times New Roman" w:hAnsi="Times New Roman" w:eastAsia="Times New Roman" w:cs="Times New Roman"/>
          <w:color w:val="000000"/>
        </w:rPr>
        <w:t xml:space="preserve">, it may escape the attention of ordinary people; </w:t>
      </w:r>
      <w:r>
        <w:rPr>
          <w:color w:val="000000"/>
          <w:u w:val="single"/>
        </w:rPr>
        <w:t>____41____</w:t>
      </w:r>
      <w:r>
        <w:rPr>
          <w:rFonts w:ascii="Times New Roman" w:hAnsi="Times New Roman" w:eastAsia="Times New Roman" w:cs="Times New Roman"/>
          <w:color w:val="000000"/>
        </w:rPr>
        <w:t xml:space="preserve">, good journalists are sensitive enough </w:t>
      </w:r>
      <w:r>
        <w:rPr>
          <w:color w:val="000000"/>
          <w:u w:val="single"/>
        </w:rPr>
        <w:t>____42____</w:t>
      </w:r>
      <w:r>
        <w:rPr>
          <w:rFonts w:ascii="Times New Roman" w:hAnsi="Times New Roman" w:eastAsia="Times New Roman" w:cs="Times New Roman"/>
          <w:color w:val="000000"/>
        </w:rPr>
        <w:t xml:space="preserve">(notice) the event and draw public attention to it. Finally, good journalists are committed to revealing the truth. To do this, journalists need to investigate an event </w:t>
      </w:r>
      <w:r>
        <w:rPr>
          <w:color w:val="000000"/>
          <w:u w:val="single"/>
        </w:rPr>
        <w:t>____43____</w:t>
      </w:r>
      <w:r>
        <w:rPr>
          <w:rFonts w:ascii="Times New Roman" w:hAnsi="Times New Roman" w:eastAsia="Times New Roman" w:cs="Times New Roman"/>
          <w:color w:val="000000"/>
        </w:rPr>
        <w:t>(thorough).</w:t>
      </w:r>
    </w:p>
    <w:p w14:paraId="509BCB3E">
      <w:pPr>
        <w:spacing w:line="360" w:lineRule="auto"/>
        <w:ind w:firstLine="420"/>
        <w:jc w:val="both"/>
        <w:textAlignment w:val="center"/>
        <w:rPr>
          <w:color w:val="000000"/>
        </w:rPr>
      </w:pPr>
      <w:r>
        <w:rPr>
          <w:rFonts w:ascii="Times New Roman" w:hAnsi="Times New Roman" w:eastAsia="Times New Roman" w:cs="Times New Roman"/>
          <w:color w:val="000000"/>
        </w:rPr>
        <w:t xml:space="preserve">To sum up, being a good journalist </w:t>
      </w:r>
      <w:r>
        <w:rPr>
          <w:color w:val="000000"/>
          <w:u w:val="single"/>
        </w:rPr>
        <w:t>____44____</w:t>
      </w:r>
      <w:r>
        <w:rPr>
          <w:rFonts w:ascii="Times New Roman" w:hAnsi="Times New Roman" w:eastAsia="Times New Roman" w:cs="Times New Roman"/>
          <w:color w:val="000000"/>
        </w:rPr>
        <w:t xml:space="preserve">(require) writing skills, curiosity and </w:t>
      </w:r>
      <w:r>
        <w:rPr>
          <w:color w:val="000000"/>
          <w:u w:val="single"/>
        </w:rPr>
        <w:t>_____45_____</w:t>
      </w:r>
      <w:r>
        <w:rPr>
          <w:rFonts w:ascii="Times New Roman" w:hAnsi="Times New Roman" w:eastAsia="Times New Roman" w:cs="Times New Roman"/>
          <w:color w:val="000000"/>
        </w:rPr>
        <w:t>(commit) to finding the truth.</w:t>
      </w:r>
    </w:p>
    <w:p w14:paraId="3C31F8C0">
      <w:pPr>
        <w:spacing w:line="285" w:lineRule="auto"/>
        <w:jc w:val="both"/>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课文默写</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2095843">
      <w:pPr>
        <w:spacing w:line="360" w:lineRule="auto"/>
        <w:jc w:val="both"/>
        <w:textAlignment w:val="center"/>
        <w:rPr>
          <w:color w:val="000000"/>
        </w:rPr>
      </w:pPr>
      <w:r>
        <w:rPr>
          <w:color w:val="000000"/>
        </w:rPr>
        <w:t xml:space="preserve">46. </w:t>
      </w:r>
      <w:r>
        <w:rPr>
          <w:rFonts w:ascii="Times New Roman" w:hAnsi="Times New Roman" w:eastAsia="Times New Roman" w:cs="Times New Roman"/>
          <w:color w:val="000000"/>
        </w:rPr>
        <w:t xml:space="preserve">This open and </w:t>
      </w:r>
      <w:r>
        <w:rPr>
          <w:color w:val="000000"/>
        </w:rPr>
        <w:t>______</w:t>
      </w:r>
      <w:r>
        <w:rPr>
          <w:rFonts w:ascii="Times New Roman" w:hAnsi="Times New Roman" w:eastAsia="Times New Roman" w:cs="Times New Roman"/>
          <w:color w:val="000000"/>
        </w:rPr>
        <w:t xml:space="preserve"> atmosphere allowed Li Bai the liberty to develop a free and unconstrained personality. (</w:t>
      </w:r>
      <w:r>
        <w:rPr>
          <w:rFonts w:ascii="宋体" w:hAnsi="宋体" w:eastAsia="宋体" w:cs="宋体"/>
          <w:color w:val="000000"/>
        </w:rPr>
        <w:t>根据句意填空</w:t>
      </w:r>
      <w:r>
        <w:rPr>
          <w:rFonts w:ascii="Times New Roman" w:hAnsi="Times New Roman" w:eastAsia="Times New Roman" w:cs="Times New Roman"/>
          <w:color w:val="000000"/>
        </w:rPr>
        <w:t>)</w:t>
      </w:r>
    </w:p>
    <w:p w14:paraId="708AAFF8">
      <w:pPr>
        <w:spacing w:line="360" w:lineRule="auto"/>
        <w:jc w:val="both"/>
        <w:textAlignment w:val="center"/>
        <w:rPr>
          <w:color w:val="000000"/>
        </w:rPr>
      </w:pPr>
      <w:r>
        <w:rPr>
          <w:color w:val="000000"/>
        </w:rPr>
        <w:t xml:space="preserve">47. </w:t>
      </w:r>
      <w:r>
        <w:rPr>
          <w:rFonts w:ascii="Times New Roman" w:hAnsi="Times New Roman" w:eastAsia="Times New Roman" w:cs="Times New Roman"/>
          <w:color w:val="000000"/>
        </w:rPr>
        <w:t xml:space="preserve">Fears grew that the number of deaths could reach 5, according to figures </w:t>
      </w:r>
      <w:r>
        <w:rPr>
          <w:color w:val="000000"/>
        </w:rPr>
        <w:t>______</w:t>
      </w:r>
      <w:r>
        <w:rPr>
          <w:rFonts w:ascii="Times New Roman" w:hAnsi="Times New Roman" w:eastAsia="Times New Roman" w:cs="Times New Roman"/>
          <w:color w:val="000000"/>
        </w:rPr>
        <w:t xml:space="preserve"> by emergency services. (</w:t>
      </w:r>
      <w:r>
        <w:rPr>
          <w:rFonts w:ascii="宋体" w:hAnsi="宋体" w:eastAsia="宋体" w:cs="宋体"/>
          <w:color w:val="000000"/>
        </w:rPr>
        <w:t>根据句意填空</w:t>
      </w:r>
      <w:r>
        <w:rPr>
          <w:rFonts w:ascii="Times New Roman" w:hAnsi="Times New Roman" w:eastAsia="Times New Roman" w:cs="Times New Roman"/>
          <w:color w:val="000000"/>
        </w:rPr>
        <w:t>)</w:t>
      </w:r>
    </w:p>
    <w:p w14:paraId="50F99A3A">
      <w:pPr>
        <w:spacing w:line="360" w:lineRule="auto"/>
        <w:jc w:val="both"/>
        <w:textAlignment w:val="center"/>
        <w:rPr>
          <w:color w:val="000000"/>
        </w:rPr>
      </w:pPr>
      <w:r>
        <w:rPr>
          <w:color w:val="000000"/>
        </w:rPr>
        <w:t xml:space="preserve">48. </w:t>
      </w:r>
      <w:r>
        <w:rPr>
          <w:rFonts w:ascii="Times New Roman" w:hAnsi="Times New Roman" w:eastAsia="Times New Roman" w:cs="Times New Roman"/>
          <w:color w:val="000000"/>
        </w:rPr>
        <w:t xml:space="preserve">The poem below, written in his fifties, </w:t>
      </w:r>
      <w:r>
        <w:rPr>
          <w:color w:val="000000"/>
        </w:rPr>
        <w:t>______</w:t>
      </w:r>
      <w:r>
        <w:rPr>
          <w:rFonts w:ascii="Times New Roman" w:hAnsi="Times New Roman" w:eastAsia="Times New Roman" w:cs="Times New Roman"/>
          <w:color w:val="000000"/>
        </w:rPr>
        <w:t xml:space="preserve"> his romantic style. (</w:t>
      </w:r>
      <w:r>
        <w:rPr>
          <w:rFonts w:ascii="宋体" w:hAnsi="宋体" w:eastAsia="宋体" w:cs="宋体"/>
          <w:color w:val="000000"/>
        </w:rPr>
        <w:t>根据句意填空</w:t>
      </w:r>
      <w:r>
        <w:rPr>
          <w:rFonts w:ascii="Times New Roman" w:hAnsi="Times New Roman" w:eastAsia="Times New Roman" w:cs="Times New Roman"/>
          <w:color w:val="000000"/>
        </w:rPr>
        <w:t>)</w:t>
      </w:r>
    </w:p>
    <w:p w14:paraId="38B420EA">
      <w:pPr>
        <w:spacing w:line="360" w:lineRule="auto"/>
        <w:jc w:val="both"/>
        <w:textAlignment w:val="center"/>
        <w:rPr>
          <w:color w:val="000000"/>
        </w:rPr>
      </w:pPr>
      <w:r>
        <w:rPr>
          <w:color w:val="000000"/>
        </w:rPr>
        <w:t xml:space="preserve">49. </w:t>
      </w:r>
      <w:r>
        <w:rPr>
          <w:rFonts w:ascii="Times New Roman" w:hAnsi="Times New Roman" w:eastAsia="Times New Roman" w:cs="Times New Roman"/>
          <w:color w:val="000000"/>
        </w:rPr>
        <w:t xml:space="preserve">It is only natural to see that the majority of Li Bai’s poems </w:t>
      </w:r>
      <w:r>
        <w:rPr>
          <w:color w:val="000000"/>
        </w:rPr>
        <w:t>______</w:t>
      </w:r>
      <w:r>
        <w:rPr>
          <w:rFonts w:ascii="Times New Roman" w:hAnsi="Times New Roman" w:eastAsia="Times New Roman" w:cs="Times New Roman"/>
          <w:color w:val="000000"/>
        </w:rPr>
        <w:t xml:space="preserve"> the romantic style. (</w:t>
      </w:r>
      <w:r>
        <w:rPr>
          <w:rFonts w:ascii="宋体" w:hAnsi="宋体" w:eastAsia="宋体" w:cs="宋体"/>
          <w:color w:val="000000"/>
        </w:rPr>
        <w:t>根据句意填空</w:t>
      </w:r>
      <w:r>
        <w:rPr>
          <w:rFonts w:ascii="Times New Roman" w:hAnsi="Times New Roman" w:eastAsia="Times New Roman" w:cs="Times New Roman"/>
          <w:color w:val="000000"/>
        </w:rPr>
        <w:t>)</w:t>
      </w:r>
    </w:p>
    <w:p w14:paraId="29646B7B">
      <w:pPr>
        <w:spacing w:line="360" w:lineRule="auto"/>
        <w:jc w:val="both"/>
        <w:textAlignment w:val="center"/>
        <w:rPr>
          <w:color w:val="000000"/>
        </w:rPr>
      </w:pPr>
      <w:r>
        <w:rPr>
          <w:color w:val="000000"/>
        </w:rPr>
        <w:t xml:space="preserve">50. </w:t>
      </w:r>
      <w:r>
        <w:rPr>
          <w:rFonts w:ascii="Times New Roman" w:hAnsi="Times New Roman" w:eastAsia="Times New Roman" w:cs="Times New Roman"/>
          <w:color w:val="000000"/>
        </w:rPr>
        <w:t xml:space="preserve">Equally impressive is Li Bai’s free expression of strong feelings, which breathes vitality into the lifeless objects he describes, and </w:t>
      </w:r>
      <w:r>
        <w:rPr>
          <w:color w:val="000000"/>
        </w:rPr>
        <w:t>______</w:t>
      </w:r>
      <w:r>
        <w:rPr>
          <w:rFonts w:ascii="Times New Roman" w:hAnsi="Times New Roman" w:eastAsia="Times New Roman" w:cs="Times New Roman"/>
          <w:color w:val="000000"/>
        </w:rPr>
        <w:t>. (</w:t>
      </w:r>
      <w:r>
        <w:rPr>
          <w:rFonts w:ascii="宋体" w:hAnsi="宋体" w:eastAsia="宋体" w:cs="宋体"/>
          <w:color w:val="000000"/>
        </w:rPr>
        <w:t>根据句意填空</w:t>
      </w:r>
      <w:r>
        <w:rPr>
          <w:rFonts w:ascii="Times New Roman" w:hAnsi="Times New Roman" w:eastAsia="Times New Roman" w:cs="Times New Roman"/>
          <w:color w:val="000000"/>
        </w:rPr>
        <w:t>)</w:t>
      </w:r>
    </w:p>
    <w:p w14:paraId="5D9C4655">
      <w:pPr>
        <w:spacing w:line="285"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592F115">
      <w:pPr>
        <w:spacing w:line="285"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7B2AEF2">
      <w:pPr>
        <w:spacing w:line="360" w:lineRule="auto"/>
        <w:jc w:val="both"/>
        <w:textAlignment w:val="center"/>
        <w:rPr>
          <w:color w:val="000000"/>
        </w:rPr>
      </w:pPr>
      <w:r>
        <w:rPr>
          <w:color w:val="000000"/>
        </w:rPr>
        <w:t xml:space="preserve">51. </w:t>
      </w:r>
      <w:r>
        <w:rPr>
          <w:rFonts w:ascii="宋体" w:hAnsi="宋体" w:eastAsia="宋体" w:cs="宋体"/>
          <w:color w:val="000000"/>
        </w:rPr>
        <w:t>你校英文报正在开展学生使用拍照搜题类软件（</w:t>
      </w:r>
      <w:r>
        <w:rPr>
          <w:rFonts w:ascii="Times New Roman" w:hAnsi="Times New Roman" w:eastAsia="Times New Roman" w:cs="Times New Roman"/>
          <w:color w:val="000000"/>
        </w:rPr>
        <w:t>snap-for-answers applications</w:t>
      </w:r>
      <w:r>
        <w:rPr>
          <w:rFonts w:ascii="宋体" w:hAnsi="宋体" w:eastAsia="宋体" w:cs="宋体"/>
          <w:color w:val="000000"/>
        </w:rPr>
        <w:t>）的调查。请根据图表中的调查结果写一篇短文投稿，内容包括：</w:t>
      </w:r>
    </w:p>
    <w:p w14:paraId="3926C0C5">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软件使用情况描述；</w:t>
      </w:r>
    </w:p>
    <w:p w14:paraId="4A73EDB9">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分析该现象</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原因；</w:t>
      </w:r>
    </w:p>
    <w:p w14:paraId="50F7F115">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简要谈谈你的看法。</w:t>
      </w:r>
    </w:p>
    <w:p w14:paraId="2C6BB78E">
      <w:pPr>
        <w:spacing w:line="360" w:lineRule="auto"/>
        <w:jc w:val="both"/>
        <w:textAlignment w:val="center"/>
        <w:rPr>
          <w:color w:val="000000"/>
        </w:rPr>
      </w:pPr>
      <w:r>
        <w:rPr>
          <w:rFonts w:ascii="宋体" w:hAnsi="宋体" w:eastAsia="宋体" w:cs="宋体"/>
          <w:color w:val="000000"/>
        </w:rPr>
        <w:t>注意：</w:t>
      </w:r>
    </w:p>
    <w:p w14:paraId="47E3FA4B">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w:t>
      </w:r>
    </w:p>
    <w:p w14:paraId="33445C8C">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短文开头已为你写好，不计入总词数。</w:t>
      </w:r>
    </w:p>
    <w:p w14:paraId="5D33D863">
      <w:pPr>
        <w:spacing w:line="360" w:lineRule="auto"/>
        <w:jc w:val="both"/>
        <w:textAlignment w:val="center"/>
        <w:rPr>
          <w:color w:val="000000"/>
        </w:rPr>
      </w:pPr>
      <w:r>
        <w:rPr>
          <w:color w:val="000000"/>
        </w:rPr>
        <w:drawing>
          <wp:inline distT="0" distB="0" distL="114300" distR="114300">
            <wp:extent cx="3371850" cy="16764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3371850" cy="1676400"/>
                    </a:xfrm>
                    <a:prstGeom prst="rect">
                      <a:avLst/>
                    </a:prstGeom>
                  </pic:spPr>
                </pic:pic>
              </a:graphicData>
            </a:graphic>
          </wp:inline>
        </w:drawing>
      </w:r>
    </w:p>
    <w:p w14:paraId="4BF58163">
      <w:pPr>
        <w:spacing w:line="360" w:lineRule="auto"/>
        <w:ind w:firstLine="420"/>
        <w:jc w:val="both"/>
        <w:textAlignment w:val="center"/>
        <w:rPr>
          <w:color w:val="000000"/>
        </w:rPr>
      </w:pPr>
      <w:r>
        <w:rPr>
          <w:rFonts w:ascii="Times New Roman" w:hAnsi="Times New Roman" w:eastAsia="Times New Roman" w:cs="Times New Roman"/>
          <w:color w:val="000000"/>
        </w:rPr>
        <w:t>As is shown in the survey conducted by our school’s English newspaper,</w:t>
      </w:r>
    </w:p>
    <w:p w14:paraId="32C46DF2">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0370483">
      <w:pPr>
        <w:spacing w:line="285"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E049F36">
      <w:pPr>
        <w:spacing w:line="360" w:lineRule="auto"/>
        <w:jc w:val="left"/>
        <w:textAlignment w:val="center"/>
        <w:rPr>
          <w:color w:val="000000"/>
        </w:rPr>
      </w:pPr>
      <w:r>
        <w:rPr>
          <w:color w:val="000000"/>
        </w:rPr>
        <w:t xml:space="preserve">52. </w:t>
      </w:r>
      <w:r>
        <w:rPr>
          <w:rFonts w:ascii="宋体" w:hAnsi="宋体" w:eastAsia="宋体" w:cs="宋体"/>
          <w:color w:val="000000"/>
        </w:rPr>
        <w:t>阅读下面材料，根据其内容和所给段落开头语续写两段，使之构成一篇完整的短文。</w:t>
      </w:r>
    </w:p>
    <w:p w14:paraId="2C25856F">
      <w:pPr>
        <w:spacing w:line="360" w:lineRule="auto"/>
        <w:ind w:firstLine="420"/>
        <w:jc w:val="left"/>
        <w:textAlignment w:val="center"/>
        <w:rPr>
          <w:color w:val="000000"/>
        </w:rPr>
      </w:pPr>
      <w:r>
        <w:rPr>
          <w:rFonts w:ascii="Times New Roman" w:hAnsi="Times New Roman" w:eastAsia="Times New Roman" w:cs="Times New Roman"/>
          <w:color w:val="000000"/>
        </w:rPr>
        <w:t>The first time we set eyes on the beautiful dress “big Red.”father, mother and I were walking slowly through the freshly fallen snow on our way to Hubble's Hardware store on Main Street.</w:t>
      </w:r>
    </w:p>
    <w:p w14:paraId="6C9AF47C">
      <w:pPr>
        <w:spacing w:line="360" w:lineRule="auto"/>
        <w:ind w:firstLine="420"/>
        <w:jc w:val="left"/>
        <w:textAlignment w:val="center"/>
        <w:rPr>
          <w:color w:val="000000"/>
        </w:rPr>
      </w:pPr>
      <w:r>
        <w:rPr>
          <w:rFonts w:ascii="Times New Roman" w:hAnsi="Times New Roman" w:eastAsia="Times New Roman" w:cs="Times New Roman"/>
          <w:color w:val="000000"/>
        </w:rPr>
        <w:t>The colorfully decorated window display held the best toys ever and some other things. And hey were all placed pleasantly beneath  the breathtaking dress of Big Red. Mother’s  eyes were glued to the massive flame of red satin(</w:t>
      </w:r>
      <w:r>
        <w:rPr>
          <w:rFonts w:ascii="宋体" w:hAnsi="宋体" w:eastAsia="宋体" w:cs="宋体"/>
          <w:color w:val="000000"/>
        </w:rPr>
        <w:t>绸缎</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dotted with twinkling stars.</w:t>
      </w:r>
    </w:p>
    <w:p w14:paraId="069E25C6">
      <w:pPr>
        <w:spacing w:line="360" w:lineRule="auto"/>
        <w:ind w:firstLine="420"/>
        <w:jc w:val="left"/>
        <w:textAlignment w:val="center"/>
        <w:rPr>
          <w:color w:val="000000"/>
        </w:rPr>
      </w:pPr>
      <w:r>
        <w:rPr>
          <w:rFonts w:ascii="Times New Roman" w:hAnsi="Times New Roman" w:eastAsia="Times New Roman" w:cs="Times New Roman"/>
          <w:color w:val="000000"/>
        </w:rPr>
        <w:t>“My goodness,"she managed to say in dreamlike wonder."Would you just look at that dress!"Then,totally out of character, mother unexpectedly danced on the slippery sidewalk. Beneath the heavy,grey wool coat that she had worm every winter for as long as I could remember,mother lost her balance and fell clumsily. Father quickly caught her.</w:t>
      </w:r>
    </w:p>
    <w:p w14:paraId="54FD0BBA">
      <w:pPr>
        <w:spacing w:line="360" w:lineRule="auto"/>
        <w:ind w:firstLine="420"/>
        <w:jc w:val="left"/>
        <w:textAlignment w:val="center"/>
        <w:rPr>
          <w:color w:val="000000"/>
        </w:rPr>
      </w:pPr>
      <w:r>
        <w:rPr>
          <w:rFonts w:ascii="Times New Roman" w:hAnsi="Times New Roman" w:eastAsia="Times New Roman" w:cs="Times New Roman"/>
          <w:color w:val="000000"/>
        </w:rPr>
        <w:t>Her cheeks redder than usual, mother blamed dad for laughing."Oh,stop that!" she ordered, as my father swept the snow from her coat."What a silly dress to be displayed there in the window of Eaton's!" she shook her head in disbelief. "Who on earth would want such a brightly-colored dress? It is too expensive."As we continued to walk down the street, mother turned back for one more look."My goodness! You'd think they'd display something that a person could use!”</w:t>
      </w:r>
    </w:p>
    <w:p w14:paraId="397E1CA3">
      <w:pPr>
        <w:spacing w:line="360" w:lineRule="auto"/>
        <w:ind w:firstLine="420"/>
        <w:jc w:val="left"/>
        <w:textAlignment w:val="center"/>
        <w:rPr>
          <w:color w:val="000000"/>
        </w:rPr>
      </w:pPr>
      <w:r>
        <w:rPr>
          <w:rFonts w:ascii="Times New Roman" w:hAnsi="Times New Roman" w:eastAsia="Times New Roman" w:cs="Times New Roman"/>
          <w:color w:val="000000"/>
        </w:rPr>
        <w:t>Christmas was around the corner and the red dress was soon forgotten.Mother was not the one to wish for, or spend money on,things that were not practical."There are things we need more than this,"she'd always say, or,"There are things we need more than that."</w:t>
      </w:r>
    </w:p>
    <w:p w14:paraId="38D303A4">
      <w:pPr>
        <w:spacing w:line="360" w:lineRule="auto"/>
        <w:ind w:firstLine="420"/>
        <w:jc w:val="left"/>
        <w:textAlignment w:val="center"/>
        <w:rPr>
          <w:color w:val="000000"/>
        </w:rPr>
      </w:pPr>
      <w:r>
        <w:rPr>
          <w:rFonts w:ascii="Times New Roman" w:hAnsi="Times New Roman" w:eastAsia="Times New Roman" w:cs="Times New Roman"/>
          <w:color w:val="000000"/>
        </w:rPr>
        <w:t>Father,on the other hand, liked to buy things whenever the budget allowed. Of course,he'd get a scolding for his occasional spending like this,but it was all done with the best intention.</w:t>
      </w:r>
    </w:p>
    <w:p w14:paraId="6EE22AED">
      <w:pPr>
        <w:spacing w:line="360" w:lineRule="auto"/>
        <w:ind w:firstLine="420"/>
        <w:jc w:val="left"/>
        <w:textAlignment w:val="center"/>
        <w:rPr>
          <w:color w:val="000000"/>
        </w:rPr>
      </w:pPr>
      <w:r>
        <w:rPr>
          <w:rFonts w:ascii="Times New Roman" w:hAnsi="Times New Roman" w:eastAsia="Times New Roman" w:cs="Times New Roman"/>
          <w:color w:val="000000"/>
        </w:rPr>
        <w:t>On our last trip to town before Christmas,we were driving up Main Street when mother suddenly exclaimed in surprise, “Would you just look at that!"She pointed excitedly as Dad drove past Eaton's."That big red dress is gone,” she said in disbelief. “It's actually gone."</w:t>
      </w:r>
    </w:p>
    <w:p w14:paraId="4C866529">
      <w:pPr>
        <w:spacing w:line="360" w:lineRule="auto"/>
        <w:jc w:val="left"/>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w:t>
      </w:r>
    </w:p>
    <w:p w14:paraId="7951999C">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p>
    <w:p w14:paraId="1AC227FD">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请在答题卡的相应位置作答。</w:t>
      </w:r>
    </w:p>
    <w:p w14:paraId="2958638F">
      <w:pPr>
        <w:spacing w:line="360" w:lineRule="auto"/>
        <w:ind w:firstLine="420"/>
        <w:jc w:val="left"/>
        <w:textAlignment w:val="center"/>
        <w:rPr>
          <w:color w:val="000000"/>
        </w:rPr>
      </w:pPr>
      <w:r>
        <w:rPr>
          <w:rFonts w:ascii="Times New Roman" w:hAnsi="Times New Roman" w:eastAsia="Times New Roman" w:cs="Times New Roman"/>
          <w:color w:val="000000"/>
        </w:rPr>
        <w:t>Dad looked quickly and smiled,"Yes,it is not there!”</w:t>
      </w:r>
    </w:p>
    <w:p w14:paraId="61262168">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w:t>
      </w:r>
    </w:p>
    <w:p w14:paraId="737848D4">
      <w:pPr>
        <w:spacing w:line="360" w:lineRule="auto"/>
        <w:ind w:firstLine="420"/>
        <w:jc w:val="left"/>
        <w:textAlignment w:val="center"/>
        <w:rPr>
          <w:color w:val="000000"/>
        </w:rPr>
      </w:pPr>
      <w:r>
        <w:rPr>
          <w:rFonts w:ascii="Times New Roman" w:hAnsi="Times New Roman" w:eastAsia="Times New Roman" w:cs="Times New Roman"/>
          <w:color w:val="000000"/>
        </w:rPr>
        <w:t>I'll never forget that Christmas morning when father handed mother a box.</w:t>
      </w:r>
    </w:p>
    <w:p w14:paraId="6E428AE1">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w:t>
      </w: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A944">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2B7A6A73">
    <w:pPr>
      <w:pStyle w:val="2"/>
    </w:pPr>
  </w:p>
  <w:p w14:paraId="588C10A8">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2AE73">
    <w:pPr>
      <w:pStyle w:val="3"/>
      <w:pBdr>
        <w:bottom w:val="none" w:color="auto" w:sz="0" w:space="0"/>
      </w:pBdr>
    </w:pPr>
    <w:r>
      <w:t xml:space="preserve">   </w:t>
    </w:r>
  </w:p>
  <w:p w14:paraId="1688B90A">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E2ZjMyMTE5NmFmZjQ3OTRhMjk5MjQ0MGU4N2IxMzA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A33269F"/>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4684</Words>
  <Characters>19472</Characters>
  <Lines>0</Lines>
  <Paragraphs>0</Paragraphs>
  <TotalTime>5</TotalTime>
  <ScaleCrop>false</ScaleCrop>
  <LinksUpToDate>false</LinksUpToDate>
  <CharactersWithSpaces>23130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2024-10-11T17:00:00Z</dcterms:created>
  <dc:creator>学科网试题生产平台</dc:creator>
  <dc:description>3600874137042944</dc:description>
  <cp:lastModifiedBy>艳子</cp:lastModifiedBy>
  <dcterms:modified xsi:type="dcterms:W3CDTF">2024-10-22T07:20:15Z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2052-12.1.0.18276</vt:lpwstr>
  </property>
  <property fmtid="{D5CDD505-2E9C-101B-9397-08002B2CF9AE}" pid="7" name="ICV">
    <vt:lpwstr>B5C465A7DA7A4AF4A6571931CEC1C33D_12</vt:lpwstr>
  </property>
</Properties>
</file>