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rPr>
        <w:t>0220928嘉兴市基础测试应用文讲评</w:t>
      </w:r>
      <w:r>
        <w:rPr>
          <w:rFonts w:hint="eastAsia"/>
          <w:b/>
          <w:bCs/>
          <w:sz w:val="28"/>
          <w:szCs w:val="36"/>
          <w:lang w:val="en-US" w:eastAsia="zh-CN"/>
        </w:rPr>
        <w:t>学案</w:t>
      </w:r>
    </w:p>
    <w:p>
      <w:pPr>
        <w:jc w:val="left"/>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1.原题呈现</w:t>
      </w:r>
    </w:p>
    <w:p>
      <w:pPr>
        <w:ind w:firstLine="480" w:firstLineChars="20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假定你是校心理社(psychology club)社长李华，你的英国朋友James发邮件询问你校心理社的相关情况。请你回复邮件，内容包括：</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1.心理社简介；  2.近期开展的一次活动；  3.该活动的影响。</w:t>
      </w:r>
    </w:p>
    <w:p>
      <w:pPr>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注意：</w:t>
      </w:r>
    </w:p>
    <w:p>
      <w:pPr>
        <w:numPr>
          <w:ilvl w:val="0"/>
          <w:numId w:val="1"/>
        </w:numPr>
        <w:ind w:left="210" w:leftChars="0" w:firstLine="0" w:firstLineChars="0"/>
        <w:jc w:val="left"/>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写作词数应为80左右；  2.请按如下格式在答题纸的相应位置作答。</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Dear James,</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7200" w:firstLineChars="30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Yours,</w:t>
            </w:r>
          </w:p>
          <w:p>
            <w:pPr>
              <w:keepNext w:val="0"/>
              <w:keepLines w:val="0"/>
              <w:pageBreakBefore w:val="0"/>
              <w:widowControl w:val="0"/>
              <w:kinsoku/>
              <w:wordWrap/>
              <w:overflowPunct/>
              <w:topLinePunct w:val="0"/>
              <w:autoSpaceDE/>
              <w:autoSpaceDN/>
              <w:bidi w:val="0"/>
              <w:adjustRightInd/>
              <w:snapToGrid/>
              <w:spacing w:line="320" w:lineRule="exact"/>
              <w:ind w:firstLine="7440" w:firstLineChars="3100"/>
              <w:jc w:val="lef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rPr>
              <w:t>Li Hua</w:t>
            </w:r>
          </w:p>
        </w:tc>
      </w:tr>
    </w:tbl>
    <w:p>
      <w:pPr>
        <w:jc w:val="left"/>
        <w:rPr>
          <w:rFonts w:hint="eastAsia" w:eastAsiaTheme="minorEastAsia"/>
          <w:sz w:val="22"/>
          <w:szCs w:val="28"/>
          <w:lang w:val="en-US" w:eastAsia="zh-CN"/>
        </w:rPr>
      </w:pPr>
    </w:p>
    <w:p>
      <w:pPr>
        <w:jc w:val="left"/>
        <w:rPr>
          <w:rFonts w:hint="eastAsia"/>
          <w:sz w:val="24"/>
          <w:szCs w:val="32"/>
          <w:lang w:val="en-US" w:eastAsia="zh-CN"/>
        </w:rPr>
      </w:pPr>
      <w:r>
        <w:rPr>
          <w:rFonts w:hint="eastAsia"/>
          <w:b/>
          <w:bCs/>
          <w:sz w:val="24"/>
          <w:szCs w:val="32"/>
          <w:lang w:val="en-US" w:eastAsia="zh-CN"/>
        </w:rPr>
        <w:t>2.审题：</w:t>
      </w:r>
    </w:p>
    <w:p>
      <w:pPr>
        <w:ind w:firstLine="240" w:firstLineChars="100"/>
        <w:jc w:val="left"/>
        <w:rPr>
          <w:rFonts w:hint="eastAsia"/>
          <w:sz w:val="24"/>
          <w:szCs w:val="32"/>
          <w:lang w:val="en-US" w:eastAsia="zh-CN"/>
        </w:rPr>
      </w:pPr>
      <w:r>
        <w:rPr>
          <w:rFonts w:hint="eastAsia" w:eastAsiaTheme="minorEastAsia"/>
          <w:sz w:val="24"/>
          <w:szCs w:val="32"/>
          <w:lang w:val="en-US" w:eastAsia="zh-CN"/>
        </w:rPr>
        <w:t>文体：</w:t>
      </w:r>
      <w:r>
        <w:rPr>
          <w:rFonts w:hint="eastAsia"/>
          <w:sz w:val="24"/>
          <w:szCs w:val="32"/>
          <w:lang w:val="en-US" w:eastAsia="zh-CN"/>
        </w:rPr>
        <w:t>___________________</w:t>
      </w:r>
    </w:p>
    <w:p>
      <w:pPr>
        <w:ind w:firstLine="240" w:firstLineChars="100"/>
        <w:jc w:val="left"/>
        <w:rPr>
          <w:rFonts w:hint="eastAsia"/>
          <w:sz w:val="24"/>
          <w:szCs w:val="32"/>
          <w:lang w:val="en-US" w:eastAsia="zh-CN"/>
        </w:rPr>
      </w:pPr>
      <w:r>
        <w:rPr>
          <w:rFonts w:hint="eastAsia" w:eastAsiaTheme="minorEastAsia"/>
          <w:sz w:val="24"/>
          <w:szCs w:val="32"/>
          <w:lang w:val="en-US" w:eastAsia="zh-CN"/>
        </w:rPr>
        <w:t>交际对象：</w:t>
      </w:r>
      <w:r>
        <w:rPr>
          <w:rFonts w:hint="eastAsia"/>
          <w:sz w:val="24"/>
          <w:szCs w:val="32"/>
          <w:lang w:val="en-US" w:eastAsia="zh-CN"/>
        </w:rPr>
        <w:t>________________</w:t>
      </w:r>
    </w:p>
    <w:p>
      <w:pPr>
        <w:ind w:firstLine="240" w:firstLineChars="100"/>
        <w:jc w:val="left"/>
        <w:rPr>
          <w:rFonts w:hint="default" w:eastAsiaTheme="minorEastAsia"/>
          <w:sz w:val="24"/>
          <w:szCs w:val="32"/>
          <w:lang w:val="en-US" w:eastAsia="zh-CN"/>
        </w:rPr>
      </w:pPr>
      <w:r>
        <w:rPr>
          <w:rFonts w:hint="eastAsia" w:eastAsiaTheme="minorEastAsia"/>
          <w:sz w:val="24"/>
          <w:szCs w:val="32"/>
          <w:lang w:val="en-US" w:eastAsia="zh-CN"/>
        </w:rPr>
        <w:t>框架结构：</w:t>
      </w:r>
      <w:r>
        <w:rPr>
          <w:rFonts w:hint="eastAsia"/>
          <w:sz w:val="24"/>
          <w:szCs w:val="32"/>
          <w:lang w:val="en-US" w:eastAsia="zh-CN"/>
        </w:rPr>
        <w:t>1._____________________ 2.___________________ 3.____________</w:t>
      </w:r>
    </w:p>
    <w:p>
      <w:pPr>
        <w:ind w:firstLine="240" w:firstLineChars="100"/>
        <w:jc w:val="left"/>
        <w:rPr>
          <w:rFonts w:hint="eastAsia"/>
          <w:sz w:val="24"/>
          <w:szCs w:val="32"/>
          <w:lang w:val="en-US" w:eastAsia="zh-CN"/>
        </w:rPr>
      </w:pPr>
      <w:r>
        <w:rPr>
          <w:rFonts w:hint="eastAsia" w:eastAsiaTheme="minorEastAsia"/>
          <w:sz w:val="24"/>
          <w:szCs w:val="32"/>
          <w:lang w:val="en-US" w:eastAsia="zh-CN"/>
        </w:rPr>
        <w:t>内容要点：</w:t>
      </w:r>
      <w:r>
        <w:rPr>
          <w:rFonts w:hint="eastAsia"/>
          <w:sz w:val="24"/>
          <w:szCs w:val="32"/>
          <w:lang w:val="en-US" w:eastAsia="zh-CN"/>
        </w:rPr>
        <w:t>1.____________________2.__________________________</w:t>
      </w:r>
    </w:p>
    <w:p>
      <w:pPr>
        <w:ind w:firstLine="240" w:firstLineChars="100"/>
        <w:jc w:val="left"/>
        <w:rPr>
          <w:rFonts w:hint="eastAsia"/>
          <w:sz w:val="24"/>
          <w:szCs w:val="32"/>
          <w:lang w:val="en-US" w:eastAsia="zh-CN"/>
        </w:rPr>
      </w:pPr>
      <w:r>
        <w:rPr>
          <w:rFonts w:hint="eastAsia" w:eastAsiaTheme="minorEastAsia"/>
          <w:sz w:val="24"/>
          <w:szCs w:val="32"/>
          <w:lang w:val="en-US" w:eastAsia="zh-CN"/>
        </w:rPr>
        <w:t>人称：</w:t>
      </w:r>
      <w:r>
        <w:rPr>
          <w:rFonts w:hint="eastAsia"/>
          <w:sz w:val="24"/>
          <w:szCs w:val="32"/>
          <w:lang w:val="en-US" w:eastAsia="zh-CN"/>
        </w:rPr>
        <w:t>____________________________________________</w:t>
      </w:r>
    </w:p>
    <w:p>
      <w:pPr>
        <w:ind w:firstLine="240" w:firstLineChars="100"/>
        <w:jc w:val="left"/>
        <w:rPr>
          <w:rFonts w:hint="eastAsia"/>
          <w:sz w:val="24"/>
          <w:szCs w:val="32"/>
          <w:lang w:val="en-US" w:eastAsia="zh-CN"/>
        </w:rPr>
      </w:pPr>
      <w:r>
        <w:rPr>
          <w:rFonts w:hint="eastAsia" w:eastAsiaTheme="minorEastAsia"/>
          <w:sz w:val="24"/>
          <w:szCs w:val="32"/>
          <w:lang w:val="en-US" w:eastAsia="zh-CN"/>
        </w:rPr>
        <w:t>时态：</w:t>
      </w:r>
      <w:r>
        <w:rPr>
          <w:rFonts w:hint="eastAsia"/>
          <w:sz w:val="24"/>
          <w:szCs w:val="32"/>
          <w:lang w:val="en-US" w:eastAsia="zh-CN"/>
        </w:rPr>
        <w:t>____________________________________________</w:t>
      </w:r>
    </w:p>
    <w:p>
      <w:pPr>
        <w:ind w:firstLine="240" w:firstLineChars="100"/>
        <w:jc w:val="left"/>
        <w:rPr>
          <w:rFonts w:hint="eastAsia" w:eastAsiaTheme="minorEastAsia"/>
          <w:sz w:val="24"/>
          <w:szCs w:val="32"/>
          <w:lang w:val="en-US" w:eastAsia="zh-CN"/>
        </w:rPr>
      </w:pPr>
      <w:r>
        <w:rPr>
          <w:rFonts w:hint="eastAsia" w:eastAsiaTheme="minorEastAsia"/>
          <w:sz w:val="24"/>
          <w:szCs w:val="32"/>
          <w:lang w:val="en-US" w:eastAsia="zh-CN"/>
        </w:rPr>
        <w:t>语言特点：好友之间相对随意，不需过度礼貌</w:t>
      </w:r>
    </w:p>
    <w:p>
      <w:pPr>
        <w:jc w:val="left"/>
        <w:rPr>
          <w:rFonts w:hint="eastAsia" w:eastAsiaTheme="minor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bCs/>
          <w:sz w:val="24"/>
          <w:szCs w:val="32"/>
          <w:lang w:val="en-US" w:eastAsia="zh-CN"/>
        </w:rPr>
      </w:pPr>
      <w:r>
        <w:rPr>
          <w:rFonts w:hint="eastAsia"/>
          <w:b/>
          <w:bCs/>
          <w:sz w:val="24"/>
          <w:szCs w:val="32"/>
          <w:lang w:val="en-US" w:eastAsia="zh-CN"/>
        </w:rPr>
        <w:t>3.基于脚手架理论的分要点思维和语言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要点1：背景+写信目的： James询问你校心理社的相关情况+你回复邮件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1.(分词状语）________ that you are ________ in/_______about/ ________on the school Psychology Club, I_____________(乐意) to share with you some relevant information.</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   2. Learning about your ________ in/_______about the school Psychology Club, I ________________(迫不及待) to share with you some pertinent information.</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   3.I'm writing ______________(作为回复) your inquiry about the psychology club.</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要点2：心理社简介：  历史、发展、宗旨、定位、特色等等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1.创建于2000年, 俱乐部在全校已经越来越受欢迎, 招纳了越来越多的会员。（分词状语）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b w:val="0"/>
          <w:bCs w:val="0"/>
          <w:sz w:val="24"/>
          <w:szCs w:val="32"/>
          <w:lang w:val="en-US" w:eastAsia="zh-CN"/>
        </w:rPr>
      </w:pPr>
      <w:r>
        <w:rPr>
          <w:rFonts w:hint="eastAsia"/>
          <w:b w:val="0"/>
          <w:bCs w:val="0"/>
          <w:sz w:val="24"/>
          <w:szCs w:val="32"/>
          <w:lang w:val="en-US" w:eastAsia="zh-CN"/>
        </w:rPr>
        <w:t>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2.俱乐部创建于2018年, 旨在普及心理健康知识，引导学生走向积极的心理。（分词状语）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3.俱乐部，创建于2018年,旨在为学生提供心理方面的指导，助力他们的全面健康。（分词定语）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b w:val="0"/>
          <w:bCs w:val="0"/>
          <w:sz w:val="24"/>
          <w:szCs w:val="32"/>
          <w:lang w:val="en-US" w:eastAsia="zh-CN"/>
        </w:rPr>
      </w:pPr>
      <w:r>
        <w:rPr>
          <w:rFonts w:hint="eastAsia"/>
          <w:b w:val="0"/>
          <w:bCs w:val="0"/>
          <w:sz w:val="24"/>
          <w:szCs w:val="32"/>
          <w:lang w:val="en-US" w:eastAsia="zh-CN"/>
        </w:rPr>
        <w:t>4.由70名成员组成，俱乐部起着帮助学生了解自我、调节心理状态、处理人际关系的作用。（分词状语） 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val="0"/>
          <w:bCs w:val="0"/>
          <w:sz w:val="24"/>
          <w:szCs w:val="32"/>
          <w:lang w:val="en-US" w:eastAsia="zh-CN"/>
        </w:rPr>
      </w:pPr>
      <w:r>
        <w:rPr>
          <w:rFonts w:hint="eastAsia"/>
          <w:b w:val="0"/>
          <w:bCs w:val="0"/>
          <w:sz w:val="24"/>
          <w:szCs w:val="32"/>
          <w:lang w:val="en-US" w:eastAsia="zh-CN"/>
        </w:rPr>
        <w:t>要点3：近期的一次活动:</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400"/>
        <w:jc w:val="left"/>
        <w:textAlignment w:val="auto"/>
        <w:rPr>
          <w:rFonts w:hint="eastAsia"/>
          <w:b w:val="0"/>
          <w:bCs w:val="0"/>
          <w:sz w:val="24"/>
          <w:szCs w:val="32"/>
          <w:lang w:val="en-US" w:eastAsia="zh-CN"/>
        </w:rPr>
      </w:pPr>
      <w:r>
        <w:rPr>
          <w:rFonts w:hint="eastAsia"/>
          <w:b w:val="0"/>
          <w:bCs w:val="0"/>
          <w:sz w:val="24"/>
          <w:szCs w:val="32"/>
          <w:lang w:val="en-US" w:eastAsia="zh-CN"/>
        </w:rPr>
        <w:t>专题讲座/沙龙/研讨会/联谊；看心理方面的电影；表演心理剧；...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1.lectures:  learn basic knowledge of psychology</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    We attended a lecture delivered by an expert in the field. Not only were we exposed to a good knowledge of psychology, we also learned some practical approaches to dealing with common psychological problems, which benefited us greatly.</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2.salons/ get-togethers: share problems and find solutions or seek guidance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    A salon was organized, where the club members shared their troubles and hopefully were offered practical tips.</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3.watch psychological films + write or perform psychological sit-coms: deepen our insight into psychology, find an opening to release the stress inside</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     </w:t>
      </w:r>
      <w:r>
        <w:rPr>
          <w:rFonts w:hint="eastAsia" w:ascii="Times New Roman" w:hAnsi="Times New Roman" w:cs="Times New Roman"/>
          <w:b w:val="0"/>
          <w:bCs w:val="0"/>
          <w:sz w:val="24"/>
          <w:szCs w:val="32"/>
          <w:lang w:val="en-US" w:eastAsia="zh-CN"/>
        </w:rPr>
        <w:t>W</w:t>
      </w:r>
      <w:bookmarkStart w:id="0" w:name="_GoBack"/>
      <w:bookmarkEnd w:id="0"/>
      <w:r>
        <w:rPr>
          <w:rFonts w:hint="default" w:ascii="Times New Roman" w:hAnsi="Times New Roman" w:cs="Times New Roman"/>
          <w:b w:val="0"/>
          <w:bCs w:val="0"/>
          <w:sz w:val="24"/>
          <w:szCs w:val="32"/>
          <w:lang w:val="en-US" w:eastAsia="zh-CN"/>
        </w:rPr>
        <w:t xml:space="preserve">e have organized various activities, of which the most impressive one was the sit-com Fly High we performed, which deepened our insight into psychology and offered us an opening to release our academic stress.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要点4：该活动的影响: 关键词--心理psychology</w:t>
      </w:r>
      <w:r>
        <w:rPr>
          <w:rFonts w:hint="eastAsia" w:ascii="Times New Roman" w:hAnsi="Times New Roman" w:cs="Times New Roman"/>
          <w:b w:val="0"/>
          <w:bCs w:val="0"/>
          <w:sz w:val="24"/>
          <w:szCs w:val="32"/>
          <w:lang w:val="en-US" w:eastAsia="zh-CN"/>
        </w:rPr>
        <w:t>:更多地了解心理学；学会勇敢面对心理问题；心理压力减轻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①Not only were we exposed to a good knowledge of psychology, we also learned some practical approaches to dealing with  common psychological problems, which benefited us greatly.</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    ②Not only did this activity relieve students’ stress but it promoted peer interaction and raised psychological health awareness as well. </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③With the stress removed, we felt refreshed and dynamic again, bracing ourselves for the challenges lying ahead.</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要点5：结尾: 尽可能紧扣关键词psychology；有交际功能</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①Given the common interest, I anticipate further communication/interaction with you in the area.</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②Do you have similar activities in your school? Anticipating your sharing.     </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③ Attached/Enclosed below are some pictures of our club activities, which I hope can satisfy you appetite for psychology.</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④With some pictures of our activities attached, I hope you can get a deeper insight into psychology.</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体会要点间的自然过渡：</w:t>
      </w:r>
      <w:r>
        <w:rPr>
          <w:rFonts w:hint="eastAsia" w:ascii="Times New Roman" w:hAnsi="Times New Roman" w:cs="Times New Roman"/>
          <w:b w:val="0"/>
          <w:bCs w:val="0"/>
          <w:sz w:val="24"/>
          <w:szCs w:val="32"/>
          <w:lang w:val="en-US" w:eastAsia="zh-CN"/>
        </w:rPr>
        <w:t>划出要点间的过渡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1.</w:t>
      </w:r>
      <w:r>
        <w:rPr>
          <w:rFonts w:hint="default" w:ascii="Times New Roman" w:hAnsi="Times New Roman" w:cs="Times New Roman"/>
          <w:b w:val="0"/>
          <w:bCs w:val="0"/>
          <w:sz w:val="24"/>
          <w:szCs w:val="32"/>
          <w:lang w:val="en-US" w:eastAsia="zh-CN"/>
        </w:rPr>
        <w:t xml:space="preserve">Founded in the year 2000, the club has gained great popularity school wide, admitting more and more members. Since its launch, we have organized various activities, of which the most impressive one was the lecture delivered by an expert in the field.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2.</w:t>
      </w:r>
      <w:r>
        <w:rPr>
          <w:rFonts w:hint="default" w:ascii="Times New Roman" w:hAnsi="Times New Roman" w:cs="Times New Roman"/>
          <w:b w:val="0"/>
          <w:bCs w:val="0"/>
          <w:sz w:val="24"/>
          <w:szCs w:val="32"/>
          <w:lang w:val="en-US" w:eastAsia="zh-CN"/>
        </w:rPr>
        <w:t>The club was founded in 2018, aimed at circulating knowledge of mental health and leading students on the right psychological path. To achieve the goal, we have organized various activities.</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b/>
          <w:bCs/>
          <w:sz w:val="24"/>
          <w:szCs w:val="32"/>
          <w:lang w:val="en-US" w:eastAsia="zh-CN"/>
        </w:rPr>
      </w:pPr>
      <w:r>
        <w:rPr>
          <w:rFonts w:hint="eastAsia"/>
          <w:b/>
          <w:bCs/>
          <w:sz w:val="24"/>
          <w:szCs w:val="32"/>
          <w:lang w:val="en-US" w:eastAsia="zh-CN"/>
        </w:rPr>
        <w:t>参考范文：85</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Dear James,</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Knowing you’re interested in our school’s psychologyclub,</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I’m writing to introduce it.The club was founded in 2018, aiming to popularize knowledge of mental health and help students handle adolescent problems.</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Last Wednesday, a</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“Trouble Tree”</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activity was launched. Students were advised to write their troubles on cards, and then hung them on a specially-decorated tree.</w:t>
      </w:r>
      <w:r>
        <w:rPr>
          <w:rFonts w:hint="eastAsia" w:ascii="Times New Roman" w:hAnsi="Times New Roman" w:cs="Times New Roman"/>
          <w:b w:val="0"/>
          <w:bCs w:val="0"/>
          <w:sz w:val="24"/>
          <w:szCs w:val="32"/>
          <w:lang w:val="en-US" w:eastAsia="zh-CN"/>
        </w:rPr>
        <w:t xml:space="preserve"> </w:t>
      </w:r>
      <w:r>
        <w:rPr>
          <w:rFonts w:hint="default" w:ascii="Times New Roman" w:hAnsi="Times New Roman" w:cs="Times New Roman"/>
          <w:b w:val="0"/>
          <w:bCs w:val="0"/>
          <w:sz w:val="24"/>
          <w:szCs w:val="32"/>
          <w:lang w:val="en-US" w:eastAsia="zh-CN"/>
        </w:rPr>
        <w:t>Any participant could choose a card randomly, on which to write suggested solutions.</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Not only did this activity relieve students’stress but it promoted peer interaction and raised psychological health awareness. </w:t>
      </w:r>
    </w:p>
    <w:p>
      <w:pPr>
        <w:keepNext w:val="0"/>
        <w:keepLines w:val="0"/>
        <w:pageBreakBefore w:val="0"/>
        <w:widowControl w:val="0"/>
        <w:kinsoku/>
        <w:wordWrap/>
        <w:overflowPunct/>
        <w:topLinePunct w:val="0"/>
        <w:autoSpaceDE/>
        <w:autoSpaceDN/>
        <w:bidi w:val="0"/>
        <w:adjustRightInd/>
        <w:snapToGrid/>
        <w:spacing w:line="320" w:lineRule="exact"/>
        <w:ind w:firstLine="4800" w:firstLineChars="20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Yours, </w:t>
      </w:r>
    </w:p>
    <w:p>
      <w:pPr>
        <w:keepNext w:val="0"/>
        <w:keepLines w:val="0"/>
        <w:pageBreakBefore w:val="0"/>
        <w:widowControl w:val="0"/>
        <w:kinsoku/>
        <w:wordWrap/>
        <w:overflowPunct/>
        <w:topLinePunct w:val="0"/>
        <w:autoSpaceDE/>
        <w:autoSpaceDN/>
        <w:bidi w:val="0"/>
        <w:adjustRightInd/>
        <w:snapToGrid/>
        <w:spacing w:line="320" w:lineRule="exact"/>
        <w:ind w:firstLine="5280" w:firstLineChars="22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Li Hua</w:t>
      </w:r>
    </w:p>
    <w:p>
      <w:pPr>
        <w:jc w:val="left"/>
        <w:rPr>
          <w:rFonts w:hint="eastAsia" w:eastAsiaTheme="minorEastAsia"/>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422D4"/>
    <w:multiLevelType w:val="singleLevel"/>
    <w:tmpl w:val="A4E422D4"/>
    <w:lvl w:ilvl="0" w:tentative="0">
      <w:start w:val="1"/>
      <w:numFmt w:val="decimal"/>
      <w:lvlText w:val="%1."/>
      <w:lvlJc w:val="left"/>
      <w:pPr>
        <w:tabs>
          <w:tab w:val="left" w:pos="312"/>
        </w:tabs>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DdiZTBhZGVmYzAwOTA1NjhlZjExMjM2ZWY0ODAifQ=="/>
  </w:docVars>
  <w:rsids>
    <w:rsidRoot w:val="00000000"/>
    <w:rsid w:val="51C3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2022-09-30T09:57:51Z</dcterms:created>
  <dc:creator>HP</dc:creator>
  <cp:lastModifiedBy>ttthinker</cp:lastModifiedBy>
  <dcterms:modified xsi:type="dcterms:W3CDTF">2022-09-30T10:09:20Z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4D5F9299BC50466AA24C3B79F391A112</vt:lpwstr>
  </property>
</Properties>
</file>