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327"/>
        </w:tabs>
        <w:jc w:val="left"/>
        <w:rPr>
          <w:color w:val="auto"/>
          <w:sz w:val="18"/>
          <w:szCs w:val="18"/>
        </w:rPr>
      </w:pPr>
      <w:r>
        <w:rPr>
          <w:rFonts w:hint="eastAsia" w:hAnsi="宋体"/>
          <w:color w:val="auto"/>
        </w:rPr>
        <w:drawing>
          <wp:anchor distT="0" distB="0" distL="114300" distR="114300" simplePos="0" relativeHeight="251658240" behindDoc="0" locked="0" layoutInCell="1" allowOverlap="1">
            <wp:simplePos x="0" y="0"/>
            <wp:positionH relativeFrom="page">
              <wp:posOffset>11544300</wp:posOffset>
            </wp:positionH>
            <wp:positionV relativeFrom="topMargin">
              <wp:posOffset>10553700</wp:posOffset>
            </wp:positionV>
            <wp:extent cx="355600" cy="3556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355600" cy="355600"/>
                    </a:xfrm>
                    <a:prstGeom prst="rect">
                      <a:avLst/>
                    </a:prstGeom>
                  </pic:spPr>
                </pic:pic>
              </a:graphicData>
            </a:graphic>
          </wp:anchor>
        </w:drawing>
      </w:r>
      <w:r>
        <w:rPr>
          <w:rFonts w:hint="eastAsia" w:hAnsi="宋体"/>
          <w:color w:val="auto"/>
        </w:rPr>
        <w:t>绝密</w:t>
      </w:r>
      <w:r>
        <w:rPr>
          <w:rFonts w:hint="eastAsia" w:hAnsi="宋体"/>
          <w:color w:val="auto"/>
          <w:sz w:val="24"/>
        </w:rPr>
        <w:t>★</w:t>
      </w:r>
      <w:r>
        <w:rPr>
          <w:rFonts w:hint="eastAsia" w:hAnsi="宋体"/>
          <w:color w:val="auto"/>
        </w:rPr>
        <w:t>考试结束前</w:t>
      </w:r>
      <w:r>
        <w:rPr>
          <w:rFonts w:hAnsi="宋体"/>
          <w:color w:val="auto"/>
        </w:rPr>
        <w:t xml:space="preserve"> </w:t>
      </w:r>
    </w:p>
    <w:p>
      <w:pPr>
        <w:jc w:val="center"/>
        <w:rPr>
          <w:rFonts w:ascii="宋体" w:hAnsi="宋体"/>
          <w:b/>
          <w:color w:val="auto"/>
          <w:sz w:val="32"/>
          <w:szCs w:val="32"/>
        </w:rPr>
      </w:pPr>
      <w:r>
        <w:rPr>
          <w:rFonts w:hint="eastAsia" w:ascii="宋体" w:hAnsi="宋体"/>
          <w:b/>
          <w:color w:val="auto"/>
          <w:sz w:val="32"/>
          <w:szCs w:val="32"/>
        </w:rPr>
        <w:t>浙江省A9协作体暑假返校联考</w:t>
      </w:r>
    </w:p>
    <w:p>
      <w:pPr>
        <w:jc w:val="center"/>
        <w:rPr>
          <w:rFonts w:ascii="黑体" w:hAnsi="黑体" w:eastAsia="黑体" w:cs="宋体"/>
          <w:b/>
          <w:color w:val="auto"/>
          <w:kern w:val="1"/>
          <w:sz w:val="36"/>
          <w:szCs w:val="36"/>
        </w:rPr>
      </w:pPr>
      <w:r>
        <w:rPr>
          <w:rFonts w:hint="eastAsia" w:ascii="黑体" w:hAnsi="黑体" w:eastAsia="黑体" w:cs="宋体"/>
          <w:b/>
          <w:color w:val="auto"/>
          <w:kern w:val="1"/>
          <w:sz w:val="36"/>
          <w:szCs w:val="36"/>
        </w:rPr>
        <w:t>高二</w:t>
      </w:r>
      <w:r>
        <w:rPr>
          <w:rFonts w:ascii="黑体" w:hAnsi="黑体" w:eastAsia="黑体" w:cs="宋体"/>
          <w:b/>
          <w:color w:val="auto"/>
          <w:kern w:val="1"/>
          <w:sz w:val="36"/>
          <w:szCs w:val="36"/>
        </w:rPr>
        <w:t>英语试题卷</w:t>
      </w:r>
    </w:p>
    <w:p>
      <w:pPr>
        <w:rPr>
          <w:b/>
          <w:color w:val="auto"/>
          <w:kern w:val="1"/>
        </w:rPr>
      </w:pPr>
      <w:r>
        <w:rPr>
          <w:rFonts w:hint="eastAsia" w:ascii="宋体" w:hAnsi="宋体" w:cs="宋体"/>
          <w:color w:val="auto"/>
          <w:kern w:val="1"/>
          <w:sz w:val="18"/>
          <w:szCs w:val="18"/>
          <w:lang w:val="en-US" w:eastAsia="zh-CN"/>
        </w:rPr>
        <w:t xml:space="preserve"> </w:t>
      </w:r>
      <w:r>
        <w:rPr>
          <w:b/>
          <w:color w:val="auto"/>
          <w:kern w:val="1"/>
        </w:rPr>
        <w:t>考生须知：</w:t>
      </w:r>
    </w:p>
    <w:p>
      <w:pPr>
        <w:snapToGrid w:val="0"/>
        <w:spacing w:line="300" w:lineRule="atLeast"/>
        <w:ind w:left="738" w:hanging="318"/>
        <w:rPr>
          <w:color w:val="auto"/>
          <w:kern w:val="1"/>
        </w:rPr>
      </w:pPr>
      <w:r>
        <w:rPr>
          <w:color w:val="auto"/>
          <w:kern w:val="1"/>
        </w:rPr>
        <w:t>1．本试卷分第</w:t>
      </w:r>
      <w:r>
        <w:rPr>
          <w:rFonts w:hint="eastAsia" w:ascii="宋体" w:hAnsi="宋体" w:cs="宋体"/>
          <w:color w:val="auto"/>
          <w:kern w:val="1"/>
        </w:rPr>
        <w:t>Ⅰ</w:t>
      </w:r>
      <w:r>
        <w:rPr>
          <w:color w:val="auto"/>
          <w:kern w:val="1"/>
        </w:rPr>
        <w:t>卷（选择题）和第</w:t>
      </w:r>
      <w:r>
        <w:rPr>
          <w:rFonts w:hint="eastAsia" w:ascii="宋体" w:hAnsi="宋体" w:cs="宋体"/>
          <w:color w:val="auto"/>
          <w:kern w:val="1"/>
        </w:rPr>
        <w:t>Ⅱ</w:t>
      </w:r>
      <w:r>
        <w:rPr>
          <w:color w:val="auto"/>
          <w:kern w:val="1"/>
        </w:rPr>
        <w:t>卷（非选择题）。满分为150分，考试时间为120分钟。</w:t>
      </w:r>
    </w:p>
    <w:p>
      <w:pPr>
        <w:snapToGrid w:val="0"/>
        <w:spacing w:line="300" w:lineRule="atLeast"/>
        <w:ind w:left="738" w:hanging="318"/>
        <w:rPr>
          <w:color w:val="auto"/>
          <w:kern w:val="1"/>
        </w:rPr>
      </w:pPr>
      <w:r>
        <w:rPr>
          <w:color w:val="auto"/>
          <w:kern w:val="1"/>
        </w:rPr>
        <w:t>2．请用黑色签字笔将学校、班级、姓名、考号分别填写在答题卷和机读卡的相应位置上。</w:t>
      </w:r>
    </w:p>
    <w:p>
      <w:pPr>
        <w:jc w:val="center"/>
        <w:rPr>
          <w:rFonts w:ascii="新宋体" w:hAnsi="新宋体" w:eastAsia="新宋体" w:cs="新宋体"/>
          <w:b/>
          <w:color w:val="auto"/>
          <w:kern w:val="1"/>
          <w:sz w:val="28"/>
          <w:szCs w:val="28"/>
        </w:rPr>
      </w:pPr>
      <w:r>
        <w:rPr>
          <w:rFonts w:ascii="新宋体" w:hAnsi="新宋体" w:eastAsia="新宋体" w:cs="新宋体"/>
          <w:b/>
          <w:color w:val="auto"/>
          <w:kern w:val="1"/>
          <w:sz w:val="28"/>
          <w:szCs w:val="28"/>
        </w:rPr>
        <w:t>第Ⅰ卷（选择题部分）</w:t>
      </w:r>
    </w:p>
    <w:p>
      <w:pPr>
        <w:snapToGrid w:val="0"/>
        <w:spacing w:before="62" w:beforeLines="20" w:after="62" w:afterLines="20" w:line="303" w:lineRule="atLeast"/>
        <w:rPr>
          <w:color w:val="auto"/>
          <w:kern w:val="1"/>
        </w:rPr>
      </w:pPr>
      <w:r>
        <w:rPr>
          <w:b/>
          <w:bCs/>
          <w:color w:val="auto"/>
          <w:kern w:val="1"/>
        </w:rPr>
        <w:t>第一部分</w:t>
      </w:r>
      <w:r>
        <w:rPr>
          <w:rFonts w:hint="eastAsia"/>
          <w:b/>
          <w:bCs/>
          <w:color w:val="auto"/>
          <w:kern w:val="1"/>
        </w:rPr>
        <w:t>：</w:t>
      </w:r>
      <w:r>
        <w:rPr>
          <w:b/>
          <w:bCs/>
          <w:color w:val="auto"/>
          <w:kern w:val="1"/>
        </w:rPr>
        <w:t>听力</w:t>
      </w:r>
      <w:r>
        <w:rPr>
          <w:color w:val="auto"/>
          <w:kern w:val="1"/>
        </w:rPr>
        <w:t>（共两节</w:t>
      </w:r>
      <w:r>
        <w:rPr>
          <w:rFonts w:hint="eastAsia"/>
          <w:color w:val="auto"/>
          <w:kern w:val="1"/>
        </w:rPr>
        <w:t>，</w:t>
      </w:r>
      <w:r>
        <w:rPr>
          <w:color w:val="auto"/>
          <w:kern w:val="1"/>
        </w:rPr>
        <w:t>满分30分）</w:t>
      </w:r>
    </w:p>
    <w:p>
      <w:pPr>
        <w:snapToGrid w:val="0"/>
        <w:spacing w:line="300" w:lineRule="atLeast"/>
        <w:ind w:firstLine="420" w:firstLineChars="200"/>
        <w:rPr>
          <w:color w:val="auto"/>
          <w:kern w:val="1"/>
        </w:rPr>
      </w:pPr>
      <w:r>
        <w:rPr>
          <w:color w:val="auto"/>
          <w:kern w:val="1"/>
        </w:rPr>
        <w:t>做题时，先将答案标在试卷上。录音内容结束后，你将有两分钟的时间将试卷上的答案转涂到答题纸上。</w:t>
      </w:r>
    </w:p>
    <w:p>
      <w:pPr>
        <w:snapToGrid w:val="0"/>
        <w:spacing w:line="300" w:lineRule="atLeast"/>
        <w:rPr>
          <w:color w:val="auto"/>
          <w:kern w:val="1"/>
        </w:rPr>
      </w:pPr>
      <w:r>
        <w:rPr>
          <w:color w:val="auto"/>
          <w:kern w:val="1"/>
        </w:rPr>
        <w:t>第一节：</w:t>
      </w:r>
      <w:r>
        <w:rPr>
          <w:color w:val="auto"/>
        </w:rPr>
        <w:t>（共5小题；每小题1.5分，满分7.5分）</w:t>
      </w:r>
      <w:r>
        <w:rPr>
          <w:color w:val="auto"/>
          <w:kern w:val="1"/>
        </w:rPr>
        <w:t xml:space="preserve"> </w:t>
      </w:r>
    </w:p>
    <w:p>
      <w:pPr>
        <w:snapToGrid w:val="0"/>
        <w:spacing w:line="300" w:lineRule="atLeast"/>
        <w:ind w:firstLine="420" w:firstLineChars="200"/>
        <w:rPr>
          <w:color w:val="auto"/>
          <w:kern w:val="1"/>
        </w:rPr>
      </w:pPr>
      <w:r>
        <w:rPr>
          <w:color w:val="auto"/>
          <w:kern w:val="1"/>
        </w:rPr>
        <w:t>听下面5段对话。每段对话后有一个小题，从题中所给的A、B、C三个选项中选出最佳选项，并标在试卷的相应位置。听完每段对话后，你都有10秒钟的时间来回答有关小题和阅读下一小题。每段对话仅读一遍。</w:t>
      </w:r>
    </w:p>
    <w:p>
      <w:pPr>
        <w:snapToGrid w:val="0"/>
        <w:spacing w:line="300" w:lineRule="atLeast"/>
        <w:rPr>
          <w:color w:val="auto"/>
        </w:rPr>
      </w:pPr>
      <w:r>
        <w:rPr>
          <w:color w:val="auto"/>
        </w:rPr>
        <w:t>例：How much is the shirt?</w:t>
      </w:r>
    </w:p>
    <w:p>
      <w:pPr>
        <w:tabs>
          <w:tab w:val="left" w:pos="3119"/>
          <w:tab w:val="left" w:pos="6096"/>
          <w:tab w:val="left" w:pos="6663"/>
        </w:tabs>
        <w:snapToGrid w:val="0"/>
        <w:spacing w:line="300" w:lineRule="atLeast"/>
        <w:ind w:firstLine="420" w:firstLineChars="200"/>
        <w:rPr>
          <w:color w:val="auto"/>
        </w:rPr>
      </w:pPr>
      <w:r>
        <w:rPr>
          <w:color w:val="auto"/>
        </w:rPr>
        <w:t xml:space="preserve">A. £19.15     </w:t>
      </w:r>
      <w:r>
        <w:rPr>
          <w:color w:val="auto"/>
        </w:rPr>
        <w:tab/>
      </w:r>
      <w:r>
        <w:rPr>
          <w:color w:val="auto"/>
        </w:rPr>
        <w:t xml:space="preserve">B. £19.15     </w:t>
      </w:r>
      <w:r>
        <w:rPr>
          <w:color w:val="auto"/>
        </w:rPr>
        <w:tab/>
      </w:r>
      <w:r>
        <w:rPr>
          <w:color w:val="auto"/>
        </w:rPr>
        <w:t xml:space="preserve">C. £19.15 </w:t>
      </w:r>
    </w:p>
    <w:p>
      <w:pPr>
        <w:snapToGrid w:val="0"/>
        <w:spacing w:line="300" w:lineRule="atLeast"/>
        <w:ind w:firstLine="420" w:firstLineChars="200"/>
        <w:rPr>
          <w:rFonts w:hint="eastAsia"/>
          <w:color w:val="auto"/>
        </w:rPr>
      </w:pPr>
      <w:r>
        <w:rPr>
          <w:color w:val="auto"/>
        </w:rPr>
        <w:t>答案是</w:t>
      </w:r>
      <w:r>
        <w:rPr>
          <w:rFonts w:hint="eastAsia"/>
          <w:color w:val="auto"/>
        </w:rPr>
        <w:t>：</w:t>
      </w:r>
      <w:r>
        <w:rPr>
          <w:color w:val="auto"/>
        </w:rPr>
        <w:t>C</w:t>
      </w:r>
    </w:p>
    <w:p>
      <w:pPr>
        <w:numPr>
          <w:ilvl w:val="0"/>
          <w:numId w:val="1"/>
        </w:numPr>
        <w:snapToGrid w:val="0"/>
        <w:spacing w:line="300" w:lineRule="atLeast"/>
        <w:rPr>
          <w:color w:val="auto"/>
        </w:rPr>
      </w:pPr>
      <w:bookmarkStart w:id="0" w:name="_GoBack"/>
      <w:r>
        <w:rPr>
          <w:color w:val="auto"/>
        </w:rPr>
        <w:t>How much should the man pay?</w:t>
      </w:r>
    </w:p>
    <w:bookmarkEnd w:id="0"/>
    <w:p>
      <w:pPr>
        <w:tabs>
          <w:tab w:val="left" w:pos="3119"/>
          <w:tab w:val="left" w:pos="6096"/>
        </w:tabs>
        <w:snapToGrid w:val="0"/>
        <w:spacing w:line="300" w:lineRule="atLeast"/>
        <w:ind w:left="210" w:leftChars="100"/>
        <w:rPr>
          <w:color w:val="auto"/>
        </w:rPr>
      </w:pPr>
      <w:r>
        <w:rPr>
          <w:color w:val="auto"/>
        </w:rPr>
        <w:t xml:space="preserve">A. $94.          </w:t>
      </w:r>
      <w:r>
        <w:rPr>
          <w:color w:val="auto"/>
        </w:rPr>
        <w:tab/>
      </w:r>
      <w:r>
        <w:rPr>
          <w:color w:val="auto"/>
        </w:rPr>
        <w:t xml:space="preserve">B. $95.        </w:t>
      </w:r>
      <w:r>
        <w:rPr>
          <w:color w:val="auto"/>
        </w:rPr>
        <w:tab/>
      </w:r>
      <w:r>
        <w:rPr>
          <w:color w:val="auto"/>
        </w:rPr>
        <w:t>C. $100.</w:t>
      </w:r>
    </w:p>
    <w:p>
      <w:pPr>
        <w:snapToGrid w:val="0"/>
        <w:spacing w:line="300" w:lineRule="atLeast"/>
        <w:rPr>
          <w:color w:val="auto"/>
        </w:rPr>
      </w:pPr>
      <w:r>
        <w:rPr>
          <w:color w:val="auto"/>
        </w:rPr>
        <w:t>2. What are the speakers talking about?</w:t>
      </w:r>
    </w:p>
    <w:p>
      <w:pPr>
        <w:tabs>
          <w:tab w:val="left" w:pos="3119"/>
          <w:tab w:val="left" w:pos="6096"/>
        </w:tabs>
        <w:snapToGrid w:val="0"/>
        <w:spacing w:line="300" w:lineRule="atLeast"/>
        <w:ind w:left="210" w:leftChars="100"/>
        <w:rPr>
          <w:color w:val="auto"/>
        </w:rPr>
      </w:pPr>
      <w:r>
        <w:rPr>
          <w:color w:val="auto"/>
        </w:rPr>
        <w:t xml:space="preserve">A. Their father.    </w:t>
      </w:r>
      <w:r>
        <w:rPr>
          <w:color w:val="auto"/>
        </w:rPr>
        <w:tab/>
      </w:r>
      <w:r>
        <w:rPr>
          <w:color w:val="auto"/>
        </w:rPr>
        <w:t>B. The speech topic.</w:t>
      </w:r>
      <w:r>
        <w:rPr>
          <w:rFonts w:hint="eastAsia"/>
          <w:color w:val="auto"/>
        </w:rPr>
        <w:t xml:space="preserve"> </w:t>
      </w:r>
      <w:r>
        <w:rPr>
          <w:color w:val="auto"/>
        </w:rPr>
        <w:t xml:space="preserve">   </w:t>
      </w:r>
      <w:r>
        <w:rPr>
          <w:color w:val="auto"/>
        </w:rPr>
        <w:tab/>
      </w:r>
      <w:r>
        <w:rPr>
          <w:color w:val="auto"/>
        </w:rPr>
        <w:t>C. Their business plan.</w:t>
      </w:r>
    </w:p>
    <w:p>
      <w:pPr>
        <w:snapToGrid w:val="0"/>
        <w:spacing w:line="300" w:lineRule="atLeast"/>
        <w:rPr>
          <w:color w:val="auto"/>
        </w:rPr>
      </w:pPr>
      <w:r>
        <w:rPr>
          <w:color w:val="auto"/>
        </w:rPr>
        <w:t>3. What will the man do next?</w:t>
      </w:r>
    </w:p>
    <w:p>
      <w:pPr>
        <w:tabs>
          <w:tab w:val="left" w:pos="3119"/>
          <w:tab w:val="left" w:pos="6096"/>
        </w:tabs>
        <w:snapToGrid w:val="0"/>
        <w:spacing w:line="300" w:lineRule="atLeast"/>
        <w:ind w:left="210" w:leftChars="100"/>
        <w:rPr>
          <w:color w:val="auto"/>
        </w:rPr>
      </w:pPr>
      <w:r>
        <w:rPr>
          <w:color w:val="auto"/>
        </w:rPr>
        <w:t>A. Push the car.</w:t>
      </w:r>
      <w:r>
        <w:rPr>
          <w:color w:val="auto"/>
        </w:rPr>
        <w:tab/>
      </w:r>
      <w:r>
        <w:rPr>
          <w:color w:val="auto"/>
        </w:rPr>
        <w:t>B. Replace the batteries.</w:t>
      </w:r>
      <w:r>
        <w:rPr>
          <w:color w:val="auto"/>
        </w:rPr>
        <w:tab/>
      </w:r>
      <w:r>
        <w:rPr>
          <w:color w:val="auto"/>
        </w:rPr>
        <w:t>C. Sit in the driving seat.</w:t>
      </w:r>
    </w:p>
    <w:p>
      <w:pPr>
        <w:snapToGrid w:val="0"/>
        <w:spacing w:line="300" w:lineRule="atLeast"/>
        <w:rPr>
          <w:color w:val="auto"/>
        </w:rPr>
      </w:pPr>
      <w:r>
        <w:rPr>
          <w:color w:val="auto"/>
        </w:rPr>
        <w:t>4. What does Frank prefer to do?</w:t>
      </w:r>
    </w:p>
    <w:p>
      <w:pPr>
        <w:tabs>
          <w:tab w:val="left" w:pos="3119"/>
          <w:tab w:val="left" w:pos="6096"/>
        </w:tabs>
        <w:snapToGrid w:val="0"/>
        <w:spacing w:line="300" w:lineRule="atLeast"/>
        <w:ind w:left="210" w:leftChars="100"/>
        <w:rPr>
          <w:color w:val="auto"/>
        </w:rPr>
      </w:pPr>
      <w:r>
        <w:rPr>
          <w:color w:val="auto"/>
        </w:rPr>
        <w:t xml:space="preserve">A. Stay with friends.   </w:t>
      </w:r>
      <w:r>
        <w:rPr>
          <w:color w:val="auto"/>
        </w:rPr>
        <w:tab/>
      </w:r>
      <w:r>
        <w:rPr>
          <w:color w:val="auto"/>
        </w:rPr>
        <w:t>B. Watch a match on TV.</w:t>
      </w:r>
      <w:r>
        <w:rPr>
          <w:rFonts w:hint="eastAsia"/>
          <w:color w:val="auto"/>
        </w:rPr>
        <w:t xml:space="preserve"> </w:t>
      </w:r>
      <w:r>
        <w:rPr>
          <w:color w:val="auto"/>
        </w:rPr>
        <w:t xml:space="preserve">   </w:t>
      </w:r>
      <w:r>
        <w:rPr>
          <w:color w:val="auto"/>
        </w:rPr>
        <w:tab/>
      </w:r>
      <w:r>
        <w:rPr>
          <w:color w:val="auto"/>
        </w:rPr>
        <w:t>C. Play basketball.</w:t>
      </w:r>
    </w:p>
    <w:p>
      <w:pPr>
        <w:snapToGrid w:val="0"/>
        <w:spacing w:line="300" w:lineRule="atLeast"/>
        <w:rPr>
          <w:color w:val="auto"/>
        </w:rPr>
      </w:pPr>
      <w:r>
        <w:rPr>
          <w:color w:val="auto"/>
        </w:rPr>
        <w:t>5. Why didn’t Eric want to sunbathe during the holiday?</w:t>
      </w:r>
    </w:p>
    <w:p>
      <w:pPr>
        <w:tabs>
          <w:tab w:val="left" w:pos="3119"/>
          <w:tab w:val="left" w:pos="6096"/>
        </w:tabs>
        <w:snapToGrid w:val="0"/>
        <w:spacing w:line="300" w:lineRule="atLeast"/>
        <w:ind w:left="210" w:leftChars="100"/>
        <w:rPr>
          <w:color w:val="auto"/>
        </w:rPr>
      </w:pPr>
      <w:r>
        <w:rPr>
          <w:color w:val="auto"/>
        </w:rPr>
        <w:t>A. He had to carry a heavy tyre.</w:t>
      </w:r>
    </w:p>
    <w:p>
      <w:pPr>
        <w:tabs>
          <w:tab w:val="left" w:pos="3119"/>
          <w:tab w:val="left" w:pos="6096"/>
        </w:tabs>
        <w:snapToGrid w:val="0"/>
        <w:spacing w:line="300" w:lineRule="atLeast"/>
        <w:ind w:left="210" w:leftChars="100"/>
        <w:rPr>
          <w:color w:val="auto"/>
        </w:rPr>
      </w:pPr>
      <w:r>
        <w:rPr>
          <w:color w:val="auto"/>
        </w:rPr>
        <w:t>B. He was afraid of being laughed at.</w:t>
      </w:r>
    </w:p>
    <w:p>
      <w:pPr>
        <w:tabs>
          <w:tab w:val="left" w:pos="3119"/>
          <w:tab w:val="left" w:pos="6096"/>
        </w:tabs>
        <w:snapToGrid w:val="0"/>
        <w:spacing w:line="300" w:lineRule="atLeast"/>
        <w:ind w:left="210" w:leftChars="100"/>
        <w:rPr>
          <w:color w:val="auto"/>
        </w:rPr>
      </w:pPr>
      <w:r>
        <w:rPr>
          <w:color w:val="auto"/>
        </w:rPr>
        <w:t>C. He had forgotten to take his swimsuit.</w:t>
      </w:r>
    </w:p>
    <w:p>
      <w:pPr>
        <w:rPr>
          <w:color w:val="auto"/>
        </w:rPr>
      </w:pPr>
      <w:r>
        <w:rPr>
          <w:color w:val="auto"/>
        </w:rPr>
        <w:t>第二节</w:t>
      </w:r>
      <w:r>
        <w:rPr>
          <w:rFonts w:hint="eastAsia"/>
          <w:color w:val="auto"/>
        </w:rPr>
        <w:t>：</w:t>
      </w:r>
      <w:r>
        <w:rPr>
          <w:color w:val="auto"/>
        </w:rPr>
        <w:t>（共15小题；每小题1.5分，满分22.5分）</w:t>
      </w:r>
    </w:p>
    <w:p>
      <w:pPr>
        <w:tabs>
          <w:tab w:val="left" w:pos="6663"/>
        </w:tabs>
        <w:spacing w:before="62" w:beforeLines="20"/>
        <w:ind w:firstLine="420" w:firstLineChars="200"/>
        <w:rPr>
          <w:color w:val="auto"/>
        </w:rPr>
      </w:pPr>
      <w:r>
        <w:rPr>
          <w:color w:val="auto"/>
        </w:rPr>
        <w:t>听第6段材料，回答第6、7题。</w:t>
      </w:r>
    </w:p>
    <w:p>
      <w:pPr>
        <w:snapToGrid w:val="0"/>
        <w:spacing w:line="300" w:lineRule="atLeast"/>
        <w:rPr>
          <w:color w:val="auto"/>
        </w:rPr>
      </w:pPr>
      <w:r>
        <w:rPr>
          <w:color w:val="auto"/>
        </w:rPr>
        <w:t>6. What is the probable relationship between the speakers?</w:t>
      </w:r>
    </w:p>
    <w:p>
      <w:pPr>
        <w:tabs>
          <w:tab w:val="left" w:pos="3119"/>
          <w:tab w:val="left" w:pos="6096"/>
        </w:tabs>
        <w:snapToGrid w:val="0"/>
        <w:spacing w:line="300" w:lineRule="atLeast"/>
        <w:ind w:left="210" w:leftChars="100"/>
        <w:rPr>
          <w:color w:val="auto"/>
        </w:rPr>
      </w:pPr>
      <w:r>
        <w:rPr>
          <w:color w:val="auto"/>
        </w:rPr>
        <w:t xml:space="preserve">A. Brother and sister.     </w:t>
      </w:r>
      <w:r>
        <w:rPr>
          <w:color w:val="auto"/>
        </w:rPr>
        <w:tab/>
      </w:r>
      <w:r>
        <w:rPr>
          <w:color w:val="auto"/>
        </w:rPr>
        <w:t>B. Father and daughter.</w:t>
      </w:r>
      <w:r>
        <w:rPr>
          <w:color w:val="auto"/>
        </w:rPr>
        <w:tab/>
      </w:r>
      <w:r>
        <w:rPr>
          <w:color w:val="auto"/>
        </w:rPr>
        <w:t>C. Mother and son.</w:t>
      </w:r>
    </w:p>
    <w:p>
      <w:pPr>
        <w:snapToGrid w:val="0"/>
        <w:spacing w:line="300" w:lineRule="atLeast"/>
        <w:rPr>
          <w:color w:val="auto"/>
        </w:rPr>
      </w:pPr>
      <w:r>
        <w:rPr>
          <w:color w:val="auto"/>
        </w:rPr>
        <w:t>7. How will the speakers celebrate Father’s Day?</w:t>
      </w:r>
    </w:p>
    <w:p>
      <w:pPr>
        <w:tabs>
          <w:tab w:val="left" w:pos="3119"/>
          <w:tab w:val="left" w:pos="6096"/>
        </w:tabs>
        <w:snapToGrid w:val="0"/>
        <w:spacing w:line="300" w:lineRule="atLeast"/>
        <w:ind w:left="210" w:leftChars="100"/>
        <w:rPr>
          <w:color w:val="auto"/>
        </w:rPr>
      </w:pPr>
      <w:r>
        <w:rPr>
          <w:color w:val="auto"/>
        </w:rPr>
        <w:t>A. By making a nice jacket.</w:t>
      </w:r>
      <w:r>
        <w:rPr>
          <w:color w:val="auto"/>
        </w:rPr>
        <w:tab/>
      </w:r>
      <w:r>
        <w:rPr>
          <w:color w:val="auto"/>
        </w:rPr>
        <w:t>B. By holding a surprise party.</w:t>
      </w:r>
      <w:r>
        <w:rPr>
          <w:color w:val="auto"/>
        </w:rPr>
        <w:tab/>
      </w:r>
      <w:r>
        <w:rPr>
          <w:color w:val="auto"/>
        </w:rPr>
        <w:t>C. By creating a handmade book.</w:t>
      </w:r>
    </w:p>
    <w:p>
      <w:pPr>
        <w:tabs>
          <w:tab w:val="left" w:pos="6663"/>
        </w:tabs>
        <w:snapToGrid w:val="0"/>
        <w:spacing w:before="62" w:beforeLines="20" w:line="300" w:lineRule="atLeast"/>
        <w:ind w:firstLine="420" w:firstLineChars="200"/>
        <w:rPr>
          <w:color w:val="auto"/>
        </w:rPr>
      </w:pPr>
      <w:r>
        <w:rPr>
          <w:color w:val="auto"/>
        </w:rPr>
        <w:t>听第7段材料，回答第8至10题。</w:t>
      </w:r>
    </w:p>
    <w:p>
      <w:pPr>
        <w:numPr>
          <w:ilvl w:val="0"/>
          <w:numId w:val="2"/>
        </w:numPr>
        <w:snapToGrid w:val="0"/>
        <w:spacing w:line="303" w:lineRule="atLeast"/>
        <w:rPr>
          <w:color w:val="auto"/>
        </w:rPr>
      </w:pPr>
      <w:r>
        <w:rPr>
          <w:color w:val="auto"/>
        </w:rPr>
        <w:t>Why does the woman come here?</w:t>
      </w:r>
    </w:p>
    <w:p>
      <w:pPr>
        <w:tabs>
          <w:tab w:val="left" w:pos="3119"/>
          <w:tab w:val="left" w:pos="6096"/>
        </w:tabs>
        <w:snapToGrid w:val="0"/>
        <w:spacing w:line="303" w:lineRule="atLeast"/>
        <w:ind w:left="210" w:leftChars="100"/>
        <w:rPr>
          <w:color w:val="auto"/>
        </w:rPr>
      </w:pPr>
      <w:r>
        <w:rPr>
          <w:color w:val="auto"/>
        </w:rPr>
        <w:t>A. To attend a birthday party.</w:t>
      </w:r>
      <w:r>
        <w:rPr>
          <w:color w:val="auto"/>
        </w:rPr>
        <w:tab/>
      </w:r>
      <w:r>
        <w:rPr>
          <w:color w:val="auto"/>
        </w:rPr>
        <w:t>B. To have a business talk.</w:t>
      </w:r>
      <w:r>
        <w:rPr>
          <w:color w:val="auto"/>
        </w:rPr>
        <w:tab/>
      </w:r>
      <w:r>
        <w:rPr>
          <w:color w:val="auto"/>
        </w:rPr>
        <w:t>C. To meet some friends.</w:t>
      </w:r>
    </w:p>
    <w:p>
      <w:pPr>
        <w:snapToGrid w:val="0"/>
        <w:spacing w:line="303" w:lineRule="atLeast"/>
        <w:rPr>
          <w:color w:val="auto"/>
        </w:rPr>
      </w:pPr>
      <w:r>
        <w:rPr>
          <w:color w:val="auto"/>
        </w:rPr>
        <w:t>9. Who is the woman looking for?</w:t>
      </w:r>
    </w:p>
    <w:p>
      <w:pPr>
        <w:tabs>
          <w:tab w:val="left" w:pos="3119"/>
          <w:tab w:val="left" w:pos="6096"/>
          <w:tab w:val="left" w:pos="6663"/>
        </w:tabs>
        <w:snapToGrid w:val="0"/>
        <w:spacing w:line="303" w:lineRule="atLeast"/>
        <w:ind w:left="210" w:leftChars="100"/>
        <w:rPr>
          <w:color w:val="auto"/>
        </w:rPr>
      </w:pPr>
      <w:r>
        <w:rPr>
          <w:color w:val="auto"/>
        </w:rPr>
        <w:t>A. A man wearing a suit and tie, with his wife.</w:t>
      </w:r>
    </w:p>
    <w:p>
      <w:pPr>
        <w:tabs>
          <w:tab w:val="left" w:pos="3119"/>
          <w:tab w:val="left" w:pos="6096"/>
          <w:tab w:val="left" w:pos="6663"/>
        </w:tabs>
        <w:snapToGrid w:val="0"/>
        <w:spacing w:line="303" w:lineRule="atLeast"/>
        <w:ind w:left="210" w:leftChars="100"/>
        <w:rPr>
          <w:color w:val="auto"/>
        </w:rPr>
      </w:pPr>
      <w:r>
        <w:rPr>
          <w:color w:val="auto"/>
        </w:rPr>
        <w:t>B. A man wearing a T-shirt and jeans, with his wife.</w:t>
      </w:r>
    </w:p>
    <w:p>
      <w:pPr>
        <w:tabs>
          <w:tab w:val="left" w:pos="3119"/>
          <w:tab w:val="left" w:pos="6096"/>
          <w:tab w:val="left" w:pos="6663"/>
        </w:tabs>
        <w:snapToGrid w:val="0"/>
        <w:spacing w:line="303" w:lineRule="atLeast"/>
        <w:ind w:left="210" w:leftChars="100"/>
        <w:rPr>
          <w:color w:val="auto"/>
        </w:rPr>
      </w:pPr>
      <w:r>
        <w:rPr>
          <w:color w:val="auto"/>
        </w:rPr>
        <w:t>C. A woman wearing a T-shirt and jeans, with her friends.</w:t>
      </w:r>
    </w:p>
    <w:p>
      <w:pPr>
        <w:snapToGrid w:val="0"/>
        <w:spacing w:line="303" w:lineRule="atLeast"/>
        <w:rPr>
          <w:color w:val="auto"/>
        </w:rPr>
      </w:pPr>
      <w:r>
        <w:rPr>
          <w:color w:val="auto"/>
        </w:rPr>
        <w:t>10. Where does the conversation probably take place?</w:t>
      </w:r>
    </w:p>
    <w:p>
      <w:pPr>
        <w:tabs>
          <w:tab w:val="left" w:pos="3119"/>
          <w:tab w:val="left" w:pos="6096"/>
          <w:tab w:val="left" w:pos="6663"/>
        </w:tabs>
        <w:snapToGrid w:val="0"/>
        <w:spacing w:line="303" w:lineRule="atLeast"/>
        <w:ind w:left="315" w:leftChars="150"/>
        <w:rPr>
          <w:color w:val="auto"/>
        </w:rPr>
      </w:pPr>
      <w:r>
        <w:rPr>
          <w:color w:val="auto"/>
        </w:rPr>
        <w:t xml:space="preserve">A. In a café.          </w:t>
      </w:r>
      <w:r>
        <w:rPr>
          <w:color w:val="auto"/>
        </w:rPr>
        <w:tab/>
      </w:r>
      <w:r>
        <w:rPr>
          <w:color w:val="auto"/>
        </w:rPr>
        <w:t>B. In a theatre.</w:t>
      </w:r>
      <w:r>
        <w:rPr>
          <w:color w:val="auto"/>
        </w:rPr>
        <w:tab/>
      </w:r>
      <w:r>
        <w:rPr>
          <w:color w:val="auto"/>
        </w:rPr>
        <w:t>C. In a gift shop.</w:t>
      </w:r>
    </w:p>
    <w:p>
      <w:pPr>
        <w:tabs>
          <w:tab w:val="left" w:pos="6663"/>
        </w:tabs>
        <w:snapToGrid w:val="0"/>
        <w:spacing w:before="62" w:beforeLines="20" w:line="300" w:lineRule="atLeast"/>
        <w:ind w:firstLine="420" w:firstLineChars="200"/>
        <w:rPr>
          <w:color w:val="auto"/>
        </w:rPr>
      </w:pPr>
      <w:r>
        <w:rPr>
          <w:color w:val="auto"/>
        </w:rPr>
        <w:t>听第8段材料，回答第11至13题。</w:t>
      </w:r>
    </w:p>
    <w:p>
      <w:pPr>
        <w:snapToGrid w:val="0"/>
        <w:spacing w:line="303" w:lineRule="atLeast"/>
        <w:rPr>
          <w:color w:val="auto"/>
        </w:rPr>
      </w:pPr>
      <w:r>
        <w:rPr>
          <w:color w:val="auto"/>
        </w:rPr>
        <w:t>11. What is the boy doing?</w:t>
      </w:r>
    </w:p>
    <w:p>
      <w:pPr>
        <w:tabs>
          <w:tab w:val="left" w:pos="3119"/>
          <w:tab w:val="left" w:pos="6096"/>
        </w:tabs>
        <w:snapToGrid w:val="0"/>
        <w:spacing w:line="303" w:lineRule="atLeast"/>
        <w:ind w:left="315" w:leftChars="150"/>
        <w:rPr>
          <w:color w:val="auto"/>
        </w:rPr>
      </w:pPr>
      <w:r>
        <w:rPr>
          <w:color w:val="auto"/>
        </w:rPr>
        <w:t>A. Doing a survey for his English class.</w:t>
      </w:r>
    </w:p>
    <w:p>
      <w:pPr>
        <w:tabs>
          <w:tab w:val="left" w:pos="3119"/>
          <w:tab w:val="left" w:pos="6096"/>
        </w:tabs>
        <w:snapToGrid w:val="0"/>
        <w:spacing w:line="303" w:lineRule="atLeast"/>
        <w:ind w:left="315" w:leftChars="150"/>
        <w:rPr>
          <w:color w:val="auto"/>
        </w:rPr>
      </w:pPr>
      <w:r>
        <w:rPr>
          <w:color w:val="auto"/>
        </w:rPr>
        <w:t>B. Participating in an English competition.</w:t>
      </w:r>
    </w:p>
    <w:p>
      <w:pPr>
        <w:tabs>
          <w:tab w:val="left" w:pos="3119"/>
          <w:tab w:val="left" w:pos="6096"/>
        </w:tabs>
        <w:snapToGrid w:val="0"/>
        <w:spacing w:line="303" w:lineRule="atLeast"/>
        <w:ind w:left="315" w:leftChars="150"/>
        <w:rPr>
          <w:color w:val="auto"/>
        </w:rPr>
      </w:pPr>
      <w:r>
        <w:rPr>
          <w:color w:val="auto"/>
        </w:rPr>
        <w:t>C. Asking for advice about environmental protection.</w:t>
      </w:r>
    </w:p>
    <w:p>
      <w:pPr>
        <w:snapToGrid w:val="0"/>
        <w:spacing w:line="303" w:lineRule="atLeast"/>
        <w:rPr>
          <w:color w:val="auto"/>
        </w:rPr>
      </w:pPr>
      <w:r>
        <w:rPr>
          <w:color w:val="auto"/>
        </w:rPr>
        <w:t>12. What does the woman think of the theme?</w:t>
      </w:r>
    </w:p>
    <w:p>
      <w:pPr>
        <w:tabs>
          <w:tab w:val="left" w:pos="3119"/>
          <w:tab w:val="left" w:pos="6096"/>
        </w:tabs>
        <w:snapToGrid w:val="0"/>
        <w:spacing w:line="303" w:lineRule="atLeast"/>
        <w:ind w:left="315" w:leftChars="150"/>
        <w:rPr>
          <w:color w:val="auto"/>
        </w:rPr>
      </w:pPr>
      <w:r>
        <w:rPr>
          <w:color w:val="auto"/>
        </w:rPr>
        <w:t xml:space="preserve">A. Meaningful.   </w:t>
      </w:r>
      <w:r>
        <w:rPr>
          <w:color w:val="auto"/>
        </w:rPr>
        <w:tab/>
      </w:r>
      <w:r>
        <w:rPr>
          <w:color w:val="auto"/>
        </w:rPr>
        <w:t xml:space="preserve">B. Interesting.  </w:t>
      </w:r>
      <w:r>
        <w:rPr>
          <w:color w:val="auto"/>
        </w:rPr>
        <w:tab/>
      </w:r>
      <w:r>
        <w:rPr>
          <w:color w:val="auto"/>
        </w:rPr>
        <w:t>C. Difficult.</w:t>
      </w:r>
    </w:p>
    <w:p>
      <w:pPr>
        <w:snapToGrid w:val="0"/>
        <w:spacing w:line="303" w:lineRule="atLeast"/>
        <w:rPr>
          <w:color w:val="auto"/>
        </w:rPr>
      </w:pPr>
      <w:r>
        <w:rPr>
          <w:color w:val="auto"/>
        </w:rPr>
        <w:t>13. Which could be the third question?</w:t>
      </w:r>
    </w:p>
    <w:p>
      <w:pPr>
        <w:tabs>
          <w:tab w:val="left" w:pos="3119"/>
          <w:tab w:val="left" w:pos="6096"/>
        </w:tabs>
        <w:snapToGrid w:val="0"/>
        <w:spacing w:line="303" w:lineRule="atLeast"/>
        <w:ind w:left="315" w:leftChars="150"/>
        <w:rPr>
          <w:color w:val="auto"/>
        </w:rPr>
      </w:pPr>
      <w:r>
        <w:rPr>
          <w:color w:val="auto"/>
        </w:rPr>
        <w:t>A. Do you usually go hiking?</w:t>
      </w:r>
    </w:p>
    <w:p>
      <w:pPr>
        <w:tabs>
          <w:tab w:val="left" w:pos="3119"/>
          <w:tab w:val="left" w:pos="6096"/>
        </w:tabs>
        <w:snapToGrid w:val="0"/>
        <w:spacing w:line="303" w:lineRule="atLeast"/>
        <w:ind w:left="315" w:leftChars="150"/>
        <w:rPr>
          <w:color w:val="auto"/>
        </w:rPr>
      </w:pPr>
      <w:r>
        <w:rPr>
          <w:color w:val="auto"/>
        </w:rPr>
        <w:t>B. Do you usually help strangers?</w:t>
      </w:r>
    </w:p>
    <w:p>
      <w:pPr>
        <w:tabs>
          <w:tab w:val="left" w:pos="3119"/>
          <w:tab w:val="left" w:pos="6096"/>
        </w:tabs>
        <w:snapToGrid w:val="0"/>
        <w:spacing w:line="303" w:lineRule="atLeast"/>
        <w:ind w:left="315" w:leftChars="150"/>
        <w:rPr>
          <w:color w:val="auto"/>
        </w:rPr>
      </w:pPr>
      <w:r>
        <w:rPr>
          <w:color w:val="auto"/>
        </w:rPr>
        <w:t>C. Do you mind reusing your waste?</w:t>
      </w:r>
    </w:p>
    <w:p>
      <w:pPr>
        <w:tabs>
          <w:tab w:val="left" w:pos="6663"/>
        </w:tabs>
        <w:snapToGrid w:val="0"/>
        <w:spacing w:before="62" w:beforeLines="20" w:line="300" w:lineRule="atLeast"/>
        <w:ind w:firstLine="420" w:firstLineChars="200"/>
        <w:rPr>
          <w:color w:val="auto"/>
        </w:rPr>
      </w:pPr>
      <w:r>
        <w:rPr>
          <w:color w:val="auto"/>
        </w:rPr>
        <w:t>听第9段材料，回答第14至16题。</w:t>
      </w:r>
    </w:p>
    <w:p>
      <w:pPr>
        <w:snapToGrid w:val="0"/>
        <w:spacing w:line="303" w:lineRule="atLeast"/>
        <w:rPr>
          <w:color w:val="auto"/>
        </w:rPr>
      </w:pPr>
      <w:r>
        <w:rPr>
          <w:color w:val="auto"/>
        </w:rPr>
        <w:t>14. What day is it today?</w:t>
      </w:r>
    </w:p>
    <w:p>
      <w:pPr>
        <w:tabs>
          <w:tab w:val="left" w:pos="3119"/>
          <w:tab w:val="left" w:pos="6096"/>
        </w:tabs>
        <w:snapToGrid w:val="0"/>
        <w:spacing w:line="303" w:lineRule="atLeast"/>
        <w:ind w:left="315" w:leftChars="150"/>
        <w:rPr>
          <w:color w:val="auto"/>
        </w:rPr>
      </w:pPr>
      <w:r>
        <w:rPr>
          <w:color w:val="auto"/>
        </w:rPr>
        <w:t xml:space="preserve">A. Wednesday.     </w:t>
      </w:r>
      <w:r>
        <w:rPr>
          <w:color w:val="auto"/>
        </w:rPr>
        <w:tab/>
      </w:r>
      <w:r>
        <w:rPr>
          <w:color w:val="auto"/>
        </w:rPr>
        <w:t xml:space="preserve">B. Thursday.      </w:t>
      </w:r>
      <w:r>
        <w:rPr>
          <w:color w:val="auto"/>
        </w:rPr>
        <w:tab/>
      </w:r>
      <w:r>
        <w:rPr>
          <w:color w:val="auto"/>
        </w:rPr>
        <w:t>C. Friday.</w:t>
      </w:r>
    </w:p>
    <w:p>
      <w:pPr>
        <w:snapToGrid w:val="0"/>
        <w:spacing w:line="303" w:lineRule="atLeast"/>
        <w:rPr>
          <w:color w:val="auto"/>
        </w:rPr>
      </w:pPr>
      <w:r>
        <w:rPr>
          <w:color w:val="auto"/>
        </w:rPr>
        <w:t>15. What does the man plan to do?</w:t>
      </w:r>
    </w:p>
    <w:p>
      <w:pPr>
        <w:tabs>
          <w:tab w:val="left" w:pos="3119"/>
          <w:tab w:val="left" w:pos="6096"/>
        </w:tabs>
        <w:snapToGrid w:val="0"/>
        <w:spacing w:line="303" w:lineRule="atLeast"/>
        <w:ind w:left="315" w:leftChars="150"/>
        <w:rPr>
          <w:color w:val="auto"/>
        </w:rPr>
      </w:pPr>
      <w:r>
        <w:rPr>
          <w:color w:val="auto"/>
        </w:rPr>
        <w:t xml:space="preserve">A. Go fishing.      </w:t>
      </w:r>
      <w:r>
        <w:rPr>
          <w:color w:val="auto"/>
        </w:rPr>
        <w:tab/>
      </w:r>
      <w:r>
        <w:rPr>
          <w:color w:val="auto"/>
        </w:rPr>
        <w:t xml:space="preserve">B. Go sailing.     </w:t>
      </w:r>
      <w:r>
        <w:rPr>
          <w:color w:val="auto"/>
        </w:rPr>
        <w:tab/>
      </w:r>
      <w:r>
        <w:rPr>
          <w:color w:val="auto"/>
        </w:rPr>
        <w:t>C. Go hiking.</w:t>
      </w:r>
    </w:p>
    <w:p>
      <w:pPr>
        <w:snapToGrid w:val="0"/>
        <w:spacing w:line="303" w:lineRule="atLeast"/>
        <w:rPr>
          <w:color w:val="auto"/>
        </w:rPr>
      </w:pPr>
      <w:r>
        <w:rPr>
          <w:color w:val="auto"/>
        </w:rPr>
        <w:t>16. How does the woman feel about the plan?</w:t>
      </w:r>
    </w:p>
    <w:p>
      <w:pPr>
        <w:tabs>
          <w:tab w:val="left" w:pos="3119"/>
          <w:tab w:val="left" w:pos="6096"/>
        </w:tabs>
        <w:snapToGrid w:val="0"/>
        <w:spacing w:line="303" w:lineRule="atLeast"/>
        <w:ind w:left="315" w:leftChars="150"/>
        <w:rPr>
          <w:color w:val="auto"/>
        </w:rPr>
      </w:pPr>
      <w:r>
        <w:rPr>
          <w:color w:val="auto"/>
        </w:rPr>
        <w:t xml:space="preserve">A. Bored.          </w:t>
      </w:r>
      <w:r>
        <w:rPr>
          <w:color w:val="auto"/>
        </w:rPr>
        <w:tab/>
      </w:r>
      <w:r>
        <w:rPr>
          <w:color w:val="auto"/>
        </w:rPr>
        <w:t xml:space="preserve">B. Disappointed.   </w:t>
      </w:r>
      <w:r>
        <w:rPr>
          <w:color w:val="auto"/>
        </w:rPr>
        <w:tab/>
      </w:r>
      <w:r>
        <w:rPr>
          <w:color w:val="auto"/>
        </w:rPr>
        <w:t>C. Thrilled.</w:t>
      </w:r>
    </w:p>
    <w:p>
      <w:pPr>
        <w:snapToGrid w:val="0"/>
        <w:spacing w:before="62" w:beforeLines="20" w:line="300" w:lineRule="atLeast"/>
        <w:ind w:firstLine="420" w:firstLineChars="200"/>
        <w:rPr>
          <w:color w:val="auto"/>
        </w:rPr>
      </w:pPr>
      <w:r>
        <w:rPr>
          <w:color w:val="auto"/>
        </w:rPr>
        <w:t>听第10段材料，回答第17至20题。</w:t>
      </w:r>
    </w:p>
    <w:p>
      <w:pPr>
        <w:numPr>
          <w:ilvl w:val="0"/>
          <w:numId w:val="3"/>
        </w:numPr>
        <w:snapToGrid w:val="0"/>
        <w:spacing w:line="303" w:lineRule="atLeast"/>
        <w:rPr>
          <w:color w:val="auto"/>
        </w:rPr>
      </w:pPr>
      <w:r>
        <w:rPr>
          <w:color w:val="auto"/>
        </w:rPr>
        <w:t>Why does Jacob Heil decide to climb the highest mountains in the world?</w:t>
      </w:r>
    </w:p>
    <w:p>
      <w:pPr>
        <w:tabs>
          <w:tab w:val="left" w:pos="3119"/>
          <w:tab w:val="left" w:pos="6096"/>
        </w:tabs>
        <w:snapToGrid w:val="0"/>
        <w:spacing w:line="303" w:lineRule="atLeast"/>
        <w:ind w:left="315"/>
        <w:rPr>
          <w:color w:val="auto"/>
        </w:rPr>
      </w:pPr>
      <w:r>
        <w:rPr>
          <w:color w:val="auto"/>
        </w:rPr>
        <w:t>A. To raise awareness of cancer.</w:t>
      </w:r>
    </w:p>
    <w:p>
      <w:pPr>
        <w:tabs>
          <w:tab w:val="left" w:pos="3119"/>
          <w:tab w:val="left" w:pos="6096"/>
        </w:tabs>
        <w:snapToGrid w:val="0"/>
        <w:spacing w:line="303" w:lineRule="atLeast"/>
        <w:ind w:left="315" w:leftChars="150"/>
        <w:rPr>
          <w:color w:val="auto"/>
        </w:rPr>
      </w:pPr>
      <w:r>
        <w:rPr>
          <w:color w:val="auto"/>
        </w:rPr>
        <w:t>B. To challenge himself.</w:t>
      </w:r>
    </w:p>
    <w:p>
      <w:pPr>
        <w:tabs>
          <w:tab w:val="left" w:pos="3119"/>
          <w:tab w:val="left" w:pos="6096"/>
        </w:tabs>
        <w:snapToGrid w:val="0"/>
        <w:spacing w:line="303" w:lineRule="atLeast"/>
        <w:ind w:left="315" w:leftChars="150"/>
        <w:rPr>
          <w:color w:val="auto"/>
        </w:rPr>
      </w:pPr>
      <w:r>
        <w:rPr>
          <w:color w:val="auto"/>
        </w:rPr>
        <w:t>C. To win a reward.</w:t>
      </w:r>
    </w:p>
    <w:p>
      <w:pPr>
        <w:snapToGrid w:val="0"/>
        <w:spacing w:line="303" w:lineRule="atLeast"/>
        <w:rPr>
          <w:color w:val="auto"/>
        </w:rPr>
      </w:pPr>
      <w:r>
        <w:rPr>
          <w:color w:val="auto"/>
        </w:rPr>
        <w:t>18. What worries Jacob most about climbing Mount Kilimanjaro?</w:t>
      </w:r>
    </w:p>
    <w:p>
      <w:pPr>
        <w:tabs>
          <w:tab w:val="left" w:pos="3119"/>
          <w:tab w:val="left" w:pos="6096"/>
        </w:tabs>
        <w:snapToGrid w:val="0"/>
        <w:spacing w:line="303" w:lineRule="atLeast"/>
        <w:ind w:left="315" w:leftChars="150"/>
        <w:rPr>
          <w:color w:val="auto"/>
        </w:rPr>
      </w:pPr>
      <w:r>
        <w:rPr>
          <w:color w:val="auto"/>
        </w:rPr>
        <w:t>A. His physical health.</w:t>
      </w:r>
      <w:r>
        <w:rPr>
          <w:color w:val="auto"/>
        </w:rPr>
        <w:tab/>
      </w:r>
      <w:r>
        <w:rPr>
          <w:color w:val="auto"/>
        </w:rPr>
        <w:t>B. The unexpected challenges.</w:t>
      </w:r>
      <w:r>
        <w:rPr>
          <w:color w:val="auto"/>
        </w:rPr>
        <w:tab/>
      </w:r>
      <w:r>
        <w:rPr>
          <w:color w:val="auto"/>
        </w:rPr>
        <w:t>C. The height of the mountain.</w:t>
      </w:r>
    </w:p>
    <w:p>
      <w:pPr>
        <w:snapToGrid w:val="0"/>
        <w:spacing w:line="303" w:lineRule="atLeast"/>
        <w:rPr>
          <w:color w:val="auto"/>
        </w:rPr>
      </w:pPr>
      <w:r>
        <w:rPr>
          <w:color w:val="auto"/>
        </w:rPr>
        <w:t>19. How does Jacob train for the climb?</w:t>
      </w:r>
    </w:p>
    <w:p>
      <w:pPr>
        <w:tabs>
          <w:tab w:val="left" w:pos="3119"/>
          <w:tab w:val="left" w:pos="6096"/>
        </w:tabs>
        <w:snapToGrid w:val="0"/>
        <w:spacing w:line="303" w:lineRule="atLeast"/>
        <w:ind w:left="315" w:leftChars="150"/>
        <w:rPr>
          <w:color w:val="auto"/>
        </w:rPr>
      </w:pPr>
      <w:r>
        <w:rPr>
          <w:color w:val="auto"/>
        </w:rPr>
        <w:t xml:space="preserve">A. By running.      </w:t>
      </w:r>
      <w:r>
        <w:rPr>
          <w:color w:val="auto"/>
        </w:rPr>
        <w:tab/>
      </w:r>
      <w:r>
        <w:rPr>
          <w:color w:val="auto"/>
        </w:rPr>
        <w:t xml:space="preserve">B. By swimming.     </w:t>
      </w:r>
      <w:r>
        <w:rPr>
          <w:color w:val="auto"/>
        </w:rPr>
        <w:tab/>
      </w:r>
      <w:r>
        <w:rPr>
          <w:color w:val="auto"/>
        </w:rPr>
        <w:t xml:space="preserve">C. By bicycling.    </w:t>
      </w:r>
    </w:p>
    <w:p>
      <w:pPr>
        <w:snapToGrid w:val="0"/>
        <w:spacing w:line="303" w:lineRule="atLeast"/>
        <w:rPr>
          <w:color w:val="auto"/>
        </w:rPr>
      </w:pPr>
      <w:r>
        <w:rPr>
          <w:color w:val="auto"/>
        </w:rPr>
        <w:t>20. What is Jacob like?</w:t>
      </w:r>
    </w:p>
    <w:p>
      <w:pPr>
        <w:tabs>
          <w:tab w:val="left" w:pos="3119"/>
          <w:tab w:val="left" w:pos="6096"/>
        </w:tabs>
        <w:snapToGrid w:val="0"/>
        <w:spacing w:line="303" w:lineRule="atLeast"/>
        <w:ind w:left="315" w:leftChars="150"/>
        <w:rPr>
          <w:color w:val="auto"/>
        </w:rPr>
      </w:pPr>
      <w:r>
        <w:rPr>
          <w:color w:val="auto"/>
        </w:rPr>
        <w:t xml:space="preserve">A. Serious.         </w:t>
      </w:r>
      <w:r>
        <w:rPr>
          <w:color w:val="auto"/>
        </w:rPr>
        <w:tab/>
      </w:r>
      <w:r>
        <w:rPr>
          <w:color w:val="auto"/>
        </w:rPr>
        <w:t xml:space="preserve">B. Determined.       </w:t>
      </w:r>
      <w:r>
        <w:rPr>
          <w:color w:val="auto"/>
        </w:rPr>
        <w:tab/>
      </w:r>
      <w:r>
        <w:rPr>
          <w:color w:val="auto"/>
        </w:rPr>
        <w:t>C. Creative.</w:t>
      </w:r>
    </w:p>
    <w:p>
      <w:pPr>
        <w:snapToGrid w:val="0"/>
        <w:spacing w:before="62" w:beforeLines="20" w:after="62" w:afterLines="20" w:line="300" w:lineRule="atLeast"/>
        <w:rPr>
          <w:color w:val="auto"/>
        </w:rPr>
      </w:pPr>
      <w:r>
        <w:rPr>
          <w:b/>
          <w:bCs/>
          <w:color w:val="auto"/>
        </w:rPr>
        <w:t>第二部分</w:t>
      </w:r>
      <w:r>
        <w:rPr>
          <w:rFonts w:hint="eastAsia"/>
          <w:b/>
          <w:bCs/>
          <w:color w:val="auto"/>
        </w:rPr>
        <w:t>：</w:t>
      </w:r>
      <w:r>
        <w:rPr>
          <w:b/>
          <w:bCs/>
          <w:color w:val="auto"/>
        </w:rPr>
        <w:t>阅读</w:t>
      </w:r>
      <w:r>
        <w:rPr>
          <w:color w:val="auto"/>
        </w:rPr>
        <w:t>（共两节，满分50分）</w:t>
      </w:r>
    </w:p>
    <w:p>
      <w:pPr>
        <w:snapToGrid w:val="0"/>
        <w:spacing w:line="300" w:lineRule="atLeast"/>
        <w:rPr>
          <w:color w:val="auto"/>
        </w:rPr>
      </w:pPr>
      <w:r>
        <w:rPr>
          <w:rFonts w:hint="eastAsia"/>
          <w:color w:val="auto"/>
        </w:rPr>
        <w:t>第一节：</w:t>
      </w:r>
      <w:r>
        <w:rPr>
          <w:color w:val="auto"/>
        </w:rPr>
        <w:t>（共15小题；每小题2.5分，满分37.5分）</w:t>
      </w:r>
    </w:p>
    <w:p>
      <w:pPr>
        <w:snapToGrid w:val="0"/>
        <w:spacing w:line="300" w:lineRule="atLeast"/>
        <w:ind w:firstLine="420" w:firstLineChars="200"/>
        <w:rPr>
          <w:color w:val="auto"/>
        </w:rPr>
      </w:pPr>
      <w:r>
        <w:rPr>
          <w:color w:val="auto"/>
        </w:rPr>
        <w:t>阅读下列短文，从每题所给的A、B、C、D四个选项中选出最佳选项。</w:t>
      </w:r>
    </w:p>
    <w:p>
      <w:pPr>
        <w:jc w:val="center"/>
        <w:rPr>
          <w:color w:val="auto"/>
          <w:sz w:val="24"/>
          <w:szCs w:val="24"/>
        </w:rPr>
      </w:pPr>
      <w:r>
        <w:rPr>
          <w:b/>
          <w:bCs/>
          <w:color w:val="auto"/>
          <w:sz w:val="24"/>
          <w:szCs w:val="24"/>
        </w:rPr>
        <w:t>A</w:t>
      </w:r>
    </w:p>
    <w:p>
      <w:pPr>
        <w:snapToGrid w:val="0"/>
        <w:spacing w:line="296" w:lineRule="atLeast"/>
        <w:ind w:firstLine="420" w:firstLineChars="200"/>
        <w:rPr>
          <w:rFonts w:hint="eastAsia"/>
          <w:color w:val="auto"/>
        </w:rPr>
      </w:pPr>
      <w:r>
        <w:rPr>
          <w:rFonts w:hint="eastAsia"/>
          <w:color w:val="auto"/>
        </w:rPr>
        <w:t>A huge number of exchange programs and summer school programs are offered to international students around foreign universities worldwide. Today we explain the top student exchange programs and summer programs offered to foreign students.</w:t>
      </w:r>
    </w:p>
    <w:p>
      <w:pPr>
        <w:snapToGrid w:val="0"/>
        <w:spacing w:line="296" w:lineRule="atLeast"/>
        <w:rPr>
          <w:rFonts w:hint="eastAsia"/>
          <w:b/>
          <w:bCs/>
          <w:color w:val="auto"/>
        </w:rPr>
      </w:pPr>
      <w:r>
        <w:rPr>
          <w:rFonts w:hint="eastAsia"/>
          <w:b/>
          <w:bCs/>
          <w:color w:val="auto"/>
        </w:rPr>
        <w:t>Vienna Summer School</w:t>
      </w:r>
    </w:p>
    <w:p>
      <w:pPr>
        <w:snapToGrid w:val="0"/>
        <w:spacing w:line="296" w:lineRule="atLeast"/>
        <w:ind w:firstLine="420" w:firstLineChars="200"/>
        <w:rPr>
          <w:rFonts w:hint="eastAsia"/>
          <w:color w:val="auto"/>
        </w:rPr>
      </w:pPr>
      <w:r>
        <w:rPr>
          <w:rFonts w:hint="eastAsia"/>
          <w:color w:val="auto"/>
        </w:rPr>
        <w:t>Vienna Summer School provides an incredible opportunity for 30 bachelor-level students to research side by side with world top researchers in the field of bioengineering. This paid summer program aims to attract international students and create an excellent research environment. This is a perfect opportunity for those students who are interested in the field of life science. The duration of Vienna Summer School is from Saturday, July 1 to August 28, 2023.</w:t>
      </w:r>
    </w:p>
    <w:p>
      <w:pPr>
        <w:snapToGrid w:val="0"/>
        <w:spacing w:line="296" w:lineRule="atLeast"/>
        <w:rPr>
          <w:rFonts w:hint="eastAsia"/>
          <w:b/>
          <w:bCs/>
          <w:color w:val="auto"/>
        </w:rPr>
      </w:pPr>
      <w:r>
        <w:rPr>
          <w:rFonts w:hint="eastAsia"/>
          <w:b/>
          <w:bCs/>
          <w:color w:val="auto"/>
        </w:rPr>
        <w:t>SUSI Student Leaders Program</w:t>
      </w:r>
    </w:p>
    <w:p>
      <w:pPr>
        <w:snapToGrid w:val="0"/>
        <w:spacing w:line="296" w:lineRule="atLeast"/>
        <w:ind w:firstLine="420" w:firstLineChars="200"/>
        <w:rPr>
          <w:rFonts w:hint="eastAsia"/>
          <w:color w:val="auto"/>
        </w:rPr>
      </w:pPr>
      <w:r>
        <w:rPr>
          <w:rFonts w:hint="eastAsia"/>
          <w:color w:val="auto"/>
        </w:rPr>
        <w:t>Bachelor-level students in Pakistan who are interested in the topic of public, local, state and federal policy-making are invited to study in the USA through the short-term SUSI student program 2023. This is an exchange program for Pakistani students. All expenses and accommodation costs at the University of Massachusetts will be covered by SUSI. So the application period is very short.</w:t>
      </w:r>
    </w:p>
    <w:p>
      <w:pPr>
        <w:snapToGrid w:val="0"/>
        <w:spacing w:line="296" w:lineRule="atLeast"/>
        <w:rPr>
          <w:rFonts w:hint="eastAsia"/>
          <w:b/>
          <w:bCs/>
          <w:color w:val="auto"/>
        </w:rPr>
      </w:pPr>
      <w:r>
        <w:rPr>
          <w:rFonts w:hint="eastAsia"/>
          <w:b/>
          <w:bCs/>
          <w:color w:val="auto"/>
        </w:rPr>
        <w:t>Hansen Leadership Exchange Program</w:t>
      </w:r>
    </w:p>
    <w:p>
      <w:pPr>
        <w:snapToGrid w:val="0"/>
        <w:spacing w:line="296" w:lineRule="atLeast"/>
        <w:ind w:firstLine="420" w:firstLineChars="200"/>
        <w:rPr>
          <w:rFonts w:hint="eastAsia"/>
          <w:color w:val="auto"/>
        </w:rPr>
      </w:pPr>
      <w:r>
        <w:rPr>
          <w:rFonts w:hint="eastAsia"/>
          <w:color w:val="auto"/>
        </w:rPr>
        <w:t>The Hansen Summer Institute for Leadership is now open for the summer exchange program 2023. The Hansen summer program offers the opportunity to the USA and international students to build better leadership skills and a cultural understanding environment for the future. This 3-week summer exchange program is open for undergraduate, graduate, and doctoral students with any academic background.</w:t>
      </w:r>
    </w:p>
    <w:p>
      <w:pPr>
        <w:snapToGrid w:val="0"/>
        <w:spacing w:line="296" w:lineRule="atLeast"/>
        <w:rPr>
          <w:rFonts w:hint="eastAsia"/>
          <w:b/>
          <w:bCs/>
          <w:color w:val="auto"/>
        </w:rPr>
      </w:pPr>
      <w:r>
        <w:rPr>
          <w:rFonts w:hint="eastAsia"/>
          <w:b/>
          <w:bCs/>
          <w:color w:val="auto"/>
        </w:rPr>
        <w:t>IWP Summer Exchange Program</w:t>
      </w:r>
    </w:p>
    <w:p>
      <w:pPr>
        <w:snapToGrid w:val="0"/>
        <w:spacing w:line="296" w:lineRule="atLeast"/>
        <w:rPr>
          <w:color w:val="auto"/>
        </w:rPr>
      </w:pPr>
      <w:r>
        <w:rPr>
          <w:rFonts w:hint="eastAsia"/>
          <w:color w:val="auto"/>
        </w:rPr>
        <w:t xml:space="preserve">    IWP Summer Exchange Program 2023 is a two-week writing and culture exchange program for Pakistani and Indian students in Iowa City, USA. The applicant from 18 to 22 from these countries with a background in art humanities is welcome to apply. This program will focus on creativity and is free for the selected applicants. The selected candidates will work together on the creation of paintings and sculptures.</w:t>
      </w:r>
    </w:p>
    <w:p>
      <w:pPr>
        <w:snapToGrid w:val="0"/>
        <w:spacing w:line="296" w:lineRule="atLeast"/>
        <w:rPr>
          <w:color w:val="auto"/>
        </w:rPr>
      </w:pPr>
      <w:r>
        <w:rPr>
          <w:color w:val="auto"/>
        </w:rPr>
        <w:t xml:space="preserve">21. </w:t>
      </w:r>
      <w:r>
        <w:rPr>
          <w:rFonts w:hint="eastAsia"/>
          <w:color w:val="auto"/>
        </w:rPr>
        <w:t>Which program suits students who like biology?</w:t>
      </w:r>
    </w:p>
    <w:p>
      <w:pPr>
        <w:tabs>
          <w:tab w:val="left" w:pos="2694"/>
          <w:tab w:val="left" w:pos="4820"/>
          <w:tab w:val="left" w:pos="6946"/>
        </w:tabs>
        <w:snapToGrid w:val="0"/>
        <w:spacing w:line="296" w:lineRule="atLeast"/>
        <w:ind w:left="315" w:leftChars="150"/>
        <w:rPr>
          <w:color w:val="auto"/>
        </w:rPr>
      </w:pPr>
      <w:r>
        <w:rPr>
          <w:color w:val="auto"/>
        </w:rPr>
        <w:t xml:space="preserve">A. </w:t>
      </w:r>
      <w:r>
        <w:rPr>
          <w:rFonts w:hint="eastAsia"/>
          <w:color w:val="auto"/>
        </w:rPr>
        <w:t>Vienna Summer School.</w:t>
      </w:r>
      <w:r>
        <w:rPr>
          <w:color w:val="auto"/>
        </w:rPr>
        <w:tab/>
      </w:r>
      <w:r>
        <w:rPr>
          <w:color w:val="auto"/>
        </w:rPr>
        <w:tab/>
      </w:r>
      <w:r>
        <w:rPr>
          <w:color w:val="auto"/>
        </w:rPr>
        <w:t xml:space="preserve">B. </w:t>
      </w:r>
      <w:r>
        <w:rPr>
          <w:rFonts w:hint="eastAsia"/>
          <w:color w:val="auto"/>
        </w:rPr>
        <w:t>SUSI Student Leaders Program.</w:t>
      </w:r>
    </w:p>
    <w:p>
      <w:pPr>
        <w:tabs>
          <w:tab w:val="left" w:pos="2694"/>
          <w:tab w:val="left" w:pos="4820"/>
          <w:tab w:val="left" w:pos="6946"/>
        </w:tabs>
        <w:snapToGrid w:val="0"/>
        <w:spacing w:line="296" w:lineRule="atLeast"/>
        <w:ind w:left="315" w:leftChars="150"/>
        <w:rPr>
          <w:color w:val="auto"/>
        </w:rPr>
      </w:pPr>
      <w:r>
        <w:rPr>
          <w:color w:val="auto"/>
        </w:rPr>
        <w:t xml:space="preserve">C. </w:t>
      </w:r>
      <w:r>
        <w:rPr>
          <w:rFonts w:hint="eastAsia"/>
          <w:color w:val="auto"/>
        </w:rPr>
        <w:t>IWP Summer Exchange Program.</w:t>
      </w:r>
      <w:r>
        <w:rPr>
          <w:color w:val="auto"/>
        </w:rPr>
        <w:tab/>
      </w:r>
      <w:r>
        <w:rPr>
          <w:color w:val="auto"/>
        </w:rPr>
        <w:t xml:space="preserve">D. </w:t>
      </w:r>
      <w:r>
        <w:rPr>
          <w:rFonts w:hint="eastAsia"/>
          <w:color w:val="auto"/>
        </w:rPr>
        <w:t>Hansen Leadership Exchange Program.</w:t>
      </w:r>
    </w:p>
    <w:p>
      <w:pPr>
        <w:snapToGrid w:val="0"/>
        <w:spacing w:line="296" w:lineRule="atLeast"/>
        <w:rPr>
          <w:color w:val="auto"/>
        </w:rPr>
      </w:pPr>
      <w:r>
        <w:rPr>
          <w:color w:val="auto"/>
        </w:rPr>
        <w:t xml:space="preserve">22. </w:t>
      </w:r>
      <w:r>
        <w:rPr>
          <w:rFonts w:hint="eastAsia"/>
          <w:color w:val="auto"/>
        </w:rPr>
        <w:t>Why should students apply for SUSI Student Leaders Program early?</w:t>
      </w:r>
    </w:p>
    <w:p>
      <w:pPr>
        <w:tabs>
          <w:tab w:val="left" w:pos="2694"/>
          <w:tab w:val="left" w:pos="4820"/>
          <w:tab w:val="left" w:pos="6946"/>
        </w:tabs>
        <w:snapToGrid w:val="0"/>
        <w:spacing w:line="296" w:lineRule="atLeast"/>
        <w:ind w:left="315" w:leftChars="150"/>
        <w:rPr>
          <w:color w:val="auto"/>
        </w:rPr>
      </w:pPr>
      <w:r>
        <w:rPr>
          <w:color w:val="auto"/>
        </w:rPr>
        <w:t xml:space="preserve">A. </w:t>
      </w:r>
      <w:r>
        <w:rPr>
          <w:rFonts w:hint="eastAsia"/>
          <w:color w:val="auto"/>
        </w:rPr>
        <w:t>It is fully funded.</w:t>
      </w:r>
      <w:r>
        <w:rPr>
          <w:color w:val="auto"/>
        </w:rPr>
        <w:tab/>
      </w:r>
      <w:r>
        <w:rPr>
          <w:rFonts w:hint="eastAsia"/>
          <w:color w:val="auto"/>
        </w:rPr>
        <w:t xml:space="preserve">                    </w:t>
      </w:r>
      <w:r>
        <w:rPr>
          <w:color w:val="auto"/>
        </w:rPr>
        <w:t xml:space="preserve">B. </w:t>
      </w:r>
      <w:r>
        <w:rPr>
          <w:rFonts w:hint="eastAsia"/>
          <w:color w:val="auto"/>
        </w:rPr>
        <w:t>It is a short-term program.</w:t>
      </w:r>
    </w:p>
    <w:p>
      <w:pPr>
        <w:tabs>
          <w:tab w:val="left" w:pos="2694"/>
          <w:tab w:val="left" w:pos="4820"/>
          <w:tab w:val="left" w:pos="6946"/>
        </w:tabs>
        <w:snapToGrid w:val="0"/>
        <w:spacing w:line="296" w:lineRule="atLeast"/>
        <w:ind w:left="315" w:leftChars="150"/>
        <w:rPr>
          <w:color w:val="auto"/>
        </w:rPr>
      </w:pPr>
      <w:r>
        <w:rPr>
          <w:color w:val="auto"/>
        </w:rPr>
        <w:t xml:space="preserve">C. </w:t>
      </w:r>
      <w:r>
        <w:rPr>
          <w:rFonts w:hint="eastAsia"/>
          <w:color w:val="auto"/>
        </w:rPr>
        <w:t>It is limited to postgraduates.</w:t>
      </w:r>
      <w:r>
        <w:rPr>
          <w:color w:val="auto"/>
        </w:rPr>
        <w:tab/>
      </w:r>
      <w:r>
        <w:rPr>
          <w:color w:val="auto"/>
        </w:rPr>
        <w:t xml:space="preserve">D. </w:t>
      </w:r>
      <w:r>
        <w:rPr>
          <w:rFonts w:hint="eastAsia"/>
          <w:color w:val="auto"/>
        </w:rPr>
        <w:t>It is supported by the government.</w:t>
      </w:r>
    </w:p>
    <w:p>
      <w:pPr>
        <w:snapToGrid w:val="0"/>
        <w:spacing w:line="296" w:lineRule="atLeast"/>
        <w:rPr>
          <w:rFonts w:hint="eastAsia"/>
          <w:color w:val="auto"/>
        </w:rPr>
      </w:pPr>
      <w:r>
        <w:rPr>
          <w:color w:val="auto"/>
        </w:rPr>
        <w:t xml:space="preserve">23. </w:t>
      </w:r>
      <w:r>
        <w:rPr>
          <w:rFonts w:hint="eastAsia"/>
          <w:color w:val="auto"/>
        </w:rPr>
        <w:t>What will students in IWP Summer Exchange Program do?</w:t>
      </w:r>
    </w:p>
    <w:p>
      <w:pPr>
        <w:tabs>
          <w:tab w:val="left" w:pos="2694"/>
          <w:tab w:val="left" w:pos="4820"/>
          <w:tab w:val="left" w:pos="6946"/>
        </w:tabs>
        <w:snapToGrid w:val="0"/>
        <w:spacing w:line="296" w:lineRule="atLeast"/>
        <w:ind w:left="315" w:leftChars="150"/>
        <w:rPr>
          <w:rFonts w:hint="eastAsia"/>
          <w:color w:val="auto"/>
        </w:rPr>
      </w:pPr>
      <w:r>
        <w:rPr>
          <w:color w:val="auto"/>
        </w:rPr>
        <w:t>A.</w:t>
      </w:r>
      <w:r>
        <w:rPr>
          <w:rFonts w:hint="eastAsia"/>
          <w:color w:val="auto"/>
        </w:rPr>
        <w:t>Offer policy advice.</w:t>
      </w:r>
      <w:r>
        <w:rPr>
          <w:color w:val="auto"/>
        </w:rPr>
        <w:tab/>
      </w:r>
      <w:r>
        <w:rPr>
          <w:color w:val="auto"/>
        </w:rPr>
        <w:tab/>
      </w:r>
      <w:r>
        <w:rPr>
          <w:color w:val="auto"/>
        </w:rPr>
        <w:t xml:space="preserve">B. </w:t>
      </w:r>
      <w:r>
        <w:rPr>
          <w:rFonts w:hint="eastAsia"/>
          <w:color w:val="auto"/>
        </w:rPr>
        <w:t>Conduct research.</w:t>
      </w:r>
    </w:p>
    <w:p>
      <w:pPr>
        <w:tabs>
          <w:tab w:val="left" w:pos="2694"/>
          <w:tab w:val="left" w:pos="4820"/>
          <w:tab w:val="left" w:pos="6946"/>
        </w:tabs>
        <w:snapToGrid w:val="0"/>
        <w:spacing w:line="296" w:lineRule="atLeast"/>
        <w:ind w:left="315" w:leftChars="150"/>
        <w:rPr>
          <w:rFonts w:hint="eastAsia"/>
          <w:color w:val="auto"/>
        </w:rPr>
      </w:pPr>
      <w:r>
        <w:rPr>
          <w:color w:val="auto"/>
        </w:rPr>
        <w:t xml:space="preserve">C. </w:t>
      </w:r>
      <w:r>
        <w:rPr>
          <w:rFonts w:hint="eastAsia"/>
          <w:color w:val="auto"/>
        </w:rPr>
        <w:t>Write academic papers.</w:t>
      </w:r>
      <w:r>
        <w:rPr>
          <w:color w:val="auto"/>
        </w:rPr>
        <w:tab/>
      </w:r>
      <w:r>
        <w:rPr>
          <w:color w:val="auto"/>
        </w:rPr>
        <w:tab/>
      </w:r>
      <w:r>
        <w:rPr>
          <w:color w:val="auto"/>
        </w:rPr>
        <w:t xml:space="preserve">D. </w:t>
      </w:r>
      <w:r>
        <w:rPr>
          <w:rFonts w:hint="eastAsia"/>
          <w:color w:val="auto"/>
        </w:rPr>
        <w:t>Create artworks.</w:t>
      </w:r>
    </w:p>
    <w:p>
      <w:pPr>
        <w:jc w:val="center"/>
        <w:rPr>
          <w:color w:val="auto"/>
          <w:sz w:val="24"/>
          <w:szCs w:val="24"/>
        </w:rPr>
      </w:pPr>
      <w:r>
        <w:rPr>
          <w:b/>
          <w:bCs/>
          <w:color w:val="auto"/>
          <w:sz w:val="24"/>
          <w:szCs w:val="24"/>
        </w:rPr>
        <w:t>B</w:t>
      </w:r>
    </w:p>
    <w:p>
      <w:pPr>
        <w:snapToGrid w:val="0"/>
        <w:spacing w:line="296" w:lineRule="atLeast"/>
        <w:ind w:firstLine="420" w:firstLineChars="200"/>
        <w:rPr>
          <w:rFonts w:hint="eastAsia"/>
          <w:color w:val="auto"/>
        </w:rPr>
      </w:pPr>
      <w:r>
        <w:rPr>
          <w:rFonts w:hint="eastAsia"/>
          <w:color w:val="auto"/>
        </w:rPr>
        <w:t>I try to be a good father. Cook my kids good dishes, and take them to photo shoots. But compared with Dick Hoyt, I suck. Eighty-five times he</w:t>
      </w:r>
      <w:r>
        <w:rPr>
          <w:color w:val="auto"/>
        </w:rPr>
        <w:t>’</w:t>
      </w:r>
      <w:r>
        <w:rPr>
          <w:rFonts w:hint="eastAsia"/>
          <w:color w:val="auto"/>
        </w:rPr>
        <w:t>s pushed his disabled son, Rick, in marathons.</w:t>
      </w:r>
    </w:p>
    <w:p>
      <w:pPr>
        <w:snapToGrid w:val="0"/>
        <w:spacing w:line="296" w:lineRule="atLeast"/>
        <w:ind w:firstLine="420" w:firstLineChars="200"/>
        <w:rPr>
          <w:color w:val="auto"/>
        </w:rPr>
      </w:pPr>
      <w:r>
        <w:rPr>
          <w:color w:val="auto"/>
        </w:rPr>
        <w:t>This love story began in Winchester, Mass.,</w:t>
      </w:r>
      <w:r>
        <w:rPr>
          <w:rFonts w:hint="eastAsia"/>
          <w:color w:val="auto"/>
        </w:rPr>
        <w:t xml:space="preserve"> </w:t>
      </w:r>
      <w:r>
        <w:rPr>
          <w:color w:val="auto"/>
        </w:rPr>
        <w:t>43 years ago,</w:t>
      </w:r>
      <w:r>
        <w:rPr>
          <w:rFonts w:hint="eastAsia"/>
          <w:color w:val="auto"/>
        </w:rPr>
        <w:t xml:space="preserve"> </w:t>
      </w:r>
      <w:r>
        <w:rPr>
          <w:color w:val="auto"/>
        </w:rPr>
        <w:t>when Rick was strangled</w:t>
      </w:r>
      <w:r>
        <w:rPr>
          <w:rFonts w:hint="eastAsia"/>
          <w:color w:val="auto"/>
        </w:rPr>
        <w:t xml:space="preserve"> </w:t>
      </w:r>
      <w:r>
        <w:rPr>
          <w:rFonts w:hint="eastAsia" w:ascii="宋体" w:hAnsi="宋体"/>
          <w:color w:val="auto"/>
        </w:rPr>
        <w:t>(缠住)</w:t>
      </w:r>
      <w:r>
        <w:rPr>
          <w:color w:val="auto"/>
        </w:rPr>
        <w:t>by the umbilical cord（脐带）during birth</w:t>
      </w:r>
      <w:r>
        <w:rPr>
          <w:rFonts w:hint="eastAsia"/>
          <w:color w:val="auto"/>
        </w:rPr>
        <w:t xml:space="preserve">, </w:t>
      </w:r>
      <w:r>
        <w:rPr>
          <w:color w:val="auto"/>
        </w:rPr>
        <w:t>leaving him brain-</w:t>
      </w:r>
      <w:r>
        <w:rPr>
          <w:rFonts w:hint="eastAsia"/>
          <w:color w:val="auto"/>
        </w:rPr>
        <w:t xml:space="preserve">damaged and unable to control his limbs </w:t>
      </w:r>
      <w:r>
        <w:rPr>
          <w:rFonts w:hint="eastAsia" w:ascii="宋体" w:hAnsi="宋体"/>
          <w:color w:val="auto"/>
        </w:rPr>
        <w:t>(四肢)</w:t>
      </w:r>
      <w:r>
        <w:rPr>
          <w:rFonts w:hint="eastAsia"/>
          <w:color w:val="auto"/>
        </w:rPr>
        <w:t xml:space="preserve">. </w:t>
      </w:r>
      <w:r>
        <w:rPr>
          <w:color w:val="auto"/>
        </w:rPr>
        <w:t>“</w:t>
      </w:r>
      <w:r>
        <w:rPr>
          <w:rFonts w:hint="eastAsia"/>
          <w:color w:val="auto"/>
        </w:rPr>
        <w:t>He</w:t>
      </w:r>
      <w:r>
        <w:rPr>
          <w:color w:val="auto"/>
        </w:rPr>
        <w:t>’</w:t>
      </w:r>
      <w:r>
        <w:rPr>
          <w:rFonts w:hint="eastAsia"/>
          <w:color w:val="auto"/>
        </w:rPr>
        <w:t>ll be a vegetable</w:t>
      </w:r>
      <w:r>
        <w:rPr>
          <w:color w:val="auto"/>
        </w:rPr>
        <w:t>（</w:t>
      </w:r>
      <w:r>
        <w:rPr>
          <w:rFonts w:hint="eastAsia"/>
          <w:color w:val="auto"/>
        </w:rPr>
        <w:t>植物人</w:t>
      </w:r>
      <w:r>
        <w:rPr>
          <w:color w:val="auto"/>
        </w:rPr>
        <w:t>）</w:t>
      </w:r>
      <w:r>
        <w:rPr>
          <w:rFonts w:hint="eastAsia"/>
          <w:color w:val="auto"/>
        </w:rPr>
        <w:t xml:space="preserve">the rest of </w:t>
      </w:r>
      <w:r>
        <w:rPr>
          <w:color w:val="auto"/>
        </w:rPr>
        <w:t>his life,”</w:t>
      </w:r>
      <w:r>
        <w:rPr>
          <w:rFonts w:hint="eastAsia"/>
          <w:color w:val="auto"/>
        </w:rPr>
        <w:t xml:space="preserve"> </w:t>
      </w:r>
      <w:r>
        <w:rPr>
          <w:color w:val="auto"/>
        </w:rPr>
        <w:t xml:space="preserve">doctors told Dick and his wife, Judy, when Rick was nine months old. </w:t>
      </w:r>
      <w:r>
        <w:rPr>
          <w:rFonts w:hint="eastAsia"/>
          <w:color w:val="auto"/>
        </w:rPr>
        <w:t>“</w:t>
      </w:r>
      <w:r>
        <w:rPr>
          <w:color w:val="auto"/>
        </w:rPr>
        <w:t>Put him in an institution.”</w:t>
      </w:r>
      <w:r>
        <w:rPr>
          <w:rFonts w:hint="eastAsia"/>
          <w:color w:val="auto"/>
        </w:rPr>
        <w:t xml:space="preserve"> </w:t>
      </w:r>
      <w:r>
        <w:rPr>
          <w:color w:val="auto"/>
          <w:u w:val="single"/>
        </w:rPr>
        <w:t>But the Hoyts weren’t buying it.</w:t>
      </w:r>
      <w:r>
        <w:rPr>
          <w:rFonts w:hint="eastAsia"/>
          <w:color w:val="auto"/>
          <w:u w:val="single"/>
        </w:rPr>
        <w:t xml:space="preserve"> </w:t>
      </w:r>
      <w:r>
        <w:rPr>
          <w:color w:val="auto"/>
        </w:rPr>
        <w:t>They noticed the way Rick’s eyes followed them around the room.</w:t>
      </w:r>
    </w:p>
    <w:p>
      <w:pPr>
        <w:snapToGrid w:val="0"/>
        <w:spacing w:line="296" w:lineRule="atLeast"/>
        <w:ind w:firstLine="420" w:firstLineChars="200"/>
        <w:rPr>
          <w:color w:val="auto"/>
        </w:rPr>
      </w:pPr>
      <w:r>
        <w:rPr>
          <w:color w:val="auto"/>
        </w:rPr>
        <w:t xml:space="preserve">When Rick was 11, they took him to the engineering department at Tufts University. </w:t>
      </w:r>
      <w:r>
        <w:rPr>
          <w:rFonts w:hint="eastAsia"/>
          <w:color w:val="auto"/>
        </w:rPr>
        <w:t>Equipped</w:t>
      </w:r>
      <w:r>
        <w:rPr>
          <w:color w:val="auto"/>
        </w:rPr>
        <w:t xml:space="preserve"> with a computer, Rick was finally able to communicate. After a high school classmate was paralyzed（使瘫痪）in an accident, and the school organized a charity run for him, Rick said,</w:t>
      </w:r>
      <w:r>
        <w:rPr>
          <w:rFonts w:hint="eastAsia"/>
          <w:color w:val="auto"/>
        </w:rPr>
        <w:t xml:space="preserve"> </w:t>
      </w:r>
      <w:r>
        <w:rPr>
          <w:color w:val="auto"/>
        </w:rPr>
        <w:t>“Dad, I want to do that.” How was Dick, a man who never ran more than a mile at a time, going to push his son five miles? Still, he tried.</w:t>
      </w:r>
      <w:r>
        <w:rPr>
          <w:rFonts w:hint="eastAsia"/>
          <w:color w:val="auto"/>
        </w:rPr>
        <w:t xml:space="preserve"> </w:t>
      </w:r>
      <w:r>
        <w:rPr>
          <w:color w:val="auto"/>
        </w:rPr>
        <w:t>That day changed Rick’s life. “Dad,” he typed, “when we were running, it felt like I wasn’</w:t>
      </w:r>
      <w:r>
        <w:rPr>
          <w:rFonts w:hint="eastAsia"/>
          <w:color w:val="auto"/>
        </w:rPr>
        <w:t xml:space="preserve">t </w:t>
      </w:r>
      <w:r>
        <w:rPr>
          <w:color w:val="auto"/>
        </w:rPr>
        <w:t>disabled anymore!”</w:t>
      </w:r>
    </w:p>
    <w:p>
      <w:pPr>
        <w:snapToGrid w:val="0"/>
        <w:spacing w:line="296" w:lineRule="atLeast"/>
        <w:ind w:firstLine="420" w:firstLineChars="200"/>
        <w:rPr>
          <w:rFonts w:hint="eastAsia"/>
          <w:color w:val="auto"/>
        </w:rPr>
      </w:pPr>
      <w:r>
        <w:rPr>
          <w:color w:val="auto"/>
        </w:rPr>
        <w:t xml:space="preserve">That sentence changed Dick’s life. He became obsessed with giving Rick that feeling as often as he could. They even decided to try marathons. “No way,” Dick was told by a race official. They weren’t quite a single runner, and they weren’t quite a wheelchair competitor. For a few years, Dick and Rick joined the massive field and ran anyway. In 1983, they ran another marathon so fast that they made the qualifying time for the Boston Marathon the </w:t>
      </w:r>
      <w:r>
        <w:rPr>
          <w:rFonts w:hint="eastAsia"/>
          <w:color w:val="auto"/>
        </w:rPr>
        <w:t>following</w:t>
      </w:r>
      <w:r>
        <w:rPr>
          <w:color w:val="auto"/>
        </w:rPr>
        <w:t xml:space="preserve"> year</w:t>
      </w:r>
      <w:r>
        <w:rPr>
          <w:rFonts w:hint="eastAsia"/>
          <w:color w:val="auto"/>
        </w:rPr>
        <w:t>.</w:t>
      </w:r>
    </w:p>
    <w:p>
      <w:pPr>
        <w:snapToGrid w:val="0"/>
        <w:spacing w:line="296" w:lineRule="atLeast"/>
        <w:ind w:firstLine="408" w:firstLineChars="200"/>
        <w:rPr>
          <w:color w:val="auto"/>
          <w:spacing w:val="-3"/>
        </w:rPr>
      </w:pPr>
      <w:r>
        <w:rPr>
          <w:rFonts w:hint="eastAsia"/>
          <w:color w:val="auto"/>
          <w:spacing w:val="-3"/>
        </w:rPr>
        <w:t>Now they</w:t>
      </w:r>
      <w:r>
        <w:rPr>
          <w:color w:val="auto"/>
          <w:spacing w:val="-3"/>
        </w:rPr>
        <w:t>’</w:t>
      </w:r>
      <w:r>
        <w:rPr>
          <w:rFonts w:hint="eastAsia"/>
          <w:color w:val="auto"/>
          <w:spacing w:val="-3"/>
        </w:rPr>
        <w:t xml:space="preserve">ve done 212 triathlons and 85 marathons. </w:t>
      </w:r>
      <w:r>
        <w:rPr>
          <w:color w:val="auto"/>
          <w:spacing w:val="-3"/>
        </w:rPr>
        <w:t>“</w:t>
      </w:r>
      <w:r>
        <w:rPr>
          <w:rFonts w:hint="eastAsia"/>
          <w:color w:val="auto"/>
          <w:spacing w:val="-3"/>
        </w:rPr>
        <w:t xml:space="preserve"> My dad is the </w:t>
      </w:r>
      <w:r>
        <w:rPr>
          <w:color w:val="auto"/>
          <w:spacing w:val="-3"/>
        </w:rPr>
        <w:t>Father of the Century,” Rick typed</w:t>
      </w:r>
      <w:r>
        <w:rPr>
          <w:rFonts w:hint="eastAsia"/>
          <w:color w:val="auto"/>
          <w:spacing w:val="-3"/>
        </w:rPr>
        <w:t>.</w:t>
      </w:r>
    </w:p>
    <w:p>
      <w:pPr>
        <w:snapToGrid w:val="0"/>
        <w:spacing w:line="296" w:lineRule="atLeast"/>
        <w:rPr>
          <w:color w:val="auto"/>
        </w:rPr>
      </w:pPr>
      <w:r>
        <w:rPr>
          <w:color w:val="auto"/>
        </w:rPr>
        <w:t xml:space="preserve">24. </w:t>
      </w:r>
      <w:r>
        <w:rPr>
          <w:rFonts w:hint="eastAsia"/>
          <w:color w:val="auto"/>
        </w:rPr>
        <w:t>What does the underlined sentence in paragraph 2 mean?</w:t>
      </w:r>
    </w:p>
    <w:p>
      <w:pPr>
        <w:tabs>
          <w:tab w:val="left" w:pos="4820"/>
          <w:tab w:val="left" w:pos="6946"/>
          <w:tab w:val="left" w:pos="7230"/>
        </w:tabs>
        <w:snapToGrid w:val="0"/>
        <w:spacing w:line="296" w:lineRule="atLeast"/>
        <w:ind w:left="315" w:leftChars="150"/>
        <w:rPr>
          <w:rFonts w:hint="eastAsia"/>
          <w:color w:val="auto"/>
        </w:rPr>
      </w:pPr>
      <w:r>
        <w:rPr>
          <w:color w:val="auto"/>
        </w:rPr>
        <w:t xml:space="preserve">A. </w:t>
      </w:r>
      <w:r>
        <w:rPr>
          <w:rFonts w:hint="eastAsia"/>
          <w:color w:val="auto"/>
        </w:rPr>
        <w:t>The Hoyts didn</w:t>
      </w:r>
      <w:r>
        <w:rPr>
          <w:color w:val="auto"/>
        </w:rPr>
        <w:t>’</w:t>
      </w:r>
      <w:r>
        <w:rPr>
          <w:rFonts w:hint="eastAsia"/>
          <w:color w:val="auto"/>
        </w:rPr>
        <w:t>t believe it was true.</w:t>
      </w:r>
      <w:r>
        <w:rPr>
          <w:color w:val="auto"/>
        </w:rPr>
        <w:tab/>
      </w:r>
      <w:r>
        <w:rPr>
          <w:color w:val="auto"/>
        </w:rPr>
        <w:t xml:space="preserve">B. </w:t>
      </w:r>
      <w:r>
        <w:rPr>
          <w:rFonts w:hint="eastAsia"/>
          <w:color w:val="auto"/>
        </w:rPr>
        <w:t>The Hoyts couldn</w:t>
      </w:r>
      <w:r>
        <w:rPr>
          <w:color w:val="auto"/>
        </w:rPr>
        <w:t>’</w:t>
      </w:r>
      <w:r>
        <w:rPr>
          <w:rFonts w:hint="eastAsia"/>
          <w:color w:val="auto"/>
        </w:rPr>
        <w:t>t afford any institution.</w:t>
      </w:r>
    </w:p>
    <w:p>
      <w:pPr>
        <w:tabs>
          <w:tab w:val="left" w:pos="4820"/>
          <w:tab w:val="left" w:pos="6946"/>
          <w:tab w:val="left" w:pos="7230"/>
        </w:tabs>
        <w:snapToGrid w:val="0"/>
        <w:spacing w:line="296" w:lineRule="atLeast"/>
        <w:ind w:left="315" w:leftChars="150"/>
        <w:rPr>
          <w:rFonts w:hint="eastAsia"/>
          <w:color w:val="auto"/>
          <w:spacing w:val="-5"/>
        </w:rPr>
      </w:pPr>
      <w:r>
        <w:rPr>
          <w:color w:val="auto"/>
        </w:rPr>
        <w:t xml:space="preserve">C. </w:t>
      </w:r>
      <w:r>
        <w:rPr>
          <w:rFonts w:hint="eastAsia"/>
          <w:color w:val="auto"/>
        </w:rPr>
        <w:t>The Hoyts couldn</w:t>
      </w:r>
      <w:r>
        <w:rPr>
          <w:color w:val="auto"/>
        </w:rPr>
        <w:t>’</w:t>
      </w:r>
      <w:r>
        <w:rPr>
          <w:rFonts w:hint="eastAsia"/>
          <w:color w:val="auto"/>
        </w:rPr>
        <w:t>t deal with the situation.</w:t>
      </w:r>
      <w:r>
        <w:rPr>
          <w:color w:val="auto"/>
        </w:rPr>
        <w:tab/>
      </w:r>
      <w:r>
        <w:rPr>
          <w:color w:val="auto"/>
          <w:spacing w:val="-5"/>
        </w:rPr>
        <w:t xml:space="preserve">D. </w:t>
      </w:r>
      <w:r>
        <w:rPr>
          <w:rFonts w:hint="eastAsia"/>
          <w:color w:val="auto"/>
          <w:spacing w:val="-5"/>
        </w:rPr>
        <w:t>The Hoyts had no money for their son</w:t>
      </w:r>
      <w:r>
        <w:rPr>
          <w:color w:val="auto"/>
          <w:spacing w:val="-5"/>
        </w:rPr>
        <w:t>’</w:t>
      </w:r>
      <w:r>
        <w:rPr>
          <w:rFonts w:hint="eastAsia"/>
          <w:color w:val="auto"/>
          <w:spacing w:val="-5"/>
        </w:rPr>
        <w:t>s treatment.</w:t>
      </w:r>
    </w:p>
    <w:p>
      <w:pPr>
        <w:snapToGrid w:val="0"/>
        <w:spacing w:line="296" w:lineRule="atLeast"/>
        <w:rPr>
          <w:color w:val="auto"/>
        </w:rPr>
      </w:pPr>
      <w:r>
        <w:rPr>
          <w:color w:val="auto"/>
        </w:rPr>
        <w:t xml:space="preserve">25. </w:t>
      </w:r>
      <w:r>
        <w:rPr>
          <w:rFonts w:hint="eastAsia"/>
          <w:color w:val="auto"/>
        </w:rPr>
        <w:t>What</w:t>
      </w:r>
      <w:r>
        <w:rPr>
          <w:color w:val="auto"/>
        </w:rPr>
        <w:t>’</w:t>
      </w:r>
      <w:r>
        <w:rPr>
          <w:rFonts w:hint="eastAsia"/>
          <w:color w:val="auto"/>
        </w:rPr>
        <w:t>s discussed in the third paragraph?</w:t>
      </w:r>
    </w:p>
    <w:p>
      <w:pPr>
        <w:tabs>
          <w:tab w:val="left" w:pos="4820"/>
          <w:tab w:val="left" w:pos="6946"/>
          <w:tab w:val="left" w:pos="7230"/>
        </w:tabs>
        <w:snapToGrid w:val="0"/>
        <w:spacing w:line="296" w:lineRule="atLeast"/>
        <w:ind w:left="315" w:leftChars="150"/>
        <w:rPr>
          <w:rFonts w:hint="eastAsia"/>
          <w:color w:val="auto"/>
        </w:rPr>
      </w:pPr>
      <w:r>
        <w:rPr>
          <w:color w:val="auto"/>
        </w:rPr>
        <w:t xml:space="preserve">A. </w:t>
      </w:r>
      <w:r>
        <w:rPr>
          <w:rFonts w:hint="eastAsia"/>
          <w:color w:val="auto"/>
        </w:rPr>
        <w:t>Why Rick became paralyzed.</w:t>
      </w:r>
      <w:r>
        <w:rPr>
          <w:color w:val="auto"/>
        </w:rPr>
        <w:tab/>
      </w:r>
      <w:r>
        <w:rPr>
          <w:color w:val="auto"/>
        </w:rPr>
        <w:t>B.</w:t>
      </w:r>
      <w:r>
        <w:rPr>
          <w:rFonts w:hint="eastAsia"/>
          <w:color w:val="auto"/>
        </w:rPr>
        <w:t xml:space="preserve"> How Rick started running.</w:t>
      </w:r>
    </w:p>
    <w:p>
      <w:pPr>
        <w:tabs>
          <w:tab w:val="left" w:pos="4820"/>
          <w:tab w:val="left" w:pos="6946"/>
          <w:tab w:val="left" w:pos="7230"/>
        </w:tabs>
        <w:snapToGrid w:val="0"/>
        <w:spacing w:line="296" w:lineRule="atLeast"/>
        <w:ind w:left="315" w:leftChars="150"/>
        <w:rPr>
          <w:rFonts w:hint="eastAsia"/>
          <w:color w:val="auto"/>
        </w:rPr>
      </w:pPr>
      <w:r>
        <w:rPr>
          <w:color w:val="auto"/>
        </w:rPr>
        <w:t xml:space="preserve">C. </w:t>
      </w:r>
      <w:r>
        <w:rPr>
          <w:rFonts w:hint="eastAsia"/>
          <w:color w:val="auto"/>
        </w:rPr>
        <w:t>Why running changed Rick</w:t>
      </w:r>
      <w:r>
        <w:rPr>
          <w:color w:val="auto"/>
        </w:rPr>
        <w:t>’</w:t>
      </w:r>
      <w:r>
        <w:rPr>
          <w:rFonts w:hint="eastAsia"/>
          <w:color w:val="auto"/>
        </w:rPr>
        <w:t>s life</w:t>
      </w:r>
      <w:r>
        <w:rPr>
          <w:color w:val="auto"/>
        </w:rPr>
        <w:tab/>
      </w:r>
      <w:r>
        <w:rPr>
          <w:color w:val="auto"/>
        </w:rPr>
        <w:t xml:space="preserve">D. </w:t>
      </w:r>
      <w:r>
        <w:rPr>
          <w:rFonts w:hint="eastAsia"/>
          <w:color w:val="auto"/>
        </w:rPr>
        <w:t>How Rick communicated with others.</w:t>
      </w:r>
    </w:p>
    <w:p>
      <w:pPr>
        <w:snapToGrid w:val="0"/>
        <w:spacing w:line="296" w:lineRule="atLeast"/>
        <w:rPr>
          <w:color w:val="auto"/>
        </w:rPr>
      </w:pPr>
      <w:r>
        <w:rPr>
          <w:color w:val="auto"/>
        </w:rPr>
        <w:t xml:space="preserve">26. </w:t>
      </w:r>
      <w:r>
        <w:rPr>
          <w:rFonts w:hint="eastAsia"/>
          <w:color w:val="auto"/>
        </w:rPr>
        <w:t>They got the chance to join the 1984 Boston Marathon because __________.</w:t>
      </w:r>
    </w:p>
    <w:p>
      <w:pPr>
        <w:tabs>
          <w:tab w:val="left" w:pos="2694"/>
          <w:tab w:val="left" w:pos="4820"/>
          <w:tab w:val="left" w:pos="6946"/>
          <w:tab w:val="left" w:pos="7230"/>
        </w:tabs>
        <w:snapToGrid w:val="0"/>
        <w:spacing w:line="296" w:lineRule="atLeast"/>
        <w:ind w:left="315" w:leftChars="150"/>
        <w:rPr>
          <w:rFonts w:hint="eastAsia"/>
          <w:color w:val="auto"/>
        </w:rPr>
      </w:pPr>
      <w:r>
        <w:rPr>
          <w:color w:val="auto"/>
        </w:rPr>
        <w:t xml:space="preserve">A. </w:t>
      </w:r>
      <w:r>
        <w:rPr>
          <w:rFonts w:hint="eastAsia"/>
          <w:color w:val="auto"/>
        </w:rPr>
        <w:t>they ran a marathon very fast</w:t>
      </w:r>
      <w:r>
        <w:rPr>
          <w:color w:val="auto"/>
        </w:rPr>
        <w:tab/>
      </w:r>
      <w:r>
        <w:rPr>
          <w:color w:val="auto"/>
        </w:rPr>
        <w:t xml:space="preserve">B. </w:t>
      </w:r>
      <w:r>
        <w:rPr>
          <w:rFonts w:hint="eastAsia"/>
          <w:color w:val="auto"/>
        </w:rPr>
        <w:t>they got support from a charity</w:t>
      </w:r>
    </w:p>
    <w:p>
      <w:pPr>
        <w:tabs>
          <w:tab w:val="left" w:pos="2694"/>
          <w:tab w:val="left" w:pos="4820"/>
          <w:tab w:val="left" w:pos="6946"/>
          <w:tab w:val="left" w:pos="7230"/>
        </w:tabs>
        <w:snapToGrid w:val="0"/>
        <w:spacing w:line="296" w:lineRule="atLeast"/>
        <w:ind w:left="315" w:leftChars="150"/>
        <w:rPr>
          <w:color w:val="auto"/>
        </w:rPr>
      </w:pPr>
      <w:r>
        <w:rPr>
          <w:color w:val="auto"/>
        </w:rPr>
        <w:t xml:space="preserve">C. </w:t>
      </w:r>
      <w:r>
        <w:rPr>
          <w:rFonts w:hint="eastAsia"/>
          <w:color w:val="auto"/>
        </w:rPr>
        <w:t>they met a sympathetic race official</w:t>
      </w:r>
      <w:r>
        <w:rPr>
          <w:color w:val="auto"/>
        </w:rPr>
        <w:tab/>
      </w:r>
      <w:r>
        <w:rPr>
          <w:color w:val="auto"/>
        </w:rPr>
        <w:t xml:space="preserve">D. </w:t>
      </w:r>
      <w:r>
        <w:rPr>
          <w:rFonts w:hint="eastAsia"/>
          <w:color w:val="auto"/>
        </w:rPr>
        <w:t>they had become very famous in the process</w:t>
      </w:r>
    </w:p>
    <w:p>
      <w:pPr>
        <w:snapToGrid w:val="0"/>
        <w:spacing w:line="296" w:lineRule="atLeast"/>
        <w:rPr>
          <w:color w:val="auto"/>
        </w:rPr>
      </w:pPr>
      <w:r>
        <w:rPr>
          <w:color w:val="auto"/>
        </w:rPr>
        <w:t xml:space="preserve">27. </w:t>
      </w:r>
      <w:r>
        <w:rPr>
          <w:rFonts w:hint="eastAsia"/>
          <w:color w:val="auto"/>
        </w:rPr>
        <w:t>Which can be a suitable title for the text?</w:t>
      </w:r>
    </w:p>
    <w:p>
      <w:pPr>
        <w:tabs>
          <w:tab w:val="left" w:pos="2694"/>
          <w:tab w:val="left" w:pos="4820"/>
          <w:tab w:val="left" w:pos="6946"/>
          <w:tab w:val="left" w:pos="7230"/>
        </w:tabs>
        <w:snapToGrid w:val="0"/>
        <w:spacing w:line="296" w:lineRule="atLeast"/>
        <w:ind w:left="315" w:leftChars="150"/>
        <w:rPr>
          <w:rFonts w:hint="eastAsia"/>
          <w:color w:val="auto"/>
        </w:rPr>
      </w:pPr>
      <w:r>
        <w:rPr>
          <w:color w:val="auto"/>
        </w:rPr>
        <w:t xml:space="preserve">A. </w:t>
      </w:r>
      <w:r>
        <w:rPr>
          <w:rFonts w:hint="eastAsia"/>
          <w:color w:val="auto"/>
        </w:rPr>
        <w:t>A boy with a rare disease</w:t>
      </w:r>
      <w:r>
        <w:rPr>
          <w:color w:val="auto"/>
        </w:rPr>
        <w:tab/>
      </w:r>
      <w:r>
        <w:rPr>
          <w:color w:val="auto"/>
        </w:rPr>
        <w:tab/>
      </w:r>
      <w:r>
        <w:rPr>
          <w:rFonts w:hint="eastAsia"/>
          <w:color w:val="auto"/>
        </w:rPr>
        <w:t>B. The greatest dad in the world</w:t>
      </w:r>
    </w:p>
    <w:p>
      <w:pPr>
        <w:tabs>
          <w:tab w:val="left" w:pos="2694"/>
          <w:tab w:val="left" w:pos="4820"/>
          <w:tab w:val="left" w:pos="6946"/>
          <w:tab w:val="left" w:pos="7230"/>
        </w:tabs>
        <w:snapToGrid w:val="0"/>
        <w:spacing w:line="296" w:lineRule="atLeast"/>
        <w:ind w:left="315" w:leftChars="150"/>
        <w:rPr>
          <w:rFonts w:hint="eastAsia"/>
          <w:color w:val="auto"/>
        </w:rPr>
      </w:pPr>
      <w:r>
        <w:rPr>
          <w:rFonts w:hint="eastAsia"/>
          <w:color w:val="auto"/>
        </w:rPr>
        <w:t>C. A tough road to world champion</w:t>
      </w:r>
      <w:r>
        <w:rPr>
          <w:color w:val="auto"/>
        </w:rPr>
        <w:tab/>
      </w:r>
      <w:r>
        <w:rPr>
          <w:rFonts w:hint="eastAsia"/>
          <w:color w:val="auto"/>
        </w:rPr>
        <w:t>D. Parents' influence on children's future</w:t>
      </w:r>
    </w:p>
    <w:p>
      <w:pPr>
        <w:jc w:val="center"/>
        <w:rPr>
          <w:b/>
          <w:bCs/>
          <w:color w:val="auto"/>
          <w:sz w:val="24"/>
          <w:szCs w:val="24"/>
        </w:rPr>
      </w:pPr>
      <w:r>
        <w:rPr>
          <w:b/>
          <w:bCs/>
          <w:color w:val="auto"/>
          <w:sz w:val="24"/>
          <w:szCs w:val="24"/>
        </w:rPr>
        <w:t>C</w:t>
      </w:r>
    </w:p>
    <w:p>
      <w:pPr>
        <w:snapToGrid w:val="0"/>
        <w:spacing w:line="296" w:lineRule="atLeast"/>
        <w:ind w:firstLine="420" w:firstLineChars="200"/>
        <w:rPr>
          <w:color w:val="auto"/>
        </w:rPr>
      </w:pPr>
      <w:r>
        <w:rPr>
          <w:color w:val="auto"/>
        </w:rPr>
        <w:t xml:space="preserve">If you had boarded a passenger plane in 1950, you would have seen five people in the cockpit </w:t>
      </w:r>
      <w:r>
        <w:rPr>
          <w:rFonts w:ascii="宋体" w:hAnsi="宋体"/>
          <w:color w:val="auto"/>
        </w:rPr>
        <w:t>(驾驶舱)</w:t>
      </w:r>
      <w:r>
        <w:rPr>
          <w:color w:val="auto"/>
        </w:rPr>
        <w:t>: two pilots, a radio operator, a navigator and a flight engineer. Over the years, technical advances have gradually removed the need for the last three, leaving just two pilots. That has been the norm</w:t>
      </w:r>
      <w:r>
        <w:rPr>
          <w:rFonts w:ascii="宋体" w:hAnsi="宋体"/>
          <w:color w:val="auto"/>
        </w:rPr>
        <w:t>(标准)</w:t>
      </w:r>
      <w:r>
        <w:rPr>
          <w:color w:val="auto"/>
        </w:rPr>
        <w:t>in commercial aviation for decades.</w:t>
      </w:r>
    </w:p>
    <w:p>
      <w:pPr>
        <w:snapToGrid w:val="0"/>
        <w:spacing w:line="296" w:lineRule="atLeast"/>
        <w:ind w:firstLine="420" w:firstLineChars="200"/>
        <w:rPr>
          <w:color w:val="auto"/>
        </w:rPr>
      </w:pPr>
      <w:r>
        <w:rPr>
          <w:color w:val="auto"/>
        </w:rPr>
        <w:t>However, things could be simplified further--one of the two remaining pilots could soon go. Many military aircraft are already manned by a single pilot, and for commercial aviation this would mean stepping into a brave new world.</w:t>
      </w:r>
    </w:p>
    <w:p>
      <w:pPr>
        <w:snapToGrid w:val="0"/>
        <w:spacing w:line="296" w:lineRule="atLeast"/>
        <w:ind w:firstLine="412" w:firstLineChars="200"/>
        <w:rPr>
          <w:color w:val="auto"/>
          <w:spacing w:val="-2"/>
        </w:rPr>
      </w:pPr>
      <w:r>
        <w:rPr>
          <w:color w:val="auto"/>
          <w:spacing w:val="-2"/>
        </w:rPr>
        <w:t>But how will airlines make this brave innovation come true? One way is to greatly increase automation in the cockpit, devoting more tasks to computers. Another is to shift the same tasks from the cockpit to the ground. “The latter approach seems to be more workable, at least in the short term, because much of what is required already exists,” says Patrick Smith, an airline pilot flying Boeing 767 aircraft. “A trained ground operator could observe a number of flights at once and even fully control the plane remotely if needed.”</w:t>
      </w:r>
    </w:p>
    <w:p>
      <w:pPr>
        <w:snapToGrid w:val="0"/>
        <w:spacing w:line="296" w:lineRule="atLeast"/>
        <w:ind w:firstLine="420" w:firstLineChars="200"/>
        <w:rPr>
          <w:color w:val="auto"/>
        </w:rPr>
      </w:pPr>
      <w:r>
        <w:rPr>
          <w:color w:val="auto"/>
        </w:rPr>
        <w:t>It’s true that single-pilot operations could help airlines save money, but there is another reason which makes them quicken their pace for this crucial breakthrough. Boeing predicts a need for 600,000 new pilots in the next two decades, but by some estimates, there will be a deficit</w:t>
      </w:r>
      <w:r>
        <w:rPr>
          <w:rFonts w:ascii="宋体" w:hAnsi="宋体"/>
          <w:color w:val="auto"/>
        </w:rPr>
        <w:t>(赤字)</w:t>
      </w:r>
      <w:r>
        <w:rPr>
          <w:color w:val="auto"/>
        </w:rPr>
        <w:t xml:space="preserve">of at least 34,000 pilots globally by 2025. Reducing the number of pilots on some crews or aircraft could lessen the impact of </w:t>
      </w:r>
      <w:r>
        <w:rPr>
          <w:color w:val="auto"/>
          <w:u w:val="single"/>
        </w:rPr>
        <w:t>this</w:t>
      </w:r>
      <w:r>
        <w:rPr>
          <w:color w:val="auto"/>
        </w:rPr>
        <w:t>.</w:t>
      </w:r>
    </w:p>
    <w:p>
      <w:pPr>
        <w:snapToGrid w:val="0"/>
        <w:spacing w:line="296" w:lineRule="atLeast"/>
        <w:ind w:firstLine="420" w:firstLineChars="200"/>
        <w:rPr>
          <w:color w:val="auto"/>
        </w:rPr>
      </w:pPr>
      <w:r>
        <w:rPr>
          <w:color w:val="auto"/>
        </w:rPr>
        <w:t>Perhaps the biggest barrier to a single pilot will be selling the idea to passengers. In 2019, Don Hairis, a professor at Coventry University, conducted a survey on the prospect of flying on an airliner with just one pilot. Just a minority of participants said they’d be willing to take that flight, and the general idea was that removing a pilot increased the possibility of accidents. In the study, Harris concluded that the single-crew airliner would be still probably 20 years away.</w:t>
      </w:r>
    </w:p>
    <w:p>
      <w:pPr>
        <w:snapToGrid w:val="0"/>
        <w:spacing w:line="296" w:lineRule="atLeast"/>
        <w:rPr>
          <w:color w:val="auto"/>
        </w:rPr>
      </w:pPr>
      <w:r>
        <w:rPr>
          <w:color w:val="auto"/>
        </w:rPr>
        <w:t>28. What is the potential trend in commercial aviation according to the text?</w:t>
      </w:r>
    </w:p>
    <w:p>
      <w:pPr>
        <w:tabs>
          <w:tab w:val="left" w:pos="2694"/>
          <w:tab w:val="left" w:pos="4820"/>
          <w:tab w:val="left" w:pos="6946"/>
        </w:tabs>
        <w:snapToGrid w:val="0"/>
        <w:spacing w:line="296" w:lineRule="atLeast"/>
        <w:ind w:left="315" w:leftChars="150"/>
        <w:rPr>
          <w:color w:val="auto"/>
        </w:rPr>
      </w:pPr>
      <w:r>
        <w:rPr>
          <w:color w:val="auto"/>
        </w:rPr>
        <w:t>A. It will make air travel eco-friendly.</w:t>
      </w:r>
    </w:p>
    <w:p>
      <w:pPr>
        <w:tabs>
          <w:tab w:val="left" w:pos="2694"/>
          <w:tab w:val="left" w:pos="4820"/>
          <w:tab w:val="left" w:pos="6946"/>
        </w:tabs>
        <w:snapToGrid w:val="0"/>
        <w:spacing w:line="296" w:lineRule="atLeast"/>
        <w:ind w:left="315" w:leftChars="150"/>
        <w:rPr>
          <w:color w:val="auto"/>
        </w:rPr>
      </w:pPr>
      <w:r>
        <w:rPr>
          <w:color w:val="auto"/>
        </w:rPr>
        <w:t>B. It will switch to single-pilot operations.</w:t>
      </w:r>
    </w:p>
    <w:p>
      <w:pPr>
        <w:tabs>
          <w:tab w:val="left" w:pos="2694"/>
          <w:tab w:val="left" w:pos="4820"/>
          <w:tab w:val="left" w:pos="6946"/>
        </w:tabs>
        <w:snapToGrid w:val="0"/>
        <w:spacing w:line="296" w:lineRule="atLeast"/>
        <w:ind w:left="315" w:leftChars="150"/>
        <w:rPr>
          <w:color w:val="auto"/>
        </w:rPr>
      </w:pPr>
      <w:r>
        <w:rPr>
          <w:color w:val="auto"/>
        </w:rPr>
        <w:t>C. It will tighten its flight control for safety concerns.</w:t>
      </w:r>
    </w:p>
    <w:p>
      <w:pPr>
        <w:tabs>
          <w:tab w:val="left" w:pos="2694"/>
          <w:tab w:val="left" w:pos="4820"/>
          <w:tab w:val="left" w:pos="6946"/>
        </w:tabs>
        <w:snapToGrid w:val="0"/>
        <w:spacing w:line="296" w:lineRule="atLeast"/>
        <w:ind w:left="315" w:leftChars="150"/>
        <w:rPr>
          <w:color w:val="auto"/>
        </w:rPr>
      </w:pPr>
      <w:r>
        <w:rPr>
          <w:color w:val="auto"/>
        </w:rPr>
        <w:t>D. It will bring in many military aircraft to the industry.</w:t>
      </w:r>
    </w:p>
    <w:p>
      <w:pPr>
        <w:snapToGrid w:val="0"/>
        <w:spacing w:line="296" w:lineRule="atLeast"/>
        <w:rPr>
          <w:color w:val="auto"/>
        </w:rPr>
      </w:pPr>
      <w:r>
        <w:rPr>
          <w:color w:val="auto"/>
        </w:rPr>
        <w:t>29. What does Patrick Smith think is a quick way to realize airlines’</w:t>
      </w:r>
      <w:r>
        <w:rPr>
          <w:rFonts w:hint="eastAsia"/>
          <w:color w:val="auto"/>
        </w:rPr>
        <w:t xml:space="preserve"> </w:t>
      </w:r>
      <w:r>
        <w:rPr>
          <w:color w:val="auto"/>
        </w:rPr>
        <w:t>brave innovation?</w:t>
      </w:r>
    </w:p>
    <w:p>
      <w:pPr>
        <w:tabs>
          <w:tab w:val="left" w:pos="2694"/>
          <w:tab w:val="left" w:pos="4820"/>
          <w:tab w:val="left" w:pos="6946"/>
        </w:tabs>
        <w:snapToGrid w:val="0"/>
        <w:spacing w:line="296" w:lineRule="atLeast"/>
        <w:ind w:left="315" w:leftChars="150"/>
        <w:rPr>
          <w:color w:val="auto"/>
        </w:rPr>
      </w:pPr>
      <w:r>
        <w:rPr>
          <w:color w:val="auto"/>
        </w:rPr>
        <w:t>A. Raising the standards in admitting new pilots.</w:t>
      </w:r>
      <w:r>
        <w:rPr>
          <w:color w:val="auto"/>
        </w:rPr>
        <w:tab/>
      </w:r>
      <w:r>
        <w:rPr>
          <w:color w:val="auto"/>
        </w:rPr>
        <w:t>B. Making pilots adaptable to different situations.</w:t>
      </w:r>
    </w:p>
    <w:p>
      <w:pPr>
        <w:tabs>
          <w:tab w:val="left" w:pos="2694"/>
          <w:tab w:val="left" w:pos="4820"/>
          <w:tab w:val="left" w:pos="6946"/>
        </w:tabs>
        <w:snapToGrid w:val="0"/>
        <w:spacing w:line="296" w:lineRule="atLeast"/>
        <w:ind w:left="315" w:leftChars="150"/>
        <w:rPr>
          <w:color w:val="auto"/>
          <w:spacing w:val="-3"/>
        </w:rPr>
      </w:pPr>
      <w:r>
        <w:rPr>
          <w:color w:val="auto"/>
        </w:rPr>
        <w:t>C. Using computers to automate the flight process.</w:t>
      </w:r>
      <w:r>
        <w:rPr>
          <w:color w:val="auto"/>
        </w:rPr>
        <w:tab/>
      </w:r>
      <w:r>
        <w:rPr>
          <w:color w:val="auto"/>
          <w:spacing w:val="-3"/>
        </w:rPr>
        <w:t>D. Gaining piloting support from ground operators.</w:t>
      </w:r>
    </w:p>
    <w:p>
      <w:pPr>
        <w:snapToGrid w:val="0"/>
        <w:spacing w:line="296" w:lineRule="atLeast"/>
        <w:rPr>
          <w:color w:val="auto"/>
        </w:rPr>
      </w:pPr>
      <w:r>
        <w:rPr>
          <w:color w:val="auto"/>
        </w:rPr>
        <w:t>30. What does the underlined word “this” in paragraph 4 refer to?</w:t>
      </w:r>
    </w:p>
    <w:p>
      <w:pPr>
        <w:tabs>
          <w:tab w:val="left" w:pos="2694"/>
          <w:tab w:val="left" w:pos="4820"/>
          <w:tab w:val="left" w:pos="6946"/>
        </w:tabs>
        <w:snapToGrid w:val="0"/>
        <w:spacing w:line="296" w:lineRule="atLeast"/>
        <w:ind w:left="315" w:leftChars="150"/>
        <w:rPr>
          <w:color w:val="auto"/>
        </w:rPr>
      </w:pPr>
      <w:r>
        <w:rPr>
          <w:color w:val="auto"/>
        </w:rPr>
        <w:t>A. The shortage of pilots.</w:t>
      </w:r>
      <w:r>
        <w:rPr>
          <w:color w:val="auto"/>
        </w:rPr>
        <w:tab/>
      </w:r>
      <w:r>
        <w:rPr>
          <w:color w:val="auto"/>
        </w:rPr>
        <w:tab/>
      </w:r>
      <w:r>
        <w:rPr>
          <w:color w:val="auto"/>
        </w:rPr>
        <w:t>B. The need for new airlines.</w:t>
      </w:r>
    </w:p>
    <w:p>
      <w:pPr>
        <w:tabs>
          <w:tab w:val="left" w:pos="2694"/>
          <w:tab w:val="left" w:pos="4820"/>
          <w:tab w:val="left" w:pos="6946"/>
        </w:tabs>
        <w:snapToGrid w:val="0"/>
        <w:spacing w:line="296" w:lineRule="atLeast"/>
        <w:ind w:left="315" w:leftChars="150"/>
        <w:rPr>
          <w:color w:val="auto"/>
        </w:rPr>
      </w:pPr>
      <w:r>
        <w:rPr>
          <w:color w:val="auto"/>
        </w:rPr>
        <w:t>C. The airlines’ brave innovation.</w:t>
      </w:r>
      <w:r>
        <w:rPr>
          <w:color w:val="auto"/>
        </w:rPr>
        <w:tab/>
      </w:r>
      <w:r>
        <w:rPr>
          <w:color w:val="auto"/>
        </w:rPr>
        <w:t>D. The financial problem airlines face.</w:t>
      </w:r>
    </w:p>
    <w:p>
      <w:pPr>
        <w:snapToGrid w:val="0"/>
        <w:spacing w:line="296" w:lineRule="atLeast"/>
        <w:rPr>
          <w:color w:val="auto"/>
        </w:rPr>
      </w:pPr>
      <w:r>
        <w:rPr>
          <w:color w:val="auto"/>
        </w:rPr>
        <w:t>31. What can be inferred from Don Harris’study?</w:t>
      </w:r>
    </w:p>
    <w:p>
      <w:pPr>
        <w:tabs>
          <w:tab w:val="left" w:pos="2694"/>
          <w:tab w:val="left" w:pos="4820"/>
          <w:tab w:val="left" w:pos="6946"/>
        </w:tabs>
        <w:snapToGrid w:val="0"/>
        <w:spacing w:line="296" w:lineRule="atLeast"/>
        <w:ind w:left="315" w:leftChars="150"/>
        <w:rPr>
          <w:color w:val="auto"/>
        </w:rPr>
      </w:pPr>
      <w:r>
        <w:rPr>
          <w:color w:val="auto"/>
        </w:rPr>
        <w:t>A. The prospect of single-crew airliners is bright.</w:t>
      </w:r>
    </w:p>
    <w:p>
      <w:pPr>
        <w:tabs>
          <w:tab w:val="left" w:pos="2694"/>
          <w:tab w:val="left" w:pos="4820"/>
          <w:tab w:val="left" w:pos="6946"/>
        </w:tabs>
        <w:snapToGrid w:val="0"/>
        <w:spacing w:line="296" w:lineRule="atLeast"/>
        <w:ind w:left="315" w:leftChars="150"/>
        <w:rPr>
          <w:color w:val="auto"/>
        </w:rPr>
      </w:pPr>
      <w:r>
        <w:rPr>
          <w:color w:val="auto"/>
        </w:rPr>
        <w:t>B. It's urgent that airlines reduce airplane accidents.</w:t>
      </w:r>
    </w:p>
    <w:p>
      <w:pPr>
        <w:tabs>
          <w:tab w:val="left" w:pos="2694"/>
          <w:tab w:val="left" w:pos="4820"/>
          <w:tab w:val="left" w:pos="6946"/>
        </w:tabs>
        <w:snapToGrid w:val="0"/>
        <w:spacing w:line="296" w:lineRule="atLeast"/>
        <w:ind w:left="315" w:leftChars="150"/>
        <w:rPr>
          <w:color w:val="auto"/>
        </w:rPr>
      </w:pPr>
      <w:r>
        <w:rPr>
          <w:color w:val="auto"/>
        </w:rPr>
        <w:t>C. Passengers are willing to try new types of airplanes.</w:t>
      </w:r>
    </w:p>
    <w:p>
      <w:pPr>
        <w:tabs>
          <w:tab w:val="left" w:pos="2694"/>
          <w:tab w:val="left" w:pos="4820"/>
          <w:tab w:val="left" w:pos="6946"/>
        </w:tabs>
        <w:snapToGrid w:val="0"/>
        <w:spacing w:line="296" w:lineRule="atLeast"/>
        <w:ind w:left="315" w:leftChars="150"/>
        <w:rPr>
          <w:color w:val="auto"/>
        </w:rPr>
      </w:pPr>
      <w:r>
        <w:rPr>
          <w:color w:val="auto"/>
        </w:rPr>
        <w:t>D. Airlines have a long way to go before the innovation occurs.</w:t>
      </w:r>
    </w:p>
    <w:p>
      <w:pPr>
        <w:jc w:val="center"/>
        <w:rPr>
          <w:b/>
          <w:bCs/>
          <w:color w:val="auto"/>
          <w:sz w:val="24"/>
          <w:szCs w:val="24"/>
        </w:rPr>
      </w:pPr>
      <w:r>
        <w:rPr>
          <w:b/>
          <w:bCs/>
          <w:color w:val="auto"/>
          <w:sz w:val="24"/>
          <w:szCs w:val="24"/>
        </w:rPr>
        <w:t>D</w:t>
      </w:r>
    </w:p>
    <w:p>
      <w:pPr>
        <w:snapToGrid w:val="0"/>
        <w:spacing w:line="296" w:lineRule="atLeast"/>
        <w:ind w:firstLine="420" w:firstLineChars="200"/>
        <w:rPr>
          <w:color w:val="auto"/>
        </w:rPr>
      </w:pPr>
      <w:r>
        <w:rPr>
          <w:color w:val="auto"/>
        </w:rPr>
        <w:t>This week, Google researchers published a paper describing results from an AI tool built to create music. The tool, called MusicLM, is not the first AI music tool to be launched. But the examples Google provided demonstrate musical creative ability based on a limited set of descriptive words.</w:t>
      </w:r>
    </w:p>
    <w:p>
      <w:pPr>
        <w:snapToGrid w:val="0"/>
        <w:spacing w:line="296" w:lineRule="atLeast"/>
        <w:ind w:firstLine="420" w:firstLineChars="200"/>
        <w:rPr>
          <w:color w:val="auto"/>
        </w:rPr>
      </w:pPr>
      <w:r>
        <w:rPr>
          <w:color w:val="auto"/>
        </w:rPr>
        <w:t>Several different music examples produced by MusicLM were published online. Some of the generated music came from just one- or two-word descriptions, such as “jazz”, “rock” or “techno</w:t>
      </w:r>
      <w:r>
        <w:rPr>
          <w:rFonts w:ascii="宋体" w:hAnsi="宋体"/>
          <w:color w:val="auto"/>
        </w:rPr>
        <w:t xml:space="preserve"> (高科技舞曲)</w:t>
      </w:r>
      <w:r>
        <w:rPr>
          <w:color w:val="auto"/>
        </w:rPr>
        <w:t>”. The tool also created other examples from more detailed descriptions containing whole sentences.</w:t>
      </w:r>
    </w:p>
    <w:p>
      <w:pPr>
        <w:snapToGrid w:val="0"/>
        <w:spacing w:line="296" w:lineRule="atLeast"/>
        <w:ind w:firstLine="420" w:firstLineChars="200"/>
        <w:rPr>
          <w:color w:val="auto"/>
        </w:rPr>
      </w:pPr>
      <w:r>
        <w:rPr>
          <w:color w:val="auto"/>
        </w:rPr>
        <w:t>In one example, Google researchers included these instructions to MusicLM</w:t>
      </w:r>
      <w:r>
        <w:rPr>
          <w:rFonts w:hint="eastAsia"/>
          <w:color w:val="auto"/>
        </w:rPr>
        <w:t>,</w:t>
      </w:r>
      <w:r>
        <w:rPr>
          <w:color w:val="auto"/>
        </w:rPr>
        <w:t xml:space="preserve"> “It is a soundtrack of a game. It is fast-paced and upbeat, with a catchy electric guitar riff </w:t>
      </w:r>
      <w:r>
        <w:rPr>
          <w:rFonts w:ascii="宋体" w:hAnsi="宋体"/>
          <w:color w:val="auto"/>
        </w:rPr>
        <w:t>(反复乐节)</w:t>
      </w:r>
      <w:r>
        <w:rPr>
          <w:color w:val="auto"/>
        </w:rPr>
        <w:t>. The music is repetitive and easy to remember, but with unexpected sounds ...” In the resulting recording, the music seemed to keep very close to the description. The team said the more detailed the description was, the better the system could attempt to produce it.</w:t>
      </w:r>
    </w:p>
    <w:p>
      <w:pPr>
        <w:snapToGrid w:val="0"/>
        <w:spacing w:line="296" w:lineRule="atLeast"/>
        <w:ind w:firstLine="420" w:firstLineChars="200"/>
        <w:rPr>
          <w:color w:val="auto"/>
        </w:rPr>
      </w:pPr>
      <w:r>
        <w:rPr>
          <w:color w:val="auto"/>
        </w:rPr>
        <w:t>The MusicLM model operates similarly to the machine-learning systems used by ChatGPT. ChatGPT and MusicLM both require powerful computers to operate complex machine-learning models. The San Francisco-based company OpenAI launched ChatGPT late last year. ChatGPT has recently received a lot of attention because of its ability to generate complex writings and other content from just a simple description in natural languages. Such tools can produce human-like results because they are trained on huge amounts of data. Many different materials are fed into the systems to permit them to learn complex skills to create realistic works.</w:t>
      </w:r>
    </w:p>
    <w:p>
      <w:pPr>
        <w:snapToGrid w:val="0"/>
        <w:spacing w:line="296" w:lineRule="atLeast"/>
        <w:ind w:firstLine="420" w:firstLineChars="200"/>
        <w:rPr>
          <w:color w:val="auto"/>
        </w:rPr>
      </w:pPr>
      <w:r>
        <w:rPr>
          <w:color w:val="auto"/>
        </w:rPr>
        <w:t>However, the MusicLM researchers said there were some risks linked to the new tool. One of the biggest issues the researchers identified was biases</w:t>
      </w:r>
      <w:r>
        <w:rPr>
          <w:rFonts w:ascii="宋体" w:hAnsi="宋体"/>
          <w:color w:val="auto"/>
        </w:rPr>
        <w:t xml:space="preserve"> (偏好)</w:t>
      </w:r>
      <w:r>
        <w:rPr>
          <w:color w:val="auto"/>
        </w:rPr>
        <w:t xml:space="preserve"> present in the training data. A bias might be including too much of one side and not enough of the other. The researchers said this raised a question about appropriateness for music generation for cultures underrepresented in the training data.</w:t>
      </w:r>
    </w:p>
    <w:p>
      <w:pPr>
        <w:snapToGrid w:val="0"/>
        <w:spacing w:line="296" w:lineRule="atLeast"/>
        <w:rPr>
          <w:color w:val="auto"/>
        </w:rPr>
      </w:pPr>
      <w:r>
        <w:rPr>
          <w:color w:val="auto"/>
        </w:rPr>
        <w:t>32. What can we learn about MusicLM?</w:t>
      </w:r>
    </w:p>
    <w:p>
      <w:pPr>
        <w:tabs>
          <w:tab w:val="left" w:pos="2694"/>
          <w:tab w:val="left" w:pos="4820"/>
          <w:tab w:val="left" w:pos="6946"/>
        </w:tabs>
        <w:snapToGrid w:val="0"/>
        <w:spacing w:line="296" w:lineRule="atLeast"/>
        <w:ind w:left="315" w:leftChars="150"/>
        <w:rPr>
          <w:color w:val="auto"/>
        </w:rPr>
      </w:pPr>
      <w:r>
        <w:rPr>
          <w:color w:val="auto"/>
        </w:rPr>
        <w:t>A. It is the first AI music tool to be launched.</w:t>
      </w:r>
    </w:p>
    <w:p>
      <w:pPr>
        <w:tabs>
          <w:tab w:val="left" w:pos="2694"/>
          <w:tab w:val="left" w:pos="4820"/>
          <w:tab w:val="left" w:pos="6946"/>
        </w:tabs>
        <w:snapToGrid w:val="0"/>
        <w:spacing w:line="296" w:lineRule="atLeast"/>
        <w:ind w:left="315" w:leftChars="150"/>
        <w:rPr>
          <w:color w:val="auto"/>
        </w:rPr>
      </w:pPr>
      <w:r>
        <w:rPr>
          <w:color w:val="auto"/>
        </w:rPr>
        <w:t>B. It requires detailed descriptions of full sentences.</w:t>
      </w:r>
    </w:p>
    <w:p>
      <w:pPr>
        <w:tabs>
          <w:tab w:val="left" w:pos="2694"/>
          <w:tab w:val="left" w:pos="4820"/>
          <w:tab w:val="left" w:pos="6946"/>
        </w:tabs>
        <w:snapToGrid w:val="0"/>
        <w:spacing w:line="296" w:lineRule="atLeast"/>
        <w:ind w:left="315" w:leftChars="150"/>
        <w:rPr>
          <w:color w:val="auto"/>
        </w:rPr>
      </w:pPr>
      <w:r>
        <w:rPr>
          <w:color w:val="auto"/>
        </w:rPr>
        <w:t>C. It creates music based on simple descriptive words.</w:t>
      </w:r>
    </w:p>
    <w:p>
      <w:pPr>
        <w:tabs>
          <w:tab w:val="left" w:pos="2694"/>
          <w:tab w:val="left" w:pos="4820"/>
          <w:tab w:val="left" w:pos="6946"/>
        </w:tabs>
        <w:snapToGrid w:val="0"/>
        <w:spacing w:line="296" w:lineRule="atLeast"/>
        <w:ind w:left="315" w:leftChars="150"/>
        <w:rPr>
          <w:color w:val="auto"/>
        </w:rPr>
      </w:pPr>
      <w:r>
        <w:rPr>
          <w:color w:val="auto"/>
        </w:rPr>
        <w:t>D. It generates complex writings from a simple description.</w:t>
      </w:r>
    </w:p>
    <w:p>
      <w:pPr>
        <w:snapToGrid w:val="0"/>
        <w:spacing w:line="296" w:lineRule="atLeast"/>
        <w:rPr>
          <w:color w:val="auto"/>
        </w:rPr>
      </w:pPr>
      <w:r>
        <w:rPr>
          <w:color w:val="auto"/>
        </w:rPr>
        <w:t>33. What is the similarity between ChatGPT and MusicLM?</w:t>
      </w:r>
    </w:p>
    <w:p>
      <w:pPr>
        <w:tabs>
          <w:tab w:val="left" w:pos="2694"/>
          <w:tab w:val="left" w:pos="4820"/>
          <w:tab w:val="left" w:pos="6946"/>
        </w:tabs>
        <w:snapToGrid w:val="0"/>
        <w:spacing w:line="296" w:lineRule="atLeast"/>
        <w:ind w:left="315" w:leftChars="150"/>
        <w:rPr>
          <w:color w:val="auto"/>
        </w:rPr>
      </w:pPr>
      <w:r>
        <w:rPr>
          <w:color w:val="auto"/>
        </w:rPr>
        <w:t>A. They can take the place of musicians.</w:t>
      </w:r>
      <w:r>
        <w:rPr>
          <w:color w:val="auto"/>
        </w:rPr>
        <w:tab/>
      </w:r>
      <w:r>
        <w:rPr>
          <w:color w:val="auto"/>
        </w:rPr>
        <w:t>B. They have gained commercial success.</w:t>
      </w:r>
    </w:p>
    <w:p>
      <w:pPr>
        <w:tabs>
          <w:tab w:val="left" w:pos="2694"/>
          <w:tab w:val="left" w:pos="4820"/>
          <w:tab w:val="left" w:pos="6946"/>
        </w:tabs>
        <w:snapToGrid w:val="0"/>
        <w:spacing w:line="296" w:lineRule="atLeast"/>
        <w:ind w:left="315" w:leftChars="150"/>
        <w:rPr>
          <w:color w:val="auto"/>
        </w:rPr>
      </w:pPr>
      <w:r>
        <w:rPr>
          <w:color w:val="auto"/>
        </w:rPr>
        <w:t>C. They don't have any practical use in life.</w:t>
      </w:r>
      <w:r>
        <w:rPr>
          <w:color w:val="auto"/>
        </w:rPr>
        <w:tab/>
      </w:r>
      <w:r>
        <w:rPr>
          <w:color w:val="auto"/>
        </w:rPr>
        <w:t>D. They are based on huge amounts of data.</w:t>
      </w:r>
    </w:p>
    <w:p>
      <w:pPr>
        <w:snapToGrid w:val="0"/>
        <w:spacing w:line="296" w:lineRule="atLeast"/>
        <w:rPr>
          <w:color w:val="auto"/>
        </w:rPr>
      </w:pPr>
      <w:r>
        <w:rPr>
          <w:color w:val="auto"/>
        </w:rPr>
        <w:t>34. Which of the following is an issue of the MusicLM model?</w:t>
      </w:r>
    </w:p>
    <w:p>
      <w:pPr>
        <w:tabs>
          <w:tab w:val="left" w:pos="2694"/>
          <w:tab w:val="left" w:pos="4820"/>
          <w:tab w:val="left" w:pos="6946"/>
        </w:tabs>
        <w:snapToGrid w:val="0"/>
        <w:spacing w:line="296" w:lineRule="atLeast"/>
        <w:ind w:left="315" w:leftChars="150"/>
        <w:rPr>
          <w:color w:val="auto"/>
        </w:rPr>
      </w:pPr>
      <w:r>
        <w:rPr>
          <w:color w:val="auto"/>
        </w:rPr>
        <w:t>A. Creating music with strong biases.</w:t>
      </w:r>
      <w:r>
        <w:rPr>
          <w:color w:val="auto"/>
        </w:rPr>
        <w:tab/>
      </w:r>
      <w:r>
        <w:rPr>
          <w:color w:val="auto"/>
        </w:rPr>
        <w:t>B. Requiring too much training data.</w:t>
      </w:r>
    </w:p>
    <w:p>
      <w:pPr>
        <w:tabs>
          <w:tab w:val="left" w:pos="2694"/>
          <w:tab w:val="left" w:pos="4820"/>
          <w:tab w:val="left" w:pos="6946"/>
        </w:tabs>
        <w:snapToGrid w:val="0"/>
        <w:spacing w:line="296" w:lineRule="atLeast"/>
        <w:ind w:left="315" w:leftChars="150"/>
        <w:rPr>
          <w:color w:val="auto"/>
        </w:rPr>
      </w:pPr>
      <w:r>
        <w:rPr>
          <w:color w:val="auto"/>
        </w:rPr>
        <w:t>C. Being difficult for some people to use.</w:t>
      </w:r>
      <w:r>
        <w:rPr>
          <w:color w:val="auto"/>
        </w:rPr>
        <w:tab/>
      </w:r>
      <w:r>
        <w:rPr>
          <w:color w:val="auto"/>
        </w:rPr>
        <w:t>D. Producing music works with no creativity.</w:t>
      </w:r>
    </w:p>
    <w:p>
      <w:pPr>
        <w:snapToGrid w:val="0"/>
        <w:spacing w:line="296" w:lineRule="atLeast"/>
        <w:rPr>
          <w:color w:val="auto"/>
        </w:rPr>
      </w:pPr>
      <w:r>
        <w:rPr>
          <w:color w:val="auto"/>
        </w:rPr>
        <w:t>35. What would be the best title for the text?</w:t>
      </w:r>
    </w:p>
    <w:p>
      <w:pPr>
        <w:tabs>
          <w:tab w:val="left" w:pos="2694"/>
          <w:tab w:val="left" w:pos="4820"/>
          <w:tab w:val="left" w:pos="6946"/>
          <w:tab w:val="left" w:pos="7088"/>
        </w:tabs>
        <w:snapToGrid w:val="0"/>
        <w:spacing w:line="296" w:lineRule="atLeast"/>
        <w:ind w:left="315" w:leftChars="150"/>
        <w:rPr>
          <w:color w:val="auto"/>
        </w:rPr>
      </w:pPr>
      <w:r>
        <w:rPr>
          <w:color w:val="auto"/>
        </w:rPr>
        <w:t>A. The future of humans with AI</w:t>
      </w:r>
      <w:r>
        <w:rPr>
          <w:color w:val="auto"/>
        </w:rPr>
        <w:tab/>
      </w:r>
      <w:r>
        <w:rPr>
          <w:color w:val="auto"/>
        </w:rPr>
        <w:t>B. A new AI tool to make music</w:t>
      </w:r>
    </w:p>
    <w:p>
      <w:pPr>
        <w:tabs>
          <w:tab w:val="left" w:pos="2694"/>
          <w:tab w:val="left" w:pos="4820"/>
          <w:tab w:val="left" w:pos="6946"/>
          <w:tab w:val="left" w:pos="7088"/>
        </w:tabs>
        <w:snapToGrid w:val="0"/>
        <w:spacing w:line="296" w:lineRule="atLeast"/>
        <w:ind w:left="315" w:leftChars="150"/>
        <w:rPr>
          <w:color w:val="auto"/>
        </w:rPr>
      </w:pPr>
      <w:r>
        <w:rPr>
          <w:color w:val="auto"/>
        </w:rPr>
        <w:t>C. Music created by some AI tools</w:t>
      </w:r>
      <w:r>
        <w:rPr>
          <w:color w:val="auto"/>
        </w:rPr>
        <w:tab/>
      </w:r>
      <w:r>
        <w:rPr>
          <w:color w:val="auto"/>
        </w:rPr>
        <w:t>D. AI and its function in culture development</w:t>
      </w:r>
    </w:p>
    <w:p>
      <w:pPr>
        <w:rPr>
          <w:bCs/>
          <w:color w:val="auto"/>
        </w:rPr>
      </w:pPr>
      <w:r>
        <w:rPr>
          <w:bCs/>
          <w:color w:val="auto"/>
        </w:rPr>
        <w:t>第二节</w:t>
      </w:r>
      <w:r>
        <w:rPr>
          <w:rFonts w:hint="eastAsia"/>
          <w:bCs/>
          <w:color w:val="auto"/>
        </w:rPr>
        <w:t>：</w:t>
      </w:r>
      <w:r>
        <w:rPr>
          <w:bCs/>
          <w:color w:val="auto"/>
        </w:rPr>
        <w:t>（共5小题；每小题2.5分，满分12.5分）</w:t>
      </w:r>
    </w:p>
    <w:p>
      <w:pPr>
        <w:ind w:firstLine="420" w:firstLineChars="200"/>
        <w:rPr>
          <w:bCs/>
          <w:color w:val="auto"/>
        </w:rPr>
      </w:pPr>
      <w:r>
        <w:rPr>
          <w:bCs/>
          <w:color w:val="auto"/>
        </w:rPr>
        <w:t>阅读下面短文，从短文后的选项中选出可以填入空白处的最佳选项。选项中有两项为多余选项。</w:t>
      </w:r>
    </w:p>
    <w:p>
      <w:pPr>
        <w:snapToGrid w:val="0"/>
        <w:spacing w:line="296" w:lineRule="atLeast"/>
        <w:ind w:firstLine="420" w:firstLineChars="200"/>
        <w:rPr>
          <w:color w:val="auto"/>
        </w:rPr>
      </w:pPr>
      <w:r>
        <w:rPr>
          <w:rFonts w:hint="eastAsia"/>
          <w:color w:val="auto"/>
        </w:rPr>
        <w:t xml:space="preserve">Household chores like cooking, cleaning, washing the dishes, and making the bed are never done; they just get repeated like a broken record. Boring! </w:t>
      </w:r>
      <w:r>
        <w:rPr>
          <w:color w:val="auto"/>
          <w:spacing w:val="2"/>
          <w:u w:val="single"/>
        </w:rPr>
        <w:t xml:space="preserve">  36  </w:t>
      </w:r>
      <w:r>
        <w:rPr>
          <w:rFonts w:hint="eastAsia"/>
          <w:color w:val="auto"/>
        </w:rPr>
        <w:t>. But there are science-based reasons for changing your attitude towards chores. It turns out that doing chores is great for your health.</w:t>
      </w:r>
    </w:p>
    <w:p>
      <w:pPr>
        <w:snapToGrid w:val="0"/>
        <w:spacing w:line="296" w:lineRule="atLeast"/>
        <w:ind w:firstLine="428" w:firstLineChars="200"/>
        <w:rPr>
          <w:rFonts w:hint="eastAsia"/>
          <w:color w:val="auto"/>
        </w:rPr>
      </w:pPr>
      <w:r>
        <w:rPr>
          <w:color w:val="auto"/>
          <w:spacing w:val="2"/>
          <w:u w:val="single"/>
        </w:rPr>
        <w:t xml:space="preserve">  37  </w:t>
      </w:r>
      <w:r>
        <w:rPr>
          <w:rFonts w:hint="eastAsia"/>
          <w:color w:val="auto"/>
        </w:rPr>
        <w:t xml:space="preserve">. As researchers state in a report, doing undemanding tasks allows the mind to wander. Your mind gets a break, which allows you to consider old problems with new eyes. In fact, undemanding tasks stimulate </w:t>
      </w:r>
      <w:r>
        <w:rPr>
          <w:rFonts w:hint="eastAsia" w:ascii="宋体" w:hAnsi="宋体"/>
          <w:color w:val="auto"/>
        </w:rPr>
        <w:t>(激发)</w:t>
      </w:r>
      <w:r>
        <w:rPr>
          <w:rFonts w:hint="eastAsia"/>
          <w:color w:val="auto"/>
        </w:rPr>
        <w:t>more creative ideas than demanding tasks or just resting.</w:t>
      </w:r>
    </w:p>
    <w:p>
      <w:pPr>
        <w:snapToGrid w:val="0"/>
        <w:spacing w:line="296" w:lineRule="atLeast"/>
        <w:ind w:firstLine="420" w:firstLineChars="200"/>
        <w:rPr>
          <w:rFonts w:hint="eastAsia"/>
          <w:color w:val="auto"/>
        </w:rPr>
      </w:pPr>
      <w:r>
        <w:rPr>
          <w:rFonts w:hint="eastAsia"/>
          <w:color w:val="auto"/>
        </w:rPr>
        <w:t xml:space="preserve">Chores are linked to a lower dementia </w:t>
      </w:r>
      <w:r>
        <w:rPr>
          <w:rFonts w:hint="eastAsia" w:ascii="宋体" w:hAnsi="宋体"/>
          <w:color w:val="auto"/>
        </w:rPr>
        <w:t>(痴呆)</w:t>
      </w:r>
      <w:r>
        <w:rPr>
          <w:rFonts w:hint="eastAsia"/>
          <w:color w:val="auto"/>
        </w:rPr>
        <w:t xml:space="preserve"> risk. To discover what activities might be linked to a lower rate of dementia, researchers analyzed massive amounts of healthcare data from the UK Biobank. They found that those most engaged in household chores had a 21 percent lower risk of dementia compared to those least engaged in chores.</w:t>
      </w:r>
      <w:r>
        <w:rPr>
          <w:color w:val="auto"/>
        </w:rPr>
        <w:t xml:space="preserve"> </w:t>
      </w:r>
      <w:r>
        <w:rPr>
          <w:color w:val="auto"/>
          <w:spacing w:val="2"/>
          <w:u w:val="single"/>
        </w:rPr>
        <w:t xml:space="preserve">  38  </w:t>
      </w:r>
      <w:r>
        <w:rPr>
          <w:rFonts w:hint="eastAsia"/>
          <w:color w:val="auto"/>
        </w:rPr>
        <w:t>.</w:t>
      </w:r>
    </w:p>
    <w:p>
      <w:pPr>
        <w:snapToGrid w:val="0"/>
        <w:spacing w:line="296" w:lineRule="atLeast"/>
        <w:ind w:firstLine="420" w:firstLineChars="200"/>
        <w:rPr>
          <w:rFonts w:hint="eastAsia"/>
          <w:color w:val="auto"/>
        </w:rPr>
      </w:pPr>
      <w:r>
        <w:rPr>
          <w:color w:val="auto"/>
        </w:rPr>
        <w:t>Finishing your chores can increase motivation. BJ Fogg, author of Tiny Habits:</w:t>
      </w:r>
      <w:r>
        <w:rPr>
          <w:rFonts w:hint="eastAsia"/>
          <w:color w:val="auto"/>
        </w:rPr>
        <w:t xml:space="preserve"> </w:t>
      </w:r>
      <w:r>
        <w:rPr>
          <w:color w:val="auto"/>
        </w:rPr>
        <w:t>The Small Changes That Change Everything, states that the most important skill is recognizing and celebrating successes. Completing</w:t>
      </w:r>
      <w:r>
        <w:rPr>
          <w:rFonts w:hint="eastAsia"/>
          <w:color w:val="auto"/>
        </w:rPr>
        <w:t xml:space="preserve"> even a small task, like making your bed, can give you a sense of satisfaction. </w:t>
      </w:r>
      <w:r>
        <w:rPr>
          <w:color w:val="auto"/>
          <w:spacing w:val="2"/>
          <w:u w:val="single"/>
        </w:rPr>
        <w:t xml:space="preserve">  39  </w:t>
      </w:r>
      <w:r>
        <w:rPr>
          <w:rFonts w:hint="eastAsia"/>
          <w:color w:val="auto"/>
        </w:rPr>
        <w:t>. Similarly, author Admiral William H. McRaven argues that if you want to change the world, start off by making your bed.</w:t>
      </w:r>
    </w:p>
    <w:p>
      <w:pPr>
        <w:snapToGrid w:val="0"/>
        <w:spacing w:line="296" w:lineRule="atLeast"/>
        <w:ind w:firstLine="420" w:firstLineChars="200"/>
        <w:rPr>
          <w:color w:val="auto"/>
        </w:rPr>
      </w:pPr>
      <w:r>
        <w:rPr>
          <w:color w:val="auto"/>
        </w:rPr>
        <w:t xml:space="preserve">Chores are good for children’s mental health. Children develop a sense of ownership when they have </w:t>
      </w:r>
      <w:r>
        <w:rPr>
          <w:color w:val="auto"/>
          <w:spacing w:val="6"/>
        </w:rPr>
        <w:t>jobs to do around the house and it makes them feel like they are an important member of the household.</w:t>
      </w:r>
      <w:r>
        <w:rPr>
          <w:rFonts w:hint="eastAsia"/>
          <w:color w:val="auto"/>
        </w:rPr>
        <w:t xml:space="preserve"> </w:t>
      </w:r>
      <w:r>
        <w:rPr>
          <w:color w:val="auto"/>
          <w:spacing w:val="2"/>
          <w:u w:val="single"/>
        </w:rPr>
        <w:t xml:space="preserve">  40  </w:t>
      </w:r>
      <w:r>
        <w:rPr>
          <w:color w:val="auto"/>
        </w:rPr>
        <w:t>.</w:t>
      </w:r>
      <w:r>
        <w:rPr>
          <w:rFonts w:hint="eastAsia"/>
          <w:color w:val="auto"/>
        </w:rPr>
        <w:t xml:space="preserve"> </w:t>
      </w:r>
      <w:r>
        <w:rPr>
          <w:color w:val="auto"/>
        </w:rPr>
        <w:t>In my own case</w:t>
      </w:r>
      <w:r>
        <w:rPr>
          <w:rFonts w:hint="eastAsia"/>
          <w:color w:val="auto"/>
        </w:rPr>
        <w:t xml:space="preserve">, </w:t>
      </w:r>
      <w:r>
        <w:rPr>
          <w:color w:val="auto"/>
        </w:rPr>
        <w:t>I bond with my daughter by gossiping（闲聊）and singing while we do chores together.</w:t>
      </w:r>
    </w:p>
    <w:p>
      <w:pPr>
        <w:snapToGrid w:val="0"/>
        <w:spacing w:line="296" w:lineRule="atLeast"/>
        <w:ind w:firstLine="420" w:firstLineChars="200"/>
        <w:rPr>
          <w:rFonts w:hint="eastAsia"/>
          <w:color w:val="auto"/>
        </w:rPr>
      </w:pPr>
      <w:r>
        <w:rPr>
          <w:color w:val="auto"/>
        </w:rPr>
        <w:t xml:space="preserve">A. </w:t>
      </w:r>
      <w:r>
        <w:rPr>
          <w:rFonts w:hint="eastAsia"/>
          <w:color w:val="auto"/>
        </w:rPr>
        <w:t xml:space="preserve">Chores are an opportunity for </w:t>
      </w:r>
      <w:r>
        <w:rPr>
          <w:color w:val="auto"/>
        </w:rPr>
        <w:t>“</w:t>
      </w:r>
      <w:r>
        <w:rPr>
          <w:rFonts w:hint="eastAsia"/>
          <w:color w:val="auto"/>
        </w:rPr>
        <w:t>me time</w:t>
      </w:r>
      <w:r>
        <w:rPr>
          <w:color w:val="auto"/>
        </w:rPr>
        <w:t>”</w:t>
      </w:r>
    </w:p>
    <w:p>
      <w:pPr>
        <w:snapToGrid w:val="0"/>
        <w:spacing w:line="296" w:lineRule="atLeast"/>
        <w:ind w:firstLine="420" w:firstLineChars="200"/>
        <w:rPr>
          <w:rFonts w:hint="eastAsia"/>
          <w:color w:val="auto"/>
        </w:rPr>
      </w:pPr>
      <w:r>
        <w:rPr>
          <w:color w:val="auto"/>
        </w:rPr>
        <w:t xml:space="preserve">B. </w:t>
      </w:r>
      <w:r>
        <w:rPr>
          <w:rFonts w:hint="eastAsia"/>
          <w:color w:val="auto"/>
        </w:rPr>
        <w:t>Chores can lead to creative problem-solving</w:t>
      </w:r>
    </w:p>
    <w:p>
      <w:pPr>
        <w:snapToGrid w:val="0"/>
        <w:spacing w:line="296" w:lineRule="atLeast"/>
        <w:ind w:firstLine="420" w:firstLineChars="200"/>
        <w:rPr>
          <w:color w:val="auto"/>
        </w:rPr>
      </w:pPr>
      <w:r>
        <w:rPr>
          <w:color w:val="auto"/>
        </w:rPr>
        <w:t xml:space="preserve">C. </w:t>
      </w:r>
      <w:r>
        <w:rPr>
          <w:rFonts w:hint="eastAsia"/>
          <w:color w:val="auto"/>
        </w:rPr>
        <w:t>Thus, you feel motivated to deal with tasks one after another</w:t>
      </w:r>
    </w:p>
    <w:p>
      <w:pPr>
        <w:snapToGrid w:val="0"/>
        <w:spacing w:line="296" w:lineRule="atLeast"/>
        <w:ind w:firstLine="420" w:firstLineChars="200"/>
        <w:rPr>
          <w:color w:val="auto"/>
        </w:rPr>
      </w:pPr>
      <w:r>
        <w:rPr>
          <w:color w:val="auto"/>
        </w:rPr>
        <w:t xml:space="preserve">D. </w:t>
      </w:r>
      <w:r>
        <w:rPr>
          <w:rFonts w:hint="eastAsia"/>
          <w:color w:val="auto"/>
        </w:rPr>
        <w:t>In this way, they can be taught to be independent and confident</w:t>
      </w:r>
    </w:p>
    <w:p>
      <w:pPr>
        <w:snapToGrid w:val="0"/>
        <w:spacing w:line="296" w:lineRule="atLeast"/>
        <w:ind w:firstLine="420" w:firstLineChars="200"/>
        <w:rPr>
          <w:color w:val="auto"/>
        </w:rPr>
      </w:pPr>
      <w:r>
        <w:rPr>
          <w:color w:val="auto"/>
        </w:rPr>
        <w:t xml:space="preserve">E. </w:t>
      </w:r>
      <w:r>
        <w:rPr>
          <w:rFonts w:hint="eastAsia"/>
          <w:color w:val="auto"/>
        </w:rPr>
        <w:t>Like many people, you may regard chores as something annoying</w:t>
      </w:r>
    </w:p>
    <w:p>
      <w:pPr>
        <w:snapToGrid w:val="0"/>
        <w:spacing w:line="296" w:lineRule="atLeast"/>
        <w:ind w:firstLine="420" w:firstLineChars="200"/>
        <w:rPr>
          <w:color w:val="auto"/>
        </w:rPr>
      </w:pPr>
      <w:r>
        <w:rPr>
          <w:color w:val="auto"/>
        </w:rPr>
        <w:t xml:space="preserve">F. </w:t>
      </w:r>
      <w:r>
        <w:rPr>
          <w:rFonts w:hint="eastAsia"/>
          <w:color w:val="auto"/>
        </w:rPr>
        <w:t>Doing chores with children also improves the parent-child relationship</w:t>
      </w:r>
      <w:r>
        <w:rPr>
          <w:color w:val="auto"/>
        </w:rPr>
        <w:t xml:space="preserve"> </w:t>
      </w:r>
    </w:p>
    <w:p>
      <w:pPr>
        <w:snapToGrid w:val="0"/>
        <w:spacing w:line="296" w:lineRule="atLeast"/>
        <w:ind w:firstLine="420" w:firstLineChars="200"/>
        <w:rPr>
          <w:b/>
          <w:color w:val="auto"/>
        </w:rPr>
      </w:pPr>
      <w:r>
        <w:rPr>
          <w:color w:val="auto"/>
        </w:rPr>
        <w:t xml:space="preserve">G. </w:t>
      </w:r>
      <w:r>
        <w:rPr>
          <w:rFonts w:hint="eastAsia"/>
          <w:color w:val="auto"/>
        </w:rPr>
        <w:t>This result indicated simple changes could make a difference to health</w:t>
      </w:r>
    </w:p>
    <w:p>
      <w:pPr>
        <w:spacing w:before="62" w:beforeLines="20" w:after="62" w:afterLines="20"/>
        <w:rPr>
          <w:bCs/>
          <w:color w:val="auto"/>
        </w:rPr>
      </w:pPr>
      <w:r>
        <w:rPr>
          <w:b/>
          <w:color w:val="auto"/>
        </w:rPr>
        <w:t>第三部分</w:t>
      </w:r>
      <w:r>
        <w:rPr>
          <w:rFonts w:hint="eastAsia"/>
          <w:b/>
          <w:color w:val="auto"/>
        </w:rPr>
        <w:t>：</w:t>
      </w:r>
      <w:r>
        <w:rPr>
          <w:b/>
          <w:color w:val="auto"/>
        </w:rPr>
        <w:t>语言运用</w:t>
      </w:r>
      <w:r>
        <w:rPr>
          <w:bCs/>
          <w:color w:val="auto"/>
        </w:rPr>
        <w:t>（共两节，满分30分）</w:t>
      </w:r>
    </w:p>
    <w:p>
      <w:pPr>
        <w:snapToGrid w:val="0"/>
        <w:spacing w:line="288" w:lineRule="atLeast"/>
        <w:rPr>
          <w:bCs/>
          <w:color w:val="auto"/>
        </w:rPr>
      </w:pPr>
      <w:r>
        <w:rPr>
          <w:bCs/>
          <w:color w:val="auto"/>
        </w:rPr>
        <w:t>第一节</w:t>
      </w:r>
      <w:r>
        <w:rPr>
          <w:rFonts w:hint="eastAsia"/>
          <w:bCs/>
          <w:color w:val="auto"/>
        </w:rPr>
        <w:t>：</w:t>
      </w:r>
      <w:r>
        <w:rPr>
          <w:bCs/>
          <w:color w:val="auto"/>
        </w:rPr>
        <w:t>（共15小题；每小题1分，满分15分）</w:t>
      </w:r>
    </w:p>
    <w:p>
      <w:pPr>
        <w:snapToGrid w:val="0"/>
        <w:spacing w:line="288" w:lineRule="atLeast"/>
        <w:ind w:firstLine="420" w:firstLineChars="200"/>
        <w:rPr>
          <w:color w:val="auto"/>
        </w:rPr>
      </w:pPr>
      <w:r>
        <w:rPr>
          <w:color w:val="auto"/>
        </w:rPr>
        <w:t>阅读下面短文，从每题所给的A、B、C、D四个选项中选出可以填入空白处的最佳选项。</w:t>
      </w:r>
    </w:p>
    <w:p>
      <w:pPr>
        <w:snapToGrid w:val="0"/>
        <w:spacing w:line="288" w:lineRule="atLeast"/>
        <w:ind w:firstLine="420" w:firstLineChars="200"/>
        <w:rPr>
          <w:color w:val="auto"/>
        </w:rPr>
      </w:pPr>
      <w:r>
        <w:rPr>
          <w:color w:val="auto"/>
        </w:rPr>
        <w:t xml:space="preserve">Dogs are more faithful than other animals, so they are considered as man’s best friends. Recently a dog named Capitan has shown us why dogs are a symbol of </w:t>
      </w:r>
      <w:r>
        <w:rPr>
          <w:color w:val="auto"/>
          <w:spacing w:val="2"/>
          <w:u w:val="single"/>
        </w:rPr>
        <w:t xml:space="preserve">  41  </w:t>
      </w:r>
      <w:r>
        <w:rPr>
          <w:color w:val="auto"/>
        </w:rPr>
        <w:t xml:space="preserve"> and friendship.</w:t>
      </w:r>
    </w:p>
    <w:p>
      <w:pPr>
        <w:snapToGrid w:val="0"/>
        <w:spacing w:line="288" w:lineRule="atLeast"/>
        <w:ind w:firstLine="420" w:firstLineChars="200"/>
        <w:rPr>
          <w:color w:val="auto"/>
        </w:rPr>
      </w:pPr>
      <w:r>
        <w:rPr>
          <w:color w:val="auto"/>
        </w:rPr>
        <w:t xml:space="preserve">In 2005, Capitan was </w:t>
      </w:r>
      <w:r>
        <w:rPr>
          <w:color w:val="auto"/>
          <w:spacing w:val="2"/>
          <w:u w:val="single"/>
        </w:rPr>
        <w:t xml:space="preserve">  42  </w:t>
      </w:r>
      <w:r>
        <w:rPr>
          <w:color w:val="auto"/>
        </w:rPr>
        <w:t xml:space="preserve"> by a man named Miguel Guzman in Argentina. Miguel got Capitan as a(n) </w:t>
      </w:r>
      <w:r>
        <w:rPr>
          <w:color w:val="auto"/>
          <w:spacing w:val="2"/>
          <w:u w:val="single"/>
        </w:rPr>
        <w:t xml:space="preserve">  43  </w:t>
      </w:r>
      <w:r>
        <w:rPr>
          <w:color w:val="auto"/>
        </w:rPr>
        <w:t xml:space="preserve"> for his son Damian. In 2006, Miguel passed away, and </w:t>
      </w:r>
      <w:r>
        <w:rPr>
          <w:color w:val="auto"/>
          <w:spacing w:val="2"/>
          <w:u w:val="single"/>
        </w:rPr>
        <w:t xml:space="preserve">  44  </w:t>
      </w:r>
      <w:r>
        <w:rPr>
          <w:color w:val="auto"/>
        </w:rPr>
        <w:t xml:space="preserve">, Capitan disappeared. They thought he was </w:t>
      </w:r>
      <w:r>
        <w:rPr>
          <w:color w:val="auto"/>
          <w:spacing w:val="2"/>
          <w:u w:val="single"/>
        </w:rPr>
        <w:t xml:space="preserve">  45  </w:t>
      </w:r>
      <w:r>
        <w:rPr>
          <w:color w:val="auto"/>
        </w:rPr>
        <w:t xml:space="preserve"> or had been adopted by another family. </w:t>
      </w:r>
      <w:r>
        <w:rPr>
          <w:color w:val="auto"/>
          <w:spacing w:val="2"/>
          <w:u w:val="single"/>
        </w:rPr>
        <w:t xml:space="preserve">  46  </w:t>
      </w:r>
      <w:r>
        <w:rPr>
          <w:color w:val="auto"/>
        </w:rPr>
        <w:t xml:space="preserve">, when Damian and his mother went to visit Miguel’s grave, they were </w:t>
      </w:r>
      <w:r>
        <w:rPr>
          <w:color w:val="auto"/>
          <w:spacing w:val="2"/>
          <w:u w:val="single"/>
        </w:rPr>
        <w:t xml:space="preserve">  47  </w:t>
      </w:r>
      <w:r>
        <w:rPr>
          <w:color w:val="auto"/>
        </w:rPr>
        <w:t xml:space="preserve"> to see Capitan at the cemetery（公墓）. They couldn’t believe it because they had </w:t>
      </w:r>
      <w:r>
        <w:rPr>
          <w:color w:val="auto"/>
          <w:spacing w:val="2"/>
          <w:u w:val="single"/>
        </w:rPr>
        <w:t xml:space="preserve">  48  </w:t>
      </w:r>
      <w:r>
        <w:rPr>
          <w:color w:val="auto"/>
        </w:rPr>
        <w:t xml:space="preserve"> brought Capitan to the cemetery before. They didn’t know how he had</w:t>
      </w:r>
    </w:p>
    <w:p>
      <w:pPr>
        <w:snapToGrid w:val="0"/>
        <w:spacing w:line="288" w:lineRule="atLeast"/>
        <w:rPr>
          <w:color w:val="auto"/>
        </w:rPr>
      </w:pPr>
      <w:r>
        <w:rPr>
          <w:color w:val="auto"/>
          <w:spacing w:val="2"/>
          <w:u w:val="single"/>
        </w:rPr>
        <w:t xml:space="preserve">  49  </w:t>
      </w:r>
      <w:r>
        <w:rPr>
          <w:color w:val="auto"/>
        </w:rPr>
        <w:t xml:space="preserve"> the grave, but the dog was there barking and </w:t>
      </w:r>
      <w:r>
        <w:rPr>
          <w:color w:val="auto"/>
          <w:spacing w:val="2"/>
          <w:u w:val="single"/>
        </w:rPr>
        <w:t xml:space="preserve">  50  </w:t>
      </w:r>
      <w:r>
        <w:rPr>
          <w:color w:val="auto"/>
        </w:rPr>
        <w:t xml:space="preserve">. Damian’s mother said, “We went back the next Sunday, and he was there again. This time, he </w:t>
      </w:r>
      <w:r>
        <w:rPr>
          <w:color w:val="auto"/>
          <w:spacing w:val="2"/>
          <w:u w:val="single"/>
        </w:rPr>
        <w:t xml:space="preserve">  51  </w:t>
      </w:r>
      <w:r>
        <w:rPr>
          <w:color w:val="auto"/>
        </w:rPr>
        <w:t xml:space="preserve"> us home and spent a few hours with us, but then went back to the cemetery before it got </w:t>
      </w:r>
      <w:r>
        <w:rPr>
          <w:color w:val="auto"/>
          <w:spacing w:val="2"/>
          <w:u w:val="single"/>
        </w:rPr>
        <w:t xml:space="preserve">  52  </w:t>
      </w:r>
      <w:r>
        <w:rPr>
          <w:color w:val="auto"/>
        </w:rPr>
        <w:t>. It was probable that he didn’t want to leave Miguel on his own at night.”</w:t>
      </w:r>
    </w:p>
    <w:p>
      <w:pPr>
        <w:snapToGrid w:val="0"/>
        <w:spacing w:line="290" w:lineRule="atLeast"/>
        <w:ind w:firstLine="420" w:firstLineChars="200"/>
        <w:rPr>
          <w:color w:val="auto"/>
          <w:u w:val="single"/>
        </w:rPr>
      </w:pPr>
      <w:r>
        <w:rPr>
          <w:color w:val="auto"/>
        </w:rPr>
        <w:t xml:space="preserve">Later,they tried to bring the dog home many times, but each time Capitan would </w:t>
      </w:r>
      <w:r>
        <w:rPr>
          <w:color w:val="auto"/>
          <w:spacing w:val="2"/>
          <w:u w:val="single"/>
        </w:rPr>
        <w:t xml:space="preserve">  53  </w:t>
      </w:r>
      <w:r>
        <w:rPr>
          <w:color w:val="auto"/>
        </w:rPr>
        <w:t xml:space="preserve"> and return to the cemetery. For eleven years, he </w:t>
      </w:r>
      <w:r>
        <w:rPr>
          <w:color w:val="auto"/>
          <w:spacing w:val="2"/>
          <w:u w:val="single"/>
        </w:rPr>
        <w:t xml:space="preserve">  54  </w:t>
      </w:r>
      <w:r>
        <w:rPr>
          <w:color w:val="auto"/>
          <w:spacing w:val="2"/>
        </w:rPr>
        <w:t xml:space="preserve"> </w:t>
      </w:r>
      <w:r>
        <w:rPr>
          <w:color w:val="auto"/>
        </w:rPr>
        <w:t xml:space="preserve">there and was taken care of by the cemetery staff. In 2018, Capitan’s life came to an end. He was </w:t>
      </w:r>
      <w:r>
        <w:rPr>
          <w:color w:val="auto"/>
          <w:spacing w:val="2"/>
          <w:u w:val="single"/>
        </w:rPr>
        <w:t xml:space="preserve">  55  </w:t>
      </w:r>
      <w:r>
        <w:rPr>
          <w:color w:val="auto"/>
        </w:rPr>
        <w:t xml:space="preserve"> buried next to his master he loved so much.</w:t>
      </w:r>
    </w:p>
    <w:p>
      <w:pPr>
        <w:tabs>
          <w:tab w:val="left" w:pos="2127"/>
          <w:tab w:val="left" w:pos="4253"/>
          <w:tab w:val="left" w:pos="6379"/>
          <w:tab w:val="left" w:pos="6521"/>
        </w:tabs>
        <w:snapToGrid w:val="0"/>
        <w:spacing w:line="286" w:lineRule="atLeast"/>
        <w:rPr>
          <w:color w:val="auto"/>
        </w:rPr>
      </w:pPr>
      <w:r>
        <w:rPr>
          <w:color w:val="auto"/>
        </w:rPr>
        <w:t xml:space="preserve">41. A. honesty   </w:t>
      </w:r>
      <w:r>
        <w:rPr>
          <w:color w:val="auto"/>
        </w:rPr>
        <w:tab/>
      </w:r>
      <w:r>
        <w:rPr>
          <w:color w:val="auto"/>
        </w:rPr>
        <w:t xml:space="preserve">B. loyalty        </w:t>
      </w:r>
      <w:r>
        <w:rPr>
          <w:color w:val="auto"/>
        </w:rPr>
        <w:tab/>
      </w:r>
      <w:r>
        <w:rPr>
          <w:color w:val="auto"/>
        </w:rPr>
        <w:t xml:space="preserve">C. hardworking      </w:t>
      </w:r>
      <w:r>
        <w:rPr>
          <w:color w:val="auto"/>
        </w:rPr>
        <w:tab/>
      </w:r>
      <w:r>
        <w:rPr>
          <w:color w:val="auto"/>
        </w:rPr>
        <w:t>D. generosity</w:t>
      </w:r>
    </w:p>
    <w:p>
      <w:pPr>
        <w:tabs>
          <w:tab w:val="left" w:pos="2127"/>
          <w:tab w:val="left" w:pos="4253"/>
          <w:tab w:val="left" w:pos="6379"/>
          <w:tab w:val="left" w:pos="6521"/>
        </w:tabs>
        <w:snapToGrid w:val="0"/>
        <w:spacing w:line="286" w:lineRule="atLeast"/>
        <w:rPr>
          <w:color w:val="auto"/>
        </w:rPr>
      </w:pPr>
      <w:r>
        <w:rPr>
          <w:color w:val="auto"/>
        </w:rPr>
        <w:t xml:space="preserve">42. A. cured     </w:t>
      </w:r>
      <w:r>
        <w:rPr>
          <w:color w:val="auto"/>
        </w:rPr>
        <w:tab/>
      </w:r>
      <w:r>
        <w:rPr>
          <w:color w:val="auto"/>
        </w:rPr>
        <w:t xml:space="preserve">B. abandoned      </w:t>
      </w:r>
      <w:r>
        <w:rPr>
          <w:color w:val="auto"/>
        </w:rPr>
        <w:tab/>
      </w:r>
      <w:r>
        <w:rPr>
          <w:color w:val="auto"/>
        </w:rPr>
        <w:t xml:space="preserve">C. sold           </w:t>
      </w:r>
      <w:r>
        <w:rPr>
          <w:color w:val="auto"/>
        </w:rPr>
        <w:tab/>
      </w:r>
      <w:r>
        <w:rPr>
          <w:color w:val="auto"/>
        </w:rPr>
        <w:t>D. adopted</w:t>
      </w:r>
    </w:p>
    <w:p>
      <w:pPr>
        <w:tabs>
          <w:tab w:val="left" w:pos="2127"/>
          <w:tab w:val="left" w:pos="4253"/>
          <w:tab w:val="left" w:pos="6379"/>
          <w:tab w:val="left" w:pos="6521"/>
        </w:tabs>
        <w:snapToGrid w:val="0"/>
        <w:spacing w:line="286" w:lineRule="atLeast"/>
        <w:rPr>
          <w:color w:val="auto"/>
        </w:rPr>
      </w:pPr>
      <w:r>
        <w:rPr>
          <w:color w:val="auto"/>
        </w:rPr>
        <w:t xml:space="preserve">43. A. gift       </w:t>
      </w:r>
      <w:r>
        <w:rPr>
          <w:color w:val="auto"/>
        </w:rPr>
        <w:tab/>
      </w:r>
      <w:r>
        <w:rPr>
          <w:color w:val="auto"/>
        </w:rPr>
        <w:t xml:space="preserve">B. assistant        </w:t>
      </w:r>
      <w:r>
        <w:rPr>
          <w:color w:val="auto"/>
        </w:rPr>
        <w:tab/>
      </w:r>
      <w:r>
        <w:rPr>
          <w:color w:val="auto"/>
        </w:rPr>
        <w:t xml:space="preserve">C. tutor          </w:t>
      </w:r>
      <w:r>
        <w:rPr>
          <w:color w:val="auto"/>
        </w:rPr>
        <w:tab/>
      </w:r>
      <w:r>
        <w:rPr>
          <w:color w:val="auto"/>
        </w:rPr>
        <w:t>D. reference</w:t>
      </w:r>
    </w:p>
    <w:p>
      <w:pPr>
        <w:tabs>
          <w:tab w:val="left" w:pos="2127"/>
          <w:tab w:val="left" w:pos="4253"/>
          <w:tab w:val="left" w:pos="6379"/>
          <w:tab w:val="left" w:pos="6521"/>
        </w:tabs>
        <w:snapToGrid w:val="0"/>
        <w:spacing w:line="286" w:lineRule="atLeast"/>
        <w:rPr>
          <w:color w:val="auto"/>
        </w:rPr>
      </w:pPr>
      <w:r>
        <w:rPr>
          <w:color w:val="auto"/>
        </w:rPr>
        <w:t xml:space="preserve">44. A. as usual   </w:t>
      </w:r>
      <w:r>
        <w:rPr>
          <w:color w:val="auto"/>
        </w:rPr>
        <w:tab/>
      </w:r>
      <w:r>
        <w:rPr>
          <w:color w:val="auto"/>
        </w:rPr>
        <w:t xml:space="preserve">B. once again       </w:t>
      </w:r>
      <w:r>
        <w:rPr>
          <w:color w:val="auto"/>
        </w:rPr>
        <w:tab/>
      </w:r>
      <w:r>
        <w:rPr>
          <w:color w:val="auto"/>
        </w:rPr>
        <w:t xml:space="preserve">C. soon after      </w:t>
      </w:r>
      <w:r>
        <w:rPr>
          <w:color w:val="auto"/>
        </w:rPr>
        <w:tab/>
      </w:r>
      <w:r>
        <w:rPr>
          <w:color w:val="auto"/>
        </w:rPr>
        <w:t>D. long before</w:t>
      </w:r>
    </w:p>
    <w:p>
      <w:pPr>
        <w:tabs>
          <w:tab w:val="left" w:pos="2127"/>
          <w:tab w:val="left" w:pos="4253"/>
          <w:tab w:val="left" w:pos="6379"/>
          <w:tab w:val="left" w:pos="6521"/>
        </w:tabs>
        <w:snapToGrid w:val="0"/>
        <w:spacing w:line="286" w:lineRule="atLeast"/>
        <w:rPr>
          <w:color w:val="auto"/>
        </w:rPr>
      </w:pPr>
      <w:r>
        <w:rPr>
          <w:color w:val="auto"/>
        </w:rPr>
        <w:t xml:space="preserve">45. A. sick       </w:t>
      </w:r>
      <w:r>
        <w:rPr>
          <w:color w:val="auto"/>
        </w:rPr>
        <w:tab/>
      </w:r>
      <w:r>
        <w:rPr>
          <w:color w:val="auto"/>
        </w:rPr>
        <w:t xml:space="preserve">B. lost             </w:t>
      </w:r>
      <w:r>
        <w:rPr>
          <w:color w:val="auto"/>
        </w:rPr>
        <w:tab/>
      </w:r>
      <w:r>
        <w:rPr>
          <w:color w:val="auto"/>
        </w:rPr>
        <w:t xml:space="preserve">C. mature        </w:t>
      </w:r>
      <w:r>
        <w:rPr>
          <w:color w:val="auto"/>
        </w:rPr>
        <w:tab/>
      </w:r>
      <w:r>
        <w:rPr>
          <w:color w:val="auto"/>
        </w:rPr>
        <w:t>D. hidden</w:t>
      </w:r>
    </w:p>
    <w:p>
      <w:pPr>
        <w:tabs>
          <w:tab w:val="left" w:pos="2127"/>
          <w:tab w:val="left" w:pos="4253"/>
          <w:tab w:val="left" w:pos="6379"/>
          <w:tab w:val="left" w:pos="6521"/>
        </w:tabs>
        <w:snapToGrid w:val="0"/>
        <w:spacing w:line="286" w:lineRule="atLeast"/>
        <w:rPr>
          <w:color w:val="auto"/>
        </w:rPr>
      </w:pPr>
      <w:r>
        <w:rPr>
          <w:color w:val="auto"/>
        </w:rPr>
        <w:t xml:space="preserve">46. A. Therefore  </w:t>
      </w:r>
      <w:r>
        <w:rPr>
          <w:color w:val="auto"/>
        </w:rPr>
        <w:tab/>
      </w:r>
      <w:r>
        <w:rPr>
          <w:color w:val="auto"/>
        </w:rPr>
        <w:t xml:space="preserve">B. Moreover        </w:t>
      </w:r>
      <w:r>
        <w:rPr>
          <w:color w:val="auto"/>
        </w:rPr>
        <w:tab/>
      </w:r>
      <w:r>
        <w:rPr>
          <w:color w:val="auto"/>
        </w:rPr>
        <w:t xml:space="preserve">C. Meanwhile    </w:t>
      </w:r>
      <w:r>
        <w:rPr>
          <w:color w:val="auto"/>
        </w:rPr>
        <w:tab/>
      </w:r>
      <w:r>
        <w:rPr>
          <w:color w:val="auto"/>
        </w:rPr>
        <w:t>D. However</w:t>
      </w:r>
    </w:p>
    <w:p>
      <w:pPr>
        <w:tabs>
          <w:tab w:val="left" w:pos="2127"/>
          <w:tab w:val="left" w:pos="4253"/>
          <w:tab w:val="left" w:pos="6379"/>
          <w:tab w:val="left" w:pos="6521"/>
        </w:tabs>
        <w:snapToGrid w:val="0"/>
        <w:spacing w:line="286" w:lineRule="atLeast"/>
        <w:rPr>
          <w:color w:val="auto"/>
        </w:rPr>
      </w:pPr>
      <w:r>
        <w:rPr>
          <w:color w:val="auto"/>
        </w:rPr>
        <w:t xml:space="preserve">47. A. surprised   </w:t>
      </w:r>
      <w:r>
        <w:rPr>
          <w:color w:val="auto"/>
        </w:rPr>
        <w:tab/>
      </w:r>
      <w:r>
        <w:rPr>
          <w:color w:val="auto"/>
        </w:rPr>
        <w:t xml:space="preserve">B. disappointed     </w:t>
      </w:r>
      <w:r>
        <w:rPr>
          <w:color w:val="auto"/>
        </w:rPr>
        <w:tab/>
      </w:r>
      <w:r>
        <w:rPr>
          <w:color w:val="auto"/>
        </w:rPr>
        <w:t xml:space="preserve">C. horrified      </w:t>
      </w:r>
      <w:r>
        <w:rPr>
          <w:color w:val="auto"/>
        </w:rPr>
        <w:tab/>
      </w:r>
      <w:r>
        <w:rPr>
          <w:color w:val="auto"/>
        </w:rPr>
        <w:t>D. embarrassed</w:t>
      </w:r>
    </w:p>
    <w:p>
      <w:pPr>
        <w:tabs>
          <w:tab w:val="left" w:pos="2127"/>
          <w:tab w:val="left" w:pos="4253"/>
          <w:tab w:val="left" w:pos="6379"/>
          <w:tab w:val="left" w:pos="6521"/>
        </w:tabs>
        <w:snapToGrid w:val="0"/>
        <w:spacing w:line="286" w:lineRule="atLeast"/>
        <w:rPr>
          <w:color w:val="auto"/>
        </w:rPr>
      </w:pPr>
      <w:r>
        <w:rPr>
          <w:color w:val="auto"/>
        </w:rPr>
        <w:t xml:space="preserve">48. A. once      </w:t>
      </w:r>
      <w:r>
        <w:rPr>
          <w:color w:val="auto"/>
        </w:rPr>
        <w:tab/>
      </w:r>
      <w:r>
        <w:rPr>
          <w:color w:val="auto"/>
        </w:rPr>
        <w:t xml:space="preserve">B. generally        </w:t>
      </w:r>
      <w:r>
        <w:rPr>
          <w:color w:val="auto"/>
        </w:rPr>
        <w:tab/>
      </w:r>
      <w:r>
        <w:rPr>
          <w:color w:val="auto"/>
        </w:rPr>
        <w:t xml:space="preserve">C. never         </w:t>
      </w:r>
      <w:r>
        <w:rPr>
          <w:color w:val="auto"/>
        </w:rPr>
        <w:tab/>
      </w:r>
      <w:r>
        <w:rPr>
          <w:color w:val="auto"/>
        </w:rPr>
        <w:t>D. occasionally</w:t>
      </w:r>
    </w:p>
    <w:p>
      <w:pPr>
        <w:tabs>
          <w:tab w:val="left" w:pos="2127"/>
          <w:tab w:val="left" w:pos="4253"/>
          <w:tab w:val="left" w:pos="6379"/>
          <w:tab w:val="left" w:pos="6521"/>
        </w:tabs>
        <w:snapToGrid w:val="0"/>
        <w:spacing w:line="286" w:lineRule="atLeast"/>
        <w:rPr>
          <w:color w:val="auto"/>
        </w:rPr>
      </w:pPr>
      <w:r>
        <w:rPr>
          <w:color w:val="auto"/>
        </w:rPr>
        <w:t xml:space="preserve">49. A. occupied   </w:t>
      </w:r>
      <w:r>
        <w:rPr>
          <w:color w:val="auto"/>
        </w:rPr>
        <w:tab/>
      </w:r>
      <w:r>
        <w:rPr>
          <w:color w:val="auto"/>
        </w:rPr>
        <w:t xml:space="preserve">B. found         </w:t>
      </w:r>
      <w:r>
        <w:rPr>
          <w:color w:val="auto"/>
        </w:rPr>
        <w:tab/>
      </w:r>
      <w:r>
        <w:rPr>
          <w:color w:val="auto"/>
        </w:rPr>
        <w:t xml:space="preserve">C. protected       </w:t>
      </w:r>
      <w:r>
        <w:rPr>
          <w:color w:val="auto"/>
        </w:rPr>
        <w:tab/>
      </w:r>
      <w:r>
        <w:rPr>
          <w:color w:val="auto"/>
        </w:rPr>
        <w:t>D. dug</w:t>
      </w:r>
    </w:p>
    <w:p>
      <w:pPr>
        <w:tabs>
          <w:tab w:val="left" w:pos="2127"/>
          <w:tab w:val="left" w:pos="4253"/>
          <w:tab w:val="left" w:pos="6379"/>
          <w:tab w:val="left" w:pos="6521"/>
        </w:tabs>
        <w:snapToGrid w:val="0"/>
        <w:spacing w:line="286" w:lineRule="atLeast"/>
        <w:rPr>
          <w:color w:val="auto"/>
        </w:rPr>
      </w:pPr>
      <w:r>
        <w:rPr>
          <w:color w:val="auto"/>
        </w:rPr>
        <w:t xml:space="preserve">50. A. rolling     </w:t>
      </w:r>
      <w:r>
        <w:rPr>
          <w:color w:val="auto"/>
        </w:rPr>
        <w:tab/>
      </w:r>
      <w:r>
        <w:rPr>
          <w:color w:val="auto"/>
        </w:rPr>
        <w:t xml:space="preserve">B. sleeping       </w:t>
      </w:r>
      <w:r>
        <w:rPr>
          <w:color w:val="auto"/>
        </w:rPr>
        <w:tab/>
      </w:r>
      <w:r>
        <w:rPr>
          <w:color w:val="auto"/>
        </w:rPr>
        <w:t xml:space="preserve">C. wandering      </w:t>
      </w:r>
      <w:r>
        <w:rPr>
          <w:color w:val="auto"/>
        </w:rPr>
        <w:tab/>
      </w:r>
      <w:r>
        <w:rPr>
          <w:color w:val="auto"/>
        </w:rPr>
        <w:t>D. crying</w:t>
      </w:r>
    </w:p>
    <w:p>
      <w:pPr>
        <w:tabs>
          <w:tab w:val="left" w:pos="2127"/>
          <w:tab w:val="left" w:pos="4253"/>
          <w:tab w:val="left" w:pos="6379"/>
          <w:tab w:val="left" w:pos="6521"/>
        </w:tabs>
        <w:snapToGrid w:val="0"/>
        <w:spacing w:line="286" w:lineRule="atLeast"/>
        <w:rPr>
          <w:color w:val="auto"/>
        </w:rPr>
      </w:pPr>
      <w:r>
        <w:rPr>
          <w:color w:val="auto"/>
        </w:rPr>
        <w:t xml:space="preserve">51. A. followed   </w:t>
      </w:r>
      <w:r>
        <w:rPr>
          <w:color w:val="auto"/>
        </w:rPr>
        <w:tab/>
      </w:r>
      <w:r>
        <w:rPr>
          <w:color w:val="auto"/>
        </w:rPr>
        <w:t xml:space="preserve">B. led            </w:t>
      </w:r>
      <w:r>
        <w:rPr>
          <w:color w:val="auto"/>
        </w:rPr>
        <w:tab/>
      </w:r>
      <w:r>
        <w:rPr>
          <w:color w:val="auto"/>
        </w:rPr>
        <w:t xml:space="preserve">C. observed       </w:t>
      </w:r>
      <w:r>
        <w:rPr>
          <w:color w:val="auto"/>
        </w:rPr>
        <w:tab/>
      </w:r>
      <w:r>
        <w:rPr>
          <w:color w:val="auto"/>
        </w:rPr>
        <w:t>D. welcomed</w:t>
      </w:r>
    </w:p>
    <w:p>
      <w:pPr>
        <w:tabs>
          <w:tab w:val="left" w:pos="2127"/>
          <w:tab w:val="left" w:pos="4253"/>
          <w:tab w:val="left" w:pos="6379"/>
          <w:tab w:val="left" w:pos="6521"/>
        </w:tabs>
        <w:snapToGrid w:val="0"/>
        <w:spacing w:line="286" w:lineRule="atLeast"/>
        <w:rPr>
          <w:color w:val="auto"/>
        </w:rPr>
      </w:pPr>
      <w:r>
        <w:rPr>
          <w:color w:val="auto"/>
        </w:rPr>
        <w:t xml:space="preserve">52. A. terrible     </w:t>
      </w:r>
      <w:r>
        <w:rPr>
          <w:color w:val="auto"/>
        </w:rPr>
        <w:tab/>
      </w:r>
      <w:r>
        <w:rPr>
          <w:color w:val="auto"/>
        </w:rPr>
        <w:t xml:space="preserve">B. cold          </w:t>
      </w:r>
      <w:r>
        <w:rPr>
          <w:color w:val="auto"/>
        </w:rPr>
        <w:tab/>
      </w:r>
      <w:r>
        <w:rPr>
          <w:color w:val="auto"/>
        </w:rPr>
        <w:t xml:space="preserve">C. dark           </w:t>
      </w:r>
      <w:r>
        <w:rPr>
          <w:color w:val="auto"/>
        </w:rPr>
        <w:tab/>
      </w:r>
      <w:r>
        <w:rPr>
          <w:color w:val="auto"/>
        </w:rPr>
        <w:t>D. crowded</w:t>
      </w:r>
    </w:p>
    <w:p>
      <w:pPr>
        <w:tabs>
          <w:tab w:val="left" w:pos="2127"/>
          <w:tab w:val="left" w:pos="4253"/>
          <w:tab w:val="left" w:pos="6379"/>
          <w:tab w:val="left" w:pos="6521"/>
        </w:tabs>
        <w:snapToGrid w:val="0"/>
        <w:spacing w:line="286" w:lineRule="atLeast"/>
        <w:rPr>
          <w:color w:val="auto"/>
        </w:rPr>
      </w:pPr>
      <w:r>
        <w:rPr>
          <w:color w:val="auto"/>
        </w:rPr>
        <w:t xml:space="preserve">53. A. give back   </w:t>
      </w:r>
      <w:r>
        <w:rPr>
          <w:color w:val="auto"/>
        </w:rPr>
        <w:tab/>
      </w:r>
      <w:r>
        <w:rPr>
          <w:color w:val="auto"/>
        </w:rPr>
        <w:t xml:space="preserve">B. run away      </w:t>
      </w:r>
      <w:r>
        <w:rPr>
          <w:color w:val="auto"/>
        </w:rPr>
        <w:tab/>
      </w:r>
      <w:r>
        <w:rPr>
          <w:color w:val="auto"/>
        </w:rPr>
        <w:t xml:space="preserve">C. carry on        </w:t>
      </w:r>
      <w:r>
        <w:rPr>
          <w:color w:val="auto"/>
        </w:rPr>
        <w:tab/>
      </w:r>
      <w:r>
        <w:rPr>
          <w:color w:val="auto"/>
        </w:rPr>
        <w:t>D. wake up</w:t>
      </w:r>
    </w:p>
    <w:p>
      <w:pPr>
        <w:tabs>
          <w:tab w:val="left" w:pos="2127"/>
          <w:tab w:val="left" w:pos="4253"/>
          <w:tab w:val="left" w:pos="6379"/>
          <w:tab w:val="left" w:pos="6521"/>
        </w:tabs>
        <w:snapToGrid w:val="0"/>
        <w:spacing w:line="286" w:lineRule="atLeast"/>
        <w:rPr>
          <w:color w:val="auto"/>
        </w:rPr>
      </w:pPr>
      <w:r>
        <w:rPr>
          <w:color w:val="auto"/>
        </w:rPr>
        <w:t xml:space="preserve">54. A. struggled    </w:t>
      </w:r>
      <w:r>
        <w:rPr>
          <w:color w:val="auto"/>
        </w:rPr>
        <w:tab/>
      </w:r>
      <w:r>
        <w:rPr>
          <w:color w:val="auto"/>
        </w:rPr>
        <w:t xml:space="preserve">B. waited        </w:t>
      </w:r>
      <w:r>
        <w:rPr>
          <w:color w:val="auto"/>
        </w:rPr>
        <w:tab/>
      </w:r>
      <w:r>
        <w:rPr>
          <w:color w:val="auto"/>
        </w:rPr>
        <w:t xml:space="preserve">C. worked        </w:t>
      </w:r>
      <w:r>
        <w:rPr>
          <w:color w:val="auto"/>
        </w:rPr>
        <w:tab/>
      </w:r>
      <w:r>
        <w:rPr>
          <w:color w:val="auto"/>
        </w:rPr>
        <w:t>D. lived</w:t>
      </w:r>
    </w:p>
    <w:p>
      <w:pPr>
        <w:tabs>
          <w:tab w:val="left" w:pos="2127"/>
          <w:tab w:val="left" w:pos="4253"/>
          <w:tab w:val="left" w:pos="6379"/>
          <w:tab w:val="left" w:pos="6521"/>
        </w:tabs>
        <w:snapToGrid w:val="0"/>
        <w:spacing w:line="286" w:lineRule="atLeast"/>
        <w:rPr>
          <w:color w:val="auto"/>
        </w:rPr>
      </w:pPr>
      <w:r>
        <w:rPr>
          <w:color w:val="auto"/>
        </w:rPr>
        <w:t xml:space="preserve">55. A. eventually   </w:t>
      </w:r>
      <w:r>
        <w:rPr>
          <w:color w:val="auto"/>
        </w:rPr>
        <w:tab/>
      </w:r>
      <w:r>
        <w:rPr>
          <w:color w:val="auto"/>
        </w:rPr>
        <w:t xml:space="preserve">B. immediately    </w:t>
      </w:r>
      <w:r>
        <w:rPr>
          <w:color w:val="auto"/>
        </w:rPr>
        <w:tab/>
      </w:r>
      <w:r>
        <w:rPr>
          <w:color w:val="auto"/>
        </w:rPr>
        <w:t xml:space="preserve">C. secretly       </w:t>
      </w:r>
      <w:r>
        <w:rPr>
          <w:color w:val="auto"/>
        </w:rPr>
        <w:tab/>
      </w:r>
      <w:r>
        <w:rPr>
          <w:color w:val="auto"/>
        </w:rPr>
        <w:t>D. probably</w:t>
      </w:r>
    </w:p>
    <w:p>
      <w:pPr>
        <w:snapToGrid w:val="0"/>
        <w:spacing w:line="290" w:lineRule="atLeast"/>
        <w:rPr>
          <w:color w:val="auto"/>
        </w:rPr>
      </w:pPr>
      <w:r>
        <w:rPr>
          <w:color w:val="auto"/>
        </w:rPr>
        <w:t>第二节</w:t>
      </w:r>
      <w:r>
        <w:rPr>
          <w:rFonts w:hint="eastAsia"/>
          <w:color w:val="auto"/>
        </w:rPr>
        <w:t>：</w:t>
      </w:r>
      <w:r>
        <w:rPr>
          <w:color w:val="auto"/>
        </w:rPr>
        <w:t>（共10小题；每小题1.5分，满分15分）</w:t>
      </w:r>
    </w:p>
    <w:p>
      <w:pPr>
        <w:snapToGrid w:val="0"/>
        <w:spacing w:line="290" w:lineRule="atLeast"/>
        <w:ind w:firstLine="420" w:firstLineChars="200"/>
        <w:rPr>
          <w:color w:val="auto"/>
        </w:rPr>
      </w:pPr>
      <w:r>
        <w:rPr>
          <w:color w:val="auto"/>
        </w:rPr>
        <w:t>阅读下面短文，在空白处填入1个适当的单词或括号内单词的正确形式。</w:t>
      </w:r>
    </w:p>
    <w:p>
      <w:pPr>
        <w:snapToGrid w:val="0"/>
        <w:spacing w:line="290" w:lineRule="atLeast"/>
        <w:ind w:firstLine="408" w:firstLineChars="200"/>
        <w:rPr>
          <w:color w:val="auto"/>
        </w:rPr>
      </w:pPr>
      <w:r>
        <w:rPr>
          <w:rFonts w:hint="eastAsia"/>
          <w:color w:val="auto"/>
          <w:spacing w:val="-3"/>
        </w:rPr>
        <w:t xml:space="preserve">China has made solid progress in pushing forward rural vitalization </w:t>
      </w:r>
      <w:r>
        <w:rPr>
          <w:rFonts w:hint="eastAsia" w:ascii="宋体" w:hAnsi="宋体"/>
          <w:color w:val="auto"/>
          <w:spacing w:val="-3"/>
        </w:rPr>
        <w:t>(乡村振兴)</w:t>
      </w:r>
      <w:r>
        <w:rPr>
          <w:rFonts w:hint="eastAsia"/>
          <w:color w:val="auto"/>
          <w:spacing w:val="-3"/>
        </w:rPr>
        <w:t xml:space="preserve"> as</w:t>
      </w:r>
      <w:r>
        <w:rPr>
          <w:rFonts w:hint="eastAsia"/>
          <w:color w:val="auto"/>
        </w:rPr>
        <w:t xml:space="preserve"> 56．</w:t>
      </w:r>
      <w:r>
        <w:rPr>
          <w:rFonts w:hint="eastAsia"/>
          <w:color w:val="auto"/>
          <w:u w:val="single"/>
        </w:rPr>
        <w:t xml:space="preserve"> </w:t>
      </w:r>
      <w:r>
        <w:rPr>
          <w:color w:val="auto"/>
          <w:u w:val="single"/>
        </w:rPr>
        <w:t xml:space="preserve">      </w:t>
      </w:r>
      <w:r>
        <w:rPr>
          <w:rFonts w:hint="eastAsia"/>
          <w:color w:val="auto"/>
        </w:rPr>
        <w:t xml:space="preserve"> (expect) over the last five years.</w:t>
      </w:r>
    </w:p>
    <w:p>
      <w:pPr>
        <w:snapToGrid w:val="0"/>
        <w:spacing w:line="290" w:lineRule="atLeast"/>
        <w:ind w:firstLine="420" w:firstLineChars="200"/>
        <w:rPr>
          <w:rFonts w:hint="eastAsia"/>
          <w:color w:val="auto"/>
        </w:rPr>
      </w:pPr>
      <w:r>
        <w:rPr>
          <w:rFonts w:hint="eastAsia"/>
          <w:color w:val="auto"/>
        </w:rPr>
        <w:t>In 2018, China released a five-year plan 57．</w:t>
      </w:r>
      <w:r>
        <w:rPr>
          <w:rFonts w:hint="eastAsia"/>
          <w:color w:val="auto"/>
          <w:u w:val="single"/>
        </w:rPr>
        <w:t xml:space="preserve"> </w:t>
      </w:r>
      <w:r>
        <w:rPr>
          <w:color w:val="auto"/>
          <w:u w:val="single"/>
        </w:rPr>
        <w:t xml:space="preserve">      </w:t>
      </w:r>
      <w:r>
        <w:rPr>
          <w:rFonts w:hint="eastAsia"/>
          <w:color w:val="auto"/>
        </w:rPr>
        <w:t xml:space="preserve"> its rural vitalization strategy, 58．</w:t>
      </w:r>
      <w:r>
        <w:rPr>
          <w:rFonts w:hint="eastAsia"/>
          <w:color w:val="auto"/>
          <w:u w:val="single"/>
        </w:rPr>
        <w:t xml:space="preserve"> </w:t>
      </w:r>
      <w:r>
        <w:rPr>
          <w:color w:val="auto"/>
          <w:u w:val="single"/>
        </w:rPr>
        <w:t xml:space="preserve">      </w:t>
      </w:r>
      <w:r>
        <w:rPr>
          <w:rFonts w:hint="eastAsia"/>
          <w:color w:val="auto"/>
        </w:rPr>
        <w:t>(map) out a number of major projects, programs and actions. All 59 of the plan</w:t>
      </w:r>
      <w:r>
        <w:rPr>
          <w:color w:val="auto"/>
        </w:rPr>
        <w:t>’</w:t>
      </w:r>
      <w:r>
        <w:rPr>
          <w:rFonts w:hint="eastAsia"/>
          <w:color w:val="auto"/>
        </w:rPr>
        <w:t>s key tasks, including increasing agricultural production capacity and improving the safety of drinking water in rural areas, have been carried out 59．</w:t>
      </w:r>
      <w:r>
        <w:rPr>
          <w:rFonts w:hint="eastAsia"/>
          <w:color w:val="auto"/>
          <w:u w:val="single"/>
        </w:rPr>
        <w:t xml:space="preserve"> </w:t>
      </w:r>
      <w:r>
        <w:rPr>
          <w:color w:val="auto"/>
          <w:u w:val="single"/>
        </w:rPr>
        <w:t xml:space="preserve">      </w:t>
      </w:r>
      <w:r>
        <w:rPr>
          <w:rFonts w:hint="eastAsia"/>
          <w:color w:val="auto"/>
        </w:rPr>
        <w:t xml:space="preserve"> (steady) and have achieved good results.</w:t>
      </w:r>
    </w:p>
    <w:p>
      <w:pPr>
        <w:snapToGrid w:val="0"/>
        <w:spacing w:line="290" w:lineRule="atLeast"/>
        <w:ind w:firstLine="420" w:firstLineChars="200"/>
        <w:rPr>
          <w:rFonts w:hint="eastAsia"/>
          <w:color w:val="auto"/>
        </w:rPr>
      </w:pPr>
      <w:r>
        <w:rPr>
          <w:rFonts w:hint="eastAsia"/>
          <w:color w:val="auto"/>
        </w:rPr>
        <w:t>In 2021, agricultural technology progress 60．</w:t>
      </w:r>
      <w:r>
        <w:rPr>
          <w:rFonts w:hint="eastAsia"/>
          <w:color w:val="auto"/>
          <w:u w:val="single"/>
        </w:rPr>
        <w:t xml:space="preserve"> </w:t>
      </w:r>
      <w:r>
        <w:rPr>
          <w:color w:val="auto"/>
          <w:u w:val="single"/>
        </w:rPr>
        <w:t xml:space="preserve">      </w:t>
      </w:r>
      <w:r>
        <w:rPr>
          <w:rFonts w:hint="eastAsia"/>
          <w:color w:val="auto"/>
        </w:rPr>
        <w:t>(contribute) to 61 percent of the sector</w:t>
      </w:r>
      <w:r>
        <w:rPr>
          <w:color w:val="auto"/>
        </w:rPr>
        <w:t>’</w:t>
      </w:r>
      <w:r>
        <w:rPr>
          <w:rFonts w:hint="eastAsia"/>
          <w:color w:val="auto"/>
        </w:rPr>
        <w:t>s development, 61．</w:t>
      </w:r>
      <w:r>
        <w:rPr>
          <w:rFonts w:hint="eastAsia"/>
          <w:color w:val="auto"/>
          <w:u w:val="single"/>
        </w:rPr>
        <w:t xml:space="preserve"> </w:t>
      </w:r>
      <w:r>
        <w:rPr>
          <w:color w:val="auto"/>
          <w:u w:val="single"/>
        </w:rPr>
        <w:t xml:space="preserve">      </w:t>
      </w:r>
      <w:r>
        <w:rPr>
          <w:rFonts w:hint="eastAsia"/>
          <w:color w:val="auto"/>
        </w:rPr>
        <w:t xml:space="preserve">is </w:t>
      </w:r>
      <w:r>
        <w:rPr>
          <w:rFonts w:hint="eastAsia"/>
          <w:color w:val="auto"/>
          <w:spacing w:val="-2"/>
        </w:rPr>
        <w:t xml:space="preserve">3.5 percent higher than that of 2017. As to the green development of agriculture, the application of chemical fertilizers and pesticides has experienced negative </w:t>
      </w:r>
      <w:r>
        <w:rPr>
          <w:rFonts w:hint="eastAsia"/>
          <w:color w:val="auto"/>
        </w:rPr>
        <w:t>62．</w:t>
      </w:r>
      <w:r>
        <w:rPr>
          <w:rFonts w:hint="eastAsia"/>
          <w:color w:val="auto"/>
          <w:u w:val="single"/>
        </w:rPr>
        <w:t xml:space="preserve"> </w:t>
      </w:r>
      <w:r>
        <w:rPr>
          <w:color w:val="auto"/>
          <w:u w:val="single"/>
        </w:rPr>
        <w:t xml:space="preserve">      </w:t>
      </w:r>
      <w:r>
        <w:rPr>
          <w:rFonts w:hint="eastAsia"/>
          <w:color w:val="auto"/>
        </w:rPr>
        <w:t>(grow) over the years, while the usage of organic fertilizers has significantly increased. The 63．</w:t>
      </w:r>
      <w:r>
        <w:rPr>
          <w:rFonts w:hint="eastAsia"/>
          <w:color w:val="auto"/>
          <w:u w:val="single"/>
        </w:rPr>
        <w:t xml:space="preserve"> </w:t>
      </w:r>
      <w:r>
        <w:rPr>
          <w:color w:val="auto"/>
          <w:u w:val="single"/>
        </w:rPr>
        <w:t xml:space="preserve">      </w:t>
      </w:r>
      <w:r>
        <w:rPr>
          <w:rFonts w:hint="eastAsia"/>
          <w:color w:val="auto"/>
        </w:rPr>
        <w:t xml:space="preserve">(construct) of rural infrastructure </w:t>
      </w:r>
      <w:r>
        <w:rPr>
          <w:rFonts w:hint="eastAsia" w:ascii="宋体" w:hAnsi="宋体"/>
          <w:color w:val="auto"/>
        </w:rPr>
        <w:t>(基础设施)</w:t>
      </w:r>
      <w:r>
        <w:rPr>
          <w:rFonts w:hint="eastAsia"/>
          <w:color w:val="auto"/>
        </w:rPr>
        <w:t>, such as water, electricity, road and telecommunication facilities, has been improved. Tap water is now 64．</w:t>
      </w:r>
      <w:r>
        <w:rPr>
          <w:rFonts w:hint="eastAsia"/>
          <w:color w:val="auto"/>
          <w:u w:val="single"/>
        </w:rPr>
        <w:t xml:space="preserve"> </w:t>
      </w:r>
      <w:r>
        <w:rPr>
          <w:color w:val="auto"/>
          <w:u w:val="single"/>
        </w:rPr>
        <w:t xml:space="preserve">      </w:t>
      </w:r>
      <w:r>
        <w:rPr>
          <w:rFonts w:hint="eastAsia"/>
          <w:color w:val="auto"/>
        </w:rPr>
        <w:t>(access) in 84 percent of rural households. 65．</w:t>
      </w:r>
      <w:r>
        <w:rPr>
          <w:rFonts w:hint="eastAsia"/>
          <w:color w:val="auto"/>
          <w:u w:val="single"/>
        </w:rPr>
        <w:t xml:space="preserve"> </w:t>
      </w:r>
      <w:r>
        <w:rPr>
          <w:color w:val="auto"/>
          <w:u w:val="single"/>
        </w:rPr>
        <w:t xml:space="preserve">      </w:t>
      </w:r>
      <w:r>
        <w:rPr>
          <w:rFonts w:hint="eastAsia"/>
          <w:color w:val="auto"/>
        </w:rPr>
        <w:t>average income of rural residents increased by 28.9 percent in real terms from 2017 to 2021.</w:t>
      </w:r>
    </w:p>
    <w:p>
      <w:pPr>
        <w:spacing w:before="62" w:beforeLines="20" w:after="62" w:afterLines="20"/>
        <w:rPr>
          <w:color w:val="auto"/>
        </w:rPr>
      </w:pPr>
      <w:r>
        <w:rPr>
          <w:rFonts w:hint="eastAsia"/>
          <w:b/>
          <w:bCs/>
          <w:color w:val="auto"/>
        </w:rPr>
        <w:t>第四部分：</w:t>
      </w:r>
      <w:r>
        <w:rPr>
          <w:b/>
          <w:bCs/>
          <w:color w:val="auto"/>
        </w:rPr>
        <w:t>写作</w:t>
      </w:r>
      <w:r>
        <w:rPr>
          <w:color w:val="auto"/>
        </w:rPr>
        <w:t>（共两节，满分40分）</w:t>
      </w:r>
    </w:p>
    <w:p>
      <w:pPr>
        <w:snapToGrid w:val="0"/>
        <w:spacing w:line="290" w:lineRule="atLeast"/>
        <w:rPr>
          <w:color w:val="auto"/>
        </w:rPr>
      </w:pPr>
      <w:r>
        <w:rPr>
          <w:color w:val="auto"/>
        </w:rPr>
        <w:t>第一节</w:t>
      </w:r>
      <w:r>
        <w:rPr>
          <w:rFonts w:hint="eastAsia"/>
          <w:color w:val="auto"/>
        </w:rPr>
        <w:t>：</w:t>
      </w:r>
      <w:r>
        <w:rPr>
          <w:color w:val="auto"/>
        </w:rPr>
        <w:t>（满分15分）</w:t>
      </w:r>
    </w:p>
    <w:p>
      <w:pPr>
        <w:snapToGrid w:val="0"/>
        <w:spacing w:line="290" w:lineRule="atLeast"/>
        <w:ind w:firstLine="420" w:firstLineChars="200"/>
        <w:rPr>
          <w:color w:val="auto"/>
        </w:rPr>
      </w:pPr>
      <w:r>
        <w:rPr>
          <w:color w:val="auto"/>
        </w:rPr>
        <w:t>假设你是李华，假期去留学生Judy的家乡游玩时</w:t>
      </w:r>
      <w:r>
        <w:rPr>
          <w:rFonts w:hint="eastAsia"/>
          <w:color w:val="auto"/>
        </w:rPr>
        <w:t>受</w:t>
      </w:r>
      <w:r>
        <w:rPr>
          <w:color w:val="auto"/>
        </w:rPr>
        <w:t>到了她的热情款待。请你给她写一封邮件表达谢意，</w:t>
      </w:r>
    </w:p>
    <w:p>
      <w:pPr>
        <w:snapToGrid w:val="0"/>
        <w:spacing w:line="290" w:lineRule="atLeast"/>
        <w:rPr>
          <w:color w:val="auto"/>
        </w:rPr>
      </w:pPr>
      <w:r>
        <w:rPr>
          <w:color w:val="auto"/>
        </w:rPr>
        <w:t>内容包括：</w:t>
      </w:r>
      <w:r>
        <w:rPr>
          <w:rFonts w:hint="eastAsia"/>
          <w:color w:val="auto"/>
        </w:rPr>
        <w:t>1．</w:t>
      </w:r>
      <w:r>
        <w:rPr>
          <w:color w:val="auto"/>
        </w:rPr>
        <w:t>写邮件目的；</w:t>
      </w:r>
      <w:r>
        <w:rPr>
          <w:rFonts w:hint="eastAsia"/>
          <w:color w:val="auto"/>
        </w:rPr>
        <w:t>2．得到</w:t>
      </w:r>
      <w:r>
        <w:rPr>
          <w:color w:val="auto"/>
        </w:rPr>
        <w:t>好友的</w:t>
      </w:r>
      <w:r>
        <w:rPr>
          <w:rFonts w:hint="eastAsia"/>
          <w:color w:val="auto"/>
        </w:rPr>
        <w:t>哪些</w:t>
      </w:r>
      <w:r>
        <w:rPr>
          <w:color w:val="auto"/>
        </w:rPr>
        <w:t>款待；</w:t>
      </w:r>
      <w:r>
        <w:rPr>
          <w:rFonts w:hint="eastAsia"/>
          <w:color w:val="auto"/>
        </w:rPr>
        <w:t>3．</w:t>
      </w:r>
      <w:r>
        <w:rPr>
          <w:color w:val="auto"/>
        </w:rPr>
        <w:t>表达谢意 。</w:t>
      </w:r>
    </w:p>
    <w:p>
      <w:pPr>
        <w:snapToGrid w:val="0"/>
        <w:spacing w:line="290" w:lineRule="atLeast"/>
        <w:rPr>
          <w:color w:val="auto"/>
        </w:rPr>
      </w:pPr>
      <w:r>
        <w:rPr>
          <w:color w:val="auto"/>
        </w:rPr>
        <w:t>注意：</w:t>
      </w:r>
      <w:r>
        <w:rPr>
          <w:rFonts w:hint="eastAsia"/>
          <w:color w:val="auto"/>
        </w:rPr>
        <w:t>1．</w:t>
      </w:r>
      <w:r>
        <w:rPr>
          <w:color w:val="auto"/>
        </w:rPr>
        <w:t>写作词数应为80左右；</w:t>
      </w:r>
      <w:r>
        <w:rPr>
          <w:rFonts w:hint="eastAsia"/>
          <w:color w:val="auto"/>
        </w:rPr>
        <w:t>2．</w:t>
      </w:r>
      <w:r>
        <w:rPr>
          <w:color w:val="auto"/>
        </w:rPr>
        <w:t>可以适当增加细节，以使行文连贯。</w:t>
      </w:r>
    </w:p>
    <w:p>
      <w:pPr>
        <w:rPr>
          <w:rFonts w:hint="eastAsia"/>
          <w:color w:val="auto"/>
          <w:u w:val="single"/>
        </w:rPr>
      </w:pPr>
      <w:r>
        <w:rPr>
          <w:color w:val="auto"/>
          <w:u w:val="single"/>
        </w:rPr>
        <w:t xml:space="preserve">                                                                                        </w:t>
      </w:r>
    </w:p>
    <w:p>
      <w:pPr>
        <w:rPr>
          <w:rFonts w:hint="eastAsia"/>
          <w:color w:val="auto"/>
          <w:u w:val="single"/>
        </w:rPr>
      </w:pPr>
      <w:r>
        <w:rPr>
          <w:color w:val="auto"/>
          <w:u w:val="single"/>
        </w:rPr>
        <w:t xml:space="preserve">                                                                                        </w:t>
      </w:r>
    </w:p>
    <w:p>
      <w:pPr>
        <w:snapToGrid w:val="0"/>
        <w:spacing w:line="290" w:lineRule="atLeast"/>
        <w:rPr>
          <w:color w:val="auto"/>
        </w:rPr>
      </w:pPr>
      <w:r>
        <w:rPr>
          <w:color w:val="auto"/>
        </w:rPr>
        <w:t>第二节</w:t>
      </w:r>
      <w:r>
        <w:rPr>
          <w:rFonts w:hint="eastAsia"/>
          <w:color w:val="auto"/>
        </w:rPr>
        <w:t>：</w:t>
      </w:r>
      <w:r>
        <w:rPr>
          <w:color w:val="auto"/>
        </w:rPr>
        <w:t>（满分25分）</w:t>
      </w:r>
    </w:p>
    <w:p>
      <w:pPr>
        <w:snapToGrid w:val="0"/>
        <w:spacing w:line="290" w:lineRule="atLeast"/>
        <w:ind w:firstLine="420" w:firstLineChars="200"/>
        <w:rPr>
          <w:color w:val="auto"/>
        </w:rPr>
      </w:pPr>
      <w:r>
        <w:rPr>
          <w:color w:val="auto"/>
        </w:rPr>
        <w:t>阅读下面材料，根据其内容和所给段落开头语续写两段，使之构成一篇完整的短文。</w:t>
      </w:r>
    </w:p>
    <w:p>
      <w:pPr>
        <w:snapToGrid w:val="0"/>
        <w:spacing w:line="290" w:lineRule="atLeast"/>
        <w:ind w:firstLine="420" w:firstLineChars="200"/>
        <w:rPr>
          <w:rFonts w:hint="eastAsia"/>
          <w:color w:val="auto"/>
        </w:rPr>
      </w:pPr>
      <w:r>
        <w:rPr>
          <w:rFonts w:hint="eastAsia"/>
          <w:color w:val="auto"/>
        </w:rPr>
        <w:t>For 19-year-old Stuart</w:t>
      </w:r>
      <w:r>
        <w:rPr>
          <w:color w:val="auto"/>
        </w:rPr>
        <w:t>’</w:t>
      </w:r>
      <w:r>
        <w:rPr>
          <w:rFonts w:hint="eastAsia"/>
          <w:color w:val="auto"/>
        </w:rPr>
        <w:t>s father, Peter, his family was his strength and pride.“Together we achieve but divided, we fall,</w:t>
      </w:r>
      <w:r>
        <w:rPr>
          <w:color w:val="auto"/>
        </w:rPr>
        <w:t>”</w:t>
      </w:r>
      <w:r>
        <w:rPr>
          <w:rFonts w:hint="eastAsia"/>
          <w:color w:val="auto"/>
        </w:rPr>
        <w:t xml:space="preserve"> he often told his four sons, and Stuart was the youngest. Besides family, there was something else that Peter, 56, cherished and believed kept his family united and strong. It was his treasured farm that was passed on from generation to generation.</w:t>
      </w:r>
    </w:p>
    <w:p>
      <w:pPr>
        <w:snapToGrid w:val="0"/>
        <w:spacing w:line="290" w:lineRule="atLeast"/>
        <w:ind w:firstLine="420" w:firstLineChars="200"/>
        <w:rPr>
          <w:rFonts w:hint="eastAsia"/>
          <w:color w:val="auto"/>
        </w:rPr>
      </w:pPr>
      <w:r>
        <w:rPr>
          <w:rFonts w:hint="eastAsia"/>
          <w:color w:val="auto"/>
        </w:rPr>
        <w:t>One day, however, his 19-year-old son, Stuart, approached his dad and told him he wanted his share of the fortune so that he could move to the city and start living his life alone. It was a terrible blow to Peter, who never wished to see his family break.</w:t>
      </w:r>
    </w:p>
    <w:p>
      <w:pPr>
        <w:snapToGrid w:val="0"/>
        <w:spacing w:line="290" w:lineRule="atLeast"/>
        <w:ind w:firstLine="420" w:firstLineChars="200"/>
        <w:rPr>
          <w:rFonts w:hint="eastAsia"/>
          <w:color w:val="auto"/>
        </w:rPr>
      </w:pPr>
      <w:r>
        <w:rPr>
          <w:color w:val="auto"/>
        </w:rPr>
        <w:t>“</w:t>
      </w:r>
      <w:r>
        <w:rPr>
          <w:rFonts w:hint="eastAsia"/>
          <w:color w:val="auto"/>
        </w:rPr>
        <w:t>But, you don</w:t>
      </w:r>
      <w:r>
        <w:rPr>
          <w:color w:val="auto"/>
        </w:rPr>
        <w:t>’</w:t>
      </w:r>
      <w:r>
        <w:rPr>
          <w:rFonts w:hint="eastAsia"/>
          <w:color w:val="auto"/>
        </w:rPr>
        <w:t>t know much about city life. I am afraid you</w:t>
      </w:r>
      <w:r>
        <w:rPr>
          <w:color w:val="auto"/>
        </w:rPr>
        <w:t>’</w:t>
      </w:r>
      <w:r>
        <w:rPr>
          <w:rFonts w:hint="eastAsia"/>
          <w:color w:val="auto"/>
        </w:rPr>
        <w:t>d wander like a lost lamb. This is your family, and we will always support you,</w:t>
      </w:r>
      <w:r>
        <w:rPr>
          <w:color w:val="auto"/>
        </w:rPr>
        <w:t>”</w:t>
      </w:r>
      <w:r>
        <w:rPr>
          <w:rFonts w:hint="eastAsia"/>
          <w:color w:val="auto"/>
        </w:rPr>
        <w:t xml:space="preserve"> Peter disappointedly said as soon as Stuart told him his intention to leave the house.</w:t>
      </w:r>
    </w:p>
    <w:p>
      <w:pPr>
        <w:snapToGrid w:val="0"/>
        <w:spacing w:line="290" w:lineRule="atLeast"/>
        <w:ind w:firstLine="420" w:firstLineChars="200"/>
        <w:rPr>
          <w:color w:val="auto"/>
        </w:rPr>
      </w:pPr>
      <w:r>
        <w:rPr>
          <w:color w:val="auto"/>
        </w:rPr>
        <w:t>“Dad, I’m nineteen, and I have heard plenty about the city from my friends. I don’t want to waste my time and energy farming with you. I have a purpose in life, and I don’t want to become a farmer like you.”</w:t>
      </w:r>
    </w:p>
    <w:p>
      <w:pPr>
        <w:snapToGrid w:val="0"/>
        <w:spacing w:line="290" w:lineRule="atLeast"/>
        <w:ind w:firstLine="420" w:firstLineChars="200"/>
        <w:rPr>
          <w:rFonts w:hint="eastAsia"/>
          <w:color w:val="auto"/>
        </w:rPr>
      </w:pPr>
      <w:r>
        <w:rPr>
          <w:rFonts w:hint="eastAsia"/>
          <w:color w:val="auto"/>
        </w:rPr>
        <w:t xml:space="preserve">Peter tried changing his mind. </w:t>
      </w:r>
      <w:r>
        <w:rPr>
          <w:color w:val="auto"/>
        </w:rPr>
        <w:t>“</w:t>
      </w:r>
      <w:r>
        <w:rPr>
          <w:rFonts w:hint="eastAsia"/>
          <w:color w:val="auto"/>
        </w:rPr>
        <w:t>Son, I can give you your share of the fortune. But dear, this is too early to decide.</w:t>
      </w:r>
      <w:r>
        <w:rPr>
          <w:color w:val="auto"/>
        </w:rPr>
        <w:t>”</w:t>
      </w:r>
      <w:r>
        <w:rPr>
          <w:rFonts w:hint="eastAsia"/>
          <w:color w:val="auto"/>
        </w:rPr>
        <w:t xml:space="preserve"> However, Stuart insisted on going out, so Peter had to give him his share.</w:t>
      </w:r>
    </w:p>
    <w:p>
      <w:pPr>
        <w:snapToGrid w:val="0"/>
        <w:spacing w:line="290" w:lineRule="atLeast"/>
        <w:ind w:firstLine="420" w:firstLineChars="200"/>
        <w:rPr>
          <w:rFonts w:hint="eastAsia"/>
          <w:color w:val="auto"/>
        </w:rPr>
      </w:pPr>
      <w:r>
        <w:rPr>
          <w:rFonts w:hint="eastAsia"/>
          <w:color w:val="auto"/>
        </w:rPr>
        <w:t xml:space="preserve">Three years went by. Neither Peter nor his family heard anything about Stuart. One day, when the family least expected it, they saw a young man walk toward them. As he neared, they saw his old and dirty clothes and a face that had lost its charm. It was Stuart! Peter was shocked. </w:t>
      </w:r>
      <w:r>
        <w:rPr>
          <w:color w:val="auto"/>
        </w:rPr>
        <w:t>“</w:t>
      </w:r>
      <w:r>
        <w:rPr>
          <w:rFonts w:hint="eastAsia"/>
          <w:color w:val="auto"/>
        </w:rPr>
        <w:t>Daddy, I need your help ... I</w:t>
      </w:r>
      <w:r>
        <w:rPr>
          <w:color w:val="auto"/>
        </w:rPr>
        <w:t>’</w:t>
      </w:r>
      <w:r>
        <w:rPr>
          <w:rFonts w:hint="eastAsia"/>
          <w:color w:val="auto"/>
        </w:rPr>
        <w:t>m hungry,</w:t>
      </w:r>
      <w:r>
        <w:rPr>
          <w:color w:val="auto"/>
        </w:rPr>
        <w:t>”</w:t>
      </w:r>
      <w:r>
        <w:rPr>
          <w:rFonts w:hint="eastAsia"/>
          <w:color w:val="auto"/>
        </w:rPr>
        <w:t xml:space="preserve"> Stuart cried.</w:t>
      </w:r>
    </w:p>
    <w:p>
      <w:pPr>
        <w:snapToGrid w:val="0"/>
        <w:spacing w:line="290" w:lineRule="atLeast"/>
        <w:ind w:firstLine="420" w:firstLineChars="200"/>
        <w:rPr>
          <w:color w:val="auto"/>
        </w:rPr>
      </w:pPr>
      <w:r>
        <w:rPr>
          <w:color w:val="auto"/>
        </w:rPr>
        <w:t>“</w:t>
      </w:r>
      <w:r>
        <w:rPr>
          <w:rFonts w:hint="eastAsia"/>
          <w:color w:val="auto"/>
        </w:rPr>
        <w:t>Oh, my dear ... Please sit down first,</w:t>
      </w:r>
      <w:r>
        <w:rPr>
          <w:color w:val="auto"/>
        </w:rPr>
        <w:t>”</w:t>
      </w:r>
      <w:r>
        <w:rPr>
          <w:rFonts w:hint="eastAsia"/>
          <w:color w:val="auto"/>
        </w:rPr>
        <w:t xml:space="preserve"> Peter said and brought some tea and bread for him. Then Peter asked why he was in such a poor situation. </w:t>
      </w:r>
    </w:p>
    <w:p>
      <w:pPr>
        <w:snapToGrid w:val="0"/>
        <w:spacing w:line="290" w:lineRule="atLeast"/>
        <w:rPr>
          <w:b/>
          <w:bCs/>
          <w:color w:val="auto"/>
        </w:rPr>
      </w:pPr>
      <w:r>
        <w:rPr>
          <w:b/>
          <w:bCs/>
          <w:color w:val="auto"/>
        </w:rPr>
        <w:t>注意</w:t>
      </w:r>
      <w:r>
        <w:rPr>
          <w:color w:val="auto"/>
        </w:rPr>
        <w:t>：</w:t>
      </w:r>
    </w:p>
    <w:p>
      <w:pPr>
        <w:snapToGrid w:val="0"/>
        <w:spacing w:line="290" w:lineRule="atLeast"/>
        <w:ind w:firstLine="420" w:firstLineChars="200"/>
        <w:rPr>
          <w:color w:val="auto"/>
        </w:rPr>
      </w:pPr>
      <w:r>
        <w:rPr>
          <w:color w:val="auto"/>
        </w:rPr>
        <w:t>1. 续写词数应为150左右；</w:t>
      </w:r>
      <w:r>
        <w:rPr>
          <w:rFonts w:hint="eastAsia"/>
          <w:color w:val="auto"/>
        </w:rPr>
        <w:t>2</w:t>
      </w:r>
      <w:r>
        <w:rPr>
          <w:color w:val="auto"/>
        </w:rPr>
        <w:t>. 请按如下格式作答。</w:t>
      </w:r>
    </w:p>
    <w:p>
      <w:pPr>
        <w:snapToGrid w:val="0"/>
        <w:spacing w:line="300" w:lineRule="atLeast"/>
        <w:ind w:firstLine="420" w:firstLineChars="200"/>
        <w:rPr>
          <w:color w:val="auto"/>
          <w:u w:val="single"/>
        </w:rPr>
      </w:pPr>
      <w:r>
        <w:rPr>
          <w:rFonts w:hint="eastAsia"/>
          <w:color w:val="auto"/>
        </w:rPr>
        <w:t>Stuart said he took the money and went to the city</w:t>
      </w:r>
      <w:r>
        <w:rPr>
          <w:color w:val="auto"/>
        </w:rPr>
        <w:t xml:space="preserve">. </w:t>
      </w:r>
      <w:r>
        <w:rPr>
          <w:color w:val="auto"/>
          <w:u w:val="single"/>
        </w:rPr>
        <w:t xml:space="preserve">                                          </w:t>
      </w:r>
    </w:p>
    <w:p>
      <w:pPr>
        <w:snapToGrid w:val="0"/>
        <w:spacing w:line="300" w:lineRule="atLeast"/>
        <w:rPr>
          <w:rFonts w:hint="eastAsia"/>
          <w:color w:val="auto"/>
          <w:u w:val="single"/>
        </w:rPr>
      </w:pPr>
      <w:r>
        <w:rPr>
          <w:color w:val="auto"/>
          <w:u w:val="single"/>
        </w:rPr>
        <w:t xml:space="preserve">                                                                                        </w:t>
      </w:r>
    </w:p>
    <w:p>
      <w:pPr>
        <w:snapToGrid w:val="0"/>
        <w:spacing w:line="300" w:lineRule="atLeast"/>
        <w:rPr>
          <w:rFonts w:hint="eastAsia"/>
          <w:color w:val="auto"/>
          <w:u w:val="single"/>
        </w:rPr>
      </w:pPr>
      <w:r>
        <w:rPr>
          <w:color w:val="auto"/>
          <w:u w:val="single"/>
        </w:rPr>
        <w:t xml:space="preserve">                                                                                        </w:t>
      </w:r>
    </w:p>
    <w:p>
      <w:pPr>
        <w:snapToGrid w:val="0"/>
        <w:spacing w:line="300" w:lineRule="atLeast"/>
        <w:ind w:firstLine="420" w:firstLineChars="200"/>
        <w:rPr>
          <w:color w:val="auto"/>
        </w:rPr>
      </w:pPr>
      <w:r>
        <w:rPr>
          <w:rFonts w:hint="eastAsia"/>
          <w:color w:val="auto"/>
        </w:rPr>
        <w:t xml:space="preserve">Overwhelmed by </w:t>
      </w:r>
      <w:r>
        <w:rPr>
          <w:rFonts w:hint="eastAsia" w:ascii="宋体" w:hAnsi="宋体"/>
          <w:color w:val="auto"/>
        </w:rPr>
        <w:t>(被震撼)</w:t>
      </w:r>
      <w:r>
        <w:rPr>
          <w:rFonts w:hint="eastAsia"/>
          <w:color w:val="auto"/>
        </w:rPr>
        <w:t>their love, Stuart was moved to tears</w:t>
      </w:r>
      <w:r>
        <w:rPr>
          <w:color w:val="auto"/>
        </w:rPr>
        <w:t xml:space="preserve">. </w:t>
      </w:r>
      <w:r>
        <w:rPr>
          <w:color w:val="auto"/>
          <w:u w:val="single"/>
        </w:rPr>
        <w:t xml:space="preserve">                               </w:t>
      </w:r>
    </w:p>
    <w:p>
      <w:pPr>
        <w:snapToGrid w:val="0"/>
        <w:spacing w:line="300" w:lineRule="atLeast"/>
        <w:rPr>
          <w:rFonts w:hint="eastAsia"/>
          <w:color w:val="auto"/>
          <w:u w:val="single"/>
        </w:rPr>
      </w:pPr>
      <w:r>
        <w:rPr>
          <w:color w:val="auto"/>
          <w:u w:val="single"/>
        </w:rPr>
        <w:t xml:space="preserve">                                                                                        </w:t>
      </w:r>
    </w:p>
    <w:p>
      <w:pPr>
        <w:snapToGrid w:val="0"/>
        <w:spacing w:line="300" w:lineRule="atLeast"/>
        <w:rPr>
          <w:rFonts w:hint="eastAsia"/>
          <w:color w:val="auto"/>
          <w:u w:val="single"/>
        </w:rPr>
      </w:pPr>
      <w:r>
        <w:rPr>
          <w:color w:val="auto"/>
          <w:u w:val="single"/>
        </w:rPr>
        <w:t xml:space="preserve">                                                                                        </w:t>
      </w:r>
    </w:p>
    <w:sectPr>
      <w:headerReference r:id="rId3" w:type="default"/>
      <w:footerReference r:id="rId4" w:type="default"/>
      <w:footerReference r:id="rId5" w:type="even"/>
      <w:pgSz w:w="10433" w:h="14742"/>
      <w:pgMar w:top="1134" w:right="680" w:bottom="1134" w:left="680" w:header="720" w:footer="680" w:gutter="0"/>
      <w:cols w:space="708"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方正黑体_GBK">
    <w:altName w:val="微软雅黑"/>
    <w:panose1 w:val="03000509000000000000"/>
    <w:charset w:val="86"/>
    <w:family w:val="script"/>
    <w:pitch w:val="default"/>
    <w:sig w:usb0="00000000" w:usb1="00000000" w:usb2="00000010" w:usb3="00000000" w:csb0="00040000"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hint="eastAsia" w:ascii="宋体" w:hAnsi="宋体" w:cs="宋体"/>
      </w:rPr>
    </w:pPr>
    <w:r>
      <w:rPr>
        <w:rFonts w:hint="eastAsia" w:ascii="宋体" w:hAnsi="宋体" w:cs="宋体"/>
        <w:kern w:val="0"/>
      </w:rPr>
      <w:t>浙江省A9协作体暑假返校联考</w:t>
    </w:r>
    <w:r>
      <w:rPr>
        <w:rFonts w:ascii="宋体" w:hAnsi="宋体" w:cs="宋体"/>
        <w:kern w:val="0"/>
      </w:rPr>
      <w:t xml:space="preserve"> </w:t>
    </w:r>
    <w:r>
      <w:rPr>
        <w:rFonts w:hint="eastAsia" w:ascii="宋体" w:hAnsi="宋体" w:cs="宋体"/>
        <w:kern w:val="0"/>
      </w:rPr>
      <w:t>高二</w:t>
    </w:r>
    <w:r>
      <w:rPr>
        <w:rFonts w:ascii="宋体" w:hAnsi="宋体" w:cs="宋体"/>
        <w:kern w:val="0"/>
      </w:rPr>
      <w:t xml:space="preserve">英语试题卷  第 </w:t>
    </w:r>
    <w:r>
      <w:rPr>
        <w:rFonts w:ascii="宋体" w:hAnsi="宋体" w:cs="宋体"/>
        <w:kern w:val="0"/>
      </w:rPr>
      <w:fldChar w:fldCharType="begin"/>
    </w:r>
    <w:r>
      <w:rPr>
        <w:rFonts w:ascii="宋体" w:hAnsi="宋体" w:cs="宋体"/>
        <w:kern w:val="0"/>
      </w:rPr>
      <w:instrText xml:space="preserve"> PAGE \* Arabic </w:instrText>
    </w:r>
    <w:r>
      <w:rPr>
        <w:rFonts w:ascii="宋体" w:hAnsi="宋体" w:cs="宋体"/>
        <w:kern w:val="0"/>
      </w:rPr>
      <w:fldChar w:fldCharType="separate"/>
    </w:r>
    <w:r>
      <w:rPr>
        <w:rFonts w:ascii="宋体" w:hAnsi="宋体" w:cs="宋体"/>
        <w:kern w:val="0"/>
      </w:rPr>
      <w:t>6</w:t>
    </w:r>
    <w:r>
      <w:rPr>
        <w:rFonts w:ascii="宋体" w:hAnsi="宋体" w:cs="宋体"/>
        <w:kern w:val="0"/>
      </w:rPr>
      <w:fldChar w:fldCharType="end"/>
    </w:r>
    <w:r>
      <w:rPr>
        <w:rFonts w:ascii="宋体" w:hAnsi="宋体" w:cs="宋体"/>
        <w:kern w:val="0"/>
      </w:rPr>
      <w:t xml:space="preserve"> 页 共 </w:t>
    </w:r>
    <w:r>
      <w:rPr>
        <w:rFonts w:ascii="宋体" w:hAnsi="宋体" w:cs="宋体"/>
        <w:kern w:val="0"/>
      </w:rPr>
      <w:fldChar w:fldCharType="begin"/>
    </w:r>
    <w:r>
      <w:rPr>
        <w:rFonts w:ascii="宋体" w:hAnsi="宋体" w:cs="宋体"/>
        <w:kern w:val="0"/>
      </w:rPr>
      <w:instrText xml:space="preserve"> NUMPAGES \* Arabic </w:instrText>
    </w:r>
    <w:r>
      <w:rPr>
        <w:rFonts w:ascii="宋体" w:hAnsi="宋体" w:cs="宋体"/>
        <w:kern w:val="0"/>
      </w:rPr>
      <w:fldChar w:fldCharType="separate"/>
    </w:r>
    <w:r>
      <w:rPr>
        <w:rFonts w:ascii="宋体" w:hAnsi="宋体" w:cs="宋体"/>
        <w:kern w:val="0"/>
      </w:rPr>
      <w:t>8</w:t>
    </w:r>
    <w:r>
      <w:rPr>
        <w:rFonts w:ascii="宋体" w:hAnsi="宋体" w:cs="宋体"/>
        <w:kern w:val="0"/>
      </w:rPr>
      <w:fldChar w:fldCharType="end"/>
    </w:r>
    <w:r>
      <w:rPr>
        <w:rFonts w:ascii="宋体" w:hAnsi="宋体" w:cs="宋体"/>
        <w:kern w:val="0"/>
      </w:rPr>
      <w:t xml:space="preserve"> 页</w:t>
    </w:r>
  </w:p>
  <w:p>
    <w:pPr>
      <w:tabs>
        <w:tab w:val="center" w:pos="4153"/>
        <w:tab w:val="right" w:pos="8306"/>
      </w:tabs>
      <w:snapToGrid w:val="0"/>
      <w:jc w:val="left"/>
      <w:rPr>
        <w:color w:val="auto"/>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w:t>
    </w:r>
    <w: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color w:val="auto"/>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AB8FA3"/>
    <w:multiLevelType w:val="singleLevel"/>
    <w:tmpl w:val="B1AB8FA3"/>
    <w:lvl w:ilvl="0" w:tentative="0">
      <w:start w:val="17"/>
      <w:numFmt w:val="decimal"/>
      <w:suff w:val="space"/>
      <w:lvlText w:val="%1."/>
      <w:lvlJc w:val="left"/>
    </w:lvl>
  </w:abstractNum>
  <w:abstractNum w:abstractNumId="1">
    <w:nsid w:val="E6FE846D"/>
    <w:multiLevelType w:val="singleLevel"/>
    <w:tmpl w:val="E6FE846D"/>
    <w:lvl w:ilvl="0" w:tentative="0">
      <w:start w:val="1"/>
      <w:numFmt w:val="decimal"/>
      <w:suff w:val="space"/>
      <w:lvlText w:val="%1."/>
      <w:lvlJc w:val="left"/>
    </w:lvl>
  </w:abstractNum>
  <w:abstractNum w:abstractNumId="2">
    <w:nsid w:val="0F668425"/>
    <w:multiLevelType w:val="singleLevel"/>
    <w:tmpl w:val="0F668425"/>
    <w:lvl w:ilvl="0" w:tentative="0">
      <w:start w:val="8"/>
      <w:numFmt w:val="decimal"/>
      <w:suff w:val="space"/>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TFkYjVkNWU0ZjE4MzI4MjAyMGM3ZDU3NzM0NjkxODkifQ=="/>
  </w:docVars>
  <w:rsids>
    <w:rsidRoot w:val="006B186F"/>
    <w:rsid w:val="00000D53"/>
    <w:rsid w:val="000019A4"/>
    <w:rsid w:val="00002519"/>
    <w:rsid w:val="0000450D"/>
    <w:rsid w:val="000045BC"/>
    <w:rsid w:val="00004740"/>
    <w:rsid w:val="00004FB8"/>
    <w:rsid w:val="0000514D"/>
    <w:rsid w:val="000054E9"/>
    <w:rsid w:val="000104D9"/>
    <w:rsid w:val="000108C0"/>
    <w:rsid w:val="00010B4D"/>
    <w:rsid w:val="000125E3"/>
    <w:rsid w:val="00012F3C"/>
    <w:rsid w:val="00014A0E"/>
    <w:rsid w:val="000168FD"/>
    <w:rsid w:val="0002033E"/>
    <w:rsid w:val="0002039D"/>
    <w:rsid w:val="00020B22"/>
    <w:rsid w:val="00020C32"/>
    <w:rsid w:val="000218AE"/>
    <w:rsid w:val="0002233B"/>
    <w:rsid w:val="0002359F"/>
    <w:rsid w:val="00026DB0"/>
    <w:rsid w:val="00026E7B"/>
    <w:rsid w:val="00032850"/>
    <w:rsid w:val="00032CA7"/>
    <w:rsid w:val="00032FAF"/>
    <w:rsid w:val="000330AA"/>
    <w:rsid w:val="0003359C"/>
    <w:rsid w:val="0003377C"/>
    <w:rsid w:val="00033D92"/>
    <w:rsid w:val="00034CB8"/>
    <w:rsid w:val="00034E72"/>
    <w:rsid w:val="00034FA4"/>
    <w:rsid w:val="00035625"/>
    <w:rsid w:val="00035640"/>
    <w:rsid w:val="00035AD3"/>
    <w:rsid w:val="00035B71"/>
    <w:rsid w:val="00040EC1"/>
    <w:rsid w:val="00040FEE"/>
    <w:rsid w:val="0004143C"/>
    <w:rsid w:val="0004188B"/>
    <w:rsid w:val="00042200"/>
    <w:rsid w:val="00042A4C"/>
    <w:rsid w:val="00043529"/>
    <w:rsid w:val="00043AA4"/>
    <w:rsid w:val="00043BA4"/>
    <w:rsid w:val="0004752C"/>
    <w:rsid w:val="00047EB6"/>
    <w:rsid w:val="00053568"/>
    <w:rsid w:val="000537B7"/>
    <w:rsid w:val="00053DC9"/>
    <w:rsid w:val="0005436D"/>
    <w:rsid w:val="0005464E"/>
    <w:rsid w:val="000571CE"/>
    <w:rsid w:val="000576FF"/>
    <w:rsid w:val="00060EC5"/>
    <w:rsid w:val="00060F71"/>
    <w:rsid w:val="0006305F"/>
    <w:rsid w:val="00063E3E"/>
    <w:rsid w:val="000648B5"/>
    <w:rsid w:val="0006544C"/>
    <w:rsid w:val="00065BE0"/>
    <w:rsid w:val="000670D7"/>
    <w:rsid w:val="00070186"/>
    <w:rsid w:val="000729F3"/>
    <w:rsid w:val="00072FA9"/>
    <w:rsid w:val="00073AA0"/>
    <w:rsid w:val="00076588"/>
    <w:rsid w:val="00077048"/>
    <w:rsid w:val="000777F3"/>
    <w:rsid w:val="00077D26"/>
    <w:rsid w:val="00080764"/>
    <w:rsid w:val="00081A9D"/>
    <w:rsid w:val="00081AE0"/>
    <w:rsid w:val="00081D09"/>
    <w:rsid w:val="00082056"/>
    <w:rsid w:val="00084258"/>
    <w:rsid w:val="00084961"/>
    <w:rsid w:val="00084E35"/>
    <w:rsid w:val="00090256"/>
    <w:rsid w:val="000902E3"/>
    <w:rsid w:val="000904BF"/>
    <w:rsid w:val="000914C9"/>
    <w:rsid w:val="000918B5"/>
    <w:rsid w:val="00093FDC"/>
    <w:rsid w:val="000950EC"/>
    <w:rsid w:val="000953F3"/>
    <w:rsid w:val="00096488"/>
    <w:rsid w:val="0009678A"/>
    <w:rsid w:val="000A0550"/>
    <w:rsid w:val="000A083A"/>
    <w:rsid w:val="000A0914"/>
    <w:rsid w:val="000A1731"/>
    <w:rsid w:val="000A2940"/>
    <w:rsid w:val="000A395D"/>
    <w:rsid w:val="000A401D"/>
    <w:rsid w:val="000A5BDE"/>
    <w:rsid w:val="000A5D57"/>
    <w:rsid w:val="000A7004"/>
    <w:rsid w:val="000A7155"/>
    <w:rsid w:val="000B1EEE"/>
    <w:rsid w:val="000B262C"/>
    <w:rsid w:val="000B4EA0"/>
    <w:rsid w:val="000B4EE0"/>
    <w:rsid w:val="000B795C"/>
    <w:rsid w:val="000B7A82"/>
    <w:rsid w:val="000C003D"/>
    <w:rsid w:val="000C004F"/>
    <w:rsid w:val="000C0699"/>
    <w:rsid w:val="000C0DD3"/>
    <w:rsid w:val="000C10E0"/>
    <w:rsid w:val="000C2A8D"/>
    <w:rsid w:val="000C32F9"/>
    <w:rsid w:val="000C339C"/>
    <w:rsid w:val="000C3A66"/>
    <w:rsid w:val="000C3DCD"/>
    <w:rsid w:val="000C41EA"/>
    <w:rsid w:val="000C5F66"/>
    <w:rsid w:val="000C62F4"/>
    <w:rsid w:val="000C6612"/>
    <w:rsid w:val="000D062A"/>
    <w:rsid w:val="000D2545"/>
    <w:rsid w:val="000D3B6C"/>
    <w:rsid w:val="000D5432"/>
    <w:rsid w:val="000D5BFC"/>
    <w:rsid w:val="000D659C"/>
    <w:rsid w:val="000E2CB1"/>
    <w:rsid w:val="000E2E0C"/>
    <w:rsid w:val="000E332E"/>
    <w:rsid w:val="000E34EE"/>
    <w:rsid w:val="000E49DE"/>
    <w:rsid w:val="000E5184"/>
    <w:rsid w:val="000F22E2"/>
    <w:rsid w:val="000F364B"/>
    <w:rsid w:val="000F3FE7"/>
    <w:rsid w:val="000F4963"/>
    <w:rsid w:val="000F4D89"/>
    <w:rsid w:val="000F4E16"/>
    <w:rsid w:val="000F6E53"/>
    <w:rsid w:val="001007AA"/>
    <w:rsid w:val="0010131F"/>
    <w:rsid w:val="00103E64"/>
    <w:rsid w:val="00105723"/>
    <w:rsid w:val="0011050E"/>
    <w:rsid w:val="001106F7"/>
    <w:rsid w:val="00110777"/>
    <w:rsid w:val="00110F6C"/>
    <w:rsid w:val="001116FD"/>
    <w:rsid w:val="001125C1"/>
    <w:rsid w:val="001126E0"/>
    <w:rsid w:val="001136C6"/>
    <w:rsid w:val="00113883"/>
    <w:rsid w:val="00117680"/>
    <w:rsid w:val="001178C1"/>
    <w:rsid w:val="00121B0D"/>
    <w:rsid w:val="001225B0"/>
    <w:rsid w:val="00122FD7"/>
    <w:rsid w:val="0012381C"/>
    <w:rsid w:val="001255B3"/>
    <w:rsid w:val="001262CF"/>
    <w:rsid w:val="00127CE4"/>
    <w:rsid w:val="00127FB5"/>
    <w:rsid w:val="0013290A"/>
    <w:rsid w:val="00132FE8"/>
    <w:rsid w:val="0013336A"/>
    <w:rsid w:val="00134BEB"/>
    <w:rsid w:val="00135C99"/>
    <w:rsid w:val="00136435"/>
    <w:rsid w:val="00136B61"/>
    <w:rsid w:val="001373FB"/>
    <w:rsid w:val="0014078D"/>
    <w:rsid w:val="00142344"/>
    <w:rsid w:val="00143536"/>
    <w:rsid w:val="00144ABF"/>
    <w:rsid w:val="00144D6F"/>
    <w:rsid w:val="0014544C"/>
    <w:rsid w:val="001465DA"/>
    <w:rsid w:val="001468D5"/>
    <w:rsid w:val="001502A2"/>
    <w:rsid w:val="00150EAD"/>
    <w:rsid w:val="00152A86"/>
    <w:rsid w:val="00156C00"/>
    <w:rsid w:val="0015761D"/>
    <w:rsid w:val="00157BEA"/>
    <w:rsid w:val="001607AB"/>
    <w:rsid w:val="00160BC9"/>
    <w:rsid w:val="001614D4"/>
    <w:rsid w:val="00161B0A"/>
    <w:rsid w:val="00164274"/>
    <w:rsid w:val="00166F8D"/>
    <w:rsid w:val="001704CA"/>
    <w:rsid w:val="00171DAA"/>
    <w:rsid w:val="0017305E"/>
    <w:rsid w:val="001739FC"/>
    <w:rsid w:val="001748BB"/>
    <w:rsid w:val="00175643"/>
    <w:rsid w:val="001768C9"/>
    <w:rsid w:val="00176FEB"/>
    <w:rsid w:val="001774F6"/>
    <w:rsid w:val="00180D30"/>
    <w:rsid w:val="001824F8"/>
    <w:rsid w:val="00182B03"/>
    <w:rsid w:val="00182B5B"/>
    <w:rsid w:val="00183BD8"/>
    <w:rsid w:val="00184120"/>
    <w:rsid w:val="00184208"/>
    <w:rsid w:val="001845DF"/>
    <w:rsid w:val="00184619"/>
    <w:rsid w:val="001870D9"/>
    <w:rsid w:val="0018798A"/>
    <w:rsid w:val="00187DB8"/>
    <w:rsid w:val="00190BC1"/>
    <w:rsid w:val="00191589"/>
    <w:rsid w:val="00192328"/>
    <w:rsid w:val="00192EB3"/>
    <w:rsid w:val="00193ECF"/>
    <w:rsid w:val="001948DF"/>
    <w:rsid w:val="001950F7"/>
    <w:rsid w:val="00195D3F"/>
    <w:rsid w:val="00196925"/>
    <w:rsid w:val="001975AC"/>
    <w:rsid w:val="00197CCA"/>
    <w:rsid w:val="001A05D2"/>
    <w:rsid w:val="001A144A"/>
    <w:rsid w:val="001A1606"/>
    <w:rsid w:val="001A3797"/>
    <w:rsid w:val="001A3D99"/>
    <w:rsid w:val="001A4438"/>
    <w:rsid w:val="001A5F2D"/>
    <w:rsid w:val="001A7139"/>
    <w:rsid w:val="001B0444"/>
    <w:rsid w:val="001B1334"/>
    <w:rsid w:val="001B228D"/>
    <w:rsid w:val="001B2EE4"/>
    <w:rsid w:val="001B3003"/>
    <w:rsid w:val="001B339F"/>
    <w:rsid w:val="001B391A"/>
    <w:rsid w:val="001B3B51"/>
    <w:rsid w:val="001B426E"/>
    <w:rsid w:val="001B482E"/>
    <w:rsid w:val="001B5904"/>
    <w:rsid w:val="001B6622"/>
    <w:rsid w:val="001C11D4"/>
    <w:rsid w:val="001C30DC"/>
    <w:rsid w:val="001C5491"/>
    <w:rsid w:val="001C5C43"/>
    <w:rsid w:val="001C6ED7"/>
    <w:rsid w:val="001C7F8A"/>
    <w:rsid w:val="001D074C"/>
    <w:rsid w:val="001D101C"/>
    <w:rsid w:val="001D2599"/>
    <w:rsid w:val="001D2BBF"/>
    <w:rsid w:val="001D3121"/>
    <w:rsid w:val="001D33D5"/>
    <w:rsid w:val="001D4214"/>
    <w:rsid w:val="001D53E7"/>
    <w:rsid w:val="001D7079"/>
    <w:rsid w:val="001D7885"/>
    <w:rsid w:val="001D7B6E"/>
    <w:rsid w:val="001E0E03"/>
    <w:rsid w:val="001E0F15"/>
    <w:rsid w:val="001E1177"/>
    <w:rsid w:val="001E257A"/>
    <w:rsid w:val="001E4A9F"/>
    <w:rsid w:val="001E4B52"/>
    <w:rsid w:val="001E4DF6"/>
    <w:rsid w:val="001E5F87"/>
    <w:rsid w:val="001E76E1"/>
    <w:rsid w:val="001F0337"/>
    <w:rsid w:val="001F0B8D"/>
    <w:rsid w:val="001F2A8B"/>
    <w:rsid w:val="001F31EF"/>
    <w:rsid w:val="001F3492"/>
    <w:rsid w:val="001F396F"/>
    <w:rsid w:val="001F3CDB"/>
    <w:rsid w:val="001F4527"/>
    <w:rsid w:val="001F5856"/>
    <w:rsid w:val="001F5CAD"/>
    <w:rsid w:val="001F5DEC"/>
    <w:rsid w:val="001F65D5"/>
    <w:rsid w:val="0020056F"/>
    <w:rsid w:val="00201162"/>
    <w:rsid w:val="00201625"/>
    <w:rsid w:val="00201D2E"/>
    <w:rsid w:val="00201E3A"/>
    <w:rsid w:val="002028E2"/>
    <w:rsid w:val="00202DC4"/>
    <w:rsid w:val="002055CC"/>
    <w:rsid w:val="00205A69"/>
    <w:rsid w:val="002062B2"/>
    <w:rsid w:val="002113DB"/>
    <w:rsid w:val="00211C8B"/>
    <w:rsid w:val="002128D3"/>
    <w:rsid w:val="00212971"/>
    <w:rsid w:val="002131D5"/>
    <w:rsid w:val="00213F35"/>
    <w:rsid w:val="0021448F"/>
    <w:rsid w:val="00214714"/>
    <w:rsid w:val="002155C3"/>
    <w:rsid w:val="0021652D"/>
    <w:rsid w:val="002168C7"/>
    <w:rsid w:val="00216F0F"/>
    <w:rsid w:val="002177A3"/>
    <w:rsid w:val="002177FF"/>
    <w:rsid w:val="002179B5"/>
    <w:rsid w:val="00217C79"/>
    <w:rsid w:val="00222700"/>
    <w:rsid w:val="00222B6E"/>
    <w:rsid w:val="00222C96"/>
    <w:rsid w:val="002234CC"/>
    <w:rsid w:val="00223B06"/>
    <w:rsid w:val="0022582E"/>
    <w:rsid w:val="0022684D"/>
    <w:rsid w:val="00231099"/>
    <w:rsid w:val="00231177"/>
    <w:rsid w:val="00231376"/>
    <w:rsid w:val="00231FB3"/>
    <w:rsid w:val="0023423A"/>
    <w:rsid w:val="002359CA"/>
    <w:rsid w:val="00235FBD"/>
    <w:rsid w:val="00236D80"/>
    <w:rsid w:val="0023797D"/>
    <w:rsid w:val="00237FE5"/>
    <w:rsid w:val="002404D5"/>
    <w:rsid w:val="002407D5"/>
    <w:rsid w:val="00240846"/>
    <w:rsid w:val="00240FE4"/>
    <w:rsid w:val="0024153C"/>
    <w:rsid w:val="00242345"/>
    <w:rsid w:val="0024386A"/>
    <w:rsid w:val="002442D9"/>
    <w:rsid w:val="002444C9"/>
    <w:rsid w:val="00245111"/>
    <w:rsid w:val="00245338"/>
    <w:rsid w:val="00245848"/>
    <w:rsid w:val="00247240"/>
    <w:rsid w:val="00247329"/>
    <w:rsid w:val="00247B40"/>
    <w:rsid w:val="0025079D"/>
    <w:rsid w:val="00251956"/>
    <w:rsid w:val="00251DF7"/>
    <w:rsid w:val="00251EAA"/>
    <w:rsid w:val="002520DB"/>
    <w:rsid w:val="0025462E"/>
    <w:rsid w:val="00255125"/>
    <w:rsid w:val="00255A55"/>
    <w:rsid w:val="002575C6"/>
    <w:rsid w:val="0026126A"/>
    <w:rsid w:val="002619A8"/>
    <w:rsid w:val="00262D82"/>
    <w:rsid w:val="00266025"/>
    <w:rsid w:val="00266431"/>
    <w:rsid w:val="00266A67"/>
    <w:rsid w:val="00267034"/>
    <w:rsid w:val="002707DE"/>
    <w:rsid w:val="0027099F"/>
    <w:rsid w:val="00270E11"/>
    <w:rsid w:val="00271835"/>
    <w:rsid w:val="0027318C"/>
    <w:rsid w:val="00273753"/>
    <w:rsid w:val="0027379C"/>
    <w:rsid w:val="00273E88"/>
    <w:rsid w:val="00274328"/>
    <w:rsid w:val="00274F7C"/>
    <w:rsid w:val="00275085"/>
    <w:rsid w:val="00276224"/>
    <w:rsid w:val="002779A1"/>
    <w:rsid w:val="0028055B"/>
    <w:rsid w:val="00284B80"/>
    <w:rsid w:val="00286179"/>
    <w:rsid w:val="002862F0"/>
    <w:rsid w:val="0028708F"/>
    <w:rsid w:val="00287680"/>
    <w:rsid w:val="00287BCB"/>
    <w:rsid w:val="002921F5"/>
    <w:rsid w:val="00294CD5"/>
    <w:rsid w:val="002970E1"/>
    <w:rsid w:val="00297979"/>
    <w:rsid w:val="002A0220"/>
    <w:rsid w:val="002A18D7"/>
    <w:rsid w:val="002A1F8C"/>
    <w:rsid w:val="002A3869"/>
    <w:rsid w:val="002A5F13"/>
    <w:rsid w:val="002A6255"/>
    <w:rsid w:val="002A6635"/>
    <w:rsid w:val="002A6D0F"/>
    <w:rsid w:val="002A7302"/>
    <w:rsid w:val="002A795B"/>
    <w:rsid w:val="002B291B"/>
    <w:rsid w:val="002B4D5A"/>
    <w:rsid w:val="002B5BAF"/>
    <w:rsid w:val="002B6207"/>
    <w:rsid w:val="002B76B0"/>
    <w:rsid w:val="002B79D2"/>
    <w:rsid w:val="002C0345"/>
    <w:rsid w:val="002C0862"/>
    <w:rsid w:val="002C1AF2"/>
    <w:rsid w:val="002C1D12"/>
    <w:rsid w:val="002C2A1B"/>
    <w:rsid w:val="002C3F5C"/>
    <w:rsid w:val="002C4A60"/>
    <w:rsid w:val="002C5354"/>
    <w:rsid w:val="002D4BDA"/>
    <w:rsid w:val="002D6189"/>
    <w:rsid w:val="002D74D5"/>
    <w:rsid w:val="002E02A5"/>
    <w:rsid w:val="002E3522"/>
    <w:rsid w:val="002E3ACC"/>
    <w:rsid w:val="002E49E0"/>
    <w:rsid w:val="002E6B25"/>
    <w:rsid w:val="002E76B6"/>
    <w:rsid w:val="002F03ED"/>
    <w:rsid w:val="002F0701"/>
    <w:rsid w:val="002F09E2"/>
    <w:rsid w:val="002F16BB"/>
    <w:rsid w:val="002F1F4E"/>
    <w:rsid w:val="002F203C"/>
    <w:rsid w:val="002F24DE"/>
    <w:rsid w:val="002F2DA1"/>
    <w:rsid w:val="002F2E95"/>
    <w:rsid w:val="002F4CEE"/>
    <w:rsid w:val="002F5A6C"/>
    <w:rsid w:val="002F76C2"/>
    <w:rsid w:val="002F7E30"/>
    <w:rsid w:val="00300B41"/>
    <w:rsid w:val="00301B1C"/>
    <w:rsid w:val="003039E8"/>
    <w:rsid w:val="00304CE0"/>
    <w:rsid w:val="00307296"/>
    <w:rsid w:val="00311715"/>
    <w:rsid w:val="00313779"/>
    <w:rsid w:val="00314C26"/>
    <w:rsid w:val="00314C47"/>
    <w:rsid w:val="00314DBE"/>
    <w:rsid w:val="003155A2"/>
    <w:rsid w:val="00315B8A"/>
    <w:rsid w:val="00316A77"/>
    <w:rsid w:val="00316C26"/>
    <w:rsid w:val="0031724F"/>
    <w:rsid w:val="00320224"/>
    <w:rsid w:val="00320DC3"/>
    <w:rsid w:val="00322E1A"/>
    <w:rsid w:val="003235B1"/>
    <w:rsid w:val="003238B0"/>
    <w:rsid w:val="00323EA4"/>
    <w:rsid w:val="003243B3"/>
    <w:rsid w:val="0032618D"/>
    <w:rsid w:val="00330650"/>
    <w:rsid w:val="003327F1"/>
    <w:rsid w:val="00334BB3"/>
    <w:rsid w:val="0033546C"/>
    <w:rsid w:val="003355F6"/>
    <w:rsid w:val="00335DD1"/>
    <w:rsid w:val="0033736B"/>
    <w:rsid w:val="00337EB8"/>
    <w:rsid w:val="003401F4"/>
    <w:rsid w:val="003409B6"/>
    <w:rsid w:val="003420B5"/>
    <w:rsid w:val="00342250"/>
    <w:rsid w:val="003437F8"/>
    <w:rsid w:val="00343C7D"/>
    <w:rsid w:val="00344349"/>
    <w:rsid w:val="0034451B"/>
    <w:rsid w:val="00345965"/>
    <w:rsid w:val="00345D95"/>
    <w:rsid w:val="00346458"/>
    <w:rsid w:val="0034683D"/>
    <w:rsid w:val="00346E34"/>
    <w:rsid w:val="0035172C"/>
    <w:rsid w:val="00352F47"/>
    <w:rsid w:val="00353002"/>
    <w:rsid w:val="0035705C"/>
    <w:rsid w:val="00357CFE"/>
    <w:rsid w:val="00360C0B"/>
    <w:rsid w:val="00361E94"/>
    <w:rsid w:val="00362A5E"/>
    <w:rsid w:val="003652F2"/>
    <w:rsid w:val="00365619"/>
    <w:rsid w:val="003664D2"/>
    <w:rsid w:val="0036667F"/>
    <w:rsid w:val="00367451"/>
    <w:rsid w:val="00370866"/>
    <w:rsid w:val="00370BA0"/>
    <w:rsid w:val="003716B2"/>
    <w:rsid w:val="003717A9"/>
    <w:rsid w:val="00372ADC"/>
    <w:rsid w:val="0037509A"/>
    <w:rsid w:val="00375EDD"/>
    <w:rsid w:val="003766FC"/>
    <w:rsid w:val="00376A0D"/>
    <w:rsid w:val="00377013"/>
    <w:rsid w:val="00390D5D"/>
    <w:rsid w:val="00391069"/>
    <w:rsid w:val="00391A12"/>
    <w:rsid w:val="003921E7"/>
    <w:rsid w:val="0039254A"/>
    <w:rsid w:val="00395E2F"/>
    <w:rsid w:val="0039732F"/>
    <w:rsid w:val="0039791F"/>
    <w:rsid w:val="003A0CB2"/>
    <w:rsid w:val="003A2A96"/>
    <w:rsid w:val="003A3F16"/>
    <w:rsid w:val="003A53BA"/>
    <w:rsid w:val="003A5988"/>
    <w:rsid w:val="003A5A3C"/>
    <w:rsid w:val="003A6E9B"/>
    <w:rsid w:val="003A7ADE"/>
    <w:rsid w:val="003B0CB0"/>
    <w:rsid w:val="003B1172"/>
    <w:rsid w:val="003B4355"/>
    <w:rsid w:val="003B43DB"/>
    <w:rsid w:val="003B443E"/>
    <w:rsid w:val="003B446D"/>
    <w:rsid w:val="003B63BA"/>
    <w:rsid w:val="003C00A4"/>
    <w:rsid w:val="003C05F7"/>
    <w:rsid w:val="003C16EA"/>
    <w:rsid w:val="003C1924"/>
    <w:rsid w:val="003C1B1D"/>
    <w:rsid w:val="003C2660"/>
    <w:rsid w:val="003C2706"/>
    <w:rsid w:val="003C41C1"/>
    <w:rsid w:val="003C6132"/>
    <w:rsid w:val="003C6845"/>
    <w:rsid w:val="003C74E0"/>
    <w:rsid w:val="003D0BC1"/>
    <w:rsid w:val="003D477F"/>
    <w:rsid w:val="003D72C7"/>
    <w:rsid w:val="003E0D2E"/>
    <w:rsid w:val="003E122D"/>
    <w:rsid w:val="003E18AD"/>
    <w:rsid w:val="003E2B46"/>
    <w:rsid w:val="003E335B"/>
    <w:rsid w:val="003E3966"/>
    <w:rsid w:val="003E4F2A"/>
    <w:rsid w:val="003E581C"/>
    <w:rsid w:val="003E6F69"/>
    <w:rsid w:val="003E7300"/>
    <w:rsid w:val="003E7589"/>
    <w:rsid w:val="003F0B9D"/>
    <w:rsid w:val="003F21CE"/>
    <w:rsid w:val="003F34C0"/>
    <w:rsid w:val="003F3EB6"/>
    <w:rsid w:val="003F4065"/>
    <w:rsid w:val="003F614F"/>
    <w:rsid w:val="00400B2F"/>
    <w:rsid w:val="0040145F"/>
    <w:rsid w:val="00401CD8"/>
    <w:rsid w:val="004023C2"/>
    <w:rsid w:val="0040360C"/>
    <w:rsid w:val="00403843"/>
    <w:rsid w:val="00403E03"/>
    <w:rsid w:val="00404068"/>
    <w:rsid w:val="004042BA"/>
    <w:rsid w:val="00404765"/>
    <w:rsid w:val="00404D8B"/>
    <w:rsid w:val="0040598A"/>
    <w:rsid w:val="00405EB3"/>
    <w:rsid w:val="00406068"/>
    <w:rsid w:val="00406718"/>
    <w:rsid w:val="004068AA"/>
    <w:rsid w:val="00406AF2"/>
    <w:rsid w:val="00410324"/>
    <w:rsid w:val="00411346"/>
    <w:rsid w:val="004122AC"/>
    <w:rsid w:val="00412C76"/>
    <w:rsid w:val="00412CBB"/>
    <w:rsid w:val="00412DFA"/>
    <w:rsid w:val="00413009"/>
    <w:rsid w:val="00413830"/>
    <w:rsid w:val="00413F86"/>
    <w:rsid w:val="00414579"/>
    <w:rsid w:val="00414F4A"/>
    <w:rsid w:val="004150CA"/>
    <w:rsid w:val="004151FC"/>
    <w:rsid w:val="00415DD1"/>
    <w:rsid w:val="00416803"/>
    <w:rsid w:val="0041681D"/>
    <w:rsid w:val="004176DB"/>
    <w:rsid w:val="00417CA6"/>
    <w:rsid w:val="00420D60"/>
    <w:rsid w:val="00421860"/>
    <w:rsid w:val="00421F76"/>
    <w:rsid w:val="00423038"/>
    <w:rsid w:val="00424C1D"/>
    <w:rsid w:val="004251C1"/>
    <w:rsid w:val="00425749"/>
    <w:rsid w:val="004259A3"/>
    <w:rsid w:val="004259B4"/>
    <w:rsid w:val="00426F5A"/>
    <w:rsid w:val="00431382"/>
    <w:rsid w:val="00431641"/>
    <w:rsid w:val="00431AD2"/>
    <w:rsid w:val="004346BB"/>
    <w:rsid w:val="004362D7"/>
    <w:rsid w:val="00436E85"/>
    <w:rsid w:val="00436F68"/>
    <w:rsid w:val="00437271"/>
    <w:rsid w:val="0044069D"/>
    <w:rsid w:val="00441187"/>
    <w:rsid w:val="004419EA"/>
    <w:rsid w:val="004430DF"/>
    <w:rsid w:val="00444481"/>
    <w:rsid w:val="00444622"/>
    <w:rsid w:val="00444DE9"/>
    <w:rsid w:val="00450B9E"/>
    <w:rsid w:val="00451659"/>
    <w:rsid w:val="00451856"/>
    <w:rsid w:val="00452EBF"/>
    <w:rsid w:val="00453E97"/>
    <w:rsid w:val="00454E02"/>
    <w:rsid w:val="00456E9F"/>
    <w:rsid w:val="00457310"/>
    <w:rsid w:val="00457C4F"/>
    <w:rsid w:val="00460E6E"/>
    <w:rsid w:val="00461CC7"/>
    <w:rsid w:val="004621D4"/>
    <w:rsid w:val="00462ADF"/>
    <w:rsid w:val="00465B98"/>
    <w:rsid w:val="004661EB"/>
    <w:rsid w:val="0047190D"/>
    <w:rsid w:val="00472597"/>
    <w:rsid w:val="00472C9F"/>
    <w:rsid w:val="004732B1"/>
    <w:rsid w:val="00474A8D"/>
    <w:rsid w:val="00474BC5"/>
    <w:rsid w:val="004756BF"/>
    <w:rsid w:val="00475C4C"/>
    <w:rsid w:val="00475F62"/>
    <w:rsid w:val="00476E6F"/>
    <w:rsid w:val="004771A0"/>
    <w:rsid w:val="00477776"/>
    <w:rsid w:val="004804D0"/>
    <w:rsid w:val="004815E6"/>
    <w:rsid w:val="004839C1"/>
    <w:rsid w:val="004849FA"/>
    <w:rsid w:val="00485420"/>
    <w:rsid w:val="00485EBB"/>
    <w:rsid w:val="00486082"/>
    <w:rsid w:val="004864F5"/>
    <w:rsid w:val="00487E94"/>
    <w:rsid w:val="00490852"/>
    <w:rsid w:val="00490CB2"/>
    <w:rsid w:val="00490F1F"/>
    <w:rsid w:val="004916D1"/>
    <w:rsid w:val="00491C7E"/>
    <w:rsid w:val="00492276"/>
    <w:rsid w:val="0049444D"/>
    <w:rsid w:val="004945B5"/>
    <w:rsid w:val="00494D26"/>
    <w:rsid w:val="004964D4"/>
    <w:rsid w:val="004973FF"/>
    <w:rsid w:val="004A1113"/>
    <w:rsid w:val="004A119D"/>
    <w:rsid w:val="004A239E"/>
    <w:rsid w:val="004A24E4"/>
    <w:rsid w:val="004A2605"/>
    <w:rsid w:val="004A2735"/>
    <w:rsid w:val="004A278F"/>
    <w:rsid w:val="004A3312"/>
    <w:rsid w:val="004A4249"/>
    <w:rsid w:val="004A4411"/>
    <w:rsid w:val="004A4F28"/>
    <w:rsid w:val="004A69A1"/>
    <w:rsid w:val="004A6A0D"/>
    <w:rsid w:val="004B2A06"/>
    <w:rsid w:val="004B6894"/>
    <w:rsid w:val="004B75AB"/>
    <w:rsid w:val="004C00A5"/>
    <w:rsid w:val="004C0DE8"/>
    <w:rsid w:val="004C23BE"/>
    <w:rsid w:val="004C4145"/>
    <w:rsid w:val="004C5E38"/>
    <w:rsid w:val="004C6246"/>
    <w:rsid w:val="004C6956"/>
    <w:rsid w:val="004C6F5A"/>
    <w:rsid w:val="004D0FA8"/>
    <w:rsid w:val="004D1783"/>
    <w:rsid w:val="004D23AE"/>
    <w:rsid w:val="004D240B"/>
    <w:rsid w:val="004D3F80"/>
    <w:rsid w:val="004D75E0"/>
    <w:rsid w:val="004E0828"/>
    <w:rsid w:val="004E117A"/>
    <w:rsid w:val="004E2024"/>
    <w:rsid w:val="004E4C2F"/>
    <w:rsid w:val="004E6BAA"/>
    <w:rsid w:val="004E6E9A"/>
    <w:rsid w:val="004E6FEF"/>
    <w:rsid w:val="004E75D2"/>
    <w:rsid w:val="004F23CB"/>
    <w:rsid w:val="004F51AC"/>
    <w:rsid w:val="004F7AC6"/>
    <w:rsid w:val="00501A1E"/>
    <w:rsid w:val="00501BD6"/>
    <w:rsid w:val="00501FD3"/>
    <w:rsid w:val="00502EB5"/>
    <w:rsid w:val="00503229"/>
    <w:rsid w:val="00503369"/>
    <w:rsid w:val="005035A4"/>
    <w:rsid w:val="00504521"/>
    <w:rsid w:val="005060E6"/>
    <w:rsid w:val="00507FB0"/>
    <w:rsid w:val="00510542"/>
    <w:rsid w:val="00511EAC"/>
    <w:rsid w:val="0051227D"/>
    <w:rsid w:val="00513D99"/>
    <w:rsid w:val="00514270"/>
    <w:rsid w:val="00514DCF"/>
    <w:rsid w:val="005155A5"/>
    <w:rsid w:val="00515E03"/>
    <w:rsid w:val="005170B0"/>
    <w:rsid w:val="00517C37"/>
    <w:rsid w:val="00517CE8"/>
    <w:rsid w:val="0052408A"/>
    <w:rsid w:val="005247BE"/>
    <w:rsid w:val="005255A4"/>
    <w:rsid w:val="00525713"/>
    <w:rsid w:val="00526D7A"/>
    <w:rsid w:val="00532504"/>
    <w:rsid w:val="0053260E"/>
    <w:rsid w:val="00533D37"/>
    <w:rsid w:val="00534FE5"/>
    <w:rsid w:val="00536654"/>
    <w:rsid w:val="00540F31"/>
    <w:rsid w:val="005427A2"/>
    <w:rsid w:val="00543665"/>
    <w:rsid w:val="005437B4"/>
    <w:rsid w:val="00544A90"/>
    <w:rsid w:val="00544EA3"/>
    <w:rsid w:val="0054557B"/>
    <w:rsid w:val="00545FDA"/>
    <w:rsid w:val="00546964"/>
    <w:rsid w:val="0054710D"/>
    <w:rsid w:val="005472E1"/>
    <w:rsid w:val="0055062A"/>
    <w:rsid w:val="00552E35"/>
    <w:rsid w:val="0055385A"/>
    <w:rsid w:val="00554302"/>
    <w:rsid w:val="00554985"/>
    <w:rsid w:val="00555399"/>
    <w:rsid w:val="005568FB"/>
    <w:rsid w:val="005607A9"/>
    <w:rsid w:val="0056234F"/>
    <w:rsid w:val="00562DF0"/>
    <w:rsid w:val="00563777"/>
    <w:rsid w:val="005648BA"/>
    <w:rsid w:val="00571A18"/>
    <w:rsid w:val="0057223C"/>
    <w:rsid w:val="0057236A"/>
    <w:rsid w:val="00573596"/>
    <w:rsid w:val="00575148"/>
    <w:rsid w:val="00575B7F"/>
    <w:rsid w:val="0057763B"/>
    <w:rsid w:val="00577FB2"/>
    <w:rsid w:val="005808A0"/>
    <w:rsid w:val="00580EA1"/>
    <w:rsid w:val="0058175D"/>
    <w:rsid w:val="00582151"/>
    <w:rsid w:val="005853F2"/>
    <w:rsid w:val="00585BDF"/>
    <w:rsid w:val="005901F5"/>
    <w:rsid w:val="00592988"/>
    <w:rsid w:val="005931E7"/>
    <w:rsid w:val="00594288"/>
    <w:rsid w:val="005951A2"/>
    <w:rsid w:val="00595C0E"/>
    <w:rsid w:val="00595F0B"/>
    <w:rsid w:val="0059695F"/>
    <w:rsid w:val="005979D3"/>
    <w:rsid w:val="005A00A7"/>
    <w:rsid w:val="005A3BFC"/>
    <w:rsid w:val="005A3CB8"/>
    <w:rsid w:val="005A5764"/>
    <w:rsid w:val="005A58CC"/>
    <w:rsid w:val="005A71EA"/>
    <w:rsid w:val="005A7A33"/>
    <w:rsid w:val="005B08CE"/>
    <w:rsid w:val="005B0E6C"/>
    <w:rsid w:val="005B1710"/>
    <w:rsid w:val="005B1817"/>
    <w:rsid w:val="005B1A15"/>
    <w:rsid w:val="005B517E"/>
    <w:rsid w:val="005C039D"/>
    <w:rsid w:val="005C0A43"/>
    <w:rsid w:val="005C4536"/>
    <w:rsid w:val="005C4B8F"/>
    <w:rsid w:val="005C4DC6"/>
    <w:rsid w:val="005C5DBC"/>
    <w:rsid w:val="005C6015"/>
    <w:rsid w:val="005C76DC"/>
    <w:rsid w:val="005D174D"/>
    <w:rsid w:val="005D1AF0"/>
    <w:rsid w:val="005D1D3A"/>
    <w:rsid w:val="005D32F4"/>
    <w:rsid w:val="005D335B"/>
    <w:rsid w:val="005D37FB"/>
    <w:rsid w:val="005D4122"/>
    <w:rsid w:val="005D6183"/>
    <w:rsid w:val="005D7894"/>
    <w:rsid w:val="005E05A1"/>
    <w:rsid w:val="005E0939"/>
    <w:rsid w:val="005E10A1"/>
    <w:rsid w:val="005E1BC1"/>
    <w:rsid w:val="005E5B13"/>
    <w:rsid w:val="005F0F99"/>
    <w:rsid w:val="005F12A2"/>
    <w:rsid w:val="005F1845"/>
    <w:rsid w:val="005F1A1B"/>
    <w:rsid w:val="005F1F60"/>
    <w:rsid w:val="005F3896"/>
    <w:rsid w:val="005F5A00"/>
    <w:rsid w:val="005F6F32"/>
    <w:rsid w:val="00600BC3"/>
    <w:rsid w:val="00600BEB"/>
    <w:rsid w:val="00601292"/>
    <w:rsid w:val="006013F3"/>
    <w:rsid w:val="006034DF"/>
    <w:rsid w:val="00603CF3"/>
    <w:rsid w:val="00603E25"/>
    <w:rsid w:val="0060480A"/>
    <w:rsid w:val="00606F66"/>
    <w:rsid w:val="00607740"/>
    <w:rsid w:val="006077C8"/>
    <w:rsid w:val="00610B33"/>
    <w:rsid w:val="00611553"/>
    <w:rsid w:val="006146DC"/>
    <w:rsid w:val="00615A6C"/>
    <w:rsid w:val="00616B32"/>
    <w:rsid w:val="006172D1"/>
    <w:rsid w:val="00617748"/>
    <w:rsid w:val="006212EB"/>
    <w:rsid w:val="00622FA0"/>
    <w:rsid w:val="00624803"/>
    <w:rsid w:val="00626732"/>
    <w:rsid w:val="00626832"/>
    <w:rsid w:val="00626EB7"/>
    <w:rsid w:val="006307A5"/>
    <w:rsid w:val="0063086E"/>
    <w:rsid w:val="006314D5"/>
    <w:rsid w:val="00631A66"/>
    <w:rsid w:val="00631F4C"/>
    <w:rsid w:val="006321DC"/>
    <w:rsid w:val="00632CFF"/>
    <w:rsid w:val="00633BF0"/>
    <w:rsid w:val="006344A4"/>
    <w:rsid w:val="00634BCB"/>
    <w:rsid w:val="00635B13"/>
    <w:rsid w:val="006365E6"/>
    <w:rsid w:val="00636B1B"/>
    <w:rsid w:val="006402A2"/>
    <w:rsid w:val="00640456"/>
    <w:rsid w:val="006410F9"/>
    <w:rsid w:val="00642FCA"/>
    <w:rsid w:val="00644A3D"/>
    <w:rsid w:val="006461B3"/>
    <w:rsid w:val="0064645D"/>
    <w:rsid w:val="006468CC"/>
    <w:rsid w:val="006507B7"/>
    <w:rsid w:val="0065119E"/>
    <w:rsid w:val="00651860"/>
    <w:rsid w:val="006538A2"/>
    <w:rsid w:val="00654A9E"/>
    <w:rsid w:val="0065786E"/>
    <w:rsid w:val="0066218D"/>
    <w:rsid w:val="00663638"/>
    <w:rsid w:val="00663C00"/>
    <w:rsid w:val="0066412A"/>
    <w:rsid w:val="00666E62"/>
    <w:rsid w:val="0066723F"/>
    <w:rsid w:val="006675DA"/>
    <w:rsid w:val="0066771F"/>
    <w:rsid w:val="0067010C"/>
    <w:rsid w:val="006701C7"/>
    <w:rsid w:val="00671555"/>
    <w:rsid w:val="006715E4"/>
    <w:rsid w:val="00673B6C"/>
    <w:rsid w:val="0067443E"/>
    <w:rsid w:val="00676FCD"/>
    <w:rsid w:val="00677B14"/>
    <w:rsid w:val="00677BD3"/>
    <w:rsid w:val="006802DC"/>
    <w:rsid w:val="00680692"/>
    <w:rsid w:val="00680939"/>
    <w:rsid w:val="00681315"/>
    <w:rsid w:val="00681924"/>
    <w:rsid w:val="0068343C"/>
    <w:rsid w:val="00684416"/>
    <w:rsid w:val="0068596D"/>
    <w:rsid w:val="00685ADC"/>
    <w:rsid w:val="006868A9"/>
    <w:rsid w:val="00690195"/>
    <w:rsid w:val="00692444"/>
    <w:rsid w:val="00692CA6"/>
    <w:rsid w:val="00695F5E"/>
    <w:rsid w:val="00697001"/>
    <w:rsid w:val="006977F0"/>
    <w:rsid w:val="0069795C"/>
    <w:rsid w:val="006A3EA7"/>
    <w:rsid w:val="006A4489"/>
    <w:rsid w:val="006A4AF7"/>
    <w:rsid w:val="006A58CF"/>
    <w:rsid w:val="006A602C"/>
    <w:rsid w:val="006A6911"/>
    <w:rsid w:val="006A74ED"/>
    <w:rsid w:val="006A7796"/>
    <w:rsid w:val="006A7905"/>
    <w:rsid w:val="006B186F"/>
    <w:rsid w:val="006B24BF"/>
    <w:rsid w:val="006B31DC"/>
    <w:rsid w:val="006B6779"/>
    <w:rsid w:val="006B6B5A"/>
    <w:rsid w:val="006C0354"/>
    <w:rsid w:val="006C097A"/>
    <w:rsid w:val="006C1567"/>
    <w:rsid w:val="006C2C8F"/>
    <w:rsid w:val="006C3D1B"/>
    <w:rsid w:val="006C4065"/>
    <w:rsid w:val="006C4F87"/>
    <w:rsid w:val="006C594B"/>
    <w:rsid w:val="006C6F23"/>
    <w:rsid w:val="006C6F68"/>
    <w:rsid w:val="006C7134"/>
    <w:rsid w:val="006D0302"/>
    <w:rsid w:val="006D1638"/>
    <w:rsid w:val="006D1973"/>
    <w:rsid w:val="006D1BA5"/>
    <w:rsid w:val="006D5024"/>
    <w:rsid w:val="006D75BA"/>
    <w:rsid w:val="006D767F"/>
    <w:rsid w:val="006E196C"/>
    <w:rsid w:val="006E2420"/>
    <w:rsid w:val="006E48C3"/>
    <w:rsid w:val="006E57E4"/>
    <w:rsid w:val="006E592F"/>
    <w:rsid w:val="006E5C41"/>
    <w:rsid w:val="006E5FF7"/>
    <w:rsid w:val="006E7D51"/>
    <w:rsid w:val="006F0ECD"/>
    <w:rsid w:val="006F10A4"/>
    <w:rsid w:val="006F18D6"/>
    <w:rsid w:val="006F1A4E"/>
    <w:rsid w:val="006F2E4E"/>
    <w:rsid w:val="006F71A0"/>
    <w:rsid w:val="006F796A"/>
    <w:rsid w:val="007004B9"/>
    <w:rsid w:val="007008D2"/>
    <w:rsid w:val="0070143C"/>
    <w:rsid w:val="007016BC"/>
    <w:rsid w:val="00701A58"/>
    <w:rsid w:val="00701B28"/>
    <w:rsid w:val="007029B0"/>
    <w:rsid w:val="00703350"/>
    <w:rsid w:val="00703744"/>
    <w:rsid w:val="0070398C"/>
    <w:rsid w:val="0070459A"/>
    <w:rsid w:val="0070524D"/>
    <w:rsid w:val="00705BA0"/>
    <w:rsid w:val="00706A9A"/>
    <w:rsid w:val="00706FB9"/>
    <w:rsid w:val="0071207F"/>
    <w:rsid w:val="00712459"/>
    <w:rsid w:val="00715B65"/>
    <w:rsid w:val="00716D85"/>
    <w:rsid w:val="0072074B"/>
    <w:rsid w:val="00720B3B"/>
    <w:rsid w:val="00720EA2"/>
    <w:rsid w:val="00720ECA"/>
    <w:rsid w:val="00720FAA"/>
    <w:rsid w:val="007215DE"/>
    <w:rsid w:val="007215E6"/>
    <w:rsid w:val="00723808"/>
    <w:rsid w:val="00723E3B"/>
    <w:rsid w:val="0072489F"/>
    <w:rsid w:val="00724957"/>
    <w:rsid w:val="0072521D"/>
    <w:rsid w:val="007252E4"/>
    <w:rsid w:val="00726F9F"/>
    <w:rsid w:val="0073094C"/>
    <w:rsid w:val="00730B14"/>
    <w:rsid w:val="007319E3"/>
    <w:rsid w:val="0073204E"/>
    <w:rsid w:val="00732213"/>
    <w:rsid w:val="0073244A"/>
    <w:rsid w:val="00732F4C"/>
    <w:rsid w:val="00734DB0"/>
    <w:rsid w:val="00734DD8"/>
    <w:rsid w:val="00735252"/>
    <w:rsid w:val="0074433E"/>
    <w:rsid w:val="00746B71"/>
    <w:rsid w:val="00746DF6"/>
    <w:rsid w:val="00750D62"/>
    <w:rsid w:val="00751BA8"/>
    <w:rsid w:val="007520AC"/>
    <w:rsid w:val="007529EF"/>
    <w:rsid w:val="0075465E"/>
    <w:rsid w:val="00754D1A"/>
    <w:rsid w:val="00754D43"/>
    <w:rsid w:val="007552AB"/>
    <w:rsid w:val="00755440"/>
    <w:rsid w:val="007601D6"/>
    <w:rsid w:val="007611B0"/>
    <w:rsid w:val="00761C58"/>
    <w:rsid w:val="00761FB9"/>
    <w:rsid w:val="007650B7"/>
    <w:rsid w:val="00767062"/>
    <w:rsid w:val="00771053"/>
    <w:rsid w:val="00772290"/>
    <w:rsid w:val="0077237F"/>
    <w:rsid w:val="00772597"/>
    <w:rsid w:val="007735B0"/>
    <w:rsid w:val="00774752"/>
    <w:rsid w:val="00775410"/>
    <w:rsid w:val="00775984"/>
    <w:rsid w:val="0077796A"/>
    <w:rsid w:val="00777D34"/>
    <w:rsid w:val="00777D5D"/>
    <w:rsid w:val="00780309"/>
    <w:rsid w:val="0078074D"/>
    <w:rsid w:val="00781746"/>
    <w:rsid w:val="0078175D"/>
    <w:rsid w:val="00782ABF"/>
    <w:rsid w:val="00783B47"/>
    <w:rsid w:val="00784BA4"/>
    <w:rsid w:val="0078668C"/>
    <w:rsid w:val="00790C8F"/>
    <w:rsid w:val="00791F41"/>
    <w:rsid w:val="007923A2"/>
    <w:rsid w:val="00792DE1"/>
    <w:rsid w:val="007950A9"/>
    <w:rsid w:val="007958A7"/>
    <w:rsid w:val="0079616E"/>
    <w:rsid w:val="007966AF"/>
    <w:rsid w:val="007973A9"/>
    <w:rsid w:val="007A02E1"/>
    <w:rsid w:val="007A075F"/>
    <w:rsid w:val="007A0A86"/>
    <w:rsid w:val="007A0BD0"/>
    <w:rsid w:val="007A18D7"/>
    <w:rsid w:val="007A2189"/>
    <w:rsid w:val="007A2A0B"/>
    <w:rsid w:val="007A2D9B"/>
    <w:rsid w:val="007A449E"/>
    <w:rsid w:val="007A49E4"/>
    <w:rsid w:val="007A54F8"/>
    <w:rsid w:val="007A64CB"/>
    <w:rsid w:val="007A6BB2"/>
    <w:rsid w:val="007A78F4"/>
    <w:rsid w:val="007A7AD8"/>
    <w:rsid w:val="007A7B63"/>
    <w:rsid w:val="007A7CBC"/>
    <w:rsid w:val="007B0B5D"/>
    <w:rsid w:val="007B21BE"/>
    <w:rsid w:val="007B23B0"/>
    <w:rsid w:val="007B38A2"/>
    <w:rsid w:val="007B4423"/>
    <w:rsid w:val="007B6D3A"/>
    <w:rsid w:val="007C0F1B"/>
    <w:rsid w:val="007C2095"/>
    <w:rsid w:val="007C24D3"/>
    <w:rsid w:val="007C2A68"/>
    <w:rsid w:val="007C3020"/>
    <w:rsid w:val="007C43C8"/>
    <w:rsid w:val="007C7318"/>
    <w:rsid w:val="007C77B6"/>
    <w:rsid w:val="007C7993"/>
    <w:rsid w:val="007D0F25"/>
    <w:rsid w:val="007D21E3"/>
    <w:rsid w:val="007D3A92"/>
    <w:rsid w:val="007D3AB5"/>
    <w:rsid w:val="007D40D3"/>
    <w:rsid w:val="007D58E2"/>
    <w:rsid w:val="007D63A1"/>
    <w:rsid w:val="007D63DC"/>
    <w:rsid w:val="007D64CE"/>
    <w:rsid w:val="007D6A59"/>
    <w:rsid w:val="007E2797"/>
    <w:rsid w:val="007E2B98"/>
    <w:rsid w:val="007E4019"/>
    <w:rsid w:val="007E44B0"/>
    <w:rsid w:val="007E4FF3"/>
    <w:rsid w:val="007E762C"/>
    <w:rsid w:val="007F0D78"/>
    <w:rsid w:val="007F308D"/>
    <w:rsid w:val="00800099"/>
    <w:rsid w:val="008012D8"/>
    <w:rsid w:val="008028B1"/>
    <w:rsid w:val="00804366"/>
    <w:rsid w:val="0080448E"/>
    <w:rsid w:val="00804917"/>
    <w:rsid w:val="00804AF4"/>
    <w:rsid w:val="0080680A"/>
    <w:rsid w:val="008078EF"/>
    <w:rsid w:val="00807A1A"/>
    <w:rsid w:val="00807CC4"/>
    <w:rsid w:val="0081015A"/>
    <w:rsid w:val="008106AC"/>
    <w:rsid w:val="00812849"/>
    <w:rsid w:val="00812A09"/>
    <w:rsid w:val="0081503B"/>
    <w:rsid w:val="008156F2"/>
    <w:rsid w:val="008168CB"/>
    <w:rsid w:val="00817C99"/>
    <w:rsid w:val="00820B79"/>
    <w:rsid w:val="00820CF5"/>
    <w:rsid w:val="00821BB5"/>
    <w:rsid w:val="0082295D"/>
    <w:rsid w:val="00822F39"/>
    <w:rsid w:val="008232EB"/>
    <w:rsid w:val="008238B6"/>
    <w:rsid w:val="0082408D"/>
    <w:rsid w:val="00830EC4"/>
    <w:rsid w:val="008311A8"/>
    <w:rsid w:val="0083185F"/>
    <w:rsid w:val="00831D8B"/>
    <w:rsid w:val="00832D4D"/>
    <w:rsid w:val="00833353"/>
    <w:rsid w:val="00833DD0"/>
    <w:rsid w:val="00834CFB"/>
    <w:rsid w:val="00837033"/>
    <w:rsid w:val="0083776A"/>
    <w:rsid w:val="008420F2"/>
    <w:rsid w:val="008435D9"/>
    <w:rsid w:val="00843D93"/>
    <w:rsid w:val="008443F5"/>
    <w:rsid w:val="00844F9D"/>
    <w:rsid w:val="00846EEE"/>
    <w:rsid w:val="00851D1D"/>
    <w:rsid w:val="0085224F"/>
    <w:rsid w:val="00853C40"/>
    <w:rsid w:val="00854401"/>
    <w:rsid w:val="008564E9"/>
    <w:rsid w:val="00857F2E"/>
    <w:rsid w:val="008609A5"/>
    <w:rsid w:val="008625B5"/>
    <w:rsid w:val="00862F40"/>
    <w:rsid w:val="00864FC6"/>
    <w:rsid w:val="00865D63"/>
    <w:rsid w:val="0087011B"/>
    <w:rsid w:val="00870312"/>
    <w:rsid w:val="008705CD"/>
    <w:rsid w:val="0087064F"/>
    <w:rsid w:val="00872816"/>
    <w:rsid w:val="008741C1"/>
    <w:rsid w:val="00880B3A"/>
    <w:rsid w:val="00880B3D"/>
    <w:rsid w:val="00882300"/>
    <w:rsid w:val="00882489"/>
    <w:rsid w:val="0088371D"/>
    <w:rsid w:val="0088443C"/>
    <w:rsid w:val="00884E87"/>
    <w:rsid w:val="00885ABE"/>
    <w:rsid w:val="00887BA8"/>
    <w:rsid w:val="00887CDE"/>
    <w:rsid w:val="0089153A"/>
    <w:rsid w:val="008923B0"/>
    <w:rsid w:val="00892BB6"/>
    <w:rsid w:val="0089395E"/>
    <w:rsid w:val="00895940"/>
    <w:rsid w:val="0089601C"/>
    <w:rsid w:val="00897FD1"/>
    <w:rsid w:val="008A0543"/>
    <w:rsid w:val="008A2894"/>
    <w:rsid w:val="008A4BF4"/>
    <w:rsid w:val="008A5322"/>
    <w:rsid w:val="008A5506"/>
    <w:rsid w:val="008A5FEF"/>
    <w:rsid w:val="008A6506"/>
    <w:rsid w:val="008A7006"/>
    <w:rsid w:val="008A70D7"/>
    <w:rsid w:val="008A713A"/>
    <w:rsid w:val="008B066F"/>
    <w:rsid w:val="008B4D94"/>
    <w:rsid w:val="008B6673"/>
    <w:rsid w:val="008B6678"/>
    <w:rsid w:val="008B7814"/>
    <w:rsid w:val="008B7D69"/>
    <w:rsid w:val="008C1CC3"/>
    <w:rsid w:val="008C6F5E"/>
    <w:rsid w:val="008D205C"/>
    <w:rsid w:val="008D491C"/>
    <w:rsid w:val="008D4BD1"/>
    <w:rsid w:val="008D4DE6"/>
    <w:rsid w:val="008D660E"/>
    <w:rsid w:val="008D6648"/>
    <w:rsid w:val="008E0FCA"/>
    <w:rsid w:val="008E1183"/>
    <w:rsid w:val="008E15BC"/>
    <w:rsid w:val="008E171B"/>
    <w:rsid w:val="008E3BAA"/>
    <w:rsid w:val="008E516F"/>
    <w:rsid w:val="008E64C7"/>
    <w:rsid w:val="008F190E"/>
    <w:rsid w:val="008F270D"/>
    <w:rsid w:val="008F36CA"/>
    <w:rsid w:val="008F3E2D"/>
    <w:rsid w:val="008F5578"/>
    <w:rsid w:val="008F591E"/>
    <w:rsid w:val="008F711F"/>
    <w:rsid w:val="008F76AA"/>
    <w:rsid w:val="00900862"/>
    <w:rsid w:val="00900CB7"/>
    <w:rsid w:val="009017B3"/>
    <w:rsid w:val="00903FE4"/>
    <w:rsid w:val="00904201"/>
    <w:rsid w:val="0090528B"/>
    <w:rsid w:val="00906085"/>
    <w:rsid w:val="00906C6C"/>
    <w:rsid w:val="0090700B"/>
    <w:rsid w:val="00910E3B"/>
    <w:rsid w:val="00911777"/>
    <w:rsid w:val="009123E8"/>
    <w:rsid w:val="00912EFE"/>
    <w:rsid w:val="00914557"/>
    <w:rsid w:val="009152BE"/>
    <w:rsid w:val="00915C00"/>
    <w:rsid w:val="00916E33"/>
    <w:rsid w:val="00916FBB"/>
    <w:rsid w:val="009174D4"/>
    <w:rsid w:val="009174E3"/>
    <w:rsid w:val="00920264"/>
    <w:rsid w:val="009225E9"/>
    <w:rsid w:val="00922615"/>
    <w:rsid w:val="009233D4"/>
    <w:rsid w:val="00923A59"/>
    <w:rsid w:val="00924B03"/>
    <w:rsid w:val="0092549E"/>
    <w:rsid w:val="00927098"/>
    <w:rsid w:val="00927D3E"/>
    <w:rsid w:val="00930202"/>
    <w:rsid w:val="00930B0D"/>
    <w:rsid w:val="00932246"/>
    <w:rsid w:val="00933E04"/>
    <w:rsid w:val="00936BD5"/>
    <w:rsid w:val="00940A57"/>
    <w:rsid w:val="00941165"/>
    <w:rsid w:val="00941C0C"/>
    <w:rsid w:val="00942897"/>
    <w:rsid w:val="00944706"/>
    <w:rsid w:val="00945A7A"/>
    <w:rsid w:val="009469BA"/>
    <w:rsid w:val="00946B9D"/>
    <w:rsid w:val="00950404"/>
    <w:rsid w:val="00950783"/>
    <w:rsid w:val="00950D50"/>
    <w:rsid w:val="00952026"/>
    <w:rsid w:val="00952449"/>
    <w:rsid w:val="00954523"/>
    <w:rsid w:val="00955AE7"/>
    <w:rsid w:val="009567FB"/>
    <w:rsid w:val="00956DC3"/>
    <w:rsid w:val="00957260"/>
    <w:rsid w:val="00957BB3"/>
    <w:rsid w:val="00960662"/>
    <w:rsid w:val="00960A71"/>
    <w:rsid w:val="00960F44"/>
    <w:rsid w:val="00961534"/>
    <w:rsid w:val="00961AD3"/>
    <w:rsid w:val="00961DAB"/>
    <w:rsid w:val="0096294E"/>
    <w:rsid w:val="00962EFE"/>
    <w:rsid w:val="00965F8B"/>
    <w:rsid w:val="009670F3"/>
    <w:rsid w:val="009673F8"/>
    <w:rsid w:val="00970DA8"/>
    <w:rsid w:val="009711AE"/>
    <w:rsid w:val="009719F4"/>
    <w:rsid w:val="00974214"/>
    <w:rsid w:val="009754AD"/>
    <w:rsid w:val="009768A1"/>
    <w:rsid w:val="00984D04"/>
    <w:rsid w:val="00984EE1"/>
    <w:rsid w:val="00986037"/>
    <w:rsid w:val="00986264"/>
    <w:rsid w:val="00986FD9"/>
    <w:rsid w:val="00987803"/>
    <w:rsid w:val="00987B53"/>
    <w:rsid w:val="009918B8"/>
    <w:rsid w:val="00991C7A"/>
    <w:rsid w:val="00991F65"/>
    <w:rsid w:val="00992318"/>
    <w:rsid w:val="0099288A"/>
    <w:rsid w:val="00994ACD"/>
    <w:rsid w:val="00996A2E"/>
    <w:rsid w:val="00997207"/>
    <w:rsid w:val="009A2285"/>
    <w:rsid w:val="009A28A5"/>
    <w:rsid w:val="009A3A09"/>
    <w:rsid w:val="009A3B37"/>
    <w:rsid w:val="009A3D3D"/>
    <w:rsid w:val="009A42D6"/>
    <w:rsid w:val="009A46C8"/>
    <w:rsid w:val="009A4C76"/>
    <w:rsid w:val="009A53CF"/>
    <w:rsid w:val="009A6249"/>
    <w:rsid w:val="009A7B0C"/>
    <w:rsid w:val="009B2404"/>
    <w:rsid w:val="009B3026"/>
    <w:rsid w:val="009B77C4"/>
    <w:rsid w:val="009B7C1F"/>
    <w:rsid w:val="009B7FB1"/>
    <w:rsid w:val="009C0324"/>
    <w:rsid w:val="009C0426"/>
    <w:rsid w:val="009C17D9"/>
    <w:rsid w:val="009C189B"/>
    <w:rsid w:val="009C196B"/>
    <w:rsid w:val="009C57DF"/>
    <w:rsid w:val="009C6219"/>
    <w:rsid w:val="009C6D23"/>
    <w:rsid w:val="009C76EC"/>
    <w:rsid w:val="009D034E"/>
    <w:rsid w:val="009D1788"/>
    <w:rsid w:val="009D2569"/>
    <w:rsid w:val="009D275E"/>
    <w:rsid w:val="009D41A7"/>
    <w:rsid w:val="009D69C1"/>
    <w:rsid w:val="009D6F7D"/>
    <w:rsid w:val="009D7248"/>
    <w:rsid w:val="009D74CE"/>
    <w:rsid w:val="009E0633"/>
    <w:rsid w:val="009E07BA"/>
    <w:rsid w:val="009E08E9"/>
    <w:rsid w:val="009E0E84"/>
    <w:rsid w:val="009E15CB"/>
    <w:rsid w:val="009E26B7"/>
    <w:rsid w:val="009E34A7"/>
    <w:rsid w:val="009E368B"/>
    <w:rsid w:val="009E401E"/>
    <w:rsid w:val="009E4173"/>
    <w:rsid w:val="009E485D"/>
    <w:rsid w:val="009E5DD8"/>
    <w:rsid w:val="009E7B8B"/>
    <w:rsid w:val="009F049E"/>
    <w:rsid w:val="009F0662"/>
    <w:rsid w:val="009F0F4B"/>
    <w:rsid w:val="009F1FD9"/>
    <w:rsid w:val="009F2B02"/>
    <w:rsid w:val="009F532E"/>
    <w:rsid w:val="009F5AB7"/>
    <w:rsid w:val="009F5FE8"/>
    <w:rsid w:val="009F743A"/>
    <w:rsid w:val="009F76EA"/>
    <w:rsid w:val="009F78D6"/>
    <w:rsid w:val="00A0141B"/>
    <w:rsid w:val="00A01E8D"/>
    <w:rsid w:val="00A01E9D"/>
    <w:rsid w:val="00A0253C"/>
    <w:rsid w:val="00A027B7"/>
    <w:rsid w:val="00A03E4E"/>
    <w:rsid w:val="00A04B58"/>
    <w:rsid w:val="00A06BF6"/>
    <w:rsid w:val="00A074A6"/>
    <w:rsid w:val="00A10009"/>
    <w:rsid w:val="00A102A4"/>
    <w:rsid w:val="00A11FED"/>
    <w:rsid w:val="00A13490"/>
    <w:rsid w:val="00A14670"/>
    <w:rsid w:val="00A1488D"/>
    <w:rsid w:val="00A15132"/>
    <w:rsid w:val="00A15B24"/>
    <w:rsid w:val="00A15C34"/>
    <w:rsid w:val="00A1621D"/>
    <w:rsid w:val="00A21DC2"/>
    <w:rsid w:val="00A2261B"/>
    <w:rsid w:val="00A2387F"/>
    <w:rsid w:val="00A26AD3"/>
    <w:rsid w:val="00A30F5D"/>
    <w:rsid w:val="00A31054"/>
    <w:rsid w:val="00A311A6"/>
    <w:rsid w:val="00A31EE5"/>
    <w:rsid w:val="00A32E0D"/>
    <w:rsid w:val="00A332AB"/>
    <w:rsid w:val="00A339AB"/>
    <w:rsid w:val="00A33F6A"/>
    <w:rsid w:val="00A345A7"/>
    <w:rsid w:val="00A36616"/>
    <w:rsid w:val="00A367D2"/>
    <w:rsid w:val="00A36B2E"/>
    <w:rsid w:val="00A3740C"/>
    <w:rsid w:val="00A377BF"/>
    <w:rsid w:val="00A378E5"/>
    <w:rsid w:val="00A37BA8"/>
    <w:rsid w:val="00A41D89"/>
    <w:rsid w:val="00A42B0F"/>
    <w:rsid w:val="00A432F3"/>
    <w:rsid w:val="00A43FCE"/>
    <w:rsid w:val="00A446BE"/>
    <w:rsid w:val="00A45D34"/>
    <w:rsid w:val="00A46CB4"/>
    <w:rsid w:val="00A47D44"/>
    <w:rsid w:val="00A47FDB"/>
    <w:rsid w:val="00A50A1F"/>
    <w:rsid w:val="00A51CDC"/>
    <w:rsid w:val="00A53848"/>
    <w:rsid w:val="00A53B7E"/>
    <w:rsid w:val="00A53F8E"/>
    <w:rsid w:val="00A5434A"/>
    <w:rsid w:val="00A54498"/>
    <w:rsid w:val="00A54942"/>
    <w:rsid w:val="00A60A03"/>
    <w:rsid w:val="00A61A92"/>
    <w:rsid w:val="00A6206A"/>
    <w:rsid w:val="00A62F75"/>
    <w:rsid w:val="00A63E35"/>
    <w:rsid w:val="00A64E6B"/>
    <w:rsid w:val="00A65203"/>
    <w:rsid w:val="00A66B31"/>
    <w:rsid w:val="00A66DA2"/>
    <w:rsid w:val="00A67314"/>
    <w:rsid w:val="00A70186"/>
    <w:rsid w:val="00A7174E"/>
    <w:rsid w:val="00A718E2"/>
    <w:rsid w:val="00A71E2F"/>
    <w:rsid w:val="00A71F5C"/>
    <w:rsid w:val="00A7263A"/>
    <w:rsid w:val="00A73065"/>
    <w:rsid w:val="00A7310A"/>
    <w:rsid w:val="00A73C74"/>
    <w:rsid w:val="00A74594"/>
    <w:rsid w:val="00A7556C"/>
    <w:rsid w:val="00A75BE9"/>
    <w:rsid w:val="00A769B5"/>
    <w:rsid w:val="00A77B58"/>
    <w:rsid w:val="00A77DFD"/>
    <w:rsid w:val="00A8181B"/>
    <w:rsid w:val="00A8406A"/>
    <w:rsid w:val="00A85736"/>
    <w:rsid w:val="00A857E1"/>
    <w:rsid w:val="00A8677B"/>
    <w:rsid w:val="00A8681A"/>
    <w:rsid w:val="00A8765B"/>
    <w:rsid w:val="00A90B4C"/>
    <w:rsid w:val="00A94565"/>
    <w:rsid w:val="00A947D0"/>
    <w:rsid w:val="00A94D85"/>
    <w:rsid w:val="00A96D66"/>
    <w:rsid w:val="00A979F7"/>
    <w:rsid w:val="00A97A13"/>
    <w:rsid w:val="00A97ECA"/>
    <w:rsid w:val="00AA3AA2"/>
    <w:rsid w:val="00AA48F5"/>
    <w:rsid w:val="00AA4EE9"/>
    <w:rsid w:val="00AA5BB1"/>
    <w:rsid w:val="00AA6109"/>
    <w:rsid w:val="00AA66A9"/>
    <w:rsid w:val="00AA6931"/>
    <w:rsid w:val="00AA6ECA"/>
    <w:rsid w:val="00AA7070"/>
    <w:rsid w:val="00AB01F8"/>
    <w:rsid w:val="00AB2574"/>
    <w:rsid w:val="00AB2BCE"/>
    <w:rsid w:val="00AB3840"/>
    <w:rsid w:val="00AB3968"/>
    <w:rsid w:val="00AB3A51"/>
    <w:rsid w:val="00AB457C"/>
    <w:rsid w:val="00AB4799"/>
    <w:rsid w:val="00AB5E9B"/>
    <w:rsid w:val="00AB6416"/>
    <w:rsid w:val="00AB65DE"/>
    <w:rsid w:val="00AB6697"/>
    <w:rsid w:val="00AB7E39"/>
    <w:rsid w:val="00AC02ED"/>
    <w:rsid w:val="00AC0E9B"/>
    <w:rsid w:val="00AC1E8D"/>
    <w:rsid w:val="00AC1FDB"/>
    <w:rsid w:val="00AC2BC1"/>
    <w:rsid w:val="00AC3B80"/>
    <w:rsid w:val="00AC3E7C"/>
    <w:rsid w:val="00AC485B"/>
    <w:rsid w:val="00AC66C7"/>
    <w:rsid w:val="00AC6ECA"/>
    <w:rsid w:val="00AC7C0F"/>
    <w:rsid w:val="00AC7C4F"/>
    <w:rsid w:val="00AC7C71"/>
    <w:rsid w:val="00AD0222"/>
    <w:rsid w:val="00AD0512"/>
    <w:rsid w:val="00AD087C"/>
    <w:rsid w:val="00AD11B9"/>
    <w:rsid w:val="00AD174C"/>
    <w:rsid w:val="00AD18C5"/>
    <w:rsid w:val="00AD248E"/>
    <w:rsid w:val="00AD2C69"/>
    <w:rsid w:val="00AD4308"/>
    <w:rsid w:val="00AD4460"/>
    <w:rsid w:val="00AD5361"/>
    <w:rsid w:val="00AD54AD"/>
    <w:rsid w:val="00AD5BC5"/>
    <w:rsid w:val="00AD62EB"/>
    <w:rsid w:val="00AD7DCE"/>
    <w:rsid w:val="00AE089A"/>
    <w:rsid w:val="00AE11AC"/>
    <w:rsid w:val="00AE1286"/>
    <w:rsid w:val="00AE33CE"/>
    <w:rsid w:val="00AE44A7"/>
    <w:rsid w:val="00AE6437"/>
    <w:rsid w:val="00AE743E"/>
    <w:rsid w:val="00AF0DBE"/>
    <w:rsid w:val="00AF0FEA"/>
    <w:rsid w:val="00AF1D09"/>
    <w:rsid w:val="00AF1D37"/>
    <w:rsid w:val="00AF2846"/>
    <w:rsid w:val="00AF3D1C"/>
    <w:rsid w:val="00AF7A29"/>
    <w:rsid w:val="00B02047"/>
    <w:rsid w:val="00B02756"/>
    <w:rsid w:val="00B02DED"/>
    <w:rsid w:val="00B036B6"/>
    <w:rsid w:val="00B0374E"/>
    <w:rsid w:val="00B04CCF"/>
    <w:rsid w:val="00B07589"/>
    <w:rsid w:val="00B10312"/>
    <w:rsid w:val="00B10E15"/>
    <w:rsid w:val="00B113B7"/>
    <w:rsid w:val="00B11B83"/>
    <w:rsid w:val="00B129CD"/>
    <w:rsid w:val="00B1335A"/>
    <w:rsid w:val="00B135F0"/>
    <w:rsid w:val="00B13850"/>
    <w:rsid w:val="00B15E1D"/>
    <w:rsid w:val="00B16518"/>
    <w:rsid w:val="00B169DF"/>
    <w:rsid w:val="00B172D7"/>
    <w:rsid w:val="00B215E1"/>
    <w:rsid w:val="00B25EBE"/>
    <w:rsid w:val="00B31033"/>
    <w:rsid w:val="00B31BB1"/>
    <w:rsid w:val="00B3307B"/>
    <w:rsid w:val="00B33300"/>
    <w:rsid w:val="00B35364"/>
    <w:rsid w:val="00B35B58"/>
    <w:rsid w:val="00B3770C"/>
    <w:rsid w:val="00B4155F"/>
    <w:rsid w:val="00B41CDC"/>
    <w:rsid w:val="00B42817"/>
    <w:rsid w:val="00B433A8"/>
    <w:rsid w:val="00B44B72"/>
    <w:rsid w:val="00B46B87"/>
    <w:rsid w:val="00B47C23"/>
    <w:rsid w:val="00B506F5"/>
    <w:rsid w:val="00B51043"/>
    <w:rsid w:val="00B5272A"/>
    <w:rsid w:val="00B53182"/>
    <w:rsid w:val="00B53C7B"/>
    <w:rsid w:val="00B53DC0"/>
    <w:rsid w:val="00B5504A"/>
    <w:rsid w:val="00B55904"/>
    <w:rsid w:val="00B5618B"/>
    <w:rsid w:val="00B573CC"/>
    <w:rsid w:val="00B6395E"/>
    <w:rsid w:val="00B63DD4"/>
    <w:rsid w:val="00B6462B"/>
    <w:rsid w:val="00B65ABE"/>
    <w:rsid w:val="00B66BE2"/>
    <w:rsid w:val="00B66C19"/>
    <w:rsid w:val="00B708DD"/>
    <w:rsid w:val="00B713D0"/>
    <w:rsid w:val="00B714EF"/>
    <w:rsid w:val="00B73B6B"/>
    <w:rsid w:val="00B75004"/>
    <w:rsid w:val="00B80463"/>
    <w:rsid w:val="00B80D6C"/>
    <w:rsid w:val="00B81316"/>
    <w:rsid w:val="00B81E97"/>
    <w:rsid w:val="00B82EEA"/>
    <w:rsid w:val="00B830D2"/>
    <w:rsid w:val="00B8441D"/>
    <w:rsid w:val="00B84F19"/>
    <w:rsid w:val="00B85FF3"/>
    <w:rsid w:val="00B860A6"/>
    <w:rsid w:val="00B86536"/>
    <w:rsid w:val="00B86842"/>
    <w:rsid w:val="00B91A4B"/>
    <w:rsid w:val="00B921A6"/>
    <w:rsid w:val="00B93369"/>
    <w:rsid w:val="00B94720"/>
    <w:rsid w:val="00B94D52"/>
    <w:rsid w:val="00B95573"/>
    <w:rsid w:val="00B97866"/>
    <w:rsid w:val="00BA24BA"/>
    <w:rsid w:val="00BB02EC"/>
    <w:rsid w:val="00BB03A5"/>
    <w:rsid w:val="00BB100E"/>
    <w:rsid w:val="00BB1FEB"/>
    <w:rsid w:val="00BB2FBF"/>
    <w:rsid w:val="00BB3515"/>
    <w:rsid w:val="00BB35FC"/>
    <w:rsid w:val="00BB3A83"/>
    <w:rsid w:val="00BB3F98"/>
    <w:rsid w:val="00BB43B9"/>
    <w:rsid w:val="00BB5345"/>
    <w:rsid w:val="00BB5AC1"/>
    <w:rsid w:val="00BB705A"/>
    <w:rsid w:val="00BB7884"/>
    <w:rsid w:val="00BC19C5"/>
    <w:rsid w:val="00BC2405"/>
    <w:rsid w:val="00BC263E"/>
    <w:rsid w:val="00BC2B13"/>
    <w:rsid w:val="00BC2BB4"/>
    <w:rsid w:val="00BC2E70"/>
    <w:rsid w:val="00BC42FC"/>
    <w:rsid w:val="00BC4C31"/>
    <w:rsid w:val="00BC5495"/>
    <w:rsid w:val="00BD19E6"/>
    <w:rsid w:val="00BD1C09"/>
    <w:rsid w:val="00BD1E7E"/>
    <w:rsid w:val="00BD262C"/>
    <w:rsid w:val="00BD2B7A"/>
    <w:rsid w:val="00BD4692"/>
    <w:rsid w:val="00BD5ABD"/>
    <w:rsid w:val="00BD5BCC"/>
    <w:rsid w:val="00BE15A3"/>
    <w:rsid w:val="00BE259A"/>
    <w:rsid w:val="00BE3F9A"/>
    <w:rsid w:val="00BE45B9"/>
    <w:rsid w:val="00BE53E2"/>
    <w:rsid w:val="00BE5445"/>
    <w:rsid w:val="00BE5479"/>
    <w:rsid w:val="00BE5B9C"/>
    <w:rsid w:val="00BE6066"/>
    <w:rsid w:val="00BE6AFD"/>
    <w:rsid w:val="00BE715E"/>
    <w:rsid w:val="00BF1FB8"/>
    <w:rsid w:val="00BF3018"/>
    <w:rsid w:val="00BF3330"/>
    <w:rsid w:val="00BF39A6"/>
    <w:rsid w:val="00BF4E0C"/>
    <w:rsid w:val="00BF6158"/>
    <w:rsid w:val="00BF688A"/>
    <w:rsid w:val="00BF6DB2"/>
    <w:rsid w:val="00BF6E29"/>
    <w:rsid w:val="00BF7D13"/>
    <w:rsid w:val="00BF7D3C"/>
    <w:rsid w:val="00C0102D"/>
    <w:rsid w:val="00C01185"/>
    <w:rsid w:val="00C02FC6"/>
    <w:rsid w:val="00C0371B"/>
    <w:rsid w:val="00C04595"/>
    <w:rsid w:val="00C04E52"/>
    <w:rsid w:val="00C0583D"/>
    <w:rsid w:val="00C05992"/>
    <w:rsid w:val="00C07390"/>
    <w:rsid w:val="00C07C91"/>
    <w:rsid w:val="00C124EF"/>
    <w:rsid w:val="00C12820"/>
    <w:rsid w:val="00C13D59"/>
    <w:rsid w:val="00C1420D"/>
    <w:rsid w:val="00C15180"/>
    <w:rsid w:val="00C15E12"/>
    <w:rsid w:val="00C16DC2"/>
    <w:rsid w:val="00C17170"/>
    <w:rsid w:val="00C205C0"/>
    <w:rsid w:val="00C205F7"/>
    <w:rsid w:val="00C2208B"/>
    <w:rsid w:val="00C23CD1"/>
    <w:rsid w:val="00C253A7"/>
    <w:rsid w:val="00C25416"/>
    <w:rsid w:val="00C25C06"/>
    <w:rsid w:val="00C264DF"/>
    <w:rsid w:val="00C27307"/>
    <w:rsid w:val="00C30EE9"/>
    <w:rsid w:val="00C318ED"/>
    <w:rsid w:val="00C31D09"/>
    <w:rsid w:val="00C32176"/>
    <w:rsid w:val="00C3272D"/>
    <w:rsid w:val="00C32DE4"/>
    <w:rsid w:val="00C3356C"/>
    <w:rsid w:val="00C33835"/>
    <w:rsid w:val="00C33EC4"/>
    <w:rsid w:val="00C3750D"/>
    <w:rsid w:val="00C404B2"/>
    <w:rsid w:val="00C4121F"/>
    <w:rsid w:val="00C42EC4"/>
    <w:rsid w:val="00C44489"/>
    <w:rsid w:val="00C45227"/>
    <w:rsid w:val="00C46064"/>
    <w:rsid w:val="00C466F5"/>
    <w:rsid w:val="00C46CEC"/>
    <w:rsid w:val="00C47BAD"/>
    <w:rsid w:val="00C500DB"/>
    <w:rsid w:val="00C536E2"/>
    <w:rsid w:val="00C54755"/>
    <w:rsid w:val="00C55F72"/>
    <w:rsid w:val="00C56240"/>
    <w:rsid w:val="00C564E9"/>
    <w:rsid w:val="00C56E91"/>
    <w:rsid w:val="00C57110"/>
    <w:rsid w:val="00C6032A"/>
    <w:rsid w:val="00C60E7D"/>
    <w:rsid w:val="00C60FE4"/>
    <w:rsid w:val="00C61C25"/>
    <w:rsid w:val="00C622DA"/>
    <w:rsid w:val="00C62FDB"/>
    <w:rsid w:val="00C644B8"/>
    <w:rsid w:val="00C6485B"/>
    <w:rsid w:val="00C65730"/>
    <w:rsid w:val="00C6588B"/>
    <w:rsid w:val="00C7041D"/>
    <w:rsid w:val="00C70430"/>
    <w:rsid w:val="00C70764"/>
    <w:rsid w:val="00C710AB"/>
    <w:rsid w:val="00C7111D"/>
    <w:rsid w:val="00C71528"/>
    <w:rsid w:val="00C715D1"/>
    <w:rsid w:val="00C7303D"/>
    <w:rsid w:val="00C73E30"/>
    <w:rsid w:val="00C7590C"/>
    <w:rsid w:val="00C75B49"/>
    <w:rsid w:val="00C7664B"/>
    <w:rsid w:val="00C7698E"/>
    <w:rsid w:val="00C77581"/>
    <w:rsid w:val="00C77A9D"/>
    <w:rsid w:val="00C818F0"/>
    <w:rsid w:val="00C8322F"/>
    <w:rsid w:val="00C84061"/>
    <w:rsid w:val="00C8777C"/>
    <w:rsid w:val="00C91193"/>
    <w:rsid w:val="00C92B16"/>
    <w:rsid w:val="00C944C0"/>
    <w:rsid w:val="00C9470B"/>
    <w:rsid w:val="00CA077D"/>
    <w:rsid w:val="00CA17AC"/>
    <w:rsid w:val="00CA21EC"/>
    <w:rsid w:val="00CA31EF"/>
    <w:rsid w:val="00CA33C0"/>
    <w:rsid w:val="00CA3AC0"/>
    <w:rsid w:val="00CA40B1"/>
    <w:rsid w:val="00CA6008"/>
    <w:rsid w:val="00CA678F"/>
    <w:rsid w:val="00CA750D"/>
    <w:rsid w:val="00CA7C47"/>
    <w:rsid w:val="00CB067A"/>
    <w:rsid w:val="00CB0D08"/>
    <w:rsid w:val="00CB10C8"/>
    <w:rsid w:val="00CB1F74"/>
    <w:rsid w:val="00CB2D24"/>
    <w:rsid w:val="00CB6495"/>
    <w:rsid w:val="00CC323F"/>
    <w:rsid w:val="00CC3AD3"/>
    <w:rsid w:val="00CC3F5F"/>
    <w:rsid w:val="00CC435C"/>
    <w:rsid w:val="00CC6409"/>
    <w:rsid w:val="00CC6796"/>
    <w:rsid w:val="00CC750D"/>
    <w:rsid w:val="00CD0572"/>
    <w:rsid w:val="00CD0C52"/>
    <w:rsid w:val="00CD15B1"/>
    <w:rsid w:val="00CD30BA"/>
    <w:rsid w:val="00CD3B68"/>
    <w:rsid w:val="00CD3BCB"/>
    <w:rsid w:val="00CD5ECD"/>
    <w:rsid w:val="00CD683C"/>
    <w:rsid w:val="00CD7B6B"/>
    <w:rsid w:val="00CE177E"/>
    <w:rsid w:val="00CE190A"/>
    <w:rsid w:val="00CE1C16"/>
    <w:rsid w:val="00CE1FFB"/>
    <w:rsid w:val="00CE241E"/>
    <w:rsid w:val="00CE277D"/>
    <w:rsid w:val="00CE35CB"/>
    <w:rsid w:val="00CE36C3"/>
    <w:rsid w:val="00CE37F4"/>
    <w:rsid w:val="00CE4D5C"/>
    <w:rsid w:val="00CE626C"/>
    <w:rsid w:val="00CF0798"/>
    <w:rsid w:val="00CF2CBC"/>
    <w:rsid w:val="00CF3E97"/>
    <w:rsid w:val="00CF4218"/>
    <w:rsid w:val="00CF5995"/>
    <w:rsid w:val="00CF7411"/>
    <w:rsid w:val="00CF7F83"/>
    <w:rsid w:val="00D04360"/>
    <w:rsid w:val="00D051C7"/>
    <w:rsid w:val="00D07C23"/>
    <w:rsid w:val="00D12A67"/>
    <w:rsid w:val="00D1325C"/>
    <w:rsid w:val="00D136B2"/>
    <w:rsid w:val="00D14FB5"/>
    <w:rsid w:val="00D15F5F"/>
    <w:rsid w:val="00D17F8C"/>
    <w:rsid w:val="00D208EA"/>
    <w:rsid w:val="00D226B1"/>
    <w:rsid w:val="00D24CD8"/>
    <w:rsid w:val="00D2657C"/>
    <w:rsid w:val="00D26B59"/>
    <w:rsid w:val="00D276A5"/>
    <w:rsid w:val="00D278F3"/>
    <w:rsid w:val="00D300C5"/>
    <w:rsid w:val="00D318F7"/>
    <w:rsid w:val="00D32ACF"/>
    <w:rsid w:val="00D333C2"/>
    <w:rsid w:val="00D33BAF"/>
    <w:rsid w:val="00D3408A"/>
    <w:rsid w:val="00D34364"/>
    <w:rsid w:val="00D347B5"/>
    <w:rsid w:val="00D3684D"/>
    <w:rsid w:val="00D3696E"/>
    <w:rsid w:val="00D41030"/>
    <w:rsid w:val="00D4142A"/>
    <w:rsid w:val="00D44230"/>
    <w:rsid w:val="00D448EC"/>
    <w:rsid w:val="00D46E43"/>
    <w:rsid w:val="00D46F87"/>
    <w:rsid w:val="00D47245"/>
    <w:rsid w:val="00D472A9"/>
    <w:rsid w:val="00D50F20"/>
    <w:rsid w:val="00D51633"/>
    <w:rsid w:val="00D52010"/>
    <w:rsid w:val="00D540BD"/>
    <w:rsid w:val="00D54486"/>
    <w:rsid w:val="00D557B3"/>
    <w:rsid w:val="00D55897"/>
    <w:rsid w:val="00D57162"/>
    <w:rsid w:val="00D57A01"/>
    <w:rsid w:val="00D604B7"/>
    <w:rsid w:val="00D60861"/>
    <w:rsid w:val="00D60E16"/>
    <w:rsid w:val="00D61536"/>
    <w:rsid w:val="00D61D58"/>
    <w:rsid w:val="00D62287"/>
    <w:rsid w:val="00D63634"/>
    <w:rsid w:val="00D63EE7"/>
    <w:rsid w:val="00D63F9D"/>
    <w:rsid w:val="00D641FF"/>
    <w:rsid w:val="00D679A7"/>
    <w:rsid w:val="00D67E38"/>
    <w:rsid w:val="00D70D7E"/>
    <w:rsid w:val="00D70F34"/>
    <w:rsid w:val="00D72BF1"/>
    <w:rsid w:val="00D7319C"/>
    <w:rsid w:val="00D73537"/>
    <w:rsid w:val="00D73C14"/>
    <w:rsid w:val="00D73FFA"/>
    <w:rsid w:val="00D74154"/>
    <w:rsid w:val="00D7445B"/>
    <w:rsid w:val="00D7448F"/>
    <w:rsid w:val="00D74A53"/>
    <w:rsid w:val="00D7619C"/>
    <w:rsid w:val="00D76825"/>
    <w:rsid w:val="00D77539"/>
    <w:rsid w:val="00D77D02"/>
    <w:rsid w:val="00D80B99"/>
    <w:rsid w:val="00D83CF5"/>
    <w:rsid w:val="00D87168"/>
    <w:rsid w:val="00D90D1A"/>
    <w:rsid w:val="00D91496"/>
    <w:rsid w:val="00D915A6"/>
    <w:rsid w:val="00D92327"/>
    <w:rsid w:val="00D9328D"/>
    <w:rsid w:val="00D956A3"/>
    <w:rsid w:val="00D95E35"/>
    <w:rsid w:val="00D967B6"/>
    <w:rsid w:val="00D9768A"/>
    <w:rsid w:val="00D97F4A"/>
    <w:rsid w:val="00DA191C"/>
    <w:rsid w:val="00DA2F3F"/>
    <w:rsid w:val="00DA329C"/>
    <w:rsid w:val="00DA41E0"/>
    <w:rsid w:val="00DA4412"/>
    <w:rsid w:val="00DA633E"/>
    <w:rsid w:val="00DA6F89"/>
    <w:rsid w:val="00DB24C7"/>
    <w:rsid w:val="00DB4020"/>
    <w:rsid w:val="00DB403B"/>
    <w:rsid w:val="00DB4330"/>
    <w:rsid w:val="00DB4482"/>
    <w:rsid w:val="00DB46D7"/>
    <w:rsid w:val="00DB47FC"/>
    <w:rsid w:val="00DB4883"/>
    <w:rsid w:val="00DB4912"/>
    <w:rsid w:val="00DB4AAA"/>
    <w:rsid w:val="00DB5854"/>
    <w:rsid w:val="00DB5DFC"/>
    <w:rsid w:val="00DC24D0"/>
    <w:rsid w:val="00DC30A6"/>
    <w:rsid w:val="00DC3332"/>
    <w:rsid w:val="00DC4366"/>
    <w:rsid w:val="00DC4B39"/>
    <w:rsid w:val="00DC4DA8"/>
    <w:rsid w:val="00DC7030"/>
    <w:rsid w:val="00DC75DC"/>
    <w:rsid w:val="00DC7796"/>
    <w:rsid w:val="00DC7A22"/>
    <w:rsid w:val="00DC7A47"/>
    <w:rsid w:val="00DD1FA9"/>
    <w:rsid w:val="00DD2D1F"/>
    <w:rsid w:val="00DD3563"/>
    <w:rsid w:val="00DD39E9"/>
    <w:rsid w:val="00DD4668"/>
    <w:rsid w:val="00DD6422"/>
    <w:rsid w:val="00DE0816"/>
    <w:rsid w:val="00DE4A65"/>
    <w:rsid w:val="00DE4B0D"/>
    <w:rsid w:val="00DE5F27"/>
    <w:rsid w:val="00DE68D4"/>
    <w:rsid w:val="00DE7F61"/>
    <w:rsid w:val="00DF0979"/>
    <w:rsid w:val="00DF2028"/>
    <w:rsid w:val="00DF311A"/>
    <w:rsid w:val="00DF4547"/>
    <w:rsid w:val="00DF5787"/>
    <w:rsid w:val="00DF6F58"/>
    <w:rsid w:val="00E01D9C"/>
    <w:rsid w:val="00E01F2B"/>
    <w:rsid w:val="00E0379C"/>
    <w:rsid w:val="00E042DA"/>
    <w:rsid w:val="00E046C0"/>
    <w:rsid w:val="00E056DB"/>
    <w:rsid w:val="00E05B3A"/>
    <w:rsid w:val="00E05F37"/>
    <w:rsid w:val="00E06D27"/>
    <w:rsid w:val="00E06EC1"/>
    <w:rsid w:val="00E0781C"/>
    <w:rsid w:val="00E102F1"/>
    <w:rsid w:val="00E120C8"/>
    <w:rsid w:val="00E12D8B"/>
    <w:rsid w:val="00E141E8"/>
    <w:rsid w:val="00E1420C"/>
    <w:rsid w:val="00E1539D"/>
    <w:rsid w:val="00E1551A"/>
    <w:rsid w:val="00E15821"/>
    <w:rsid w:val="00E16449"/>
    <w:rsid w:val="00E1717F"/>
    <w:rsid w:val="00E17564"/>
    <w:rsid w:val="00E17B24"/>
    <w:rsid w:val="00E2129C"/>
    <w:rsid w:val="00E24766"/>
    <w:rsid w:val="00E24DAB"/>
    <w:rsid w:val="00E3336B"/>
    <w:rsid w:val="00E350D1"/>
    <w:rsid w:val="00E35460"/>
    <w:rsid w:val="00E403FE"/>
    <w:rsid w:val="00E41448"/>
    <w:rsid w:val="00E41B9F"/>
    <w:rsid w:val="00E421EE"/>
    <w:rsid w:val="00E44765"/>
    <w:rsid w:val="00E45FAA"/>
    <w:rsid w:val="00E4702D"/>
    <w:rsid w:val="00E5019F"/>
    <w:rsid w:val="00E5040B"/>
    <w:rsid w:val="00E5058C"/>
    <w:rsid w:val="00E50CC0"/>
    <w:rsid w:val="00E512EE"/>
    <w:rsid w:val="00E56DBD"/>
    <w:rsid w:val="00E57778"/>
    <w:rsid w:val="00E5779E"/>
    <w:rsid w:val="00E57F04"/>
    <w:rsid w:val="00E60894"/>
    <w:rsid w:val="00E60DBD"/>
    <w:rsid w:val="00E610DE"/>
    <w:rsid w:val="00E61187"/>
    <w:rsid w:val="00E61765"/>
    <w:rsid w:val="00E61E38"/>
    <w:rsid w:val="00E62CFA"/>
    <w:rsid w:val="00E63A3F"/>
    <w:rsid w:val="00E63B0B"/>
    <w:rsid w:val="00E65F27"/>
    <w:rsid w:val="00E72665"/>
    <w:rsid w:val="00E726F7"/>
    <w:rsid w:val="00E72A4F"/>
    <w:rsid w:val="00E746A4"/>
    <w:rsid w:val="00E74FFA"/>
    <w:rsid w:val="00E75F46"/>
    <w:rsid w:val="00E76013"/>
    <w:rsid w:val="00E7613C"/>
    <w:rsid w:val="00E766D5"/>
    <w:rsid w:val="00E779C5"/>
    <w:rsid w:val="00E77B96"/>
    <w:rsid w:val="00E77CF9"/>
    <w:rsid w:val="00E81D9B"/>
    <w:rsid w:val="00E82347"/>
    <w:rsid w:val="00E82AD7"/>
    <w:rsid w:val="00E839B6"/>
    <w:rsid w:val="00E841AB"/>
    <w:rsid w:val="00E87124"/>
    <w:rsid w:val="00E932F3"/>
    <w:rsid w:val="00E933A2"/>
    <w:rsid w:val="00E947D5"/>
    <w:rsid w:val="00E9537D"/>
    <w:rsid w:val="00E960C0"/>
    <w:rsid w:val="00E96925"/>
    <w:rsid w:val="00E97770"/>
    <w:rsid w:val="00EA0E89"/>
    <w:rsid w:val="00EA11A0"/>
    <w:rsid w:val="00EA3471"/>
    <w:rsid w:val="00EA3A5F"/>
    <w:rsid w:val="00EA46DC"/>
    <w:rsid w:val="00EA5B0C"/>
    <w:rsid w:val="00EA6612"/>
    <w:rsid w:val="00EA665A"/>
    <w:rsid w:val="00EA6815"/>
    <w:rsid w:val="00EB0515"/>
    <w:rsid w:val="00EB2474"/>
    <w:rsid w:val="00EB27BC"/>
    <w:rsid w:val="00EB3885"/>
    <w:rsid w:val="00EB7430"/>
    <w:rsid w:val="00EB7DDB"/>
    <w:rsid w:val="00EC0648"/>
    <w:rsid w:val="00EC08BB"/>
    <w:rsid w:val="00EC08C7"/>
    <w:rsid w:val="00EC0ACA"/>
    <w:rsid w:val="00EC1781"/>
    <w:rsid w:val="00EC330F"/>
    <w:rsid w:val="00EC34E1"/>
    <w:rsid w:val="00EC5B9F"/>
    <w:rsid w:val="00EC70D8"/>
    <w:rsid w:val="00EC7707"/>
    <w:rsid w:val="00EC7C18"/>
    <w:rsid w:val="00ED0173"/>
    <w:rsid w:val="00ED0643"/>
    <w:rsid w:val="00ED0EAE"/>
    <w:rsid w:val="00ED36B6"/>
    <w:rsid w:val="00ED39B0"/>
    <w:rsid w:val="00ED3C18"/>
    <w:rsid w:val="00ED3D40"/>
    <w:rsid w:val="00ED45DB"/>
    <w:rsid w:val="00EE0F3F"/>
    <w:rsid w:val="00EE36C5"/>
    <w:rsid w:val="00EE4F4E"/>
    <w:rsid w:val="00EE5595"/>
    <w:rsid w:val="00EE6673"/>
    <w:rsid w:val="00EE6B9A"/>
    <w:rsid w:val="00EE7726"/>
    <w:rsid w:val="00EE77B4"/>
    <w:rsid w:val="00EF05DD"/>
    <w:rsid w:val="00EF178C"/>
    <w:rsid w:val="00EF3066"/>
    <w:rsid w:val="00EF3575"/>
    <w:rsid w:val="00EF50CA"/>
    <w:rsid w:val="00EF76C2"/>
    <w:rsid w:val="00F0038B"/>
    <w:rsid w:val="00F00F16"/>
    <w:rsid w:val="00F0152C"/>
    <w:rsid w:val="00F02746"/>
    <w:rsid w:val="00F03C0D"/>
    <w:rsid w:val="00F05327"/>
    <w:rsid w:val="00F07AE9"/>
    <w:rsid w:val="00F1030A"/>
    <w:rsid w:val="00F124F2"/>
    <w:rsid w:val="00F1374D"/>
    <w:rsid w:val="00F1436A"/>
    <w:rsid w:val="00F15EEF"/>
    <w:rsid w:val="00F164FE"/>
    <w:rsid w:val="00F16791"/>
    <w:rsid w:val="00F2072A"/>
    <w:rsid w:val="00F20BE4"/>
    <w:rsid w:val="00F231E6"/>
    <w:rsid w:val="00F24124"/>
    <w:rsid w:val="00F24247"/>
    <w:rsid w:val="00F256E6"/>
    <w:rsid w:val="00F26480"/>
    <w:rsid w:val="00F275D6"/>
    <w:rsid w:val="00F300BB"/>
    <w:rsid w:val="00F30120"/>
    <w:rsid w:val="00F30CEA"/>
    <w:rsid w:val="00F320BE"/>
    <w:rsid w:val="00F329F3"/>
    <w:rsid w:val="00F34321"/>
    <w:rsid w:val="00F350C8"/>
    <w:rsid w:val="00F36CD3"/>
    <w:rsid w:val="00F37DF9"/>
    <w:rsid w:val="00F4025D"/>
    <w:rsid w:val="00F40994"/>
    <w:rsid w:val="00F411E8"/>
    <w:rsid w:val="00F4145C"/>
    <w:rsid w:val="00F42632"/>
    <w:rsid w:val="00F443B0"/>
    <w:rsid w:val="00F45A93"/>
    <w:rsid w:val="00F45AB4"/>
    <w:rsid w:val="00F46E36"/>
    <w:rsid w:val="00F47227"/>
    <w:rsid w:val="00F47438"/>
    <w:rsid w:val="00F478BA"/>
    <w:rsid w:val="00F50045"/>
    <w:rsid w:val="00F514A5"/>
    <w:rsid w:val="00F52305"/>
    <w:rsid w:val="00F5259B"/>
    <w:rsid w:val="00F5286D"/>
    <w:rsid w:val="00F52B5D"/>
    <w:rsid w:val="00F544AD"/>
    <w:rsid w:val="00F545D3"/>
    <w:rsid w:val="00F54CE7"/>
    <w:rsid w:val="00F56C03"/>
    <w:rsid w:val="00F57DA7"/>
    <w:rsid w:val="00F61732"/>
    <w:rsid w:val="00F63981"/>
    <w:rsid w:val="00F649A9"/>
    <w:rsid w:val="00F66417"/>
    <w:rsid w:val="00F67723"/>
    <w:rsid w:val="00F70749"/>
    <w:rsid w:val="00F709F5"/>
    <w:rsid w:val="00F71417"/>
    <w:rsid w:val="00F72679"/>
    <w:rsid w:val="00F726EA"/>
    <w:rsid w:val="00F73F4B"/>
    <w:rsid w:val="00F74D41"/>
    <w:rsid w:val="00F75184"/>
    <w:rsid w:val="00F770C4"/>
    <w:rsid w:val="00F77422"/>
    <w:rsid w:val="00F77A54"/>
    <w:rsid w:val="00F77D5F"/>
    <w:rsid w:val="00F77F38"/>
    <w:rsid w:val="00F82374"/>
    <w:rsid w:val="00F830D7"/>
    <w:rsid w:val="00F85352"/>
    <w:rsid w:val="00F85EC9"/>
    <w:rsid w:val="00F866AA"/>
    <w:rsid w:val="00F90B41"/>
    <w:rsid w:val="00F91A0C"/>
    <w:rsid w:val="00F91EEC"/>
    <w:rsid w:val="00F942E6"/>
    <w:rsid w:val="00F9587E"/>
    <w:rsid w:val="00F95CB4"/>
    <w:rsid w:val="00F95FCD"/>
    <w:rsid w:val="00F95FF5"/>
    <w:rsid w:val="00F96197"/>
    <w:rsid w:val="00F96925"/>
    <w:rsid w:val="00F96AC4"/>
    <w:rsid w:val="00F97A86"/>
    <w:rsid w:val="00FA1145"/>
    <w:rsid w:val="00FA241F"/>
    <w:rsid w:val="00FA2698"/>
    <w:rsid w:val="00FA2AE2"/>
    <w:rsid w:val="00FA31E8"/>
    <w:rsid w:val="00FA3524"/>
    <w:rsid w:val="00FA36E9"/>
    <w:rsid w:val="00FA515A"/>
    <w:rsid w:val="00FA5908"/>
    <w:rsid w:val="00FA5BAB"/>
    <w:rsid w:val="00FB11C9"/>
    <w:rsid w:val="00FB6A60"/>
    <w:rsid w:val="00FB797E"/>
    <w:rsid w:val="00FC0EBA"/>
    <w:rsid w:val="00FC11C9"/>
    <w:rsid w:val="00FC21C8"/>
    <w:rsid w:val="00FC3455"/>
    <w:rsid w:val="00FC36FF"/>
    <w:rsid w:val="00FC37D5"/>
    <w:rsid w:val="00FC53C1"/>
    <w:rsid w:val="00FC5B8B"/>
    <w:rsid w:val="00FC606C"/>
    <w:rsid w:val="00FC707F"/>
    <w:rsid w:val="00FD0EC7"/>
    <w:rsid w:val="00FD17D5"/>
    <w:rsid w:val="00FD2143"/>
    <w:rsid w:val="00FD4D67"/>
    <w:rsid w:val="00FD5262"/>
    <w:rsid w:val="00FD63A7"/>
    <w:rsid w:val="00FD77E7"/>
    <w:rsid w:val="00FD7F26"/>
    <w:rsid w:val="00FE0345"/>
    <w:rsid w:val="00FE0F70"/>
    <w:rsid w:val="00FE24D0"/>
    <w:rsid w:val="00FE3D05"/>
    <w:rsid w:val="00FE3DE9"/>
    <w:rsid w:val="00FF1D8C"/>
    <w:rsid w:val="00FF3A3C"/>
    <w:rsid w:val="00FF42B7"/>
    <w:rsid w:val="00FF6E0B"/>
    <w:rsid w:val="00FF762F"/>
    <w:rsid w:val="00FF771D"/>
    <w:rsid w:val="01735A1D"/>
    <w:rsid w:val="03A74512"/>
    <w:rsid w:val="05802EED"/>
    <w:rsid w:val="062433D4"/>
    <w:rsid w:val="064C75F3"/>
    <w:rsid w:val="0B8E0221"/>
    <w:rsid w:val="0F5639D1"/>
    <w:rsid w:val="11485F6B"/>
    <w:rsid w:val="144964F1"/>
    <w:rsid w:val="14E07884"/>
    <w:rsid w:val="17436960"/>
    <w:rsid w:val="18390A21"/>
    <w:rsid w:val="18BC1C39"/>
    <w:rsid w:val="191F1B7C"/>
    <w:rsid w:val="1F570373"/>
    <w:rsid w:val="20AB5762"/>
    <w:rsid w:val="23F84413"/>
    <w:rsid w:val="2786356E"/>
    <w:rsid w:val="278B79C4"/>
    <w:rsid w:val="2E9C6F1B"/>
    <w:rsid w:val="2EB5368F"/>
    <w:rsid w:val="300A1801"/>
    <w:rsid w:val="35E13E2B"/>
    <w:rsid w:val="37814AE6"/>
    <w:rsid w:val="37BE184F"/>
    <w:rsid w:val="38461262"/>
    <w:rsid w:val="3B181276"/>
    <w:rsid w:val="3EB31990"/>
    <w:rsid w:val="42DD2E51"/>
    <w:rsid w:val="471D7CCB"/>
    <w:rsid w:val="4BD23290"/>
    <w:rsid w:val="5217128C"/>
    <w:rsid w:val="531128B7"/>
    <w:rsid w:val="54022CB9"/>
    <w:rsid w:val="540F17C5"/>
    <w:rsid w:val="5A086241"/>
    <w:rsid w:val="5AF63437"/>
    <w:rsid w:val="5B435E22"/>
    <w:rsid w:val="5B4D241F"/>
    <w:rsid w:val="5DAC4BF3"/>
    <w:rsid w:val="5E280F21"/>
    <w:rsid w:val="5FCB27CE"/>
    <w:rsid w:val="62B318B1"/>
    <w:rsid w:val="63805E5C"/>
    <w:rsid w:val="653E2950"/>
    <w:rsid w:val="65B732B6"/>
    <w:rsid w:val="68610E40"/>
    <w:rsid w:val="69794D27"/>
    <w:rsid w:val="6B586704"/>
    <w:rsid w:val="6BA6678F"/>
    <w:rsid w:val="6E4A5C0F"/>
    <w:rsid w:val="79FC03D4"/>
    <w:rsid w:val="7B3A1BA6"/>
    <w:rsid w:val="7DEE7818"/>
    <w:rsid w:val="7EB10D93"/>
    <w:rsid w:val="7EC2681A"/>
    <w:rsid w:val="7EF309C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color w:val="000000"/>
      <w:kern w:val="2"/>
      <w:sz w:val="21"/>
      <w:szCs w:val="21"/>
      <w:lang w:val="en-US" w:eastAsia="zh-CN" w:bidi="ar-SA"/>
    </w:rPr>
  </w:style>
  <w:style w:type="paragraph" w:styleId="2">
    <w:name w:val="heading 2"/>
    <w:basedOn w:val="1"/>
    <w:next w:val="1"/>
    <w:link w:val="14"/>
    <w:qFormat/>
    <w:uiPriority w:val="9"/>
    <w:pPr>
      <w:widowControl/>
      <w:spacing w:before="100" w:beforeAutospacing="1" w:after="100" w:afterAutospacing="1"/>
      <w:jc w:val="left"/>
      <w:outlineLvl w:val="1"/>
    </w:pPr>
    <w:rPr>
      <w:rFonts w:ascii="宋体" w:hAnsi="宋体"/>
      <w:b/>
      <w:bCs/>
      <w:color w:val="auto"/>
      <w:kern w:val="0"/>
      <w:sz w:val="36"/>
      <w:szCs w:val="36"/>
    </w:rPr>
  </w:style>
  <w:style w:type="character" w:default="1" w:styleId="11">
    <w:name w:val="Default Paragraph Font"/>
    <w:semiHidden/>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link w:val="15"/>
    <w:qFormat/>
    <w:uiPriority w:val="0"/>
    <w:pPr>
      <w:spacing w:after="120"/>
    </w:pPr>
  </w:style>
  <w:style w:type="paragraph" w:styleId="4">
    <w:name w:val="Body Text Indent"/>
    <w:basedOn w:val="1"/>
    <w:link w:val="16"/>
    <w:qFormat/>
    <w:uiPriority w:val="0"/>
    <w:pPr>
      <w:wordWrap w:val="0"/>
      <w:spacing w:line="300" w:lineRule="atLeast"/>
      <w:ind w:firstLine="480" w:firstLineChars="200"/>
    </w:pPr>
    <w:rPr>
      <w:rFonts w:ascii="宋体" w:hAnsi="宋体"/>
      <w:color w:val="1E1E1E"/>
      <w:sz w:val="24"/>
    </w:rPr>
  </w:style>
  <w:style w:type="paragraph" w:styleId="5">
    <w:name w:val="Plain Text"/>
    <w:basedOn w:val="1"/>
    <w:link w:val="17"/>
    <w:qFormat/>
    <w:uiPriority w:val="99"/>
    <w:rPr>
      <w:rFonts w:ascii="宋体" w:hAnsi="Courier New"/>
      <w:color w:val="auto"/>
    </w:rPr>
  </w:style>
  <w:style w:type="paragraph" w:styleId="6">
    <w:name w:val="Balloon Text"/>
    <w:basedOn w:val="1"/>
    <w:link w:val="18"/>
    <w:qFormat/>
    <w:uiPriority w:val="0"/>
    <w:rPr>
      <w:sz w:val="18"/>
      <w:szCs w:val="18"/>
    </w:rPr>
  </w:style>
  <w:style w:type="paragraph" w:styleId="7">
    <w:name w:val="footer"/>
    <w:basedOn w:val="1"/>
    <w:qFormat/>
    <w:uiPriority w:val="0"/>
    <w:pPr>
      <w:tabs>
        <w:tab w:val="center" w:pos="4153"/>
        <w:tab w:val="right" w:pos="8306"/>
      </w:tabs>
      <w:snapToGrid w:val="0"/>
      <w:jc w:val="left"/>
    </w:pPr>
    <w:rPr>
      <w:color w:val="auto"/>
      <w:sz w:val="18"/>
      <w:szCs w:val="18"/>
    </w:rPr>
  </w:style>
  <w:style w:type="paragraph" w:styleId="8">
    <w:name w:val="header"/>
    <w:basedOn w:val="1"/>
    <w:qFormat/>
    <w:uiPriority w:val="0"/>
    <w:pPr>
      <w:tabs>
        <w:tab w:val="center" w:pos="4153"/>
        <w:tab w:val="right" w:pos="8306"/>
      </w:tabs>
      <w:snapToGrid w:val="0"/>
      <w:jc w:val="center"/>
    </w:pPr>
    <w:rPr>
      <w:sz w:val="18"/>
      <w:szCs w:val="18"/>
    </w:rPr>
  </w:style>
  <w:style w:type="paragraph" w:styleId="9">
    <w:name w:val="Normal (Web)"/>
    <w:basedOn w:val="1"/>
    <w:unhideWhenUsed/>
    <w:qFormat/>
    <w:uiPriority w:val="0"/>
    <w:pPr>
      <w:widowControl/>
      <w:spacing w:before="100" w:beforeAutospacing="1" w:after="100" w:afterAutospacing="1"/>
      <w:jc w:val="left"/>
    </w:pPr>
    <w:rPr>
      <w:rFonts w:ascii="宋体" w:hAnsi="宋体" w:cs="宋体"/>
      <w:color w:val="auto"/>
      <w:kern w:val="0"/>
      <w:sz w:val="24"/>
      <w:szCs w:val="24"/>
    </w:rPr>
  </w:style>
  <w:style w:type="character" w:styleId="12">
    <w:name w:val="page number"/>
    <w:qFormat/>
    <w:uiPriority w:val="0"/>
  </w:style>
  <w:style w:type="character" w:styleId="13">
    <w:name w:val="Hyperlink"/>
    <w:unhideWhenUsed/>
    <w:qFormat/>
    <w:uiPriority w:val="0"/>
    <w:rPr>
      <w:color w:val="2965B1"/>
      <w:u w:val="none"/>
    </w:rPr>
  </w:style>
  <w:style w:type="character" w:customStyle="1" w:styleId="14">
    <w:name w:val="标题 2 字符"/>
    <w:link w:val="2"/>
    <w:qFormat/>
    <w:uiPriority w:val="9"/>
    <w:rPr>
      <w:rFonts w:ascii="宋体" w:hAnsi="宋体" w:cs="宋体"/>
      <w:b/>
      <w:bCs/>
      <w:sz w:val="36"/>
      <w:szCs w:val="36"/>
    </w:rPr>
  </w:style>
  <w:style w:type="character" w:customStyle="1" w:styleId="15">
    <w:name w:val="正文文本 字符"/>
    <w:link w:val="3"/>
    <w:qFormat/>
    <w:uiPriority w:val="0"/>
    <w:rPr>
      <w:color w:val="000000"/>
      <w:kern w:val="2"/>
      <w:sz w:val="21"/>
      <w:szCs w:val="21"/>
    </w:rPr>
  </w:style>
  <w:style w:type="character" w:customStyle="1" w:styleId="16">
    <w:name w:val="正文文本缩进 字符"/>
    <w:link w:val="4"/>
    <w:qFormat/>
    <w:uiPriority w:val="0"/>
    <w:rPr>
      <w:rFonts w:ascii="宋体" w:hAnsi="宋体" w:eastAsia="宋体"/>
      <w:color w:val="1E1E1E"/>
      <w:kern w:val="2"/>
      <w:sz w:val="24"/>
      <w:szCs w:val="21"/>
      <w:lang w:val="en-US" w:eastAsia="zh-CN" w:bidi="ar-SA"/>
    </w:rPr>
  </w:style>
  <w:style w:type="character" w:customStyle="1" w:styleId="17">
    <w:name w:val="纯文本 字符"/>
    <w:link w:val="5"/>
    <w:qFormat/>
    <w:uiPriority w:val="99"/>
    <w:rPr>
      <w:rFonts w:ascii="宋体" w:hAnsi="Courier New" w:cs="Courier New"/>
      <w:kern w:val="2"/>
      <w:sz w:val="21"/>
      <w:szCs w:val="21"/>
    </w:rPr>
  </w:style>
  <w:style w:type="character" w:customStyle="1" w:styleId="18">
    <w:name w:val="批注框文本 字符"/>
    <w:link w:val="6"/>
    <w:qFormat/>
    <w:uiPriority w:val="0"/>
    <w:rPr>
      <w:color w:val="000000"/>
      <w:kern w:val="2"/>
      <w:sz w:val="18"/>
      <w:szCs w:val="18"/>
    </w:rPr>
  </w:style>
  <w:style w:type="character" w:customStyle="1" w:styleId="19">
    <w:name w:val="样式4 Char"/>
    <w:link w:val="20"/>
    <w:qFormat/>
    <w:uiPriority w:val="0"/>
    <w:rPr>
      <w:snapToGrid w:val="0"/>
      <w:sz w:val="21"/>
      <w:lang w:bidi="ar-SA"/>
    </w:rPr>
  </w:style>
  <w:style w:type="paragraph" w:customStyle="1" w:styleId="20">
    <w:name w:val="样式4"/>
    <w:basedOn w:val="1"/>
    <w:link w:val="19"/>
    <w:qFormat/>
    <w:uiPriority w:val="0"/>
    <w:pPr>
      <w:snapToGrid w:val="0"/>
      <w:spacing w:line="360" w:lineRule="auto"/>
      <w:ind w:firstLine="420"/>
    </w:pPr>
    <w:rPr>
      <w:snapToGrid w:val="0"/>
      <w:color w:val="auto"/>
      <w:kern w:val="0"/>
      <w:szCs w:val="20"/>
    </w:rPr>
  </w:style>
  <w:style w:type="character" w:customStyle="1" w:styleId="21">
    <w:name w:val="正文_0 Char"/>
    <w:link w:val="22"/>
    <w:qFormat/>
    <w:uiPriority w:val="0"/>
    <w:rPr>
      <w:rFonts w:ascii="Calibri" w:hAnsi="Calibri"/>
      <w:kern w:val="2"/>
      <w:sz w:val="21"/>
      <w:szCs w:val="22"/>
      <w:lang w:bidi="ar-SA"/>
    </w:rPr>
  </w:style>
  <w:style w:type="paragraph" w:customStyle="1" w:styleId="22">
    <w:name w:val="正文_0"/>
    <w:link w:val="21"/>
    <w:qFormat/>
    <w:uiPriority w:val="0"/>
    <w:pPr>
      <w:widowControl w:val="0"/>
      <w:jc w:val="both"/>
    </w:pPr>
    <w:rPr>
      <w:rFonts w:ascii="Calibri" w:hAnsi="Calibri" w:eastAsia="宋体" w:cs="Times New Roman"/>
      <w:kern w:val="2"/>
      <w:sz w:val="21"/>
      <w:szCs w:val="22"/>
      <w:lang w:val="en-US" w:eastAsia="zh-CN" w:bidi="ar-SA"/>
    </w:rPr>
  </w:style>
  <w:style w:type="character" w:customStyle="1" w:styleId="23">
    <w:name w:val="apple-converted-space"/>
    <w:qFormat/>
    <w:uiPriority w:val="99"/>
    <w:rPr>
      <w:rFonts w:cs="Times New Roman"/>
    </w:rPr>
  </w:style>
  <w:style w:type="paragraph" w:customStyle="1" w:styleId="24">
    <w:name w:val="List Paragraph1"/>
    <w:basedOn w:val="1"/>
    <w:qFormat/>
    <w:uiPriority w:val="99"/>
    <w:pPr>
      <w:ind w:firstLine="420" w:firstLineChars="200"/>
    </w:pPr>
    <w:rPr>
      <w:rFonts w:ascii="Calibri" w:hAnsi="Calibri"/>
      <w:color w:val="auto"/>
      <w:szCs w:val="22"/>
    </w:rPr>
  </w:style>
  <w:style w:type="paragraph" w:customStyle="1" w:styleId="25">
    <w:name w:val="选项11"/>
    <w:basedOn w:val="26"/>
    <w:next w:val="1"/>
    <w:qFormat/>
    <w:uiPriority w:val="0"/>
    <w:pPr>
      <w:tabs>
        <w:tab w:val="left" w:pos="735"/>
        <w:tab w:val="left" w:pos="3150"/>
        <w:tab w:val="left" w:pos="5670"/>
      </w:tabs>
    </w:pPr>
    <w:rPr>
      <w:szCs w:val="21"/>
    </w:rPr>
  </w:style>
  <w:style w:type="paragraph" w:customStyle="1" w:styleId="26">
    <w:name w:val="选项"/>
    <w:basedOn w:val="27"/>
    <w:qFormat/>
    <w:uiPriority w:val="0"/>
    <w:pPr>
      <w:keepNext w:val="0"/>
      <w:ind w:firstLine="300" w:firstLineChars="300"/>
      <w:outlineLvl w:val="4"/>
    </w:pPr>
  </w:style>
  <w:style w:type="paragraph" w:customStyle="1" w:styleId="27">
    <w:name w:val="设问"/>
    <w:basedOn w:val="1"/>
    <w:qFormat/>
    <w:uiPriority w:val="0"/>
    <w:pPr>
      <w:keepNext/>
      <w:widowControl/>
      <w:spacing w:line="300" w:lineRule="exact"/>
      <w:ind w:firstLine="200" w:firstLineChars="200"/>
      <w:contextualSpacing/>
      <w:outlineLvl w:val="3"/>
    </w:pPr>
    <w:rPr>
      <w:color w:val="auto"/>
      <w:kern w:val="0"/>
      <w:szCs w:val="24"/>
    </w:rPr>
  </w:style>
  <w:style w:type="paragraph" w:customStyle="1" w:styleId="28">
    <w:name w:val="选项2"/>
    <w:basedOn w:val="26"/>
    <w:qFormat/>
    <w:uiPriority w:val="0"/>
    <w:pPr>
      <w:ind w:firstLine="350" w:firstLineChars="350"/>
    </w:pPr>
  </w:style>
  <w:style w:type="paragraph" w:customStyle="1" w:styleId="29">
    <w:name w:val="听1"/>
    <w:basedOn w:val="1"/>
    <w:qFormat/>
    <w:uiPriority w:val="0"/>
    <w:pPr>
      <w:spacing w:line="360" w:lineRule="exact"/>
      <w:ind w:firstLine="100" w:firstLineChars="100"/>
      <w:jc w:val="left"/>
    </w:pPr>
    <w:rPr>
      <w:rFonts w:ascii="Calibri" w:hAnsi="Calibri" w:eastAsia="方正黑体_GBK" w:cs="Times New Roman"/>
      <w:color w:val="auto"/>
      <w:sz w:val="24"/>
      <w:szCs w:val="24"/>
    </w:rPr>
  </w:style>
  <w:style w:type="paragraph" w:customStyle="1" w:styleId="30">
    <w:name w:val="0"/>
    <w:basedOn w:val="1"/>
    <w:qFormat/>
    <w:uiPriority w:val="99"/>
    <w:pPr>
      <w:widowControl/>
      <w:spacing w:before="100" w:beforeAutospacing="1" w:after="100" w:afterAutospacing="1"/>
      <w:jc w:val="left"/>
    </w:pPr>
    <w:rPr>
      <w:rFonts w:ascii="宋体" w:hAnsi="宋体" w:cs="宋体"/>
      <w:color w:val="auto"/>
      <w:kern w:val="0"/>
      <w:sz w:val="24"/>
      <w:szCs w:val="24"/>
    </w:rPr>
  </w:style>
  <w:style w:type="paragraph" w:styleId="31">
    <w:name w:val="No Spacing"/>
    <w:qFormat/>
    <w:uiPriority w:val="0"/>
    <w:pPr>
      <w:widowControl w:val="0"/>
      <w:jc w:val="both"/>
    </w:pPr>
    <w:rPr>
      <w:rFonts w:ascii="Calibri" w:hAnsi="Calibri" w:eastAsia="宋体" w:cs="Times New Roman"/>
      <w:kern w:val="2"/>
      <w:sz w:val="21"/>
      <w:szCs w:val="22"/>
      <w:lang w:val="en-US" w:eastAsia="zh-CN" w:bidi="ar-SA"/>
    </w:rPr>
  </w:style>
  <w:style w:type="paragraph" w:styleId="32">
    <w:name w:val="List Paragraph"/>
    <w:basedOn w:val="1"/>
    <w:qFormat/>
    <w:uiPriority w:val="34"/>
    <w:pPr>
      <w:ind w:firstLine="420" w:firstLineChars="200"/>
    </w:pPr>
    <w:rPr>
      <w:rFonts w:ascii="Calibri" w:hAnsi="Calibri"/>
      <w:color w:val="auto"/>
      <w:szCs w:val="22"/>
    </w:rPr>
  </w:style>
  <w:style w:type="paragraph" w:customStyle="1" w:styleId="33">
    <w:name w:val="正文_0_0"/>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8</Pages>
  <Words>4525</Words>
  <Characters>17875</Characters>
  <Lines>160</Lines>
  <Paragraphs>45</Paragraphs>
  <TotalTime>1</TotalTime>
  <ScaleCrop>false</ScaleCrop>
  <LinksUpToDate>false</LinksUpToDate>
  <CharactersWithSpaces>22448</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2018-07-02T15:13:00Z</dcterms:created>
  <dc:creator>Lenovo User</dc:creator>
  <cp:lastModifiedBy>南山有谷堆</cp:lastModifiedBy>
  <cp:lastPrinted>2023-08-11T00:54:00Z</cp:lastPrinted>
  <dcterms:modified xsi:type="dcterms:W3CDTF">2023-09-06T02:55:07Z</dcterms:modified>
  <dc:title>浙江省名校新高考研究联盟2012届高三第一次联考</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