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rsidR="00653CE1" w:rsidRPr="001C575E" w:rsidP="00653CE1" w14:paraId="5016C6B9" w14:textId="77777777">
      <w:pPr>
        <w:spacing w:before="240"/>
        <w:jc w:val="center"/>
        <w:outlineLvl w:val="0"/>
        <w:rPr>
          <w:rFonts w:ascii="华文中宋" w:eastAsia="华文中宋" w:hAnsi="华文中宋" w:cs="Times New Roman"/>
          <w:b/>
          <w:bCs/>
          <w:sz w:val="32"/>
          <w:szCs w:val="32"/>
        </w:rPr>
      </w:pPr>
      <w:r w:rsidRPr="001C575E">
        <w:rPr>
          <w:rFonts w:ascii="华文中宋" w:eastAsia="华文中宋" w:hAnsi="华文中宋" w:cs="Times New Roman" w:hint="eastAsia"/>
          <w:b/>
          <w:bCs/>
          <w:sz w:val="32"/>
          <w:szCs w:val="32"/>
        </w:rPr>
        <w:drawing>
          <wp:anchor simplePos="0" relativeHeight="251658240" behindDoc="0" locked="0" layoutInCell="1" allowOverlap="1">
            <wp:simplePos x="0" y="0"/>
            <wp:positionH relativeFrom="page">
              <wp:posOffset>11899900</wp:posOffset>
            </wp:positionH>
            <wp:positionV relativeFrom="topMargin">
              <wp:posOffset>10731500</wp:posOffset>
            </wp:positionV>
            <wp:extent cx="355600" cy="495300"/>
            <wp:wrapNone/>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4"/>
                    <a:stretch>
                      <a:fillRect/>
                    </a:stretch>
                  </pic:blipFill>
                  <pic:spPr>
                    <a:xfrm>
                      <a:off x="0" y="0"/>
                      <a:ext cx="355600" cy="495300"/>
                    </a:xfrm>
                    <a:prstGeom prst="rect">
                      <a:avLst/>
                    </a:prstGeom>
                  </pic:spPr>
                </pic:pic>
              </a:graphicData>
            </a:graphic>
          </wp:anchor>
        </w:drawing>
      </w:r>
      <w:r w:rsidRPr="001C575E">
        <w:rPr>
          <w:rFonts w:ascii="华文中宋" w:eastAsia="华文中宋" w:hAnsi="华文中宋" w:cs="Times New Roman" w:hint="eastAsia"/>
          <w:b/>
          <w:bCs/>
          <w:sz w:val="32"/>
          <w:szCs w:val="32"/>
        </w:rPr>
        <w:t>2024-2025（上）8月月度质量监测暨第零次诊断测试</w:t>
      </w:r>
    </w:p>
    <w:p w:rsidR="000B5117" w:rsidRPr="00392274" w:rsidP="000B5117" w14:paraId="11238181" w14:textId="5C9D3460">
      <w:pPr>
        <w:pStyle w:val="Subtitle"/>
        <w:spacing w:before="0"/>
        <w:rPr>
          <w:rFonts w:ascii="华文中宋" w:eastAsia="华文中宋" w:hAnsi="华文中宋"/>
          <w:sz w:val="38"/>
          <w:szCs w:val="38"/>
        </w:rPr>
      </w:pPr>
      <w:r>
        <w:rPr>
          <w:rFonts w:ascii="华文中宋" w:eastAsia="华文中宋" w:hAnsi="华文中宋" w:hint="eastAsia"/>
          <w:sz w:val="38"/>
          <w:szCs w:val="38"/>
        </w:rPr>
        <w:t xml:space="preserve">高 </w:t>
      </w:r>
      <w:r w:rsidR="00653CE1">
        <w:rPr>
          <w:rFonts w:ascii="华文中宋" w:eastAsia="华文中宋" w:hAnsi="华文中宋" w:hint="eastAsia"/>
          <w:sz w:val="38"/>
          <w:szCs w:val="38"/>
        </w:rPr>
        <w:t>三</w:t>
      </w:r>
      <w:r>
        <w:rPr>
          <w:rFonts w:ascii="华文中宋" w:eastAsia="华文中宋" w:hAnsi="华文中宋" w:hint="eastAsia"/>
          <w:sz w:val="38"/>
          <w:szCs w:val="38"/>
        </w:rPr>
        <w:t xml:space="preserve"> </w:t>
      </w:r>
      <w:r w:rsidR="003D016C">
        <w:rPr>
          <w:rFonts w:ascii="华文中宋" w:eastAsia="华文中宋" w:hAnsi="华文中宋" w:hint="eastAsia"/>
          <w:sz w:val="38"/>
          <w:szCs w:val="38"/>
        </w:rPr>
        <w:t>英 语</w:t>
      </w:r>
      <w:r>
        <w:rPr>
          <w:rFonts w:ascii="华文中宋" w:eastAsia="华文中宋" w:hAnsi="华文中宋"/>
          <w:sz w:val="38"/>
          <w:szCs w:val="38"/>
        </w:rPr>
        <w:tab/>
      </w:r>
      <w:r w:rsidR="0056434F">
        <w:rPr>
          <w:rFonts w:ascii="华文中宋" w:eastAsia="华文中宋" w:hAnsi="华文中宋" w:hint="eastAsia"/>
          <w:sz w:val="38"/>
          <w:szCs w:val="38"/>
        </w:rPr>
        <w:t>参考</w:t>
      </w:r>
      <w:r>
        <w:rPr>
          <w:rFonts w:ascii="华文中宋" w:eastAsia="华文中宋" w:hAnsi="华文中宋" w:hint="eastAsia"/>
          <w:sz w:val="38"/>
          <w:szCs w:val="38"/>
        </w:rPr>
        <w:t>答案</w:t>
      </w:r>
      <w:r w:rsidR="0056434F">
        <w:rPr>
          <w:rFonts w:ascii="华文中宋" w:eastAsia="华文中宋" w:hAnsi="华文中宋" w:hint="eastAsia"/>
          <w:sz w:val="38"/>
          <w:szCs w:val="38"/>
        </w:rPr>
        <w:t>及解析</w:t>
      </w:r>
    </w:p>
    <w:p w:rsidR="00D103FC" w:rsidRPr="00570E06" w:rsidP="00D103FC" w14:paraId="230AF153" w14:textId="77777777">
      <w:pPr>
        <w:jc w:val="center"/>
        <w:rPr>
          <w:rFonts w:ascii="华文楷体" w:eastAsia="华文楷体" w:hAnsi="华文楷体" w:cs="Times New Roman"/>
          <w:b/>
          <w:bCs/>
          <w:bdr w:val="dotDotDash" w:sz="4" w:space="0" w:color="auto"/>
        </w:rPr>
      </w:pPr>
      <w:r w:rsidRPr="00570E06">
        <w:rPr>
          <w:rFonts w:ascii="华文楷体" w:eastAsia="华文楷体" w:hAnsi="华文楷体" w:cs="Times New Roman" w:hint="eastAsia"/>
          <w:b/>
          <w:bCs/>
          <w:bdr w:val="dotDotDash" w:sz="4" w:space="0" w:color="auto"/>
        </w:rPr>
        <w:t>【命题单位：辽宁沈文新高考研究联盟】</w:t>
      </w:r>
    </w:p>
    <w:tbl>
      <w:tblPr>
        <w:tblStyle w:val="TableGrid"/>
        <w:tblW w:w="0" w:type="auto"/>
        <w:tblLook w:val="04A0"/>
      </w:tblPr>
      <w:tblGrid>
        <w:gridCol w:w="829"/>
        <w:gridCol w:w="829"/>
        <w:gridCol w:w="829"/>
        <w:gridCol w:w="829"/>
        <w:gridCol w:w="830"/>
        <w:gridCol w:w="830"/>
        <w:gridCol w:w="830"/>
        <w:gridCol w:w="830"/>
        <w:gridCol w:w="830"/>
        <w:gridCol w:w="830"/>
      </w:tblGrid>
      <w:tr w14:paraId="2CD325C6" w14:textId="77777777" w:rsidTr="003D016C">
        <w:tblPrEx>
          <w:tblW w:w="0" w:type="auto"/>
          <w:tblLook w:val="04A0"/>
        </w:tblPrEx>
        <w:tc>
          <w:tcPr>
            <w:tcW w:w="829" w:type="dxa"/>
          </w:tcPr>
          <w:p w:rsidR="003D016C" w:rsidRPr="006E20F2" w:rsidP="003D016C" w14:paraId="2CFF3D3D" w14:textId="4BECC1A2">
            <w:pPr>
              <w:jc w:val="center"/>
              <w:rPr>
                <w:rFonts w:ascii="Times New Roman" w:hAnsi="Times New Roman" w:cs="Times New Roman"/>
              </w:rPr>
            </w:pPr>
            <w:r w:rsidRPr="006E20F2">
              <w:rPr>
                <w:rFonts w:ascii="Times New Roman" w:hAnsi="Times New Roman" w:cs="Times New Roman"/>
              </w:rPr>
              <w:t>1</w:t>
            </w:r>
          </w:p>
        </w:tc>
        <w:tc>
          <w:tcPr>
            <w:tcW w:w="829" w:type="dxa"/>
          </w:tcPr>
          <w:p w:rsidR="003D016C" w:rsidRPr="006E20F2" w:rsidP="003D016C" w14:paraId="56DD16E3" w14:textId="54CD41E3">
            <w:pPr>
              <w:jc w:val="center"/>
              <w:rPr>
                <w:rFonts w:ascii="Times New Roman" w:hAnsi="Times New Roman" w:cs="Times New Roman"/>
              </w:rPr>
            </w:pPr>
            <w:r w:rsidRPr="006E20F2">
              <w:rPr>
                <w:rFonts w:ascii="Times New Roman" w:hAnsi="Times New Roman" w:cs="Times New Roman"/>
              </w:rPr>
              <w:t>2</w:t>
            </w:r>
          </w:p>
        </w:tc>
        <w:tc>
          <w:tcPr>
            <w:tcW w:w="829" w:type="dxa"/>
          </w:tcPr>
          <w:p w:rsidR="003D016C" w:rsidRPr="006E20F2" w:rsidP="003D016C" w14:paraId="7AC3F879" w14:textId="616579BB">
            <w:pPr>
              <w:jc w:val="center"/>
              <w:rPr>
                <w:rFonts w:ascii="Times New Roman" w:hAnsi="Times New Roman" w:cs="Times New Roman"/>
              </w:rPr>
            </w:pPr>
            <w:r w:rsidRPr="006E20F2">
              <w:rPr>
                <w:rFonts w:ascii="Times New Roman" w:hAnsi="Times New Roman" w:cs="Times New Roman"/>
              </w:rPr>
              <w:t>3</w:t>
            </w:r>
          </w:p>
        </w:tc>
        <w:tc>
          <w:tcPr>
            <w:tcW w:w="829" w:type="dxa"/>
          </w:tcPr>
          <w:p w:rsidR="003D016C" w:rsidRPr="006E20F2" w:rsidP="003D016C" w14:paraId="4B203D62" w14:textId="0CFBD3BA">
            <w:pPr>
              <w:jc w:val="center"/>
              <w:rPr>
                <w:rFonts w:ascii="Times New Roman" w:hAnsi="Times New Roman" w:cs="Times New Roman"/>
              </w:rPr>
            </w:pPr>
            <w:r w:rsidRPr="006E20F2">
              <w:rPr>
                <w:rFonts w:ascii="Times New Roman" w:hAnsi="Times New Roman" w:cs="Times New Roman"/>
              </w:rPr>
              <w:t>4</w:t>
            </w:r>
          </w:p>
        </w:tc>
        <w:tc>
          <w:tcPr>
            <w:tcW w:w="830" w:type="dxa"/>
          </w:tcPr>
          <w:p w:rsidR="003D016C" w:rsidRPr="006E20F2" w:rsidP="003D016C" w14:paraId="2EDFA328" w14:textId="33F6436A">
            <w:pPr>
              <w:jc w:val="center"/>
              <w:rPr>
                <w:rFonts w:ascii="Times New Roman" w:hAnsi="Times New Roman" w:cs="Times New Roman"/>
              </w:rPr>
            </w:pPr>
            <w:r w:rsidRPr="006E20F2">
              <w:rPr>
                <w:rFonts w:ascii="Times New Roman" w:hAnsi="Times New Roman" w:cs="Times New Roman"/>
              </w:rPr>
              <w:t>5</w:t>
            </w:r>
          </w:p>
        </w:tc>
        <w:tc>
          <w:tcPr>
            <w:tcW w:w="830" w:type="dxa"/>
          </w:tcPr>
          <w:p w:rsidR="003D016C" w:rsidRPr="006E20F2" w:rsidP="003D016C" w14:paraId="5483051B" w14:textId="0984FFDE">
            <w:pPr>
              <w:jc w:val="center"/>
              <w:rPr>
                <w:rFonts w:ascii="Times New Roman" w:hAnsi="Times New Roman" w:cs="Times New Roman"/>
              </w:rPr>
            </w:pPr>
            <w:r w:rsidRPr="006E20F2">
              <w:rPr>
                <w:rFonts w:ascii="Times New Roman" w:hAnsi="Times New Roman" w:cs="Times New Roman"/>
              </w:rPr>
              <w:t>6</w:t>
            </w:r>
          </w:p>
        </w:tc>
        <w:tc>
          <w:tcPr>
            <w:tcW w:w="830" w:type="dxa"/>
          </w:tcPr>
          <w:p w:rsidR="003D016C" w:rsidRPr="006E20F2" w:rsidP="003D016C" w14:paraId="4167B2E7" w14:textId="4E58B0A1">
            <w:pPr>
              <w:jc w:val="center"/>
              <w:rPr>
                <w:rFonts w:ascii="Times New Roman" w:hAnsi="Times New Roman" w:cs="Times New Roman"/>
              </w:rPr>
            </w:pPr>
            <w:r w:rsidRPr="006E20F2">
              <w:rPr>
                <w:rFonts w:ascii="Times New Roman" w:hAnsi="Times New Roman" w:cs="Times New Roman"/>
              </w:rPr>
              <w:t>7</w:t>
            </w:r>
          </w:p>
        </w:tc>
        <w:tc>
          <w:tcPr>
            <w:tcW w:w="830" w:type="dxa"/>
          </w:tcPr>
          <w:p w:rsidR="003D016C" w:rsidRPr="006E20F2" w:rsidP="003D016C" w14:paraId="42471671" w14:textId="3B7CE72E">
            <w:pPr>
              <w:jc w:val="center"/>
              <w:rPr>
                <w:rFonts w:ascii="Times New Roman" w:hAnsi="Times New Roman" w:cs="Times New Roman"/>
              </w:rPr>
            </w:pPr>
            <w:r w:rsidRPr="006E20F2">
              <w:rPr>
                <w:rFonts w:ascii="Times New Roman" w:hAnsi="Times New Roman" w:cs="Times New Roman"/>
              </w:rPr>
              <w:t>8</w:t>
            </w:r>
          </w:p>
        </w:tc>
        <w:tc>
          <w:tcPr>
            <w:tcW w:w="830" w:type="dxa"/>
          </w:tcPr>
          <w:p w:rsidR="003D016C" w:rsidRPr="006E20F2" w:rsidP="003D016C" w14:paraId="3C34D4AD" w14:textId="41BDAF9F">
            <w:pPr>
              <w:jc w:val="center"/>
              <w:rPr>
                <w:rFonts w:ascii="Times New Roman" w:hAnsi="Times New Roman" w:cs="Times New Roman"/>
              </w:rPr>
            </w:pPr>
            <w:r w:rsidRPr="006E20F2">
              <w:rPr>
                <w:rFonts w:ascii="Times New Roman" w:hAnsi="Times New Roman" w:cs="Times New Roman"/>
              </w:rPr>
              <w:t>9</w:t>
            </w:r>
          </w:p>
        </w:tc>
        <w:tc>
          <w:tcPr>
            <w:tcW w:w="830" w:type="dxa"/>
          </w:tcPr>
          <w:p w:rsidR="003D016C" w:rsidRPr="006E20F2" w:rsidP="003D016C" w14:paraId="51CFD2B4" w14:textId="1F6646BA">
            <w:pPr>
              <w:jc w:val="center"/>
              <w:rPr>
                <w:rFonts w:ascii="Times New Roman" w:hAnsi="Times New Roman" w:cs="Times New Roman"/>
              </w:rPr>
            </w:pPr>
            <w:r w:rsidRPr="006E20F2">
              <w:rPr>
                <w:rFonts w:ascii="Times New Roman" w:hAnsi="Times New Roman" w:cs="Times New Roman"/>
              </w:rPr>
              <w:t>10</w:t>
            </w:r>
          </w:p>
        </w:tc>
      </w:tr>
      <w:tr w14:paraId="44CE4CBB" w14:textId="77777777" w:rsidTr="003D016C">
        <w:tblPrEx>
          <w:tblW w:w="0" w:type="auto"/>
          <w:tblLook w:val="04A0"/>
        </w:tblPrEx>
        <w:tc>
          <w:tcPr>
            <w:tcW w:w="829" w:type="dxa"/>
          </w:tcPr>
          <w:p w:rsidR="003D016C" w:rsidRPr="006E20F2" w:rsidP="003D016C" w14:paraId="3B5CE35D" w14:textId="3F56272D">
            <w:pPr>
              <w:jc w:val="center"/>
              <w:rPr>
                <w:rFonts w:ascii="Times New Roman" w:hAnsi="Times New Roman" w:cs="Times New Roman"/>
              </w:rPr>
            </w:pPr>
            <w:r>
              <w:rPr>
                <w:rFonts w:ascii="Times New Roman" w:hAnsi="Times New Roman" w:cs="Times New Roman" w:hint="eastAsia"/>
              </w:rPr>
              <w:t>A</w:t>
            </w:r>
          </w:p>
        </w:tc>
        <w:tc>
          <w:tcPr>
            <w:tcW w:w="829" w:type="dxa"/>
          </w:tcPr>
          <w:p w:rsidR="003D016C" w:rsidRPr="006E20F2" w:rsidP="003D016C" w14:paraId="758B36BB" w14:textId="47F29CF4">
            <w:pPr>
              <w:jc w:val="center"/>
              <w:rPr>
                <w:rFonts w:ascii="Times New Roman" w:hAnsi="Times New Roman" w:cs="Times New Roman"/>
              </w:rPr>
            </w:pPr>
            <w:r>
              <w:rPr>
                <w:rFonts w:ascii="Times New Roman" w:hAnsi="Times New Roman" w:cs="Times New Roman" w:hint="eastAsia"/>
              </w:rPr>
              <w:t>B</w:t>
            </w:r>
          </w:p>
        </w:tc>
        <w:tc>
          <w:tcPr>
            <w:tcW w:w="829" w:type="dxa"/>
          </w:tcPr>
          <w:p w:rsidR="003D016C" w:rsidRPr="006E20F2" w:rsidP="003D016C" w14:paraId="78BF9CDD" w14:textId="527CA713">
            <w:pPr>
              <w:jc w:val="center"/>
              <w:rPr>
                <w:rFonts w:ascii="Times New Roman" w:hAnsi="Times New Roman" w:cs="Times New Roman"/>
              </w:rPr>
            </w:pPr>
            <w:r>
              <w:rPr>
                <w:rFonts w:ascii="Times New Roman" w:hAnsi="Times New Roman" w:cs="Times New Roman" w:hint="eastAsia"/>
              </w:rPr>
              <w:t>C</w:t>
            </w:r>
          </w:p>
        </w:tc>
        <w:tc>
          <w:tcPr>
            <w:tcW w:w="829" w:type="dxa"/>
          </w:tcPr>
          <w:p w:rsidR="003D016C" w:rsidRPr="006E20F2" w:rsidP="003D016C" w14:paraId="69F1D114" w14:textId="2C332881">
            <w:pPr>
              <w:jc w:val="center"/>
              <w:rPr>
                <w:rFonts w:ascii="Times New Roman" w:hAnsi="Times New Roman" w:cs="Times New Roman"/>
              </w:rPr>
            </w:pPr>
            <w:r>
              <w:rPr>
                <w:rFonts w:ascii="Times New Roman" w:hAnsi="Times New Roman" w:cs="Times New Roman" w:hint="eastAsia"/>
              </w:rPr>
              <w:t>C</w:t>
            </w:r>
          </w:p>
        </w:tc>
        <w:tc>
          <w:tcPr>
            <w:tcW w:w="830" w:type="dxa"/>
          </w:tcPr>
          <w:p w:rsidR="003D016C" w:rsidRPr="006E20F2" w:rsidP="003D016C" w14:paraId="7CEEE3C6" w14:textId="0840240A">
            <w:pPr>
              <w:jc w:val="center"/>
              <w:rPr>
                <w:rFonts w:ascii="Times New Roman" w:hAnsi="Times New Roman" w:cs="Times New Roman"/>
              </w:rPr>
            </w:pPr>
            <w:r>
              <w:rPr>
                <w:rFonts w:ascii="Times New Roman" w:hAnsi="Times New Roman" w:cs="Times New Roman" w:hint="eastAsia"/>
              </w:rPr>
              <w:t>A</w:t>
            </w:r>
          </w:p>
        </w:tc>
        <w:tc>
          <w:tcPr>
            <w:tcW w:w="830" w:type="dxa"/>
          </w:tcPr>
          <w:p w:rsidR="003D016C" w:rsidRPr="006E20F2" w:rsidP="003D016C" w14:paraId="73A51844" w14:textId="3B9390A8">
            <w:pPr>
              <w:jc w:val="center"/>
              <w:rPr>
                <w:rFonts w:ascii="Times New Roman" w:hAnsi="Times New Roman" w:cs="Times New Roman"/>
              </w:rPr>
            </w:pPr>
            <w:r>
              <w:rPr>
                <w:rFonts w:ascii="Times New Roman" w:hAnsi="Times New Roman" w:cs="Times New Roman" w:hint="eastAsia"/>
              </w:rPr>
              <w:t>B</w:t>
            </w:r>
          </w:p>
        </w:tc>
        <w:tc>
          <w:tcPr>
            <w:tcW w:w="830" w:type="dxa"/>
          </w:tcPr>
          <w:p w:rsidR="003D016C" w:rsidRPr="006E20F2" w:rsidP="003D016C" w14:paraId="1FA0D3EE" w14:textId="42231C4F">
            <w:pPr>
              <w:jc w:val="center"/>
              <w:rPr>
                <w:rFonts w:ascii="Times New Roman" w:hAnsi="Times New Roman" w:cs="Times New Roman"/>
              </w:rPr>
            </w:pPr>
            <w:r>
              <w:rPr>
                <w:rFonts w:ascii="Times New Roman" w:hAnsi="Times New Roman" w:cs="Times New Roman" w:hint="eastAsia"/>
              </w:rPr>
              <w:t>A</w:t>
            </w:r>
          </w:p>
        </w:tc>
        <w:tc>
          <w:tcPr>
            <w:tcW w:w="830" w:type="dxa"/>
          </w:tcPr>
          <w:p w:rsidR="003D016C" w:rsidRPr="006E20F2" w:rsidP="003D016C" w14:paraId="77EF023C" w14:textId="59FDB13C">
            <w:pPr>
              <w:jc w:val="center"/>
              <w:rPr>
                <w:rFonts w:ascii="Times New Roman" w:hAnsi="Times New Roman" w:cs="Times New Roman"/>
              </w:rPr>
            </w:pPr>
            <w:r>
              <w:rPr>
                <w:rFonts w:ascii="Times New Roman" w:hAnsi="Times New Roman" w:cs="Times New Roman" w:hint="eastAsia"/>
              </w:rPr>
              <w:t>C</w:t>
            </w:r>
          </w:p>
        </w:tc>
        <w:tc>
          <w:tcPr>
            <w:tcW w:w="830" w:type="dxa"/>
          </w:tcPr>
          <w:p w:rsidR="003D016C" w:rsidRPr="006E20F2" w:rsidP="003D016C" w14:paraId="2735C184" w14:textId="35BB31C8">
            <w:pPr>
              <w:jc w:val="center"/>
              <w:rPr>
                <w:rFonts w:ascii="Times New Roman" w:hAnsi="Times New Roman" w:cs="Times New Roman"/>
              </w:rPr>
            </w:pPr>
            <w:r>
              <w:rPr>
                <w:rFonts w:ascii="Times New Roman" w:hAnsi="Times New Roman" w:cs="Times New Roman" w:hint="eastAsia"/>
              </w:rPr>
              <w:t>A</w:t>
            </w:r>
          </w:p>
        </w:tc>
        <w:tc>
          <w:tcPr>
            <w:tcW w:w="830" w:type="dxa"/>
          </w:tcPr>
          <w:p w:rsidR="003D016C" w:rsidRPr="006E20F2" w:rsidP="003D016C" w14:paraId="544DB965" w14:textId="44153E6F">
            <w:pPr>
              <w:jc w:val="center"/>
              <w:rPr>
                <w:rFonts w:ascii="Times New Roman" w:hAnsi="Times New Roman" w:cs="Times New Roman"/>
              </w:rPr>
            </w:pPr>
            <w:r>
              <w:rPr>
                <w:rFonts w:ascii="Times New Roman" w:hAnsi="Times New Roman" w:cs="Times New Roman" w:hint="eastAsia"/>
              </w:rPr>
              <w:t>B</w:t>
            </w:r>
          </w:p>
        </w:tc>
      </w:tr>
      <w:tr w14:paraId="2A99A22D" w14:textId="77777777" w:rsidTr="003D016C">
        <w:tblPrEx>
          <w:tblW w:w="0" w:type="auto"/>
          <w:tblLook w:val="04A0"/>
        </w:tblPrEx>
        <w:tc>
          <w:tcPr>
            <w:tcW w:w="829" w:type="dxa"/>
          </w:tcPr>
          <w:p w:rsidR="003D016C" w:rsidRPr="006E20F2" w:rsidP="003D016C" w14:paraId="39627122" w14:textId="64679AB3">
            <w:pPr>
              <w:jc w:val="center"/>
              <w:rPr>
                <w:rFonts w:ascii="Times New Roman" w:hAnsi="Times New Roman" w:cs="Times New Roman"/>
              </w:rPr>
            </w:pPr>
            <w:r w:rsidRPr="006E20F2">
              <w:rPr>
                <w:rFonts w:ascii="Times New Roman" w:hAnsi="Times New Roman" w:cs="Times New Roman"/>
              </w:rPr>
              <w:t>11</w:t>
            </w:r>
          </w:p>
        </w:tc>
        <w:tc>
          <w:tcPr>
            <w:tcW w:w="829" w:type="dxa"/>
          </w:tcPr>
          <w:p w:rsidR="003D016C" w:rsidRPr="006E20F2" w:rsidP="003D016C" w14:paraId="109AFEF8" w14:textId="14ECF387">
            <w:pPr>
              <w:jc w:val="center"/>
              <w:rPr>
                <w:rFonts w:ascii="Times New Roman" w:hAnsi="Times New Roman" w:cs="Times New Roman"/>
              </w:rPr>
            </w:pPr>
            <w:r w:rsidRPr="006E20F2">
              <w:rPr>
                <w:rFonts w:ascii="Times New Roman" w:hAnsi="Times New Roman" w:cs="Times New Roman"/>
              </w:rPr>
              <w:t>12</w:t>
            </w:r>
          </w:p>
        </w:tc>
        <w:tc>
          <w:tcPr>
            <w:tcW w:w="829" w:type="dxa"/>
          </w:tcPr>
          <w:p w:rsidR="003D016C" w:rsidRPr="006E20F2" w:rsidP="003D016C" w14:paraId="25342CDD" w14:textId="3FEE7692">
            <w:pPr>
              <w:jc w:val="center"/>
              <w:rPr>
                <w:rFonts w:ascii="Times New Roman" w:hAnsi="Times New Roman" w:cs="Times New Roman"/>
              </w:rPr>
            </w:pPr>
            <w:r w:rsidRPr="006E20F2">
              <w:rPr>
                <w:rFonts w:ascii="Times New Roman" w:hAnsi="Times New Roman" w:cs="Times New Roman"/>
              </w:rPr>
              <w:t>13</w:t>
            </w:r>
          </w:p>
        </w:tc>
        <w:tc>
          <w:tcPr>
            <w:tcW w:w="829" w:type="dxa"/>
          </w:tcPr>
          <w:p w:rsidR="003D016C" w:rsidRPr="006E20F2" w:rsidP="003D016C" w14:paraId="5DA9D9AC" w14:textId="69982C33">
            <w:pPr>
              <w:jc w:val="center"/>
              <w:rPr>
                <w:rFonts w:ascii="Times New Roman" w:hAnsi="Times New Roman" w:cs="Times New Roman"/>
              </w:rPr>
            </w:pPr>
            <w:r w:rsidRPr="006E20F2">
              <w:rPr>
                <w:rFonts w:ascii="Times New Roman" w:hAnsi="Times New Roman" w:cs="Times New Roman"/>
              </w:rPr>
              <w:t>14</w:t>
            </w:r>
          </w:p>
        </w:tc>
        <w:tc>
          <w:tcPr>
            <w:tcW w:w="830" w:type="dxa"/>
          </w:tcPr>
          <w:p w:rsidR="003D016C" w:rsidRPr="006E20F2" w:rsidP="003D016C" w14:paraId="58108EF3" w14:textId="13596140">
            <w:pPr>
              <w:jc w:val="center"/>
              <w:rPr>
                <w:rFonts w:ascii="Times New Roman" w:hAnsi="Times New Roman" w:cs="Times New Roman"/>
              </w:rPr>
            </w:pPr>
            <w:r w:rsidRPr="006E20F2">
              <w:rPr>
                <w:rFonts w:ascii="Times New Roman" w:hAnsi="Times New Roman" w:cs="Times New Roman"/>
              </w:rPr>
              <w:t>15</w:t>
            </w:r>
          </w:p>
        </w:tc>
        <w:tc>
          <w:tcPr>
            <w:tcW w:w="830" w:type="dxa"/>
          </w:tcPr>
          <w:p w:rsidR="003D016C" w:rsidRPr="006E20F2" w:rsidP="003D016C" w14:paraId="0E48D699" w14:textId="515A95F6">
            <w:pPr>
              <w:jc w:val="center"/>
              <w:rPr>
                <w:rFonts w:ascii="Times New Roman" w:hAnsi="Times New Roman" w:cs="Times New Roman"/>
              </w:rPr>
            </w:pPr>
            <w:r w:rsidRPr="006E20F2">
              <w:rPr>
                <w:rFonts w:ascii="Times New Roman" w:hAnsi="Times New Roman" w:cs="Times New Roman"/>
              </w:rPr>
              <w:t>16</w:t>
            </w:r>
          </w:p>
        </w:tc>
        <w:tc>
          <w:tcPr>
            <w:tcW w:w="830" w:type="dxa"/>
          </w:tcPr>
          <w:p w:rsidR="003D016C" w:rsidRPr="006E20F2" w:rsidP="003D016C" w14:paraId="1B5D68A7" w14:textId="4987EE40">
            <w:pPr>
              <w:jc w:val="center"/>
              <w:rPr>
                <w:rFonts w:ascii="Times New Roman" w:hAnsi="Times New Roman" w:cs="Times New Roman"/>
              </w:rPr>
            </w:pPr>
            <w:r w:rsidRPr="006E20F2">
              <w:rPr>
                <w:rFonts w:ascii="Times New Roman" w:hAnsi="Times New Roman" w:cs="Times New Roman"/>
              </w:rPr>
              <w:t>17</w:t>
            </w:r>
          </w:p>
        </w:tc>
        <w:tc>
          <w:tcPr>
            <w:tcW w:w="830" w:type="dxa"/>
          </w:tcPr>
          <w:p w:rsidR="003D016C" w:rsidRPr="006E20F2" w:rsidP="003D016C" w14:paraId="69848391" w14:textId="72139081">
            <w:pPr>
              <w:jc w:val="center"/>
              <w:rPr>
                <w:rFonts w:ascii="Times New Roman" w:hAnsi="Times New Roman" w:cs="Times New Roman"/>
              </w:rPr>
            </w:pPr>
            <w:r w:rsidRPr="006E20F2">
              <w:rPr>
                <w:rFonts w:ascii="Times New Roman" w:hAnsi="Times New Roman" w:cs="Times New Roman"/>
              </w:rPr>
              <w:t>18</w:t>
            </w:r>
          </w:p>
        </w:tc>
        <w:tc>
          <w:tcPr>
            <w:tcW w:w="830" w:type="dxa"/>
          </w:tcPr>
          <w:p w:rsidR="003D016C" w:rsidRPr="006E20F2" w:rsidP="003D016C" w14:paraId="1BB834A9" w14:textId="330766B8">
            <w:pPr>
              <w:jc w:val="center"/>
              <w:rPr>
                <w:rFonts w:ascii="Times New Roman" w:hAnsi="Times New Roman" w:cs="Times New Roman"/>
              </w:rPr>
            </w:pPr>
            <w:r w:rsidRPr="006E20F2">
              <w:rPr>
                <w:rFonts w:ascii="Times New Roman" w:hAnsi="Times New Roman" w:cs="Times New Roman"/>
              </w:rPr>
              <w:t>19</w:t>
            </w:r>
          </w:p>
        </w:tc>
        <w:tc>
          <w:tcPr>
            <w:tcW w:w="830" w:type="dxa"/>
          </w:tcPr>
          <w:p w:rsidR="003D016C" w:rsidRPr="006E20F2" w:rsidP="003D016C" w14:paraId="04C8E8DA" w14:textId="199F6163">
            <w:pPr>
              <w:jc w:val="center"/>
              <w:rPr>
                <w:rFonts w:ascii="Times New Roman" w:hAnsi="Times New Roman" w:cs="Times New Roman"/>
              </w:rPr>
            </w:pPr>
            <w:r w:rsidRPr="006E20F2">
              <w:rPr>
                <w:rFonts w:ascii="Times New Roman" w:hAnsi="Times New Roman" w:cs="Times New Roman"/>
              </w:rPr>
              <w:t>20</w:t>
            </w:r>
          </w:p>
        </w:tc>
      </w:tr>
      <w:tr w14:paraId="33B30565" w14:textId="77777777" w:rsidTr="003D016C">
        <w:tblPrEx>
          <w:tblW w:w="0" w:type="auto"/>
          <w:tblLook w:val="04A0"/>
        </w:tblPrEx>
        <w:tc>
          <w:tcPr>
            <w:tcW w:w="829" w:type="dxa"/>
          </w:tcPr>
          <w:p w:rsidR="003D016C" w:rsidRPr="006E20F2" w:rsidP="003D016C" w14:paraId="62EF6DEA" w14:textId="3A2C1C5D">
            <w:pPr>
              <w:jc w:val="center"/>
              <w:rPr>
                <w:rFonts w:ascii="Times New Roman" w:hAnsi="Times New Roman" w:cs="Times New Roman"/>
              </w:rPr>
            </w:pPr>
            <w:r>
              <w:rPr>
                <w:rFonts w:ascii="Times New Roman" w:hAnsi="Times New Roman" w:cs="Times New Roman" w:hint="eastAsia"/>
              </w:rPr>
              <w:t>A</w:t>
            </w:r>
          </w:p>
        </w:tc>
        <w:tc>
          <w:tcPr>
            <w:tcW w:w="829" w:type="dxa"/>
          </w:tcPr>
          <w:p w:rsidR="003D016C" w:rsidRPr="006E20F2" w:rsidP="003D016C" w14:paraId="1658947C" w14:textId="0C23EDE8">
            <w:pPr>
              <w:jc w:val="center"/>
              <w:rPr>
                <w:rFonts w:ascii="Times New Roman" w:hAnsi="Times New Roman" w:cs="Times New Roman"/>
              </w:rPr>
            </w:pPr>
            <w:r>
              <w:rPr>
                <w:rFonts w:ascii="Times New Roman" w:hAnsi="Times New Roman" w:cs="Times New Roman" w:hint="eastAsia"/>
              </w:rPr>
              <w:t>C</w:t>
            </w:r>
          </w:p>
        </w:tc>
        <w:tc>
          <w:tcPr>
            <w:tcW w:w="829" w:type="dxa"/>
          </w:tcPr>
          <w:p w:rsidR="003D016C" w:rsidRPr="006E20F2" w:rsidP="003D016C" w14:paraId="5F4510CB" w14:textId="6B0ED3D1">
            <w:pPr>
              <w:jc w:val="center"/>
              <w:rPr>
                <w:rFonts w:ascii="Times New Roman" w:hAnsi="Times New Roman" w:cs="Times New Roman"/>
              </w:rPr>
            </w:pPr>
            <w:r>
              <w:rPr>
                <w:rFonts w:ascii="Times New Roman" w:hAnsi="Times New Roman" w:cs="Times New Roman" w:hint="eastAsia"/>
              </w:rPr>
              <w:t>B</w:t>
            </w:r>
          </w:p>
        </w:tc>
        <w:tc>
          <w:tcPr>
            <w:tcW w:w="829" w:type="dxa"/>
          </w:tcPr>
          <w:p w:rsidR="003D016C" w:rsidRPr="006E20F2" w:rsidP="003D016C" w14:paraId="77A21AFA" w14:textId="76C5F227">
            <w:pPr>
              <w:jc w:val="center"/>
              <w:rPr>
                <w:rFonts w:ascii="Times New Roman" w:hAnsi="Times New Roman" w:cs="Times New Roman"/>
              </w:rPr>
            </w:pPr>
            <w:r>
              <w:rPr>
                <w:rFonts w:ascii="Times New Roman" w:hAnsi="Times New Roman" w:cs="Times New Roman" w:hint="eastAsia"/>
              </w:rPr>
              <w:t>C</w:t>
            </w:r>
          </w:p>
        </w:tc>
        <w:tc>
          <w:tcPr>
            <w:tcW w:w="830" w:type="dxa"/>
          </w:tcPr>
          <w:p w:rsidR="003D016C" w:rsidRPr="006E20F2" w:rsidP="003D016C" w14:paraId="20F1E3DB" w14:textId="2F523142">
            <w:pPr>
              <w:jc w:val="center"/>
              <w:rPr>
                <w:rFonts w:ascii="Times New Roman" w:hAnsi="Times New Roman" w:cs="Times New Roman"/>
              </w:rPr>
            </w:pPr>
            <w:r>
              <w:rPr>
                <w:rFonts w:ascii="Times New Roman" w:hAnsi="Times New Roman" w:cs="Times New Roman" w:hint="eastAsia"/>
              </w:rPr>
              <w:t>A</w:t>
            </w:r>
          </w:p>
        </w:tc>
        <w:tc>
          <w:tcPr>
            <w:tcW w:w="830" w:type="dxa"/>
          </w:tcPr>
          <w:p w:rsidR="003D016C" w:rsidRPr="006E20F2" w:rsidP="003D016C" w14:paraId="7ABF05EC" w14:textId="35D6753F">
            <w:pPr>
              <w:jc w:val="center"/>
              <w:rPr>
                <w:rFonts w:ascii="Times New Roman" w:hAnsi="Times New Roman" w:cs="Times New Roman"/>
              </w:rPr>
            </w:pPr>
            <w:r>
              <w:rPr>
                <w:rFonts w:ascii="Times New Roman" w:hAnsi="Times New Roman" w:cs="Times New Roman" w:hint="eastAsia"/>
              </w:rPr>
              <w:t>C</w:t>
            </w:r>
          </w:p>
        </w:tc>
        <w:tc>
          <w:tcPr>
            <w:tcW w:w="830" w:type="dxa"/>
          </w:tcPr>
          <w:p w:rsidR="003D016C" w:rsidRPr="006E20F2" w:rsidP="003D016C" w14:paraId="0D5325E0" w14:textId="25EF3105">
            <w:pPr>
              <w:jc w:val="center"/>
              <w:rPr>
                <w:rFonts w:ascii="Times New Roman" w:hAnsi="Times New Roman" w:cs="Times New Roman"/>
              </w:rPr>
            </w:pPr>
            <w:r>
              <w:rPr>
                <w:rFonts w:ascii="Times New Roman" w:hAnsi="Times New Roman" w:cs="Times New Roman" w:hint="eastAsia"/>
              </w:rPr>
              <w:t>B</w:t>
            </w:r>
          </w:p>
        </w:tc>
        <w:tc>
          <w:tcPr>
            <w:tcW w:w="830" w:type="dxa"/>
          </w:tcPr>
          <w:p w:rsidR="003D016C" w:rsidRPr="006E20F2" w:rsidP="003D016C" w14:paraId="49E0AEA8" w14:textId="60AAA504">
            <w:pPr>
              <w:jc w:val="center"/>
              <w:rPr>
                <w:rFonts w:ascii="Times New Roman" w:hAnsi="Times New Roman" w:cs="Times New Roman"/>
              </w:rPr>
            </w:pPr>
            <w:r>
              <w:rPr>
                <w:rFonts w:ascii="Times New Roman" w:hAnsi="Times New Roman" w:cs="Times New Roman" w:hint="eastAsia"/>
              </w:rPr>
              <w:t>C</w:t>
            </w:r>
          </w:p>
        </w:tc>
        <w:tc>
          <w:tcPr>
            <w:tcW w:w="830" w:type="dxa"/>
          </w:tcPr>
          <w:p w:rsidR="003D016C" w:rsidRPr="006E20F2" w:rsidP="003D016C" w14:paraId="4B994A48" w14:textId="6BE796C2">
            <w:pPr>
              <w:jc w:val="center"/>
              <w:rPr>
                <w:rFonts w:ascii="Times New Roman" w:hAnsi="Times New Roman" w:cs="Times New Roman"/>
              </w:rPr>
            </w:pPr>
            <w:r>
              <w:rPr>
                <w:rFonts w:ascii="Times New Roman" w:hAnsi="Times New Roman" w:cs="Times New Roman" w:hint="eastAsia"/>
              </w:rPr>
              <w:t>B</w:t>
            </w:r>
          </w:p>
        </w:tc>
        <w:tc>
          <w:tcPr>
            <w:tcW w:w="830" w:type="dxa"/>
          </w:tcPr>
          <w:p w:rsidR="003D016C" w:rsidRPr="006E20F2" w:rsidP="003D016C" w14:paraId="52C39189" w14:textId="540D3C33">
            <w:pPr>
              <w:jc w:val="center"/>
              <w:rPr>
                <w:rFonts w:ascii="Times New Roman" w:hAnsi="Times New Roman" w:cs="Times New Roman"/>
              </w:rPr>
            </w:pPr>
            <w:r>
              <w:rPr>
                <w:rFonts w:ascii="Times New Roman" w:hAnsi="Times New Roman" w:cs="Times New Roman" w:hint="eastAsia"/>
              </w:rPr>
              <w:t>A</w:t>
            </w:r>
          </w:p>
        </w:tc>
      </w:tr>
      <w:tr w14:paraId="50C7E05F" w14:textId="77777777" w:rsidTr="003D016C">
        <w:tblPrEx>
          <w:tblW w:w="0" w:type="auto"/>
          <w:tblLook w:val="04A0"/>
        </w:tblPrEx>
        <w:tc>
          <w:tcPr>
            <w:tcW w:w="829" w:type="dxa"/>
          </w:tcPr>
          <w:p w:rsidR="003D016C" w:rsidRPr="006E20F2" w:rsidP="003D016C" w14:paraId="75E2B83F" w14:textId="34A75288">
            <w:pPr>
              <w:jc w:val="center"/>
              <w:rPr>
                <w:rFonts w:ascii="Times New Roman" w:hAnsi="Times New Roman" w:cs="Times New Roman"/>
              </w:rPr>
            </w:pPr>
            <w:r w:rsidRPr="006E20F2">
              <w:rPr>
                <w:rFonts w:ascii="Times New Roman" w:hAnsi="Times New Roman" w:cs="Times New Roman"/>
              </w:rPr>
              <w:t>21</w:t>
            </w:r>
          </w:p>
        </w:tc>
        <w:tc>
          <w:tcPr>
            <w:tcW w:w="829" w:type="dxa"/>
          </w:tcPr>
          <w:p w:rsidR="003D016C" w:rsidRPr="006E20F2" w:rsidP="003D016C" w14:paraId="15C350CF" w14:textId="6F5BB002">
            <w:pPr>
              <w:jc w:val="center"/>
              <w:rPr>
                <w:rFonts w:ascii="Times New Roman" w:hAnsi="Times New Roman" w:cs="Times New Roman"/>
              </w:rPr>
            </w:pPr>
            <w:r w:rsidRPr="006E20F2">
              <w:rPr>
                <w:rFonts w:ascii="Times New Roman" w:hAnsi="Times New Roman" w:cs="Times New Roman"/>
              </w:rPr>
              <w:t>22</w:t>
            </w:r>
          </w:p>
        </w:tc>
        <w:tc>
          <w:tcPr>
            <w:tcW w:w="829" w:type="dxa"/>
          </w:tcPr>
          <w:p w:rsidR="003D016C" w:rsidRPr="006E20F2" w:rsidP="003D016C" w14:paraId="00FFDBDC" w14:textId="560CA14C">
            <w:pPr>
              <w:jc w:val="center"/>
              <w:rPr>
                <w:rFonts w:ascii="Times New Roman" w:hAnsi="Times New Roman" w:cs="Times New Roman"/>
              </w:rPr>
            </w:pPr>
            <w:r w:rsidRPr="006E20F2">
              <w:rPr>
                <w:rFonts w:ascii="Times New Roman" w:hAnsi="Times New Roman" w:cs="Times New Roman"/>
              </w:rPr>
              <w:t>23</w:t>
            </w:r>
          </w:p>
        </w:tc>
        <w:tc>
          <w:tcPr>
            <w:tcW w:w="829" w:type="dxa"/>
          </w:tcPr>
          <w:p w:rsidR="003D016C" w:rsidRPr="006E20F2" w:rsidP="003D016C" w14:paraId="72A24569" w14:textId="0DCFFECE">
            <w:pPr>
              <w:jc w:val="center"/>
              <w:rPr>
                <w:rFonts w:ascii="Times New Roman" w:hAnsi="Times New Roman" w:cs="Times New Roman"/>
              </w:rPr>
            </w:pPr>
            <w:r w:rsidRPr="006E20F2">
              <w:rPr>
                <w:rFonts w:ascii="Times New Roman" w:hAnsi="Times New Roman" w:cs="Times New Roman"/>
              </w:rPr>
              <w:t>24</w:t>
            </w:r>
          </w:p>
        </w:tc>
        <w:tc>
          <w:tcPr>
            <w:tcW w:w="830" w:type="dxa"/>
          </w:tcPr>
          <w:p w:rsidR="003D016C" w:rsidRPr="006E20F2" w:rsidP="003D016C" w14:paraId="564DB9B7" w14:textId="5D0548DC">
            <w:pPr>
              <w:jc w:val="center"/>
              <w:rPr>
                <w:rFonts w:ascii="Times New Roman" w:hAnsi="Times New Roman" w:cs="Times New Roman"/>
              </w:rPr>
            </w:pPr>
            <w:r w:rsidRPr="006E20F2">
              <w:rPr>
                <w:rFonts w:ascii="Times New Roman" w:hAnsi="Times New Roman" w:cs="Times New Roman"/>
              </w:rPr>
              <w:t>25</w:t>
            </w:r>
          </w:p>
        </w:tc>
        <w:tc>
          <w:tcPr>
            <w:tcW w:w="830" w:type="dxa"/>
          </w:tcPr>
          <w:p w:rsidR="003D016C" w:rsidRPr="006E20F2" w:rsidP="003D016C" w14:paraId="7EDA8E7F" w14:textId="702533DF">
            <w:pPr>
              <w:jc w:val="center"/>
              <w:rPr>
                <w:rFonts w:ascii="Times New Roman" w:hAnsi="Times New Roman" w:cs="Times New Roman"/>
              </w:rPr>
            </w:pPr>
            <w:r w:rsidRPr="006E20F2">
              <w:rPr>
                <w:rFonts w:ascii="Times New Roman" w:hAnsi="Times New Roman" w:cs="Times New Roman"/>
              </w:rPr>
              <w:t>26</w:t>
            </w:r>
          </w:p>
        </w:tc>
        <w:tc>
          <w:tcPr>
            <w:tcW w:w="830" w:type="dxa"/>
          </w:tcPr>
          <w:p w:rsidR="003D016C" w:rsidRPr="006E20F2" w:rsidP="003D016C" w14:paraId="2199A95B" w14:textId="6C9A5226">
            <w:pPr>
              <w:jc w:val="center"/>
              <w:rPr>
                <w:rFonts w:ascii="Times New Roman" w:hAnsi="Times New Roman" w:cs="Times New Roman"/>
              </w:rPr>
            </w:pPr>
            <w:r w:rsidRPr="006E20F2">
              <w:rPr>
                <w:rFonts w:ascii="Times New Roman" w:hAnsi="Times New Roman" w:cs="Times New Roman"/>
              </w:rPr>
              <w:t>27</w:t>
            </w:r>
          </w:p>
        </w:tc>
        <w:tc>
          <w:tcPr>
            <w:tcW w:w="830" w:type="dxa"/>
          </w:tcPr>
          <w:p w:rsidR="003D016C" w:rsidRPr="006E20F2" w:rsidP="003D016C" w14:paraId="1F02CE6B" w14:textId="18B04DC9">
            <w:pPr>
              <w:jc w:val="center"/>
              <w:rPr>
                <w:rFonts w:ascii="Times New Roman" w:hAnsi="Times New Roman" w:cs="Times New Roman"/>
              </w:rPr>
            </w:pPr>
            <w:r w:rsidRPr="006E20F2">
              <w:rPr>
                <w:rFonts w:ascii="Times New Roman" w:hAnsi="Times New Roman" w:cs="Times New Roman"/>
              </w:rPr>
              <w:t>28</w:t>
            </w:r>
          </w:p>
        </w:tc>
        <w:tc>
          <w:tcPr>
            <w:tcW w:w="830" w:type="dxa"/>
          </w:tcPr>
          <w:p w:rsidR="003D016C" w:rsidRPr="006E20F2" w:rsidP="003D016C" w14:paraId="49B5A7DA" w14:textId="53591639">
            <w:pPr>
              <w:jc w:val="center"/>
              <w:rPr>
                <w:rFonts w:ascii="Times New Roman" w:hAnsi="Times New Roman" w:cs="Times New Roman"/>
              </w:rPr>
            </w:pPr>
            <w:r w:rsidRPr="006E20F2">
              <w:rPr>
                <w:rFonts w:ascii="Times New Roman" w:hAnsi="Times New Roman" w:cs="Times New Roman"/>
              </w:rPr>
              <w:t>29</w:t>
            </w:r>
          </w:p>
        </w:tc>
        <w:tc>
          <w:tcPr>
            <w:tcW w:w="830" w:type="dxa"/>
          </w:tcPr>
          <w:p w:rsidR="003D016C" w:rsidRPr="006E20F2" w:rsidP="003D016C" w14:paraId="58F52CE3" w14:textId="3E03B123">
            <w:pPr>
              <w:jc w:val="center"/>
              <w:rPr>
                <w:rFonts w:ascii="Times New Roman" w:hAnsi="Times New Roman" w:cs="Times New Roman"/>
              </w:rPr>
            </w:pPr>
            <w:r w:rsidRPr="006E20F2">
              <w:rPr>
                <w:rFonts w:ascii="Times New Roman" w:hAnsi="Times New Roman" w:cs="Times New Roman"/>
              </w:rPr>
              <w:t>30</w:t>
            </w:r>
          </w:p>
        </w:tc>
      </w:tr>
      <w:tr w14:paraId="38C77393" w14:textId="77777777" w:rsidTr="003D016C">
        <w:tblPrEx>
          <w:tblW w:w="0" w:type="auto"/>
          <w:tblLook w:val="04A0"/>
        </w:tblPrEx>
        <w:tc>
          <w:tcPr>
            <w:tcW w:w="829" w:type="dxa"/>
          </w:tcPr>
          <w:p w:rsidR="003D016C" w:rsidRPr="006E20F2" w:rsidP="003D016C" w14:paraId="1EF78989" w14:textId="6394B67D">
            <w:pPr>
              <w:jc w:val="center"/>
              <w:rPr>
                <w:rFonts w:ascii="Times New Roman" w:hAnsi="Times New Roman" w:cs="Times New Roman"/>
              </w:rPr>
            </w:pPr>
            <w:r>
              <w:rPr>
                <w:rFonts w:ascii="Times New Roman" w:hAnsi="Times New Roman" w:cs="Times New Roman" w:hint="eastAsia"/>
              </w:rPr>
              <w:t>B</w:t>
            </w:r>
          </w:p>
        </w:tc>
        <w:tc>
          <w:tcPr>
            <w:tcW w:w="829" w:type="dxa"/>
          </w:tcPr>
          <w:p w:rsidR="003D016C" w:rsidRPr="006E20F2" w:rsidP="003D016C" w14:paraId="19640B43" w14:textId="52556AC9">
            <w:pPr>
              <w:jc w:val="center"/>
              <w:rPr>
                <w:rFonts w:ascii="Times New Roman" w:hAnsi="Times New Roman" w:cs="Times New Roman"/>
              </w:rPr>
            </w:pPr>
            <w:r w:rsidRPr="006E20F2">
              <w:rPr>
                <w:rFonts w:ascii="Times New Roman" w:hAnsi="Times New Roman" w:cs="Times New Roman"/>
              </w:rPr>
              <w:t>A</w:t>
            </w:r>
          </w:p>
        </w:tc>
        <w:tc>
          <w:tcPr>
            <w:tcW w:w="829" w:type="dxa"/>
          </w:tcPr>
          <w:p w:rsidR="003D016C" w:rsidRPr="006E20F2" w:rsidP="003D016C" w14:paraId="2E10CF8D" w14:textId="27088348">
            <w:pPr>
              <w:jc w:val="center"/>
              <w:rPr>
                <w:rFonts w:ascii="Times New Roman" w:hAnsi="Times New Roman" w:cs="Times New Roman"/>
              </w:rPr>
            </w:pPr>
            <w:r w:rsidRPr="006E20F2">
              <w:rPr>
                <w:rFonts w:ascii="Times New Roman" w:hAnsi="Times New Roman" w:cs="Times New Roman"/>
              </w:rPr>
              <w:t>D</w:t>
            </w:r>
          </w:p>
        </w:tc>
        <w:tc>
          <w:tcPr>
            <w:tcW w:w="829" w:type="dxa"/>
          </w:tcPr>
          <w:p w:rsidR="003D016C" w:rsidRPr="006E20F2" w:rsidP="003D016C" w14:paraId="55F70F44" w14:textId="69914585">
            <w:pPr>
              <w:jc w:val="center"/>
              <w:rPr>
                <w:rFonts w:ascii="Times New Roman" w:hAnsi="Times New Roman" w:cs="Times New Roman"/>
              </w:rPr>
            </w:pPr>
            <w:r>
              <w:rPr>
                <w:rFonts w:ascii="Times New Roman" w:hAnsi="Times New Roman" w:cs="Times New Roman" w:hint="eastAsia"/>
              </w:rPr>
              <w:t>A</w:t>
            </w:r>
          </w:p>
        </w:tc>
        <w:tc>
          <w:tcPr>
            <w:tcW w:w="830" w:type="dxa"/>
          </w:tcPr>
          <w:p w:rsidR="003D016C" w:rsidRPr="006E20F2" w:rsidP="003D016C" w14:paraId="021182A4" w14:textId="41FE6516">
            <w:pPr>
              <w:jc w:val="center"/>
              <w:rPr>
                <w:rFonts w:ascii="Times New Roman" w:hAnsi="Times New Roman" w:cs="Times New Roman"/>
              </w:rPr>
            </w:pPr>
            <w:r w:rsidRPr="006E20F2">
              <w:rPr>
                <w:rFonts w:ascii="Times New Roman" w:hAnsi="Times New Roman" w:cs="Times New Roman"/>
              </w:rPr>
              <w:t>A</w:t>
            </w:r>
          </w:p>
        </w:tc>
        <w:tc>
          <w:tcPr>
            <w:tcW w:w="830" w:type="dxa"/>
          </w:tcPr>
          <w:p w:rsidR="003D016C" w:rsidRPr="006E20F2" w:rsidP="003D016C" w14:paraId="74CD865F" w14:textId="53ED22FF">
            <w:pPr>
              <w:jc w:val="center"/>
              <w:rPr>
                <w:rFonts w:ascii="Times New Roman" w:hAnsi="Times New Roman" w:cs="Times New Roman"/>
              </w:rPr>
            </w:pPr>
            <w:r w:rsidRPr="006E20F2">
              <w:rPr>
                <w:rFonts w:ascii="Times New Roman" w:hAnsi="Times New Roman" w:cs="Times New Roman"/>
              </w:rPr>
              <w:t>D</w:t>
            </w:r>
          </w:p>
        </w:tc>
        <w:tc>
          <w:tcPr>
            <w:tcW w:w="830" w:type="dxa"/>
          </w:tcPr>
          <w:p w:rsidR="003D016C" w:rsidRPr="006E20F2" w:rsidP="003D016C" w14:paraId="0BA8DE95" w14:textId="66611B79">
            <w:pPr>
              <w:jc w:val="center"/>
              <w:rPr>
                <w:rFonts w:ascii="Times New Roman" w:hAnsi="Times New Roman" w:cs="Times New Roman"/>
              </w:rPr>
            </w:pPr>
            <w:r w:rsidRPr="006E20F2">
              <w:rPr>
                <w:rFonts w:ascii="Times New Roman" w:hAnsi="Times New Roman" w:cs="Times New Roman"/>
              </w:rPr>
              <w:t>C</w:t>
            </w:r>
          </w:p>
        </w:tc>
        <w:tc>
          <w:tcPr>
            <w:tcW w:w="830" w:type="dxa"/>
          </w:tcPr>
          <w:p w:rsidR="003D016C" w:rsidRPr="006E20F2" w:rsidP="003D016C" w14:paraId="686FAC1B" w14:textId="4072FFC3">
            <w:pPr>
              <w:jc w:val="center"/>
              <w:rPr>
                <w:rFonts w:ascii="Times New Roman" w:hAnsi="Times New Roman" w:cs="Times New Roman"/>
              </w:rPr>
            </w:pPr>
            <w:r>
              <w:rPr>
                <w:rFonts w:ascii="Times New Roman" w:hAnsi="Times New Roman" w:cs="Times New Roman" w:hint="eastAsia"/>
              </w:rPr>
              <w:t>C</w:t>
            </w:r>
          </w:p>
        </w:tc>
        <w:tc>
          <w:tcPr>
            <w:tcW w:w="830" w:type="dxa"/>
          </w:tcPr>
          <w:p w:rsidR="003D016C" w:rsidRPr="006E20F2" w:rsidP="003D016C" w14:paraId="1F2A6792" w14:textId="788932D0">
            <w:pPr>
              <w:jc w:val="center"/>
              <w:rPr>
                <w:rFonts w:ascii="Times New Roman" w:hAnsi="Times New Roman" w:cs="Times New Roman"/>
              </w:rPr>
            </w:pPr>
            <w:r>
              <w:rPr>
                <w:rFonts w:ascii="Times New Roman" w:hAnsi="Times New Roman" w:cs="Times New Roman" w:hint="eastAsia"/>
              </w:rPr>
              <w:t>B</w:t>
            </w:r>
          </w:p>
        </w:tc>
        <w:tc>
          <w:tcPr>
            <w:tcW w:w="830" w:type="dxa"/>
          </w:tcPr>
          <w:p w:rsidR="003D016C" w:rsidRPr="006E20F2" w:rsidP="003D016C" w14:paraId="38D404C3" w14:textId="42AD63CC">
            <w:pPr>
              <w:jc w:val="center"/>
              <w:rPr>
                <w:rFonts w:ascii="Times New Roman" w:hAnsi="Times New Roman" w:cs="Times New Roman"/>
              </w:rPr>
            </w:pPr>
            <w:r>
              <w:rPr>
                <w:rFonts w:ascii="Times New Roman" w:hAnsi="Times New Roman" w:cs="Times New Roman" w:hint="eastAsia"/>
              </w:rPr>
              <w:t>A</w:t>
            </w:r>
          </w:p>
        </w:tc>
      </w:tr>
      <w:tr w14:paraId="032D949A" w14:textId="77777777" w:rsidTr="003D016C">
        <w:tblPrEx>
          <w:tblW w:w="0" w:type="auto"/>
          <w:tblLook w:val="04A0"/>
        </w:tblPrEx>
        <w:tc>
          <w:tcPr>
            <w:tcW w:w="829" w:type="dxa"/>
          </w:tcPr>
          <w:p w:rsidR="003D016C" w:rsidRPr="006E20F2" w:rsidP="003D016C" w14:paraId="56A993DC" w14:textId="18ACD7B6">
            <w:pPr>
              <w:jc w:val="center"/>
              <w:rPr>
                <w:rFonts w:ascii="Times New Roman" w:hAnsi="Times New Roman" w:cs="Times New Roman"/>
              </w:rPr>
            </w:pPr>
            <w:r w:rsidRPr="006E20F2">
              <w:rPr>
                <w:rFonts w:ascii="Times New Roman" w:hAnsi="Times New Roman" w:cs="Times New Roman"/>
              </w:rPr>
              <w:t>31</w:t>
            </w:r>
          </w:p>
        </w:tc>
        <w:tc>
          <w:tcPr>
            <w:tcW w:w="829" w:type="dxa"/>
          </w:tcPr>
          <w:p w:rsidR="003D016C" w:rsidRPr="006E20F2" w:rsidP="003D016C" w14:paraId="429A475F" w14:textId="4BFA9249">
            <w:pPr>
              <w:jc w:val="center"/>
              <w:rPr>
                <w:rFonts w:ascii="Times New Roman" w:hAnsi="Times New Roman" w:cs="Times New Roman"/>
              </w:rPr>
            </w:pPr>
            <w:r w:rsidRPr="006E20F2">
              <w:rPr>
                <w:rFonts w:ascii="Times New Roman" w:hAnsi="Times New Roman" w:cs="Times New Roman"/>
              </w:rPr>
              <w:t>32</w:t>
            </w:r>
          </w:p>
        </w:tc>
        <w:tc>
          <w:tcPr>
            <w:tcW w:w="829" w:type="dxa"/>
          </w:tcPr>
          <w:p w:rsidR="003D016C" w:rsidRPr="006E20F2" w:rsidP="003D016C" w14:paraId="33B0E94B" w14:textId="0F4A1333">
            <w:pPr>
              <w:jc w:val="center"/>
              <w:rPr>
                <w:rFonts w:ascii="Times New Roman" w:hAnsi="Times New Roman" w:cs="Times New Roman"/>
              </w:rPr>
            </w:pPr>
            <w:r w:rsidRPr="006E20F2">
              <w:rPr>
                <w:rFonts w:ascii="Times New Roman" w:hAnsi="Times New Roman" w:cs="Times New Roman"/>
              </w:rPr>
              <w:t>33</w:t>
            </w:r>
          </w:p>
        </w:tc>
        <w:tc>
          <w:tcPr>
            <w:tcW w:w="829" w:type="dxa"/>
          </w:tcPr>
          <w:p w:rsidR="003D016C" w:rsidRPr="006E20F2" w:rsidP="003D016C" w14:paraId="24F2BDA9" w14:textId="554C140D">
            <w:pPr>
              <w:jc w:val="center"/>
              <w:rPr>
                <w:rFonts w:ascii="Times New Roman" w:hAnsi="Times New Roman" w:cs="Times New Roman"/>
              </w:rPr>
            </w:pPr>
            <w:r w:rsidRPr="006E20F2">
              <w:rPr>
                <w:rFonts w:ascii="Times New Roman" w:hAnsi="Times New Roman" w:cs="Times New Roman"/>
              </w:rPr>
              <w:t>34</w:t>
            </w:r>
          </w:p>
        </w:tc>
        <w:tc>
          <w:tcPr>
            <w:tcW w:w="830" w:type="dxa"/>
          </w:tcPr>
          <w:p w:rsidR="003D016C" w:rsidRPr="006E20F2" w:rsidP="003D016C" w14:paraId="0F62C6F4" w14:textId="325E2992">
            <w:pPr>
              <w:jc w:val="center"/>
              <w:rPr>
                <w:rFonts w:ascii="Times New Roman" w:hAnsi="Times New Roman" w:cs="Times New Roman"/>
              </w:rPr>
            </w:pPr>
            <w:r w:rsidRPr="006E20F2">
              <w:rPr>
                <w:rFonts w:ascii="Times New Roman" w:hAnsi="Times New Roman" w:cs="Times New Roman"/>
              </w:rPr>
              <w:t>35</w:t>
            </w:r>
          </w:p>
        </w:tc>
        <w:tc>
          <w:tcPr>
            <w:tcW w:w="830" w:type="dxa"/>
          </w:tcPr>
          <w:p w:rsidR="003D016C" w:rsidRPr="006E20F2" w:rsidP="003D016C" w14:paraId="5B7727DA" w14:textId="43BE21E1">
            <w:pPr>
              <w:jc w:val="center"/>
              <w:rPr>
                <w:rFonts w:ascii="Times New Roman" w:hAnsi="Times New Roman" w:cs="Times New Roman"/>
              </w:rPr>
            </w:pPr>
            <w:r w:rsidRPr="006E20F2">
              <w:rPr>
                <w:rFonts w:ascii="Times New Roman" w:hAnsi="Times New Roman" w:cs="Times New Roman"/>
              </w:rPr>
              <w:t>36</w:t>
            </w:r>
          </w:p>
        </w:tc>
        <w:tc>
          <w:tcPr>
            <w:tcW w:w="830" w:type="dxa"/>
          </w:tcPr>
          <w:p w:rsidR="003D016C" w:rsidRPr="006E20F2" w:rsidP="003D016C" w14:paraId="0540AC4B" w14:textId="11302157">
            <w:pPr>
              <w:jc w:val="center"/>
              <w:rPr>
                <w:rFonts w:ascii="Times New Roman" w:hAnsi="Times New Roman" w:cs="Times New Roman"/>
              </w:rPr>
            </w:pPr>
            <w:r w:rsidRPr="006E20F2">
              <w:rPr>
                <w:rFonts w:ascii="Times New Roman" w:hAnsi="Times New Roman" w:cs="Times New Roman"/>
              </w:rPr>
              <w:t>37</w:t>
            </w:r>
          </w:p>
        </w:tc>
        <w:tc>
          <w:tcPr>
            <w:tcW w:w="830" w:type="dxa"/>
          </w:tcPr>
          <w:p w:rsidR="003D016C" w:rsidRPr="006E20F2" w:rsidP="003D016C" w14:paraId="1D1E6169" w14:textId="6AE69193">
            <w:pPr>
              <w:jc w:val="center"/>
              <w:rPr>
                <w:rFonts w:ascii="Times New Roman" w:hAnsi="Times New Roman" w:cs="Times New Roman"/>
              </w:rPr>
            </w:pPr>
            <w:r w:rsidRPr="006E20F2">
              <w:rPr>
                <w:rFonts w:ascii="Times New Roman" w:hAnsi="Times New Roman" w:cs="Times New Roman"/>
              </w:rPr>
              <w:t>38</w:t>
            </w:r>
          </w:p>
        </w:tc>
        <w:tc>
          <w:tcPr>
            <w:tcW w:w="830" w:type="dxa"/>
          </w:tcPr>
          <w:p w:rsidR="003D016C" w:rsidRPr="006E20F2" w:rsidP="003D016C" w14:paraId="318BBA69" w14:textId="0038F8DB">
            <w:pPr>
              <w:jc w:val="center"/>
              <w:rPr>
                <w:rFonts w:ascii="Times New Roman" w:hAnsi="Times New Roman" w:cs="Times New Roman"/>
              </w:rPr>
            </w:pPr>
            <w:r w:rsidRPr="006E20F2">
              <w:rPr>
                <w:rFonts w:ascii="Times New Roman" w:hAnsi="Times New Roman" w:cs="Times New Roman"/>
              </w:rPr>
              <w:t>39</w:t>
            </w:r>
          </w:p>
        </w:tc>
        <w:tc>
          <w:tcPr>
            <w:tcW w:w="830" w:type="dxa"/>
          </w:tcPr>
          <w:p w:rsidR="003D016C" w:rsidRPr="006E20F2" w:rsidP="003D016C" w14:paraId="587B09A3" w14:textId="7D22F6BA">
            <w:pPr>
              <w:jc w:val="center"/>
              <w:rPr>
                <w:rFonts w:ascii="Times New Roman" w:hAnsi="Times New Roman" w:cs="Times New Roman"/>
              </w:rPr>
            </w:pPr>
            <w:r w:rsidRPr="006E20F2">
              <w:rPr>
                <w:rFonts w:ascii="Times New Roman" w:hAnsi="Times New Roman" w:cs="Times New Roman"/>
              </w:rPr>
              <w:t>40</w:t>
            </w:r>
          </w:p>
        </w:tc>
      </w:tr>
      <w:tr w14:paraId="601F8A6C" w14:textId="77777777" w:rsidTr="003D016C">
        <w:tblPrEx>
          <w:tblW w:w="0" w:type="auto"/>
          <w:tblLook w:val="04A0"/>
        </w:tblPrEx>
        <w:tc>
          <w:tcPr>
            <w:tcW w:w="829" w:type="dxa"/>
          </w:tcPr>
          <w:p w:rsidR="003D016C" w:rsidRPr="006E20F2" w:rsidP="003D016C" w14:paraId="06AA7805" w14:textId="250A3657">
            <w:pPr>
              <w:jc w:val="center"/>
              <w:rPr>
                <w:rFonts w:ascii="Times New Roman" w:hAnsi="Times New Roman" w:cs="Times New Roman"/>
              </w:rPr>
            </w:pPr>
            <w:r>
              <w:rPr>
                <w:rFonts w:ascii="Times New Roman" w:hAnsi="Times New Roman" w:cs="Times New Roman" w:hint="eastAsia"/>
              </w:rPr>
              <w:t>D</w:t>
            </w:r>
          </w:p>
        </w:tc>
        <w:tc>
          <w:tcPr>
            <w:tcW w:w="829" w:type="dxa"/>
          </w:tcPr>
          <w:p w:rsidR="003D016C" w:rsidRPr="006E20F2" w:rsidP="003D016C" w14:paraId="54CB0167" w14:textId="50E0D376">
            <w:pPr>
              <w:jc w:val="center"/>
              <w:rPr>
                <w:rFonts w:ascii="Times New Roman" w:hAnsi="Times New Roman" w:cs="Times New Roman"/>
              </w:rPr>
            </w:pPr>
            <w:r>
              <w:rPr>
                <w:rFonts w:ascii="Times New Roman" w:hAnsi="Times New Roman" w:cs="Times New Roman" w:hint="eastAsia"/>
              </w:rPr>
              <w:t>A</w:t>
            </w:r>
          </w:p>
        </w:tc>
        <w:tc>
          <w:tcPr>
            <w:tcW w:w="829" w:type="dxa"/>
          </w:tcPr>
          <w:p w:rsidR="003D016C" w:rsidRPr="006E20F2" w:rsidP="003D016C" w14:paraId="0B01B5FC" w14:textId="68C16D25">
            <w:pPr>
              <w:jc w:val="center"/>
              <w:rPr>
                <w:rFonts w:ascii="Times New Roman" w:hAnsi="Times New Roman" w:cs="Times New Roman"/>
              </w:rPr>
            </w:pPr>
            <w:r>
              <w:rPr>
                <w:rFonts w:ascii="Times New Roman" w:hAnsi="Times New Roman" w:cs="Times New Roman" w:hint="eastAsia"/>
              </w:rPr>
              <w:t>C</w:t>
            </w:r>
          </w:p>
        </w:tc>
        <w:tc>
          <w:tcPr>
            <w:tcW w:w="829" w:type="dxa"/>
          </w:tcPr>
          <w:p w:rsidR="003D016C" w:rsidRPr="006E20F2" w:rsidP="003D016C" w14:paraId="5BAF4C7A" w14:textId="69F7F7DD">
            <w:pPr>
              <w:jc w:val="center"/>
              <w:rPr>
                <w:rFonts w:ascii="Times New Roman" w:hAnsi="Times New Roman" w:cs="Times New Roman"/>
              </w:rPr>
            </w:pPr>
            <w:r w:rsidRPr="006E20F2">
              <w:rPr>
                <w:rFonts w:ascii="Times New Roman" w:hAnsi="Times New Roman" w:cs="Times New Roman"/>
              </w:rPr>
              <w:t>B</w:t>
            </w:r>
          </w:p>
        </w:tc>
        <w:tc>
          <w:tcPr>
            <w:tcW w:w="830" w:type="dxa"/>
          </w:tcPr>
          <w:p w:rsidR="003D016C" w:rsidRPr="006E20F2" w:rsidP="003D016C" w14:paraId="6F15CC8B" w14:textId="5C8F3990">
            <w:pPr>
              <w:jc w:val="center"/>
              <w:rPr>
                <w:rFonts w:ascii="Times New Roman" w:hAnsi="Times New Roman" w:cs="Times New Roman"/>
              </w:rPr>
            </w:pPr>
            <w:r w:rsidRPr="006E20F2">
              <w:rPr>
                <w:rFonts w:ascii="Times New Roman" w:hAnsi="Times New Roman" w:cs="Times New Roman"/>
              </w:rPr>
              <w:t>D</w:t>
            </w:r>
          </w:p>
        </w:tc>
        <w:tc>
          <w:tcPr>
            <w:tcW w:w="830" w:type="dxa"/>
          </w:tcPr>
          <w:p w:rsidR="003D016C" w:rsidRPr="006E20F2" w:rsidP="003D016C" w14:paraId="3254E3BD" w14:textId="06A8DE4C">
            <w:pPr>
              <w:jc w:val="center"/>
              <w:rPr>
                <w:rFonts w:ascii="Times New Roman" w:hAnsi="Times New Roman" w:cs="Times New Roman"/>
              </w:rPr>
            </w:pPr>
            <w:r>
              <w:rPr>
                <w:rFonts w:ascii="Times New Roman" w:hAnsi="Times New Roman" w:cs="Times New Roman" w:hint="eastAsia"/>
              </w:rPr>
              <w:t>D</w:t>
            </w:r>
          </w:p>
        </w:tc>
        <w:tc>
          <w:tcPr>
            <w:tcW w:w="830" w:type="dxa"/>
          </w:tcPr>
          <w:p w:rsidR="003D016C" w:rsidRPr="006E20F2" w:rsidP="003D016C" w14:paraId="7DB18B38" w14:textId="0E7A6962">
            <w:pPr>
              <w:jc w:val="center"/>
              <w:rPr>
                <w:rFonts w:ascii="Times New Roman" w:hAnsi="Times New Roman" w:cs="Times New Roman"/>
              </w:rPr>
            </w:pPr>
            <w:r>
              <w:rPr>
                <w:rFonts w:ascii="Times New Roman" w:hAnsi="Times New Roman" w:cs="Times New Roman" w:hint="eastAsia"/>
              </w:rPr>
              <w:t>F</w:t>
            </w:r>
          </w:p>
        </w:tc>
        <w:tc>
          <w:tcPr>
            <w:tcW w:w="830" w:type="dxa"/>
          </w:tcPr>
          <w:p w:rsidR="003D016C" w:rsidRPr="006E20F2" w:rsidP="003D016C" w14:paraId="1F36E113" w14:textId="1ABD88C6">
            <w:pPr>
              <w:jc w:val="center"/>
              <w:rPr>
                <w:rFonts w:ascii="Times New Roman" w:hAnsi="Times New Roman" w:cs="Times New Roman"/>
              </w:rPr>
            </w:pPr>
            <w:r>
              <w:rPr>
                <w:rFonts w:ascii="Times New Roman" w:hAnsi="Times New Roman" w:cs="Times New Roman" w:hint="eastAsia"/>
              </w:rPr>
              <w:t>C</w:t>
            </w:r>
          </w:p>
        </w:tc>
        <w:tc>
          <w:tcPr>
            <w:tcW w:w="830" w:type="dxa"/>
          </w:tcPr>
          <w:p w:rsidR="003D016C" w:rsidRPr="006E20F2" w:rsidP="003D016C" w14:paraId="176567F4" w14:textId="2B0BAD57">
            <w:pPr>
              <w:jc w:val="center"/>
              <w:rPr>
                <w:rFonts w:ascii="Times New Roman" w:hAnsi="Times New Roman" w:cs="Times New Roman"/>
              </w:rPr>
            </w:pPr>
            <w:r>
              <w:rPr>
                <w:rFonts w:ascii="Times New Roman" w:hAnsi="Times New Roman" w:cs="Times New Roman" w:hint="eastAsia"/>
              </w:rPr>
              <w:t>E</w:t>
            </w:r>
          </w:p>
        </w:tc>
        <w:tc>
          <w:tcPr>
            <w:tcW w:w="830" w:type="dxa"/>
          </w:tcPr>
          <w:p w:rsidR="003D016C" w:rsidRPr="006E20F2" w:rsidP="003D016C" w14:paraId="2851AB26" w14:textId="44472AB2">
            <w:pPr>
              <w:jc w:val="center"/>
              <w:rPr>
                <w:rFonts w:ascii="Times New Roman" w:hAnsi="Times New Roman" w:cs="Times New Roman"/>
              </w:rPr>
            </w:pPr>
            <w:r>
              <w:rPr>
                <w:rFonts w:ascii="Times New Roman" w:hAnsi="Times New Roman" w:cs="Times New Roman" w:hint="eastAsia"/>
              </w:rPr>
              <w:t>A</w:t>
            </w:r>
          </w:p>
        </w:tc>
      </w:tr>
      <w:tr w14:paraId="38F09F13" w14:textId="77777777" w:rsidTr="003D016C">
        <w:tblPrEx>
          <w:tblW w:w="0" w:type="auto"/>
          <w:tblLook w:val="04A0"/>
        </w:tblPrEx>
        <w:tc>
          <w:tcPr>
            <w:tcW w:w="829" w:type="dxa"/>
          </w:tcPr>
          <w:p w:rsidR="003D016C" w:rsidRPr="006E20F2" w:rsidP="003D016C" w14:paraId="308F96FB" w14:textId="5BDB7367">
            <w:pPr>
              <w:jc w:val="center"/>
              <w:rPr>
                <w:rFonts w:ascii="Times New Roman" w:hAnsi="Times New Roman" w:cs="Times New Roman"/>
              </w:rPr>
            </w:pPr>
            <w:r w:rsidRPr="006E20F2">
              <w:rPr>
                <w:rFonts w:ascii="Times New Roman" w:hAnsi="Times New Roman" w:cs="Times New Roman"/>
              </w:rPr>
              <w:t>41</w:t>
            </w:r>
          </w:p>
        </w:tc>
        <w:tc>
          <w:tcPr>
            <w:tcW w:w="829" w:type="dxa"/>
          </w:tcPr>
          <w:p w:rsidR="003D016C" w:rsidRPr="006E20F2" w:rsidP="003D016C" w14:paraId="0F9FF0AE" w14:textId="1BBFF39A">
            <w:pPr>
              <w:jc w:val="center"/>
              <w:rPr>
                <w:rFonts w:ascii="Times New Roman" w:hAnsi="Times New Roman" w:cs="Times New Roman"/>
              </w:rPr>
            </w:pPr>
            <w:r w:rsidRPr="006E20F2">
              <w:rPr>
                <w:rFonts w:ascii="Times New Roman" w:hAnsi="Times New Roman" w:cs="Times New Roman"/>
              </w:rPr>
              <w:t>42</w:t>
            </w:r>
          </w:p>
        </w:tc>
        <w:tc>
          <w:tcPr>
            <w:tcW w:w="829" w:type="dxa"/>
          </w:tcPr>
          <w:p w:rsidR="003D016C" w:rsidRPr="006E20F2" w:rsidP="003D016C" w14:paraId="05E1005B" w14:textId="16275B5D">
            <w:pPr>
              <w:jc w:val="center"/>
              <w:rPr>
                <w:rFonts w:ascii="Times New Roman" w:hAnsi="Times New Roman" w:cs="Times New Roman"/>
              </w:rPr>
            </w:pPr>
            <w:r w:rsidRPr="006E20F2">
              <w:rPr>
                <w:rFonts w:ascii="Times New Roman" w:hAnsi="Times New Roman" w:cs="Times New Roman"/>
              </w:rPr>
              <w:t>43</w:t>
            </w:r>
          </w:p>
        </w:tc>
        <w:tc>
          <w:tcPr>
            <w:tcW w:w="829" w:type="dxa"/>
          </w:tcPr>
          <w:p w:rsidR="003D016C" w:rsidRPr="006E20F2" w:rsidP="003D016C" w14:paraId="23D75EEE" w14:textId="7B80E116">
            <w:pPr>
              <w:jc w:val="center"/>
              <w:rPr>
                <w:rFonts w:ascii="Times New Roman" w:hAnsi="Times New Roman" w:cs="Times New Roman"/>
              </w:rPr>
            </w:pPr>
            <w:r w:rsidRPr="006E20F2">
              <w:rPr>
                <w:rFonts w:ascii="Times New Roman" w:hAnsi="Times New Roman" w:cs="Times New Roman"/>
              </w:rPr>
              <w:t>44</w:t>
            </w:r>
          </w:p>
        </w:tc>
        <w:tc>
          <w:tcPr>
            <w:tcW w:w="830" w:type="dxa"/>
          </w:tcPr>
          <w:p w:rsidR="003D016C" w:rsidRPr="006E20F2" w:rsidP="003D016C" w14:paraId="186188F6" w14:textId="574DE3A7">
            <w:pPr>
              <w:jc w:val="center"/>
              <w:rPr>
                <w:rFonts w:ascii="Times New Roman" w:hAnsi="Times New Roman" w:cs="Times New Roman"/>
              </w:rPr>
            </w:pPr>
            <w:r w:rsidRPr="006E20F2">
              <w:rPr>
                <w:rFonts w:ascii="Times New Roman" w:hAnsi="Times New Roman" w:cs="Times New Roman"/>
              </w:rPr>
              <w:t>45</w:t>
            </w:r>
          </w:p>
        </w:tc>
        <w:tc>
          <w:tcPr>
            <w:tcW w:w="830" w:type="dxa"/>
            <w:tcBorders>
              <w:bottom w:val="single" w:sz="4" w:space="0" w:color="auto"/>
            </w:tcBorders>
          </w:tcPr>
          <w:p w:rsidR="003D016C" w:rsidRPr="006E20F2" w:rsidP="003D016C" w14:paraId="70CFF731" w14:textId="03452C5B">
            <w:pPr>
              <w:jc w:val="center"/>
              <w:rPr>
                <w:rFonts w:ascii="Times New Roman" w:hAnsi="Times New Roman" w:cs="Times New Roman"/>
              </w:rPr>
            </w:pPr>
            <w:r w:rsidRPr="006E20F2">
              <w:rPr>
                <w:rFonts w:ascii="Times New Roman" w:hAnsi="Times New Roman" w:cs="Times New Roman"/>
              </w:rPr>
              <w:t>46</w:t>
            </w:r>
          </w:p>
        </w:tc>
        <w:tc>
          <w:tcPr>
            <w:tcW w:w="830" w:type="dxa"/>
            <w:tcBorders>
              <w:bottom w:val="single" w:sz="4" w:space="0" w:color="auto"/>
            </w:tcBorders>
          </w:tcPr>
          <w:p w:rsidR="003D016C" w:rsidRPr="006E20F2" w:rsidP="003D016C" w14:paraId="754B0AFC" w14:textId="53E03C54">
            <w:pPr>
              <w:jc w:val="center"/>
              <w:rPr>
                <w:rFonts w:ascii="Times New Roman" w:hAnsi="Times New Roman" w:cs="Times New Roman"/>
              </w:rPr>
            </w:pPr>
            <w:r w:rsidRPr="006E20F2">
              <w:rPr>
                <w:rFonts w:ascii="Times New Roman" w:hAnsi="Times New Roman" w:cs="Times New Roman"/>
              </w:rPr>
              <w:t>47</w:t>
            </w:r>
          </w:p>
        </w:tc>
        <w:tc>
          <w:tcPr>
            <w:tcW w:w="830" w:type="dxa"/>
            <w:tcBorders>
              <w:bottom w:val="single" w:sz="4" w:space="0" w:color="auto"/>
            </w:tcBorders>
          </w:tcPr>
          <w:p w:rsidR="003D016C" w:rsidRPr="006E20F2" w:rsidP="003D016C" w14:paraId="5AF14CDF" w14:textId="693B93B9">
            <w:pPr>
              <w:jc w:val="center"/>
              <w:rPr>
                <w:rFonts w:ascii="Times New Roman" w:hAnsi="Times New Roman" w:cs="Times New Roman"/>
              </w:rPr>
            </w:pPr>
            <w:r w:rsidRPr="006E20F2">
              <w:rPr>
                <w:rFonts w:ascii="Times New Roman" w:hAnsi="Times New Roman" w:cs="Times New Roman"/>
              </w:rPr>
              <w:t>48</w:t>
            </w:r>
          </w:p>
        </w:tc>
        <w:tc>
          <w:tcPr>
            <w:tcW w:w="830" w:type="dxa"/>
            <w:tcBorders>
              <w:bottom w:val="single" w:sz="4" w:space="0" w:color="auto"/>
            </w:tcBorders>
          </w:tcPr>
          <w:p w:rsidR="003D016C" w:rsidRPr="006E20F2" w:rsidP="003D016C" w14:paraId="761EF36E" w14:textId="4A6687F1">
            <w:pPr>
              <w:jc w:val="center"/>
              <w:rPr>
                <w:rFonts w:ascii="Times New Roman" w:hAnsi="Times New Roman" w:cs="Times New Roman"/>
              </w:rPr>
            </w:pPr>
            <w:r w:rsidRPr="006E20F2">
              <w:rPr>
                <w:rFonts w:ascii="Times New Roman" w:hAnsi="Times New Roman" w:cs="Times New Roman"/>
              </w:rPr>
              <w:t>49</w:t>
            </w:r>
          </w:p>
        </w:tc>
        <w:tc>
          <w:tcPr>
            <w:tcW w:w="830" w:type="dxa"/>
            <w:tcBorders>
              <w:bottom w:val="single" w:sz="4" w:space="0" w:color="auto"/>
            </w:tcBorders>
          </w:tcPr>
          <w:p w:rsidR="003D016C" w:rsidRPr="006E20F2" w:rsidP="003D016C" w14:paraId="1C6DBCCC" w14:textId="13EE9CB2">
            <w:pPr>
              <w:jc w:val="center"/>
              <w:rPr>
                <w:rFonts w:ascii="Times New Roman" w:hAnsi="Times New Roman" w:cs="Times New Roman"/>
              </w:rPr>
            </w:pPr>
            <w:r w:rsidRPr="006E20F2">
              <w:rPr>
                <w:rFonts w:ascii="Times New Roman" w:hAnsi="Times New Roman" w:cs="Times New Roman"/>
              </w:rPr>
              <w:t>50</w:t>
            </w:r>
          </w:p>
        </w:tc>
      </w:tr>
      <w:tr w14:paraId="0BCFE3A0" w14:textId="77777777" w:rsidTr="003D016C">
        <w:tblPrEx>
          <w:tblW w:w="0" w:type="auto"/>
          <w:tblLook w:val="04A0"/>
        </w:tblPrEx>
        <w:tc>
          <w:tcPr>
            <w:tcW w:w="829" w:type="dxa"/>
          </w:tcPr>
          <w:p w:rsidR="003D016C" w:rsidRPr="006E20F2" w:rsidP="003D016C" w14:paraId="59D72C88" w14:textId="534A42A3">
            <w:pPr>
              <w:jc w:val="center"/>
              <w:rPr>
                <w:rFonts w:ascii="Times New Roman" w:hAnsi="Times New Roman" w:cs="Times New Roman"/>
              </w:rPr>
            </w:pPr>
            <w:r>
              <w:rPr>
                <w:rFonts w:ascii="Times New Roman" w:hAnsi="Times New Roman" w:cs="Times New Roman" w:hint="eastAsia"/>
              </w:rPr>
              <w:t>B</w:t>
            </w:r>
          </w:p>
        </w:tc>
        <w:tc>
          <w:tcPr>
            <w:tcW w:w="829" w:type="dxa"/>
          </w:tcPr>
          <w:p w:rsidR="003D016C" w:rsidRPr="006E20F2" w:rsidP="003D016C" w14:paraId="2ED438AC" w14:textId="76CC8083">
            <w:pPr>
              <w:jc w:val="center"/>
              <w:rPr>
                <w:rFonts w:ascii="Times New Roman" w:hAnsi="Times New Roman" w:cs="Times New Roman"/>
              </w:rPr>
            </w:pPr>
            <w:r>
              <w:rPr>
                <w:rFonts w:ascii="Times New Roman" w:hAnsi="Times New Roman" w:cs="Times New Roman" w:hint="eastAsia"/>
              </w:rPr>
              <w:t>C</w:t>
            </w:r>
          </w:p>
        </w:tc>
        <w:tc>
          <w:tcPr>
            <w:tcW w:w="829" w:type="dxa"/>
          </w:tcPr>
          <w:p w:rsidR="003D016C" w:rsidRPr="006E20F2" w:rsidP="003D016C" w14:paraId="1E8EDB1B" w14:textId="0ED3FC4F">
            <w:pPr>
              <w:jc w:val="center"/>
              <w:rPr>
                <w:rFonts w:ascii="Times New Roman" w:hAnsi="Times New Roman" w:cs="Times New Roman"/>
              </w:rPr>
            </w:pPr>
            <w:r>
              <w:rPr>
                <w:rFonts w:ascii="Times New Roman" w:hAnsi="Times New Roman" w:cs="Times New Roman" w:hint="eastAsia"/>
              </w:rPr>
              <w:t>D</w:t>
            </w:r>
          </w:p>
        </w:tc>
        <w:tc>
          <w:tcPr>
            <w:tcW w:w="829" w:type="dxa"/>
          </w:tcPr>
          <w:p w:rsidR="003D016C" w:rsidRPr="006E20F2" w:rsidP="003D016C" w14:paraId="69784C42" w14:textId="3F16839E">
            <w:pPr>
              <w:jc w:val="center"/>
              <w:rPr>
                <w:rFonts w:ascii="Times New Roman" w:hAnsi="Times New Roman" w:cs="Times New Roman"/>
              </w:rPr>
            </w:pPr>
            <w:r>
              <w:rPr>
                <w:rFonts w:ascii="Times New Roman" w:hAnsi="Times New Roman" w:cs="Times New Roman" w:hint="eastAsia"/>
              </w:rPr>
              <w:t>A</w:t>
            </w:r>
          </w:p>
        </w:tc>
        <w:tc>
          <w:tcPr>
            <w:tcW w:w="830" w:type="dxa"/>
            <w:tcBorders>
              <w:bottom w:val="single" w:sz="4" w:space="0" w:color="auto"/>
            </w:tcBorders>
          </w:tcPr>
          <w:p w:rsidR="003D016C" w:rsidRPr="006E20F2" w:rsidP="003D016C" w14:paraId="47127BAF" w14:textId="4761607D">
            <w:pPr>
              <w:jc w:val="center"/>
              <w:rPr>
                <w:rFonts w:ascii="Times New Roman" w:hAnsi="Times New Roman" w:cs="Times New Roman"/>
              </w:rPr>
            </w:pPr>
            <w:r>
              <w:rPr>
                <w:rFonts w:ascii="Times New Roman" w:hAnsi="Times New Roman" w:cs="Times New Roman" w:hint="eastAsia"/>
              </w:rPr>
              <w:t>D</w:t>
            </w:r>
          </w:p>
        </w:tc>
        <w:tc>
          <w:tcPr>
            <w:tcW w:w="830" w:type="dxa"/>
            <w:tcBorders>
              <w:bottom w:val="single" w:sz="4" w:space="0" w:color="auto"/>
            </w:tcBorders>
          </w:tcPr>
          <w:p w:rsidR="003D016C" w:rsidRPr="006E20F2" w:rsidP="003D016C" w14:paraId="2B1FBE25" w14:textId="342D337E">
            <w:pPr>
              <w:jc w:val="center"/>
              <w:rPr>
                <w:rFonts w:ascii="Times New Roman" w:hAnsi="Times New Roman" w:cs="Times New Roman"/>
              </w:rPr>
            </w:pPr>
            <w:r>
              <w:rPr>
                <w:rFonts w:ascii="Times New Roman" w:hAnsi="Times New Roman" w:cs="Times New Roman" w:hint="eastAsia"/>
              </w:rPr>
              <w:t>B</w:t>
            </w:r>
          </w:p>
        </w:tc>
        <w:tc>
          <w:tcPr>
            <w:tcW w:w="830" w:type="dxa"/>
            <w:tcBorders>
              <w:bottom w:val="single" w:sz="4" w:space="0" w:color="auto"/>
            </w:tcBorders>
          </w:tcPr>
          <w:p w:rsidR="003D016C" w:rsidRPr="006E20F2" w:rsidP="003D016C" w14:paraId="7BCE558C" w14:textId="0E3556D9">
            <w:pPr>
              <w:jc w:val="center"/>
              <w:rPr>
                <w:rFonts w:ascii="Times New Roman" w:hAnsi="Times New Roman" w:cs="Times New Roman"/>
              </w:rPr>
            </w:pPr>
            <w:r>
              <w:rPr>
                <w:rFonts w:ascii="Times New Roman" w:hAnsi="Times New Roman" w:cs="Times New Roman" w:hint="eastAsia"/>
              </w:rPr>
              <w:t>A</w:t>
            </w:r>
          </w:p>
        </w:tc>
        <w:tc>
          <w:tcPr>
            <w:tcW w:w="830" w:type="dxa"/>
            <w:tcBorders>
              <w:bottom w:val="single" w:sz="4" w:space="0" w:color="auto"/>
            </w:tcBorders>
          </w:tcPr>
          <w:p w:rsidR="003D016C" w:rsidRPr="006E20F2" w:rsidP="003D016C" w14:paraId="35B4E055" w14:textId="65A72A2D">
            <w:pPr>
              <w:jc w:val="center"/>
              <w:rPr>
                <w:rFonts w:ascii="Times New Roman" w:hAnsi="Times New Roman" w:cs="Times New Roman"/>
              </w:rPr>
            </w:pPr>
            <w:r>
              <w:rPr>
                <w:rFonts w:ascii="Times New Roman" w:hAnsi="Times New Roman" w:cs="Times New Roman" w:hint="eastAsia"/>
              </w:rPr>
              <w:t>B</w:t>
            </w:r>
          </w:p>
        </w:tc>
        <w:tc>
          <w:tcPr>
            <w:tcW w:w="830" w:type="dxa"/>
            <w:tcBorders>
              <w:bottom w:val="single" w:sz="4" w:space="0" w:color="auto"/>
            </w:tcBorders>
          </w:tcPr>
          <w:p w:rsidR="003D016C" w:rsidRPr="006E20F2" w:rsidP="003D016C" w14:paraId="770EFC1C" w14:textId="6D4B8F58">
            <w:pPr>
              <w:jc w:val="center"/>
              <w:rPr>
                <w:rFonts w:ascii="Times New Roman" w:hAnsi="Times New Roman" w:cs="Times New Roman"/>
              </w:rPr>
            </w:pPr>
            <w:r>
              <w:rPr>
                <w:rFonts w:ascii="Times New Roman" w:hAnsi="Times New Roman" w:cs="Times New Roman" w:hint="eastAsia"/>
              </w:rPr>
              <w:t>D</w:t>
            </w:r>
          </w:p>
        </w:tc>
        <w:tc>
          <w:tcPr>
            <w:tcW w:w="830" w:type="dxa"/>
            <w:tcBorders>
              <w:bottom w:val="single" w:sz="4" w:space="0" w:color="auto"/>
            </w:tcBorders>
          </w:tcPr>
          <w:p w:rsidR="003D016C" w:rsidRPr="006E20F2" w:rsidP="003D016C" w14:paraId="14EAB935" w14:textId="1E6F79D3">
            <w:pPr>
              <w:jc w:val="center"/>
              <w:rPr>
                <w:rFonts w:ascii="Times New Roman" w:hAnsi="Times New Roman" w:cs="Times New Roman"/>
              </w:rPr>
            </w:pPr>
            <w:r>
              <w:rPr>
                <w:rFonts w:ascii="Times New Roman" w:hAnsi="Times New Roman" w:cs="Times New Roman" w:hint="eastAsia"/>
              </w:rPr>
              <w:t>A</w:t>
            </w:r>
          </w:p>
        </w:tc>
      </w:tr>
      <w:tr w14:paraId="3416BBC8" w14:textId="77777777" w:rsidTr="003D016C">
        <w:tblPrEx>
          <w:tblW w:w="0" w:type="auto"/>
          <w:tblLook w:val="04A0"/>
        </w:tblPrEx>
        <w:tc>
          <w:tcPr>
            <w:tcW w:w="829" w:type="dxa"/>
          </w:tcPr>
          <w:p w:rsidR="003D016C" w:rsidRPr="006E20F2" w:rsidP="003D016C" w14:paraId="6B6D39D4" w14:textId="0527471D">
            <w:pPr>
              <w:jc w:val="center"/>
              <w:rPr>
                <w:rFonts w:ascii="Times New Roman" w:hAnsi="Times New Roman" w:cs="Times New Roman"/>
              </w:rPr>
            </w:pPr>
            <w:r w:rsidRPr="006E20F2">
              <w:rPr>
                <w:rFonts w:ascii="Times New Roman" w:hAnsi="Times New Roman" w:cs="Times New Roman"/>
              </w:rPr>
              <w:t>51</w:t>
            </w:r>
          </w:p>
        </w:tc>
        <w:tc>
          <w:tcPr>
            <w:tcW w:w="829" w:type="dxa"/>
          </w:tcPr>
          <w:p w:rsidR="003D016C" w:rsidRPr="006E20F2" w:rsidP="003D016C" w14:paraId="5850769F" w14:textId="7E1FCA8C">
            <w:pPr>
              <w:jc w:val="center"/>
              <w:rPr>
                <w:rFonts w:ascii="Times New Roman" w:hAnsi="Times New Roman" w:cs="Times New Roman"/>
              </w:rPr>
            </w:pPr>
            <w:r w:rsidRPr="006E20F2">
              <w:rPr>
                <w:rFonts w:ascii="Times New Roman" w:hAnsi="Times New Roman" w:cs="Times New Roman"/>
              </w:rPr>
              <w:t>52</w:t>
            </w:r>
          </w:p>
        </w:tc>
        <w:tc>
          <w:tcPr>
            <w:tcW w:w="829" w:type="dxa"/>
          </w:tcPr>
          <w:p w:rsidR="003D016C" w:rsidRPr="006E20F2" w:rsidP="003D016C" w14:paraId="21E38E4D" w14:textId="38E327FD">
            <w:pPr>
              <w:jc w:val="center"/>
              <w:rPr>
                <w:rFonts w:ascii="Times New Roman" w:hAnsi="Times New Roman" w:cs="Times New Roman"/>
              </w:rPr>
            </w:pPr>
            <w:r w:rsidRPr="006E20F2">
              <w:rPr>
                <w:rFonts w:ascii="Times New Roman" w:hAnsi="Times New Roman" w:cs="Times New Roman"/>
              </w:rPr>
              <w:t>53</w:t>
            </w:r>
          </w:p>
        </w:tc>
        <w:tc>
          <w:tcPr>
            <w:tcW w:w="829" w:type="dxa"/>
          </w:tcPr>
          <w:p w:rsidR="003D016C" w:rsidRPr="006E20F2" w:rsidP="003D016C" w14:paraId="31D6DFF6" w14:textId="7ED53C5A">
            <w:pPr>
              <w:jc w:val="center"/>
              <w:rPr>
                <w:rFonts w:ascii="Times New Roman" w:hAnsi="Times New Roman" w:cs="Times New Roman"/>
              </w:rPr>
            </w:pPr>
            <w:r w:rsidRPr="006E20F2">
              <w:rPr>
                <w:rFonts w:ascii="Times New Roman" w:hAnsi="Times New Roman" w:cs="Times New Roman"/>
              </w:rPr>
              <w:t>54</w:t>
            </w:r>
          </w:p>
        </w:tc>
        <w:tc>
          <w:tcPr>
            <w:tcW w:w="830" w:type="dxa"/>
            <w:tcBorders>
              <w:right w:val="single" w:sz="4" w:space="0" w:color="auto"/>
            </w:tcBorders>
          </w:tcPr>
          <w:p w:rsidR="003D016C" w:rsidRPr="006E20F2" w:rsidP="003D016C" w14:paraId="1B5ABEDB" w14:textId="28EB9182">
            <w:pPr>
              <w:jc w:val="center"/>
              <w:rPr>
                <w:rFonts w:ascii="Times New Roman" w:hAnsi="Times New Roman" w:cs="Times New Roman"/>
              </w:rPr>
            </w:pPr>
            <w:r w:rsidRPr="006E20F2">
              <w:rPr>
                <w:rFonts w:ascii="Times New Roman" w:hAnsi="Times New Roman" w:cs="Times New Roman"/>
              </w:rPr>
              <w:t>55</w:t>
            </w:r>
          </w:p>
        </w:tc>
        <w:tc>
          <w:tcPr>
            <w:tcW w:w="830" w:type="dxa"/>
            <w:tcBorders>
              <w:top w:val="single" w:sz="4" w:space="0" w:color="auto"/>
              <w:left w:val="single" w:sz="4" w:space="0" w:color="auto"/>
              <w:bottom w:val="nil"/>
              <w:right w:val="nil"/>
            </w:tcBorders>
          </w:tcPr>
          <w:p w:rsidR="003D016C" w:rsidRPr="006E20F2" w:rsidP="003D016C" w14:paraId="03588CE9" w14:textId="77777777">
            <w:pPr>
              <w:jc w:val="center"/>
              <w:rPr>
                <w:rFonts w:ascii="Times New Roman" w:hAnsi="Times New Roman" w:cs="Times New Roman"/>
              </w:rPr>
            </w:pPr>
          </w:p>
        </w:tc>
        <w:tc>
          <w:tcPr>
            <w:tcW w:w="830" w:type="dxa"/>
            <w:tcBorders>
              <w:top w:val="single" w:sz="4" w:space="0" w:color="auto"/>
              <w:left w:val="nil"/>
              <w:bottom w:val="nil"/>
              <w:right w:val="nil"/>
            </w:tcBorders>
          </w:tcPr>
          <w:p w:rsidR="003D016C" w:rsidRPr="006E20F2" w:rsidP="003D016C" w14:paraId="772286B5" w14:textId="77777777">
            <w:pPr>
              <w:jc w:val="center"/>
              <w:rPr>
                <w:rFonts w:ascii="Times New Roman" w:hAnsi="Times New Roman" w:cs="Times New Roman"/>
              </w:rPr>
            </w:pPr>
          </w:p>
        </w:tc>
        <w:tc>
          <w:tcPr>
            <w:tcW w:w="830" w:type="dxa"/>
            <w:tcBorders>
              <w:top w:val="single" w:sz="4" w:space="0" w:color="auto"/>
              <w:left w:val="nil"/>
              <w:bottom w:val="nil"/>
              <w:right w:val="nil"/>
            </w:tcBorders>
          </w:tcPr>
          <w:p w:rsidR="003D016C" w:rsidRPr="006E20F2" w:rsidP="003D016C" w14:paraId="0296B336" w14:textId="77777777">
            <w:pPr>
              <w:jc w:val="center"/>
              <w:rPr>
                <w:rFonts w:ascii="Times New Roman" w:hAnsi="Times New Roman" w:cs="Times New Roman"/>
              </w:rPr>
            </w:pPr>
          </w:p>
        </w:tc>
        <w:tc>
          <w:tcPr>
            <w:tcW w:w="830" w:type="dxa"/>
            <w:tcBorders>
              <w:top w:val="single" w:sz="4" w:space="0" w:color="auto"/>
              <w:left w:val="nil"/>
              <w:bottom w:val="nil"/>
              <w:right w:val="nil"/>
            </w:tcBorders>
          </w:tcPr>
          <w:p w:rsidR="003D016C" w:rsidRPr="006E20F2" w:rsidP="003D016C" w14:paraId="6A65CFFE" w14:textId="77777777">
            <w:pPr>
              <w:jc w:val="center"/>
              <w:rPr>
                <w:rFonts w:ascii="Times New Roman" w:hAnsi="Times New Roman" w:cs="Times New Roman"/>
              </w:rPr>
            </w:pPr>
          </w:p>
        </w:tc>
        <w:tc>
          <w:tcPr>
            <w:tcW w:w="830" w:type="dxa"/>
            <w:tcBorders>
              <w:top w:val="single" w:sz="4" w:space="0" w:color="auto"/>
              <w:left w:val="nil"/>
              <w:bottom w:val="nil"/>
              <w:right w:val="nil"/>
            </w:tcBorders>
          </w:tcPr>
          <w:p w:rsidR="003D016C" w:rsidRPr="006E20F2" w:rsidP="003D016C" w14:paraId="5EE93803" w14:textId="77777777">
            <w:pPr>
              <w:jc w:val="center"/>
              <w:rPr>
                <w:rFonts w:ascii="Times New Roman" w:hAnsi="Times New Roman" w:cs="Times New Roman"/>
              </w:rPr>
            </w:pPr>
          </w:p>
        </w:tc>
      </w:tr>
      <w:tr w14:paraId="3342EA23" w14:textId="77777777" w:rsidTr="003D016C">
        <w:tblPrEx>
          <w:tblW w:w="0" w:type="auto"/>
          <w:tblLook w:val="04A0"/>
        </w:tblPrEx>
        <w:tc>
          <w:tcPr>
            <w:tcW w:w="829" w:type="dxa"/>
          </w:tcPr>
          <w:p w:rsidR="003D016C" w:rsidRPr="006E20F2" w:rsidP="003D016C" w14:paraId="2A6BFC73" w14:textId="0740EE04">
            <w:pPr>
              <w:jc w:val="center"/>
              <w:rPr>
                <w:rFonts w:ascii="Times New Roman" w:hAnsi="Times New Roman" w:cs="Times New Roman"/>
              </w:rPr>
            </w:pPr>
            <w:r>
              <w:rPr>
                <w:rFonts w:ascii="Times New Roman" w:hAnsi="Times New Roman" w:cs="Times New Roman" w:hint="eastAsia"/>
              </w:rPr>
              <w:t>A</w:t>
            </w:r>
          </w:p>
        </w:tc>
        <w:tc>
          <w:tcPr>
            <w:tcW w:w="829" w:type="dxa"/>
          </w:tcPr>
          <w:p w:rsidR="003D016C" w:rsidRPr="006E20F2" w:rsidP="003D016C" w14:paraId="0BC08825" w14:textId="1E95F843">
            <w:pPr>
              <w:jc w:val="center"/>
              <w:rPr>
                <w:rFonts w:ascii="Times New Roman" w:hAnsi="Times New Roman" w:cs="Times New Roman"/>
              </w:rPr>
            </w:pPr>
            <w:r>
              <w:rPr>
                <w:rFonts w:ascii="Times New Roman" w:hAnsi="Times New Roman" w:cs="Times New Roman" w:hint="eastAsia"/>
              </w:rPr>
              <w:t>C</w:t>
            </w:r>
          </w:p>
        </w:tc>
        <w:tc>
          <w:tcPr>
            <w:tcW w:w="829" w:type="dxa"/>
          </w:tcPr>
          <w:p w:rsidR="003D016C" w:rsidRPr="006E20F2" w:rsidP="003D016C" w14:paraId="7433A80A" w14:textId="17545917">
            <w:pPr>
              <w:jc w:val="center"/>
              <w:rPr>
                <w:rFonts w:ascii="Times New Roman" w:hAnsi="Times New Roman" w:cs="Times New Roman"/>
              </w:rPr>
            </w:pPr>
            <w:r>
              <w:rPr>
                <w:rFonts w:ascii="Times New Roman" w:hAnsi="Times New Roman" w:cs="Times New Roman" w:hint="eastAsia"/>
              </w:rPr>
              <w:t>B</w:t>
            </w:r>
          </w:p>
        </w:tc>
        <w:tc>
          <w:tcPr>
            <w:tcW w:w="829" w:type="dxa"/>
          </w:tcPr>
          <w:p w:rsidR="003D016C" w:rsidRPr="006E20F2" w:rsidP="003D016C" w14:paraId="7CC2751A" w14:textId="55EF7299">
            <w:pPr>
              <w:jc w:val="center"/>
              <w:rPr>
                <w:rFonts w:ascii="Times New Roman" w:hAnsi="Times New Roman" w:cs="Times New Roman"/>
              </w:rPr>
            </w:pPr>
            <w:r>
              <w:rPr>
                <w:rFonts w:ascii="Times New Roman" w:hAnsi="Times New Roman" w:cs="Times New Roman" w:hint="eastAsia"/>
              </w:rPr>
              <w:t>D</w:t>
            </w:r>
          </w:p>
        </w:tc>
        <w:tc>
          <w:tcPr>
            <w:tcW w:w="830" w:type="dxa"/>
            <w:tcBorders>
              <w:right w:val="single" w:sz="4" w:space="0" w:color="auto"/>
            </w:tcBorders>
          </w:tcPr>
          <w:p w:rsidR="003D016C" w:rsidRPr="006E20F2" w:rsidP="003D016C" w14:paraId="4B134ED2" w14:textId="16DBF65F">
            <w:pPr>
              <w:jc w:val="center"/>
              <w:rPr>
                <w:rFonts w:ascii="Times New Roman" w:hAnsi="Times New Roman" w:cs="Times New Roman"/>
              </w:rPr>
            </w:pPr>
            <w:r>
              <w:rPr>
                <w:rFonts w:ascii="Times New Roman" w:hAnsi="Times New Roman" w:cs="Times New Roman" w:hint="eastAsia"/>
              </w:rPr>
              <w:t>C</w:t>
            </w:r>
          </w:p>
        </w:tc>
        <w:tc>
          <w:tcPr>
            <w:tcW w:w="830" w:type="dxa"/>
            <w:tcBorders>
              <w:top w:val="nil"/>
              <w:left w:val="single" w:sz="4" w:space="0" w:color="auto"/>
              <w:bottom w:val="nil"/>
              <w:right w:val="nil"/>
            </w:tcBorders>
          </w:tcPr>
          <w:p w:rsidR="003D016C" w:rsidRPr="006E20F2" w:rsidP="003D016C" w14:paraId="3EC3A92D" w14:textId="77777777">
            <w:pPr>
              <w:jc w:val="center"/>
              <w:rPr>
                <w:rFonts w:ascii="Times New Roman" w:hAnsi="Times New Roman" w:cs="Times New Roman"/>
              </w:rPr>
            </w:pPr>
          </w:p>
        </w:tc>
        <w:tc>
          <w:tcPr>
            <w:tcW w:w="830" w:type="dxa"/>
            <w:tcBorders>
              <w:top w:val="nil"/>
              <w:left w:val="nil"/>
              <w:bottom w:val="nil"/>
              <w:right w:val="nil"/>
            </w:tcBorders>
          </w:tcPr>
          <w:p w:rsidR="003D016C" w:rsidRPr="006E20F2" w:rsidP="003D016C" w14:paraId="733E09D9" w14:textId="77777777">
            <w:pPr>
              <w:jc w:val="center"/>
              <w:rPr>
                <w:rFonts w:ascii="Times New Roman" w:hAnsi="Times New Roman" w:cs="Times New Roman"/>
              </w:rPr>
            </w:pPr>
          </w:p>
        </w:tc>
        <w:tc>
          <w:tcPr>
            <w:tcW w:w="830" w:type="dxa"/>
            <w:tcBorders>
              <w:top w:val="nil"/>
              <w:left w:val="nil"/>
              <w:bottom w:val="nil"/>
              <w:right w:val="nil"/>
            </w:tcBorders>
          </w:tcPr>
          <w:p w:rsidR="003D016C" w:rsidRPr="006E20F2" w:rsidP="003D016C" w14:paraId="2E0CB641" w14:textId="77777777">
            <w:pPr>
              <w:jc w:val="center"/>
              <w:rPr>
                <w:rFonts w:ascii="Times New Roman" w:hAnsi="Times New Roman" w:cs="Times New Roman"/>
              </w:rPr>
            </w:pPr>
          </w:p>
        </w:tc>
        <w:tc>
          <w:tcPr>
            <w:tcW w:w="830" w:type="dxa"/>
            <w:tcBorders>
              <w:top w:val="nil"/>
              <w:left w:val="nil"/>
              <w:bottom w:val="nil"/>
              <w:right w:val="nil"/>
            </w:tcBorders>
          </w:tcPr>
          <w:p w:rsidR="003D016C" w:rsidRPr="006E20F2" w:rsidP="003D016C" w14:paraId="38B8AF29" w14:textId="77777777">
            <w:pPr>
              <w:jc w:val="center"/>
              <w:rPr>
                <w:rFonts w:ascii="Times New Roman" w:hAnsi="Times New Roman" w:cs="Times New Roman"/>
              </w:rPr>
            </w:pPr>
          </w:p>
        </w:tc>
        <w:tc>
          <w:tcPr>
            <w:tcW w:w="830" w:type="dxa"/>
            <w:tcBorders>
              <w:top w:val="nil"/>
              <w:left w:val="nil"/>
              <w:bottom w:val="nil"/>
              <w:right w:val="nil"/>
            </w:tcBorders>
          </w:tcPr>
          <w:p w:rsidR="003D016C" w:rsidRPr="006E20F2" w:rsidP="003D016C" w14:paraId="20247FAE" w14:textId="77777777">
            <w:pPr>
              <w:jc w:val="center"/>
              <w:rPr>
                <w:rFonts w:ascii="Times New Roman" w:hAnsi="Times New Roman" w:cs="Times New Roman"/>
              </w:rPr>
            </w:pPr>
          </w:p>
        </w:tc>
      </w:tr>
    </w:tbl>
    <w:p w:rsidR="007A41AA" w:rsidP="007A41AA" w14:paraId="48057B7D" w14:textId="77777777">
      <w:pPr>
        <w:rPr>
          <w:rFonts w:ascii="Times New Roman" w:hAnsi="Times New Roman" w:cs="Times New Roman"/>
        </w:rPr>
        <w:sectPr w:rsidSect="00224219">
          <w:footerReference w:type="default" r:id="rId5"/>
          <w:type w:val="continuous"/>
          <w:pgSz w:w="11906" w:h="16838"/>
          <w:pgMar w:top="1440" w:right="1800" w:bottom="1440" w:left="1800" w:header="851" w:footer="992" w:gutter="0"/>
          <w:cols w:space="425"/>
          <w:docGrid w:type="lines" w:linePitch="312"/>
        </w:sectPr>
      </w:pPr>
    </w:p>
    <w:p w:rsidR="007A41AA" w:rsidP="007A41AA" w14:paraId="21805DE3" w14:textId="77777777">
      <w:pPr>
        <w:rPr>
          <w:rFonts w:ascii="Times New Roman" w:hAnsi="Times New Roman" w:cs="Times New Roman"/>
        </w:rPr>
      </w:pPr>
      <w:r w:rsidRPr="007A41AA">
        <w:rPr>
          <w:rFonts w:ascii="Times New Roman" w:hAnsi="Times New Roman" w:cs="Times New Roman"/>
        </w:rPr>
        <w:t>36</w:t>
      </w:r>
      <w:r w:rsidRPr="007A41AA">
        <w:rPr>
          <w:rFonts w:ascii="Times New Roman" w:hAnsi="Times New Roman" w:cs="Times New Roman"/>
        </w:rPr>
        <w:t>．</w:t>
      </w:r>
      <w:r w:rsidRPr="007A41AA">
        <w:rPr>
          <w:rFonts w:ascii="Times New Roman" w:hAnsi="Times New Roman" w:cs="Times New Roman"/>
        </w:rPr>
        <w:t>was recognized</w:t>
      </w:r>
    </w:p>
    <w:p w:rsidR="007A41AA" w:rsidP="007A41AA" w14:paraId="06794AD0" w14:textId="77777777">
      <w:pPr>
        <w:rPr>
          <w:rFonts w:ascii="Times New Roman" w:hAnsi="Times New Roman" w:cs="Times New Roman"/>
        </w:rPr>
      </w:pPr>
      <w:r w:rsidRPr="007A41AA">
        <w:rPr>
          <w:rFonts w:ascii="Times New Roman" w:hAnsi="Times New Roman" w:cs="Times New Roman"/>
        </w:rPr>
        <w:t>37</w:t>
      </w:r>
      <w:r w:rsidRPr="007A41AA">
        <w:rPr>
          <w:rFonts w:ascii="Times New Roman" w:hAnsi="Times New Roman" w:cs="Times New Roman"/>
        </w:rPr>
        <w:t>．</w:t>
      </w:r>
      <w:r w:rsidRPr="007A41AA">
        <w:rPr>
          <w:rFonts w:ascii="Times New Roman" w:hAnsi="Times New Roman" w:cs="Times New Roman"/>
        </w:rPr>
        <w:t xml:space="preserve">it </w:t>
      </w:r>
    </w:p>
    <w:p w:rsidR="007A41AA" w:rsidP="007A41AA" w14:paraId="463EB534" w14:textId="7E313BDF">
      <w:pPr>
        <w:rPr>
          <w:rFonts w:ascii="Times New Roman" w:hAnsi="Times New Roman" w:cs="Times New Roman"/>
        </w:rPr>
      </w:pPr>
      <w:r w:rsidRPr="007A41AA">
        <w:rPr>
          <w:rFonts w:ascii="Times New Roman" w:hAnsi="Times New Roman" w:cs="Times New Roman"/>
        </w:rPr>
        <w:t>38</w:t>
      </w:r>
      <w:r w:rsidRPr="007A41AA">
        <w:rPr>
          <w:rFonts w:ascii="Times New Roman" w:hAnsi="Times New Roman" w:cs="Times New Roman"/>
        </w:rPr>
        <w:t>．</w:t>
      </w:r>
      <w:r w:rsidRPr="007A41AA">
        <w:rPr>
          <w:rFonts w:ascii="Times New Roman" w:hAnsi="Times New Roman" w:cs="Times New Roman"/>
        </w:rPr>
        <w:t>An</w:t>
      </w:r>
    </w:p>
    <w:p w:rsidR="007A41AA" w:rsidP="007A41AA" w14:paraId="11819021" w14:textId="77777777">
      <w:pPr>
        <w:rPr>
          <w:rFonts w:ascii="Times New Roman" w:hAnsi="Times New Roman" w:cs="Times New Roman"/>
        </w:rPr>
      </w:pPr>
      <w:r w:rsidRPr="007A41AA">
        <w:rPr>
          <w:rFonts w:ascii="Times New Roman" w:hAnsi="Times New Roman" w:cs="Times New Roman"/>
        </w:rPr>
        <w:t>39</w:t>
      </w:r>
      <w:r w:rsidRPr="007A41AA">
        <w:rPr>
          <w:rFonts w:ascii="Times New Roman" w:hAnsi="Times New Roman" w:cs="Times New Roman"/>
        </w:rPr>
        <w:t>．</w:t>
      </w:r>
      <w:r w:rsidRPr="007A41AA">
        <w:rPr>
          <w:rFonts w:ascii="Times New Roman" w:hAnsi="Times New Roman" w:cs="Times New Roman"/>
        </w:rPr>
        <w:t>to establish</w:t>
      </w:r>
    </w:p>
    <w:p w:rsidR="007A41AA" w:rsidP="007A41AA" w14:paraId="155F51BD" w14:textId="77777777">
      <w:pPr>
        <w:rPr>
          <w:rFonts w:ascii="Times New Roman" w:hAnsi="Times New Roman" w:cs="Times New Roman"/>
        </w:rPr>
        <w:sectPr w:rsidSect="007A41AA">
          <w:type w:val="continuous"/>
          <w:pgSz w:w="11906" w:h="16838"/>
          <w:pgMar w:top="1440" w:right="1800" w:bottom="1440" w:left="1800" w:header="851" w:footer="992" w:gutter="0"/>
          <w:cols w:num="4" w:space="424"/>
          <w:docGrid w:type="lines" w:linePitch="312"/>
        </w:sectPr>
      </w:pPr>
    </w:p>
    <w:p w:rsidR="007A41AA" w:rsidP="007A41AA" w14:paraId="0D778C68" w14:textId="0FAD96DF">
      <w:pPr>
        <w:rPr>
          <w:rFonts w:ascii="Times New Roman" w:hAnsi="Times New Roman" w:cs="Times New Roman"/>
        </w:rPr>
      </w:pPr>
      <w:r w:rsidRPr="007A41AA">
        <w:rPr>
          <w:rFonts w:ascii="Times New Roman" w:hAnsi="Times New Roman" w:cs="Times New Roman"/>
        </w:rPr>
        <w:t>40</w:t>
      </w:r>
      <w:r w:rsidRPr="007A41AA">
        <w:rPr>
          <w:rFonts w:ascii="Times New Roman" w:hAnsi="Times New Roman" w:cs="Times New Roman"/>
        </w:rPr>
        <w:t>．</w:t>
      </w:r>
      <w:r w:rsidRPr="007A41AA">
        <w:rPr>
          <w:rFonts w:ascii="Times New Roman" w:hAnsi="Times New Roman" w:cs="Times New Roman"/>
        </w:rPr>
        <w:t>Where</w:t>
      </w:r>
    </w:p>
    <w:p w:rsidR="007A41AA" w:rsidP="007A41AA" w14:paraId="183D6C50" w14:textId="319DCABD">
      <w:pPr>
        <w:rPr>
          <w:rFonts w:ascii="Times New Roman" w:hAnsi="Times New Roman" w:cs="Times New Roman"/>
        </w:rPr>
      </w:pPr>
      <w:r w:rsidRPr="007A41AA">
        <w:rPr>
          <w:rFonts w:ascii="Times New Roman" w:hAnsi="Times New Roman" w:cs="Times New Roman"/>
        </w:rPr>
        <w:t>41</w:t>
      </w:r>
      <w:r w:rsidRPr="007A41AA">
        <w:rPr>
          <w:rFonts w:ascii="Times New Roman" w:hAnsi="Times New Roman" w:cs="Times New Roman"/>
        </w:rPr>
        <w:t>．</w:t>
      </w:r>
      <w:r w:rsidRPr="007A41AA">
        <w:rPr>
          <w:rFonts w:ascii="Times New Roman" w:hAnsi="Times New Roman" w:cs="Times New Roman"/>
        </w:rPr>
        <w:t>Practices</w:t>
      </w:r>
    </w:p>
    <w:p w:rsidR="007A41AA" w:rsidP="007A41AA" w14:paraId="6DE0CC05" w14:textId="5477EFF5">
      <w:pPr>
        <w:rPr>
          <w:rFonts w:ascii="Times New Roman" w:hAnsi="Times New Roman" w:cs="Times New Roman"/>
        </w:rPr>
      </w:pPr>
      <w:r w:rsidRPr="007A41AA">
        <w:rPr>
          <w:rFonts w:ascii="Times New Roman" w:hAnsi="Times New Roman" w:cs="Times New Roman"/>
        </w:rPr>
        <w:t>42</w:t>
      </w:r>
      <w:r w:rsidRPr="007A41AA">
        <w:rPr>
          <w:rFonts w:ascii="Times New Roman" w:hAnsi="Times New Roman" w:cs="Times New Roman"/>
        </w:rPr>
        <w:t>．</w:t>
      </w:r>
      <w:r w:rsidRPr="007A41AA">
        <w:rPr>
          <w:rFonts w:ascii="Times New Roman" w:hAnsi="Times New Roman" w:cs="Times New Roman"/>
        </w:rPr>
        <w:t>Sustainable</w:t>
      </w:r>
    </w:p>
    <w:p w:rsidR="007A41AA" w:rsidP="007A41AA" w14:paraId="34FB8926" w14:textId="108588E1">
      <w:pPr>
        <w:rPr>
          <w:rFonts w:ascii="Times New Roman" w:hAnsi="Times New Roman" w:cs="Times New Roman"/>
        </w:rPr>
      </w:pPr>
      <w:r w:rsidRPr="007A41AA">
        <w:rPr>
          <w:rFonts w:ascii="Times New Roman" w:hAnsi="Times New Roman" w:cs="Times New Roman"/>
        </w:rPr>
        <w:t>43</w:t>
      </w:r>
      <w:r w:rsidRPr="007A41AA">
        <w:rPr>
          <w:rFonts w:ascii="Times New Roman" w:hAnsi="Times New Roman" w:cs="Times New Roman"/>
        </w:rPr>
        <w:t>．</w:t>
      </w:r>
      <w:r w:rsidRPr="007A41AA">
        <w:rPr>
          <w:rFonts w:ascii="Times New Roman" w:hAnsi="Times New Roman" w:cs="Times New Roman"/>
        </w:rPr>
        <w:t>Added</w:t>
      </w:r>
    </w:p>
    <w:p w:rsidR="007A41AA" w:rsidP="007A41AA" w14:paraId="04CF85A6" w14:textId="77777777">
      <w:pPr>
        <w:rPr>
          <w:rFonts w:ascii="Times New Roman" w:hAnsi="Times New Roman" w:cs="Times New Roman"/>
        </w:rPr>
        <w:sectPr w:rsidSect="007A41AA">
          <w:type w:val="continuous"/>
          <w:pgSz w:w="11906" w:h="16838"/>
          <w:pgMar w:top="1440" w:right="1800" w:bottom="1440" w:left="1800" w:header="851" w:footer="992" w:gutter="0"/>
          <w:cols w:num="4" w:space="424"/>
          <w:docGrid w:type="lines" w:linePitch="312"/>
        </w:sectPr>
      </w:pPr>
    </w:p>
    <w:p w:rsidR="007A41AA" w:rsidP="007A41AA" w14:paraId="2108733A" w14:textId="1CE8B640">
      <w:pPr>
        <w:rPr>
          <w:rFonts w:ascii="Times New Roman" w:hAnsi="Times New Roman" w:cs="Times New Roman"/>
        </w:rPr>
      </w:pPr>
      <w:r w:rsidRPr="007A41AA">
        <w:rPr>
          <w:rFonts w:ascii="Times New Roman" w:hAnsi="Times New Roman" w:cs="Times New Roman"/>
        </w:rPr>
        <w:t>44</w:t>
      </w:r>
      <w:r w:rsidRPr="007A41AA">
        <w:rPr>
          <w:rFonts w:ascii="Times New Roman" w:hAnsi="Times New Roman" w:cs="Times New Roman"/>
        </w:rPr>
        <w:t>．</w:t>
      </w:r>
      <w:r w:rsidRPr="007A41AA">
        <w:rPr>
          <w:rFonts w:ascii="Times New Roman" w:hAnsi="Times New Roman" w:cs="Times New Roman"/>
        </w:rPr>
        <w:t>To</w:t>
      </w:r>
    </w:p>
    <w:p w:rsidR="007A41AA" w:rsidRPr="007A41AA" w:rsidP="007A41AA" w14:paraId="1C08E82D" w14:textId="6F86CA36">
      <w:pPr>
        <w:rPr>
          <w:rFonts w:ascii="Times New Roman" w:hAnsi="Times New Roman" w:cs="Times New Roman"/>
        </w:rPr>
      </w:pPr>
      <w:r w:rsidRPr="007A41AA">
        <w:rPr>
          <w:rFonts w:ascii="Times New Roman" w:hAnsi="Times New Roman" w:cs="Times New Roman"/>
        </w:rPr>
        <w:t>45</w:t>
      </w:r>
      <w:r w:rsidRPr="007A41AA">
        <w:rPr>
          <w:rFonts w:ascii="Times New Roman" w:hAnsi="Times New Roman" w:cs="Times New Roman"/>
        </w:rPr>
        <w:t>．</w:t>
      </w:r>
      <w:r w:rsidRPr="007A41AA">
        <w:rPr>
          <w:rFonts w:ascii="Times New Roman" w:hAnsi="Times New Roman" w:cs="Times New Roman"/>
        </w:rPr>
        <w:t>features</w:t>
      </w:r>
    </w:p>
    <w:p w:rsidR="007A41AA" w:rsidP="006E20F2" w14:paraId="2846D772" w14:textId="77777777">
      <w:pPr>
        <w:jc w:val="center"/>
        <w:rPr>
          <w:rFonts w:ascii="Times New Roman" w:hAnsi="Times New Roman" w:cs="Times New Roman"/>
        </w:rPr>
        <w:sectPr w:rsidSect="007A41AA">
          <w:type w:val="continuous"/>
          <w:pgSz w:w="11906" w:h="16838"/>
          <w:pgMar w:top="1440" w:right="1800" w:bottom="1440" w:left="1800" w:header="851" w:footer="992" w:gutter="0"/>
          <w:cols w:num="4" w:space="424"/>
          <w:docGrid w:type="lines" w:linePitch="312"/>
        </w:sectPr>
      </w:pPr>
    </w:p>
    <w:p w:rsidR="006E20F2" w:rsidP="006E20F2" w14:paraId="455C3D28" w14:textId="59E407B7">
      <w:pPr>
        <w:jc w:val="center"/>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A</w:t>
      </w:r>
      <w:r>
        <w:rPr>
          <w:rFonts w:ascii="Times New Roman" w:hAnsi="Times New Roman" w:cs="Times New Roman" w:hint="eastAsia"/>
        </w:rPr>
        <w:t>】</w:t>
      </w:r>
    </w:p>
    <w:p w:rsidR="007A41AA" w:rsidRPr="007A41AA" w:rsidP="007A41AA" w14:paraId="176894E0" w14:textId="77777777">
      <w:pPr>
        <w:rPr>
          <w:rFonts w:ascii="楷体" w:eastAsia="楷体" w:hAnsi="楷体" w:cs="Times New Roman"/>
        </w:rPr>
      </w:pPr>
      <w:r w:rsidRPr="007A41AA">
        <w:rPr>
          <w:rFonts w:ascii="楷体" w:eastAsia="楷体" w:hAnsi="楷体" w:cs="Times New Roman" w:hint="eastAsia"/>
        </w:rPr>
        <w:t>【导语】本文是新闻报道。主要报道了大熊猫“福宝”从韩国返回中国四川。</w:t>
      </w:r>
    </w:p>
    <w:p w:rsidR="007A41AA" w:rsidRPr="007A41AA" w:rsidP="007A41AA" w14:paraId="22241A89" w14:textId="2DBD2C61">
      <w:pPr>
        <w:rPr>
          <w:rFonts w:ascii="Times New Roman" w:eastAsia="宋体" w:hAnsi="Times New Roman" w:cs="Times New Roman"/>
        </w:rPr>
      </w:pPr>
      <w:r>
        <w:rPr>
          <w:rFonts w:ascii="Times New Roman" w:eastAsia="宋体" w:hAnsi="Times New Roman" w:cs="Times New Roman" w:hint="eastAsia"/>
        </w:rPr>
        <w:t>2</w:t>
      </w:r>
      <w:r w:rsidRPr="007A41AA">
        <w:rPr>
          <w:rFonts w:ascii="Times New Roman" w:eastAsia="宋体" w:hAnsi="Times New Roman" w:cs="Times New Roman"/>
        </w:rPr>
        <w:t>1</w:t>
      </w:r>
      <w:r w:rsidRPr="007A41AA">
        <w:rPr>
          <w:rFonts w:ascii="Times New Roman" w:eastAsia="宋体" w:hAnsi="Times New Roman" w:cs="Times New Roman"/>
        </w:rPr>
        <w:t>．细节理解题。根据第一段</w:t>
      </w:r>
      <w:r w:rsidRPr="007A41AA">
        <w:rPr>
          <w:rFonts w:ascii="Times New Roman" w:eastAsia="宋体" w:hAnsi="Times New Roman" w:cs="Times New Roman"/>
        </w:rPr>
        <w:t>“Giant panda Fu Bao arrived at Chengdu Shuangliu International Airport in Sichuan province on Wednesday, returning from South Korea. (</w:t>
      </w:r>
      <w:r w:rsidRPr="007A41AA">
        <w:rPr>
          <w:rFonts w:ascii="Times New Roman" w:eastAsia="宋体" w:hAnsi="Times New Roman" w:cs="Times New Roman"/>
        </w:rPr>
        <w:t>从韩国返回的大熊猫</w:t>
      </w:r>
      <w:r w:rsidRPr="007A41AA">
        <w:rPr>
          <w:rFonts w:ascii="Times New Roman" w:eastAsia="宋体" w:hAnsi="Times New Roman" w:cs="Times New Roman"/>
        </w:rPr>
        <w:t>“</w:t>
      </w:r>
      <w:r w:rsidRPr="007A41AA">
        <w:rPr>
          <w:rFonts w:ascii="Times New Roman" w:eastAsia="宋体" w:hAnsi="Times New Roman" w:cs="Times New Roman"/>
        </w:rPr>
        <w:t>福宝</w:t>
      </w:r>
      <w:r w:rsidRPr="007A41AA">
        <w:rPr>
          <w:rFonts w:ascii="Times New Roman" w:eastAsia="宋体" w:hAnsi="Times New Roman" w:cs="Times New Roman"/>
        </w:rPr>
        <w:t>”</w:t>
      </w:r>
      <w:r w:rsidRPr="007A41AA">
        <w:rPr>
          <w:rFonts w:ascii="Times New Roman" w:eastAsia="宋体" w:hAnsi="Times New Roman" w:cs="Times New Roman"/>
        </w:rPr>
        <w:t>于周三抵达四川成都双流国际机场</w:t>
      </w:r>
      <w:r w:rsidRPr="007A41AA">
        <w:rPr>
          <w:rFonts w:ascii="Times New Roman" w:eastAsia="宋体" w:hAnsi="Times New Roman" w:cs="Times New Roman"/>
        </w:rPr>
        <w:t>)”</w:t>
      </w:r>
      <w:r w:rsidRPr="007A41AA">
        <w:rPr>
          <w:rFonts w:ascii="Times New Roman" w:eastAsia="宋体" w:hAnsi="Times New Roman" w:cs="Times New Roman"/>
        </w:rPr>
        <w:t>可知，大熊猫福宝是从韩国返回的。故选</w:t>
      </w:r>
      <w:r w:rsidRPr="007A41AA">
        <w:rPr>
          <w:rFonts w:ascii="Times New Roman" w:eastAsia="宋体" w:hAnsi="Times New Roman" w:cs="Times New Roman"/>
        </w:rPr>
        <w:t>B</w:t>
      </w:r>
      <w:r w:rsidRPr="007A41AA">
        <w:rPr>
          <w:rFonts w:ascii="Times New Roman" w:eastAsia="宋体" w:hAnsi="Times New Roman" w:cs="Times New Roman"/>
        </w:rPr>
        <w:t>项。</w:t>
      </w:r>
    </w:p>
    <w:p w:rsidR="007A41AA" w:rsidRPr="007A41AA" w:rsidP="007A41AA" w14:paraId="5E1AC658" w14:textId="4D5C4500">
      <w:pPr>
        <w:rPr>
          <w:rFonts w:ascii="Times New Roman" w:eastAsia="宋体" w:hAnsi="Times New Roman" w:cs="Times New Roman"/>
        </w:rPr>
      </w:pPr>
      <w:r>
        <w:rPr>
          <w:rFonts w:ascii="Times New Roman" w:eastAsia="宋体" w:hAnsi="Times New Roman" w:cs="Times New Roman" w:hint="eastAsia"/>
        </w:rPr>
        <w:t>2</w:t>
      </w:r>
      <w:r w:rsidRPr="007A41AA">
        <w:rPr>
          <w:rFonts w:ascii="Times New Roman" w:eastAsia="宋体" w:hAnsi="Times New Roman" w:cs="Times New Roman"/>
        </w:rPr>
        <w:t>2</w:t>
      </w:r>
      <w:r w:rsidRPr="007A41AA">
        <w:rPr>
          <w:rFonts w:ascii="Times New Roman" w:eastAsia="宋体" w:hAnsi="Times New Roman" w:cs="Times New Roman"/>
        </w:rPr>
        <w:t>．细节理解题。根据第三段</w:t>
      </w:r>
      <w:r w:rsidRPr="007A41AA">
        <w:rPr>
          <w:rFonts w:ascii="Times New Roman" w:eastAsia="宋体" w:hAnsi="Times New Roman" w:cs="Times New Roman"/>
        </w:rPr>
        <w:t>“During the isolation and quarantine period (</w:t>
      </w:r>
      <w:r w:rsidRPr="007A41AA">
        <w:rPr>
          <w:rFonts w:ascii="Times New Roman" w:eastAsia="宋体" w:hAnsi="Times New Roman" w:cs="Times New Roman"/>
        </w:rPr>
        <w:t>在隔离检疫期间</w:t>
      </w:r>
      <w:r w:rsidRPr="007A41AA">
        <w:rPr>
          <w:rFonts w:ascii="Times New Roman" w:eastAsia="宋体" w:hAnsi="Times New Roman" w:cs="Times New Roman"/>
        </w:rPr>
        <w:t>), a team of experts will help it adapt to its new living environment. (</w:t>
      </w:r>
      <w:r w:rsidRPr="007A41AA">
        <w:rPr>
          <w:rFonts w:ascii="Times New Roman" w:eastAsia="宋体" w:hAnsi="Times New Roman" w:cs="Times New Roman"/>
        </w:rPr>
        <w:t>在隔离和检疫期间，专家团队将帮助它适应新的生活环境。</w:t>
      </w:r>
      <w:r w:rsidRPr="007A41AA">
        <w:rPr>
          <w:rFonts w:ascii="Times New Roman" w:eastAsia="宋体" w:hAnsi="Times New Roman" w:cs="Times New Roman"/>
        </w:rPr>
        <w:t>)”</w:t>
      </w:r>
      <w:r w:rsidRPr="007A41AA">
        <w:rPr>
          <w:rFonts w:ascii="Times New Roman" w:eastAsia="宋体" w:hAnsi="Times New Roman" w:cs="Times New Roman"/>
        </w:rPr>
        <w:t>可知，在隔离检疫期间，一组专家会帮助福宝适应新的生活环境。故选</w:t>
      </w:r>
      <w:r w:rsidRPr="007A41AA">
        <w:rPr>
          <w:rFonts w:ascii="Times New Roman" w:eastAsia="宋体" w:hAnsi="Times New Roman" w:cs="Times New Roman"/>
        </w:rPr>
        <w:t>A</w:t>
      </w:r>
      <w:r w:rsidRPr="007A41AA">
        <w:rPr>
          <w:rFonts w:ascii="Times New Roman" w:eastAsia="宋体" w:hAnsi="Times New Roman" w:cs="Times New Roman"/>
        </w:rPr>
        <w:t>项。</w:t>
      </w:r>
    </w:p>
    <w:p w:rsidR="007A41AA" w:rsidP="007A41AA" w14:paraId="13D5C9C3" w14:textId="67D000F1">
      <w:pPr>
        <w:rPr>
          <w:rFonts w:ascii="Times New Roman" w:eastAsia="宋体" w:hAnsi="Times New Roman" w:cs="Times New Roman"/>
        </w:rPr>
      </w:pPr>
      <w:r>
        <w:rPr>
          <w:rFonts w:ascii="Times New Roman" w:eastAsia="宋体" w:hAnsi="Times New Roman" w:cs="Times New Roman" w:hint="eastAsia"/>
        </w:rPr>
        <w:t>2</w:t>
      </w:r>
      <w:r w:rsidRPr="007A41AA">
        <w:rPr>
          <w:rFonts w:ascii="Times New Roman" w:eastAsia="宋体" w:hAnsi="Times New Roman" w:cs="Times New Roman"/>
        </w:rPr>
        <w:t>3</w:t>
      </w:r>
      <w:r w:rsidRPr="007A41AA">
        <w:rPr>
          <w:rFonts w:ascii="Times New Roman" w:eastAsia="宋体" w:hAnsi="Times New Roman" w:cs="Times New Roman"/>
        </w:rPr>
        <w:t>．细节理解题。根据最后一段</w:t>
      </w:r>
      <w:r w:rsidRPr="007A41AA">
        <w:rPr>
          <w:rFonts w:ascii="Times New Roman" w:eastAsia="宋体" w:hAnsi="Times New Roman" w:cs="Times New Roman"/>
        </w:rPr>
        <w:t>“According to the agreement on giant panda protection and research cooperation, overseas-born giant panda cubs are to return to China between the ages of 2 and 4. (</w:t>
      </w:r>
      <w:r w:rsidRPr="007A41AA">
        <w:rPr>
          <w:rFonts w:ascii="Times New Roman" w:eastAsia="宋体" w:hAnsi="Times New Roman" w:cs="Times New Roman"/>
        </w:rPr>
        <w:t>根据大熊猫保护和研究合作协议，海外出生的大熊猫幼崽将在</w:t>
      </w:r>
      <w:r w:rsidRPr="007A41AA">
        <w:rPr>
          <w:rFonts w:ascii="Times New Roman" w:eastAsia="宋体" w:hAnsi="Times New Roman" w:cs="Times New Roman"/>
        </w:rPr>
        <w:t>2</w:t>
      </w:r>
      <w:r w:rsidRPr="007A41AA">
        <w:rPr>
          <w:rFonts w:ascii="Times New Roman" w:eastAsia="宋体" w:hAnsi="Times New Roman" w:cs="Times New Roman"/>
        </w:rPr>
        <w:t>岁至</w:t>
      </w:r>
      <w:r w:rsidRPr="007A41AA">
        <w:rPr>
          <w:rFonts w:ascii="Times New Roman" w:eastAsia="宋体" w:hAnsi="Times New Roman" w:cs="Times New Roman"/>
        </w:rPr>
        <w:t>4</w:t>
      </w:r>
      <w:r w:rsidRPr="007A41AA">
        <w:rPr>
          <w:rFonts w:ascii="Times New Roman" w:eastAsia="宋体" w:hAnsi="Times New Roman" w:cs="Times New Roman"/>
        </w:rPr>
        <w:t>岁之间返回中国。</w:t>
      </w:r>
      <w:r w:rsidRPr="007A41AA">
        <w:rPr>
          <w:rFonts w:ascii="Times New Roman" w:eastAsia="宋体" w:hAnsi="Times New Roman" w:cs="Times New Roman"/>
        </w:rPr>
        <w:t>)”</w:t>
      </w:r>
      <w:r w:rsidRPr="007A41AA">
        <w:rPr>
          <w:rFonts w:ascii="Times New Roman" w:eastAsia="宋体" w:hAnsi="Times New Roman" w:cs="Times New Roman"/>
        </w:rPr>
        <w:t>可知，根据大熊猫保护与研究合作协议的规定，海外出生的大熊猫幼崽应该在</w:t>
      </w:r>
      <w:r w:rsidRPr="007A41AA">
        <w:rPr>
          <w:rFonts w:ascii="Times New Roman" w:eastAsia="宋体" w:hAnsi="Times New Roman" w:cs="Times New Roman"/>
        </w:rPr>
        <w:t>2</w:t>
      </w:r>
      <w:r w:rsidRPr="007A41AA">
        <w:rPr>
          <w:rFonts w:ascii="Times New Roman" w:eastAsia="宋体" w:hAnsi="Times New Roman" w:cs="Times New Roman"/>
        </w:rPr>
        <w:t>至</w:t>
      </w:r>
      <w:r w:rsidRPr="007A41AA">
        <w:rPr>
          <w:rFonts w:ascii="Times New Roman" w:eastAsia="宋体" w:hAnsi="Times New Roman" w:cs="Times New Roman"/>
        </w:rPr>
        <w:t>4</w:t>
      </w:r>
      <w:r w:rsidRPr="007A41AA">
        <w:rPr>
          <w:rFonts w:ascii="Times New Roman" w:eastAsia="宋体" w:hAnsi="Times New Roman" w:cs="Times New Roman" w:hint="eastAsia"/>
        </w:rPr>
        <w:t>岁之间返回中国。故选</w:t>
      </w:r>
      <w:r w:rsidRPr="007A41AA">
        <w:rPr>
          <w:rFonts w:ascii="Times New Roman" w:eastAsia="宋体" w:hAnsi="Times New Roman" w:cs="Times New Roman"/>
        </w:rPr>
        <w:t>D</w:t>
      </w:r>
      <w:r w:rsidRPr="007A41AA">
        <w:rPr>
          <w:rFonts w:ascii="Times New Roman" w:eastAsia="宋体" w:hAnsi="Times New Roman" w:cs="Times New Roman"/>
        </w:rPr>
        <w:t>项。</w:t>
      </w:r>
    </w:p>
    <w:p w:rsidR="006E20F2" w:rsidP="007A41AA" w14:paraId="78F61287" w14:textId="35D3A7B6">
      <w:pPr>
        <w:jc w:val="center"/>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B</w:t>
      </w:r>
      <w:r>
        <w:rPr>
          <w:rFonts w:ascii="Times New Roman" w:hAnsi="Times New Roman" w:cs="Times New Roman" w:hint="eastAsia"/>
        </w:rPr>
        <w:t>】</w:t>
      </w:r>
    </w:p>
    <w:p w:rsidR="007A41AA" w:rsidRPr="007A41AA" w:rsidP="007A41AA" w14:paraId="403B1D83" w14:textId="77777777">
      <w:pPr>
        <w:rPr>
          <w:rFonts w:ascii="楷体" w:eastAsia="楷体" w:hAnsi="楷体" w:cs="Times New Roman"/>
        </w:rPr>
      </w:pPr>
      <w:r w:rsidRPr="007A41AA">
        <w:rPr>
          <w:rFonts w:ascii="楷体" w:eastAsia="楷体" w:hAnsi="楷体" w:cs="Times New Roman" w:hint="eastAsia"/>
        </w:rPr>
        <w:t>【导语】本文是一篇记叙文。几十年前的一个夏日夜晚父亲抱起熟睡的作者，带作者去看流星，作者在多年后依然对这个夜晚记忆犹新。除此之外，作者还记得许多和父亲一起做的特殊事情，父亲通过一些小事激发作者的好奇心。作者意识到开阔孩子的视野并不需要花费很多时间，只需经常和孩子们一起做一些事情。</w:t>
      </w:r>
    </w:p>
    <w:p w:rsidR="007A41AA" w:rsidRPr="007A41AA" w:rsidP="007A41AA" w14:paraId="36E8112B" w14:textId="31C105A1">
      <w:pPr>
        <w:rPr>
          <w:rFonts w:ascii="Times New Roman" w:eastAsia="宋体" w:hAnsi="Times New Roman" w:cs="Times New Roman"/>
        </w:rPr>
      </w:pPr>
      <w:r>
        <w:rPr>
          <w:rFonts w:ascii="Times New Roman" w:eastAsia="宋体" w:hAnsi="Times New Roman" w:cs="Times New Roman" w:hint="eastAsia"/>
        </w:rPr>
        <w:t>2</w:t>
      </w:r>
      <w:r w:rsidRPr="007A41AA">
        <w:rPr>
          <w:rFonts w:ascii="Times New Roman" w:eastAsia="宋体" w:hAnsi="Times New Roman" w:cs="Times New Roman"/>
        </w:rPr>
        <w:t>4</w:t>
      </w:r>
      <w:r w:rsidRPr="007A41AA">
        <w:rPr>
          <w:rFonts w:ascii="Times New Roman" w:eastAsia="宋体" w:hAnsi="Times New Roman" w:cs="Times New Roman"/>
        </w:rPr>
        <w:t>．词句猜测题。根据画线句前面的</w:t>
      </w:r>
      <w:r w:rsidRPr="007A41AA">
        <w:rPr>
          <w:rFonts w:ascii="Times New Roman" w:eastAsia="宋体" w:hAnsi="Times New Roman" w:cs="Times New Roman"/>
        </w:rPr>
        <w:t>“That was all: just an unexpected glimpse of something mysterious and beautiful.(</w:t>
      </w:r>
      <w:r w:rsidRPr="007A41AA">
        <w:rPr>
          <w:rFonts w:ascii="Times New Roman" w:eastAsia="宋体" w:hAnsi="Times New Roman" w:cs="Times New Roman"/>
        </w:rPr>
        <w:t>仅此而已：只是对神秘而美丽事物的意外一瞥。</w:t>
      </w:r>
      <w:r w:rsidRPr="007A41AA">
        <w:rPr>
          <w:rFonts w:ascii="Times New Roman" w:eastAsia="宋体" w:hAnsi="Times New Roman" w:cs="Times New Roman"/>
        </w:rPr>
        <w:t>)”</w:t>
      </w:r>
      <w:r w:rsidRPr="007A41AA">
        <w:rPr>
          <w:rFonts w:ascii="Times New Roman" w:eastAsia="宋体" w:hAnsi="Times New Roman" w:cs="Times New Roman"/>
        </w:rPr>
        <w:t>并结合上文父亲抱着熟睡的作者去看流星的场景可知，在这个夜晚，作者看到了神秘而美丽的流星雨，再根据画线句</w:t>
      </w:r>
      <w:r w:rsidRPr="007A41AA">
        <w:rPr>
          <w:rFonts w:ascii="Times New Roman" w:eastAsia="宋体" w:hAnsi="Times New Roman" w:cs="Times New Roman"/>
        </w:rPr>
        <w:t>“But, back in bed, the child stared for a long time into the dark, knowing that all around the quiet house, the night was full of the silent music of the falling stars.(</w:t>
      </w:r>
      <w:r w:rsidRPr="007A41AA">
        <w:rPr>
          <w:rFonts w:ascii="Times New Roman" w:eastAsia="宋体" w:hAnsi="Times New Roman" w:cs="Times New Roman"/>
        </w:rPr>
        <w:t>但是，回到床上，孩子</w:t>
      </w:r>
      <w:r w:rsidRPr="007A41AA">
        <w:rPr>
          <w:rFonts w:ascii="Times New Roman" w:eastAsia="宋体" w:hAnsi="Times New Roman" w:cs="Times New Roman"/>
        </w:rPr>
        <w:t>在黑暗中凝视了很长一段时间，知道在安静的房子周围，夜晚充满了星星落下的无声音乐。</w:t>
      </w:r>
      <w:r w:rsidRPr="007A41AA">
        <w:rPr>
          <w:rFonts w:ascii="Times New Roman" w:eastAsia="宋体" w:hAnsi="Times New Roman" w:cs="Times New Roman"/>
        </w:rPr>
        <w:t>)”</w:t>
      </w:r>
      <w:r w:rsidRPr="007A41AA">
        <w:rPr>
          <w:rFonts w:ascii="Times New Roman" w:eastAsia="宋体" w:hAnsi="Times New Roman" w:cs="Times New Roman"/>
        </w:rPr>
        <w:t>可推知，作者回到床上躺着后，依然沉浸在刚刚看到的美丽景色之中。故选</w:t>
      </w:r>
      <w:r w:rsidRPr="007A41AA">
        <w:rPr>
          <w:rFonts w:ascii="Times New Roman" w:eastAsia="宋体" w:hAnsi="Times New Roman" w:cs="Times New Roman"/>
        </w:rPr>
        <w:t>A</w:t>
      </w:r>
      <w:r w:rsidRPr="007A41AA">
        <w:rPr>
          <w:rFonts w:ascii="Times New Roman" w:eastAsia="宋体" w:hAnsi="Times New Roman" w:cs="Times New Roman"/>
        </w:rPr>
        <w:t>。</w:t>
      </w:r>
    </w:p>
    <w:p w:rsidR="007A41AA" w:rsidRPr="007A41AA" w:rsidP="007A41AA" w14:paraId="7FE76BA5" w14:textId="5501B06D">
      <w:pPr>
        <w:rPr>
          <w:rFonts w:ascii="Times New Roman" w:eastAsia="宋体" w:hAnsi="Times New Roman" w:cs="Times New Roman"/>
        </w:rPr>
      </w:pPr>
      <w:r>
        <w:rPr>
          <w:rFonts w:ascii="Times New Roman" w:eastAsia="宋体" w:hAnsi="Times New Roman" w:cs="Times New Roman" w:hint="eastAsia"/>
        </w:rPr>
        <w:t>2</w:t>
      </w:r>
      <w:r w:rsidRPr="007A41AA">
        <w:rPr>
          <w:rFonts w:ascii="Times New Roman" w:eastAsia="宋体" w:hAnsi="Times New Roman" w:cs="Times New Roman"/>
        </w:rPr>
        <w:t>5</w:t>
      </w:r>
      <w:r w:rsidRPr="007A41AA">
        <w:rPr>
          <w:rFonts w:ascii="Times New Roman" w:eastAsia="宋体" w:hAnsi="Times New Roman" w:cs="Times New Roman"/>
        </w:rPr>
        <w:t>．推理判断题。根据第五段中的</w:t>
      </w:r>
      <w:r w:rsidRPr="007A41AA">
        <w:rPr>
          <w:rFonts w:ascii="Times New Roman" w:eastAsia="宋体" w:hAnsi="Times New Roman" w:cs="Times New Roman"/>
        </w:rPr>
        <w:t>“I was the fortunate boy whose father believed that a new experience was more important for a small boy than an unbroken night’s sleep(</w:t>
      </w:r>
      <w:r w:rsidRPr="007A41AA">
        <w:rPr>
          <w:rFonts w:ascii="Times New Roman" w:eastAsia="宋体" w:hAnsi="Times New Roman" w:cs="Times New Roman"/>
        </w:rPr>
        <w:t>我是一个幸运的男孩，他的父亲认为，对一个小男孩来说，一次新的经历比一个完整夜晚的睡眠更重要</w:t>
      </w:r>
      <w:r w:rsidRPr="007A41AA">
        <w:rPr>
          <w:rFonts w:ascii="Times New Roman" w:eastAsia="宋体" w:hAnsi="Times New Roman" w:cs="Times New Roman"/>
        </w:rPr>
        <w:t>)”</w:t>
      </w:r>
      <w:r w:rsidRPr="007A41AA">
        <w:rPr>
          <w:rFonts w:ascii="Times New Roman" w:eastAsia="宋体" w:hAnsi="Times New Roman" w:cs="Times New Roman"/>
        </w:rPr>
        <w:t>和</w:t>
      </w:r>
      <w:r w:rsidRPr="007A41AA">
        <w:rPr>
          <w:rFonts w:ascii="Times New Roman" w:eastAsia="宋体" w:hAnsi="Times New Roman" w:cs="Times New Roman"/>
        </w:rPr>
        <w:t>“What I remember is the night of the shooting stars, and the day we rode in a caboose (</w:t>
      </w:r>
      <w:r w:rsidRPr="007A41AA">
        <w:rPr>
          <w:rFonts w:ascii="Times New Roman" w:eastAsia="宋体" w:hAnsi="Times New Roman" w:cs="Times New Roman"/>
        </w:rPr>
        <w:t>列车末尾的职工车厢</w:t>
      </w:r>
      <w:r w:rsidRPr="007A41AA">
        <w:rPr>
          <w:rFonts w:ascii="Times New Roman" w:eastAsia="宋体" w:hAnsi="Times New Roman" w:cs="Times New Roman"/>
        </w:rPr>
        <w:t>), the telegraph we made that really worked, and the ‘trophy table’ in the dining room where we children were encouraged to exhibit things we had found — anything unusual or beautiful — snake skins, seashells, flowers, arrowheads...(</w:t>
      </w:r>
      <w:r w:rsidRPr="007A41AA">
        <w:rPr>
          <w:rFonts w:ascii="Times New Roman" w:eastAsia="宋体" w:hAnsi="Times New Roman" w:cs="Times New Roman"/>
        </w:rPr>
        <w:t>我记得的是流星的夜晚，我们坐在列车末尾的职工车厢里的那一天，我们制作的真的很管用的电报，还有餐厅里的</w:t>
      </w:r>
      <w:r w:rsidRPr="007A41AA">
        <w:rPr>
          <w:rFonts w:ascii="Times New Roman" w:eastAsia="宋体" w:hAnsi="Times New Roman" w:cs="Times New Roman"/>
        </w:rPr>
        <w:t>‘</w:t>
      </w:r>
      <w:r w:rsidRPr="007A41AA">
        <w:rPr>
          <w:rFonts w:ascii="Times New Roman" w:eastAsia="宋体" w:hAnsi="Times New Roman" w:cs="Times New Roman"/>
        </w:rPr>
        <w:t>奖杯桌</w:t>
      </w:r>
      <w:r w:rsidRPr="007A41AA">
        <w:rPr>
          <w:rFonts w:ascii="Times New Roman" w:eastAsia="宋体" w:hAnsi="Times New Roman" w:cs="Times New Roman"/>
        </w:rPr>
        <w:t>’</w:t>
      </w:r>
      <w:r w:rsidRPr="007A41AA">
        <w:rPr>
          <w:rFonts w:ascii="Times New Roman" w:eastAsia="宋体" w:hAnsi="Times New Roman" w:cs="Times New Roman"/>
        </w:rPr>
        <w:t>，在那里我们这些孩子被鼓励展示我们发现的东西</w:t>
      </w:r>
      <w:r w:rsidRPr="007A41AA">
        <w:rPr>
          <w:rFonts w:ascii="Times New Roman" w:eastAsia="宋体" w:hAnsi="Times New Roman" w:cs="Times New Roman"/>
        </w:rPr>
        <w:t>——</w:t>
      </w:r>
      <w:r w:rsidRPr="007A41AA">
        <w:rPr>
          <w:rFonts w:ascii="Times New Roman" w:eastAsia="宋体" w:hAnsi="Times New Roman" w:cs="Times New Roman"/>
        </w:rPr>
        <w:t>任何不寻常或美丽的东西</w:t>
      </w:r>
      <w:r w:rsidRPr="007A41AA">
        <w:rPr>
          <w:rFonts w:ascii="Times New Roman" w:eastAsia="宋体" w:hAnsi="Times New Roman" w:cs="Times New Roman"/>
        </w:rPr>
        <w:t>——</w:t>
      </w:r>
      <w:r w:rsidRPr="007A41AA">
        <w:rPr>
          <w:rFonts w:ascii="Times New Roman" w:eastAsia="宋体" w:hAnsi="Times New Roman" w:cs="Times New Roman"/>
        </w:rPr>
        <w:t>蛇皮、贝壳、花、箭头</w:t>
      </w:r>
      <w:r w:rsidRPr="007A41AA">
        <w:rPr>
          <w:rFonts w:ascii="Times New Roman" w:eastAsia="宋体" w:hAnsi="Times New Roman" w:cs="Times New Roman"/>
        </w:rPr>
        <w:t>……)”</w:t>
      </w:r>
      <w:r w:rsidRPr="007A41AA">
        <w:rPr>
          <w:rFonts w:ascii="Times New Roman" w:eastAsia="宋体" w:hAnsi="Times New Roman" w:cs="Times New Roman"/>
        </w:rPr>
        <w:t>可推出，作者记得的童年里的那些事物都非常独特、新颖。故选</w:t>
      </w:r>
      <w:r w:rsidRPr="007A41AA">
        <w:rPr>
          <w:rFonts w:ascii="Times New Roman" w:eastAsia="宋体" w:hAnsi="Times New Roman" w:cs="Times New Roman"/>
        </w:rPr>
        <w:t>A</w:t>
      </w:r>
      <w:r w:rsidRPr="007A41AA">
        <w:rPr>
          <w:rFonts w:ascii="Times New Roman" w:eastAsia="宋体" w:hAnsi="Times New Roman" w:cs="Times New Roman"/>
        </w:rPr>
        <w:t>。</w:t>
      </w:r>
    </w:p>
    <w:p w:rsidR="007A41AA" w:rsidRPr="007A41AA" w:rsidP="007A41AA" w14:paraId="6C198EA7" w14:textId="3CDA359E">
      <w:pPr>
        <w:rPr>
          <w:rFonts w:ascii="Times New Roman" w:eastAsia="宋体" w:hAnsi="Times New Roman" w:cs="Times New Roman"/>
        </w:rPr>
      </w:pPr>
      <w:r>
        <w:rPr>
          <w:rFonts w:ascii="Times New Roman" w:eastAsia="宋体" w:hAnsi="Times New Roman" w:cs="Times New Roman" w:hint="eastAsia"/>
        </w:rPr>
        <w:t>2</w:t>
      </w:r>
      <w:r w:rsidRPr="007A41AA">
        <w:rPr>
          <w:rFonts w:ascii="Times New Roman" w:eastAsia="宋体" w:hAnsi="Times New Roman" w:cs="Times New Roman"/>
        </w:rPr>
        <w:t>6</w:t>
      </w:r>
      <w:r w:rsidRPr="007A41AA">
        <w:rPr>
          <w:rFonts w:ascii="Times New Roman" w:eastAsia="宋体" w:hAnsi="Times New Roman" w:cs="Times New Roman"/>
        </w:rPr>
        <w:t>．推理判断题。根据最后一段中的</w:t>
      </w:r>
      <w:r w:rsidRPr="007A41AA">
        <w:rPr>
          <w:rFonts w:ascii="Times New Roman" w:eastAsia="宋体" w:hAnsi="Times New Roman" w:cs="Times New Roman"/>
        </w:rPr>
        <w:t>“My father had, to a marvellous degree, the gift of opening doors for his children, of leading them into areas of splendid newness. (</w:t>
      </w:r>
      <w:r w:rsidRPr="007A41AA">
        <w:rPr>
          <w:rFonts w:ascii="Times New Roman" w:eastAsia="宋体" w:hAnsi="Times New Roman" w:cs="Times New Roman"/>
        </w:rPr>
        <w:t>我父亲有一种了不起的天赋，那就是为他的孩子们打开大门，带领他们进入一个崭新的领域。</w:t>
      </w:r>
      <w:r w:rsidRPr="007A41AA">
        <w:rPr>
          <w:rFonts w:ascii="Times New Roman" w:eastAsia="宋体" w:hAnsi="Times New Roman" w:cs="Times New Roman"/>
        </w:rPr>
        <w:t>)”</w:t>
      </w:r>
      <w:r w:rsidRPr="007A41AA">
        <w:rPr>
          <w:rFonts w:ascii="Times New Roman" w:eastAsia="宋体" w:hAnsi="Times New Roman" w:cs="Times New Roman"/>
        </w:rPr>
        <w:t>可知，父亲为他的孩子们打开大门，带领他们进入一个崭新的领域，激发出了他们探索的兴趣。由此可推测出，父母应该鼓励孩子们保持好奇心，</w:t>
      </w:r>
      <w:r w:rsidRPr="007A41AA">
        <w:rPr>
          <w:rFonts w:ascii="Times New Roman" w:eastAsia="宋体" w:hAnsi="Times New Roman" w:cs="Times New Roman" w:hint="eastAsia"/>
        </w:rPr>
        <w:t>探索生活中的新事物。故选</w:t>
      </w:r>
      <w:r w:rsidRPr="007A41AA">
        <w:rPr>
          <w:rFonts w:ascii="Times New Roman" w:eastAsia="宋体" w:hAnsi="Times New Roman" w:cs="Times New Roman"/>
        </w:rPr>
        <w:t>D</w:t>
      </w:r>
    </w:p>
    <w:p w:rsidR="007A41AA" w:rsidP="007A41AA" w14:paraId="085E8EB3" w14:textId="1A47B715">
      <w:pPr>
        <w:rPr>
          <w:rFonts w:ascii="Times New Roman" w:eastAsia="宋体" w:hAnsi="Times New Roman" w:cs="Times New Roman"/>
        </w:rPr>
      </w:pPr>
      <w:r>
        <w:rPr>
          <w:rFonts w:ascii="Times New Roman" w:eastAsia="宋体" w:hAnsi="Times New Roman" w:cs="Times New Roman" w:hint="eastAsia"/>
        </w:rPr>
        <w:t>2</w:t>
      </w:r>
      <w:r w:rsidRPr="007A41AA">
        <w:rPr>
          <w:rFonts w:ascii="Times New Roman" w:eastAsia="宋体" w:hAnsi="Times New Roman" w:cs="Times New Roman"/>
        </w:rPr>
        <w:t>7</w:t>
      </w:r>
      <w:r w:rsidRPr="007A41AA">
        <w:rPr>
          <w:rFonts w:ascii="Times New Roman" w:eastAsia="宋体" w:hAnsi="Times New Roman" w:cs="Times New Roman"/>
        </w:rPr>
        <w:t>．主旨大意题。通读全文可知，本文首先描述了几十年前的一个夏日夜晚父亲抱起熟睡的作者，带作者去看流星，再根据第五段中的</w:t>
      </w:r>
      <w:r w:rsidRPr="007A41AA">
        <w:rPr>
          <w:rFonts w:ascii="Times New Roman" w:eastAsia="宋体" w:hAnsi="Times New Roman" w:cs="Times New Roman"/>
        </w:rPr>
        <w:t>“Decades have passed, but I remember that night still, because I was the fortunate boy whose father believed that a new experience was more important for a small boy than an unbroken night’s sleep.(</w:t>
      </w:r>
      <w:r w:rsidRPr="007A41AA">
        <w:rPr>
          <w:rFonts w:ascii="Times New Roman" w:eastAsia="宋体" w:hAnsi="Times New Roman" w:cs="Times New Roman"/>
        </w:rPr>
        <w:t>几十年过去了，但我仍然记得那个夜晚，因为我是一个幸运的男孩，他的父亲认为，对一个小男孩来说，一次新的经历比一个完整的夜晚更重要。</w:t>
      </w:r>
      <w:r w:rsidRPr="007A41AA">
        <w:rPr>
          <w:rFonts w:ascii="Times New Roman" w:eastAsia="宋体" w:hAnsi="Times New Roman" w:cs="Times New Roman"/>
        </w:rPr>
        <w:t>)”</w:t>
      </w:r>
      <w:r w:rsidRPr="007A41AA">
        <w:rPr>
          <w:rFonts w:ascii="Times New Roman" w:eastAsia="宋体" w:hAnsi="Times New Roman" w:cs="Times New Roman"/>
        </w:rPr>
        <w:t>和最后一段中的</w:t>
      </w:r>
      <w:r w:rsidRPr="007A41AA">
        <w:rPr>
          <w:rFonts w:ascii="Times New Roman" w:eastAsia="宋体" w:hAnsi="Times New Roman" w:cs="Times New Roman"/>
        </w:rPr>
        <w:t>“My father had, to a marvellous degree, the gift of opening doors for his children, of leading them into areas of splendid newness. (</w:t>
      </w:r>
      <w:r w:rsidRPr="007A41AA">
        <w:rPr>
          <w:rFonts w:ascii="Times New Roman" w:eastAsia="宋体" w:hAnsi="Times New Roman" w:cs="Times New Roman"/>
        </w:rPr>
        <w:t>我父亲有一种了不起的天赋，那就是为他的孩子们打开大门，带领他们进入一个崭新的领域。</w:t>
      </w:r>
      <w:r w:rsidRPr="007A41AA">
        <w:rPr>
          <w:rFonts w:ascii="Times New Roman" w:eastAsia="宋体" w:hAnsi="Times New Roman" w:cs="Times New Roman"/>
        </w:rPr>
        <w:t>)”</w:t>
      </w:r>
      <w:r w:rsidRPr="007A41AA">
        <w:rPr>
          <w:rFonts w:ascii="Times New Roman" w:eastAsia="宋体" w:hAnsi="Times New Roman" w:cs="Times New Roman"/>
        </w:rPr>
        <w:t>可知，那个夜</w:t>
      </w:r>
      <w:r w:rsidRPr="007A41AA">
        <w:rPr>
          <w:rFonts w:ascii="Times New Roman" w:eastAsia="宋体" w:hAnsi="Times New Roman" w:cs="Times New Roman" w:hint="eastAsia"/>
        </w:rPr>
        <w:t>晚父亲让作者体验了新的事物，父亲总能够激发孩子们去探索新事物，使孩子保持好奇心。由此可推测出，</w:t>
      </w:r>
      <w:r w:rsidRPr="007A41AA">
        <w:rPr>
          <w:rFonts w:ascii="Times New Roman" w:eastAsia="宋体" w:hAnsi="Times New Roman" w:cs="Times New Roman"/>
        </w:rPr>
        <w:t>C</w:t>
      </w:r>
      <w:r w:rsidRPr="007A41AA">
        <w:rPr>
          <w:rFonts w:ascii="Times New Roman" w:eastAsia="宋体" w:hAnsi="Times New Roman" w:cs="Times New Roman"/>
        </w:rPr>
        <w:t>项</w:t>
      </w:r>
      <w:r w:rsidRPr="007A41AA">
        <w:rPr>
          <w:rFonts w:ascii="Times New Roman" w:eastAsia="宋体" w:hAnsi="Times New Roman" w:cs="Times New Roman"/>
        </w:rPr>
        <w:t>“</w:t>
      </w:r>
      <w:r w:rsidRPr="007A41AA">
        <w:rPr>
          <w:rFonts w:ascii="Times New Roman" w:eastAsia="宋体" w:hAnsi="Times New Roman" w:cs="Times New Roman"/>
        </w:rPr>
        <w:t>那晚激发的好奇心</w:t>
      </w:r>
      <w:r w:rsidRPr="007A41AA">
        <w:rPr>
          <w:rFonts w:ascii="Times New Roman" w:eastAsia="宋体" w:hAnsi="Times New Roman" w:cs="Times New Roman"/>
        </w:rPr>
        <w:t>”</w:t>
      </w:r>
      <w:r w:rsidRPr="007A41AA">
        <w:rPr>
          <w:rFonts w:ascii="Times New Roman" w:eastAsia="宋体" w:hAnsi="Times New Roman" w:cs="Times New Roman"/>
        </w:rPr>
        <w:t>最适合作本文标题。故选</w:t>
      </w:r>
      <w:r w:rsidRPr="007A41AA">
        <w:rPr>
          <w:rFonts w:ascii="Times New Roman" w:eastAsia="宋体" w:hAnsi="Times New Roman" w:cs="Times New Roman"/>
        </w:rPr>
        <w:t>C</w:t>
      </w:r>
      <w:r w:rsidRPr="007A41AA">
        <w:rPr>
          <w:rFonts w:ascii="Times New Roman" w:eastAsia="宋体" w:hAnsi="Times New Roman" w:cs="Times New Roman"/>
        </w:rPr>
        <w:t>。</w:t>
      </w:r>
    </w:p>
    <w:p w:rsidR="006E20F2" w:rsidP="007A41AA" w14:paraId="30734920" w14:textId="491A132D">
      <w:pPr>
        <w:jc w:val="center"/>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C</w:t>
      </w:r>
      <w:r>
        <w:rPr>
          <w:rFonts w:ascii="Times New Roman" w:hAnsi="Times New Roman" w:cs="Times New Roman" w:hint="eastAsia"/>
        </w:rPr>
        <w:t>】</w:t>
      </w:r>
    </w:p>
    <w:p w:rsidR="007A41AA" w:rsidRPr="007A41AA" w:rsidP="007A41AA" w14:paraId="2C836930" w14:textId="77777777">
      <w:pPr>
        <w:rPr>
          <w:rFonts w:ascii="楷体" w:eastAsia="楷体" w:hAnsi="楷体" w:cs="Times New Roman"/>
        </w:rPr>
      </w:pPr>
      <w:r w:rsidRPr="007A41AA">
        <w:rPr>
          <w:rFonts w:ascii="楷体" w:eastAsia="楷体" w:hAnsi="楷体" w:cs="Times New Roman" w:hint="eastAsia"/>
        </w:rPr>
        <w:t>【导语】这是一篇说明文。文章介绍了</w:t>
      </w:r>
      <w:r w:rsidRPr="007A41AA">
        <w:rPr>
          <w:rFonts w:ascii="楷体" w:eastAsia="楷体" w:hAnsi="楷体" w:cs="Times New Roman"/>
        </w:rPr>
        <w:t>AI系统擅长将其他语言翻译成英语，但它们在将英语改写成其他语言时却很吃力，Chat GPT 正在将非英语语言排除在人工智能革命之外。</w:t>
      </w:r>
    </w:p>
    <w:p w:rsidR="007A41AA" w:rsidRPr="007A41AA" w:rsidP="007A41AA" w14:paraId="48670E8F" w14:textId="4C475B72">
      <w:pPr>
        <w:rPr>
          <w:rFonts w:ascii="Times New Roman" w:eastAsia="宋体" w:hAnsi="Times New Roman" w:cs="Times New Roman"/>
        </w:rPr>
      </w:pPr>
      <w:r>
        <w:rPr>
          <w:rFonts w:ascii="Times New Roman" w:eastAsia="宋体" w:hAnsi="Times New Roman" w:cs="Times New Roman" w:hint="eastAsia"/>
        </w:rPr>
        <w:t>2</w:t>
      </w:r>
      <w:r w:rsidRPr="007A41AA">
        <w:rPr>
          <w:rFonts w:ascii="Times New Roman" w:eastAsia="宋体" w:hAnsi="Times New Roman" w:cs="Times New Roman"/>
        </w:rPr>
        <w:t>8</w:t>
      </w:r>
      <w:r w:rsidRPr="007A41AA">
        <w:rPr>
          <w:rFonts w:ascii="Times New Roman" w:eastAsia="宋体" w:hAnsi="Times New Roman" w:cs="Times New Roman"/>
        </w:rPr>
        <w:t>．推理判断题。根据文章第二段</w:t>
      </w:r>
      <w:r w:rsidRPr="007A41AA">
        <w:rPr>
          <w:rFonts w:ascii="Times New Roman" w:eastAsia="宋体" w:hAnsi="Times New Roman" w:cs="Times New Roman"/>
        </w:rPr>
        <w:t>““It can open opportunities,” Fung says—then pauses. She’s spotted the bias (</w:t>
      </w:r>
      <w:r w:rsidRPr="007A41AA">
        <w:rPr>
          <w:rFonts w:ascii="Times New Roman" w:eastAsia="宋体" w:hAnsi="Times New Roman" w:cs="Times New Roman"/>
        </w:rPr>
        <w:t>偏好</w:t>
      </w:r>
      <w:r w:rsidRPr="007A41AA">
        <w:rPr>
          <w:rFonts w:ascii="Times New Roman" w:eastAsia="宋体" w:hAnsi="Times New Roman" w:cs="Times New Roman"/>
        </w:rPr>
        <w:t>) in her vision of a more interconnected future: The Al-aided shopping would be one-sided, because few Americans would bother to use AI translation to help research products advertised in Indonesian.(“</w:t>
      </w:r>
      <w:r w:rsidRPr="007A41AA">
        <w:rPr>
          <w:rFonts w:ascii="Times New Roman" w:eastAsia="宋体" w:hAnsi="Times New Roman" w:cs="Times New Roman"/>
        </w:rPr>
        <w:t>它可以打开机会，</w:t>
      </w:r>
      <w:r w:rsidRPr="007A41AA">
        <w:rPr>
          <w:rFonts w:ascii="Times New Roman" w:eastAsia="宋体" w:hAnsi="Times New Roman" w:cs="Times New Roman"/>
        </w:rPr>
        <w:t>”Fung</w:t>
      </w:r>
      <w:r w:rsidRPr="007A41AA">
        <w:rPr>
          <w:rFonts w:ascii="Times New Roman" w:eastAsia="宋体" w:hAnsi="Times New Roman" w:cs="Times New Roman"/>
        </w:rPr>
        <w:t>说，然后停顿了一下。她发现了她对更加互联的未来的设想中的偏见：人工智能辅助购物将是片面的，因为很少有美国人会费心使用人工智能翻译来帮助研究印尼语广告中的产品。</w:t>
      </w:r>
      <w:r w:rsidRPr="007A41AA">
        <w:rPr>
          <w:rFonts w:ascii="Times New Roman" w:eastAsia="宋体" w:hAnsi="Times New Roman" w:cs="Times New Roman"/>
        </w:rPr>
        <w:t>)”</w:t>
      </w:r>
      <w:r w:rsidRPr="007A41AA">
        <w:rPr>
          <w:rFonts w:ascii="Times New Roman" w:eastAsia="宋体" w:hAnsi="Times New Roman" w:cs="Times New Roman"/>
        </w:rPr>
        <w:t>和文章第三段</w:t>
      </w:r>
      <w:r w:rsidRPr="007A41AA">
        <w:rPr>
          <w:rFonts w:ascii="Times New Roman" w:eastAsia="宋体" w:hAnsi="Times New Roman" w:cs="Times New Roman"/>
        </w:rPr>
        <w:t>“Fung is part of a global community of AI researchers testing the language skills of ChatGPT and sounding the alarm about evidence that they are significantly less capable in languages other than English.(Fung</w:t>
      </w:r>
      <w:r w:rsidRPr="007A41AA">
        <w:rPr>
          <w:rFonts w:ascii="Times New Roman" w:eastAsia="宋体" w:hAnsi="Times New Roman" w:cs="Times New Roman"/>
        </w:rPr>
        <w:t>是全球人工智能研究人员社区的一员，他们测试了</w:t>
      </w:r>
      <w:r w:rsidRPr="007A41AA">
        <w:rPr>
          <w:rFonts w:ascii="Times New Roman" w:eastAsia="宋体" w:hAnsi="Times New Roman" w:cs="Times New Roman"/>
        </w:rPr>
        <w:t>ChatGPT</w:t>
      </w:r>
      <w:r w:rsidRPr="007A41AA">
        <w:rPr>
          <w:rFonts w:ascii="Times New Roman" w:eastAsia="宋体" w:hAnsi="Times New Roman" w:cs="Times New Roman"/>
        </w:rPr>
        <w:t>的语言技能，并对有证据表明他们在英语以外的语言能力上明显较差发出了警告。</w:t>
      </w:r>
      <w:r w:rsidRPr="007A41AA">
        <w:rPr>
          <w:rFonts w:ascii="Times New Roman" w:eastAsia="宋体" w:hAnsi="Times New Roman" w:cs="Times New Roman"/>
        </w:rPr>
        <w:t>)”</w:t>
      </w:r>
      <w:r w:rsidRPr="007A41AA">
        <w:rPr>
          <w:rFonts w:ascii="Times New Roman" w:eastAsia="宋体" w:hAnsi="Times New Roman" w:cs="Times New Roman"/>
        </w:rPr>
        <w:t>可知，</w:t>
      </w:r>
      <w:r w:rsidRPr="007A41AA">
        <w:rPr>
          <w:rFonts w:ascii="Times New Roman" w:eastAsia="宋体" w:hAnsi="Times New Roman" w:cs="Times New Roman"/>
        </w:rPr>
        <w:t>Fung</w:t>
      </w:r>
      <w:r w:rsidRPr="007A41AA">
        <w:rPr>
          <w:rFonts w:ascii="Times New Roman" w:eastAsia="宋体" w:hAnsi="Times New Roman" w:cs="Times New Roman"/>
        </w:rPr>
        <w:t>发现了自己对更加互联的未来的设想中的偏好：人工智能辅助的购物将是片面的，此外，人工智能在非英语的语言方面能力明显不足。由此可推知，</w:t>
      </w:r>
      <w:r w:rsidRPr="007A41AA">
        <w:rPr>
          <w:rFonts w:ascii="Times New Roman" w:eastAsia="宋体" w:hAnsi="Times New Roman" w:cs="Times New Roman"/>
        </w:rPr>
        <w:t>Fung</w:t>
      </w:r>
      <w:r w:rsidRPr="007A41AA">
        <w:rPr>
          <w:rFonts w:ascii="Times New Roman" w:eastAsia="宋体" w:hAnsi="Times New Roman" w:cs="Times New Roman"/>
        </w:rPr>
        <w:t>对</w:t>
      </w:r>
      <w:r w:rsidRPr="007A41AA">
        <w:rPr>
          <w:rFonts w:ascii="Times New Roman" w:eastAsia="宋体" w:hAnsi="Times New Roman" w:cs="Times New Roman"/>
        </w:rPr>
        <w:t>ChatGPT</w:t>
      </w:r>
      <w:r w:rsidRPr="007A41AA">
        <w:rPr>
          <w:rFonts w:ascii="Times New Roman" w:eastAsia="宋体" w:hAnsi="Times New Roman" w:cs="Times New Roman"/>
        </w:rPr>
        <w:t>翻译成其他语言能力持怀疑态度。故选</w:t>
      </w:r>
      <w:r w:rsidRPr="007A41AA">
        <w:rPr>
          <w:rFonts w:ascii="Times New Roman" w:eastAsia="宋体" w:hAnsi="Times New Roman" w:cs="Times New Roman"/>
        </w:rPr>
        <w:t>C</w:t>
      </w:r>
      <w:r w:rsidRPr="007A41AA">
        <w:rPr>
          <w:rFonts w:ascii="Times New Roman" w:eastAsia="宋体" w:hAnsi="Times New Roman" w:cs="Times New Roman"/>
        </w:rPr>
        <w:t>。</w:t>
      </w:r>
    </w:p>
    <w:p w:rsidR="007A41AA" w:rsidRPr="007A41AA" w:rsidP="007A41AA" w14:paraId="34A65FAA" w14:textId="688C14CE">
      <w:pPr>
        <w:rPr>
          <w:rFonts w:ascii="Times New Roman" w:eastAsia="宋体" w:hAnsi="Times New Roman" w:cs="Times New Roman"/>
        </w:rPr>
      </w:pPr>
      <w:r>
        <w:rPr>
          <w:rFonts w:ascii="Times New Roman" w:eastAsia="宋体" w:hAnsi="Times New Roman" w:cs="Times New Roman" w:hint="eastAsia"/>
        </w:rPr>
        <w:t>2</w:t>
      </w:r>
      <w:r w:rsidRPr="007A41AA">
        <w:rPr>
          <w:rFonts w:ascii="Times New Roman" w:eastAsia="宋体" w:hAnsi="Times New Roman" w:cs="Times New Roman"/>
        </w:rPr>
        <w:t>9</w:t>
      </w:r>
      <w:r w:rsidRPr="007A41AA">
        <w:rPr>
          <w:rFonts w:ascii="Times New Roman" w:eastAsia="宋体" w:hAnsi="Times New Roman" w:cs="Times New Roman"/>
        </w:rPr>
        <w:t>．词句猜测题。第二段</w:t>
      </w:r>
      <w:r w:rsidRPr="007A41AA">
        <w:rPr>
          <w:rFonts w:ascii="Times New Roman" w:eastAsia="宋体" w:hAnsi="Times New Roman" w:cs="Times New Roman"/>
        </w:rPr>
        <w:t>“She’s spotted the bias (</w:t>
      </w:r>
      <w:r w:rsidRPr="007A41AA">
        <w:rPr>
          <w:rFonts w:ascii="Times New Roman" w:eastAsia="宋体" w:hAnsi="Times New Roman" w:cs="Times New Roman"/>
        </w:rPr>
        <w:t>偏好</w:t>
      </w:r>
      <w:r w:rsidRPr="007A41AA">
        <w:rPr>
          <w:rFonts w:ascii="Times New Roman" w:eastAsia="宋体" w:hAnsi="Times New Roman" w:cs="Times New Roman"/>
        </w:rPr>
        <w:t>) in her vision of a more interconnected future: ...sees this bias in her own field.”</w:t>
      </w:r>
      <w:r w:rsidRPr="007A41AA">
        <w:rPr>
          <w:rFonts w:ascii="Times New Roman" w:eastAsia="宋体" w:hAnsi="Times New Roman" w:cs="Times New Roman"/>
        </w:rPr>
        <w:t>多次提到</w:t>
      </w:r>
      <w:r w:rsidRPr="007A41AA">
        <w:rPr>
          <w:rFonts w:ascii="Times New Roman" w:eastAsia="宋体" w:hAnsi="Times New Roman" w:cs="Times New Roman"/>
        </w:rPr>
        <w:t>“bias</w:t>
      </w:r>
      <w:r w:rsidRPr="007A41AA">
        <w:rPr>
          <w:rFonts w:ascii="Times New Roman" w:eastAsia="宋体" w:hAnsi="Times New Roman" w:cs="Times New Roman"/>
        </w:rPr>
        <w:t>（偏好）</w:t>
      </w:r>
      <w:r w:rsidRPr="007A41AA">
        <w:rPr>
          <w:rFonts w:ascii="Times New Roman" w:eastAsia="宋体" w:hAnsi="Times New Roman" w:cs="Times New Roman"/>
        </w:rPr>
        <w:t>”</w:t>
      </w:r>
      <w:r w:rsidRPr="007A41AA">
        <w:rPr>
          <w:rFonts w:ascii="Times New Roman" w:eastAsia="宋体" w:hAnsi="Times New Roman" w:cs="Times New Roman"/>
        </w:rPr>
        <w:t>，说明全球人工智能研究人员</w:t>
      </w:r>
      <w:r w:rsidRPr="007A41AA">
        <w:rPr>
          <w:rFonts w:ascii="Times New Roman" w:eastAsia="宋体" w:hAnsi="Times New Roman" w:cs="Times New Roman"/>
        </w:rPr>
        <w:t>对人工智能在非英语语言方面的能力有偏见，根据上文</w:t>
      </w:r>
      <w:r w:rsidRPr="007A41AA">
        <w:rPr>
          <w:rFonts w:ascii="Times New Roman" w:eastAsia="宋体" w:hAnsi="Times New Roman" w:cs="Times New Roman"/>
        </w:rPr>
        <w:t>“Fung is part of a global community of AI researchers testing the language skills of ChatGPT and sounding the alarm about evidence that they are significantly less capable in languages other than English.(Fung</w:t>
      </w:r>
      <w:r w:rsidRPr="007A41AA">
        <w:rPr>
          <w:rFonts w:ascii="Times New Roman" w:eastAsia="宋体" w:hAnsi="Times New Roman" w:cs="Times New Roman"/>
        </w:rPr>
        <w:t>是全球人工智能研究人员社区的一员，他们测试了</w:t>
      </w:r>
      <w:r w:rsidRPr="007A41AA">
        <w:rPr>
          <w:rFonts w:ascii="Times New Roman" w:eastAsia="宋体" w:hAnsi="Times New Roman" w:cs="Times New Roman"/>
        </w:rPr>
        <w:t>ChatGPT</w:t>
      </w:r>
      <w:r w:rsidRPr="007A41AA">
        <w:rPr>
          <w:rFonts w:ascii="Times New Roman" w:eastAsia="宋体" w:hAnsi="Times New Roman" w:cs="Times New Roman"/>
        </w:rPr>
        <w:t>的语言技能，并对有证据表明他们在英语以外的语言能力上明显较差发出了警告。</w:t>
      </w:r>
      <w:r w:rsidRPr="007A41AA">
        <w:rPr>
          <w:rFonts w:ascii="Times New Roman" w:eastAsia="宋体" w:hAnsi="Times New Roman" w:cs="Times New Roman"/>
        </w:rPr>
        <w:t>)”</w:t>
      </w:r>
      <w:r w:rsidRPr="007A41AA">
        <w:rPr>
          <w:rFonts w:ascii="Times New Roman" w:eastAsia="宋体" w:hAnsi="Times New Roman" w:cs="Times New Roman"/>
        </w:rPr>
        <w:t>可知，</w:t>
      </w:r>
      <w:r w:rsidRPr="007A41AA">
        <w:rPr>
          <w:rFonts w:ascii="Times New Roman" w:eastAsia="宋体" w:hAnsi="Times New Roman" w:cs="Times New Roman"/>
        </w:rPr>
        <w:t>ChatGPT</w:t>
      </w:r>
      <w:r w:rsidRPr="007A41AA">
        <w:rPr>
          <w:rFonts w:ascii="Times New Roman" w:eastAsia="宋体" w:hAnsi="Times New Roman" w:cs="Times New Roman"/>
        </w:rPr>
        <w:t>语言技能存在缺陷，此处指</w:t>
      </w:r>
      <w:r w:rsidRPr="007A41AA">
        <w:rPr>
          <w:rFonts w:ascii="Times New Roman" w:eastAsia="宋体" w:hAnsi="Times New Roman" w:cs="Times New Roman"/>
        </w:rPr>
        <w:t>Fung</w:t>
      </w:r>
      <w:r w:rsidRPr="007A41AA">
        <w:rPr>
          <w:rFonts w:ascii="Times New Roman" w:eastAsia="宋体" w:hAnsi="Times New Roman" w:cs="Times New Roman"/>
        </w:rPr>
        <w:t>最担心的是他们的研究和行为将加剧对英语和英语使用者的偏见，因此</w:t>
      </w:r>
      <w:r w:rsidRPr="007A41AA">
        <w:rPr>
          <w:rFonts w:ascii="Times New Roman" w:eastAsia="宋体" w:hAnsi="Times New Roman" w:cs="Times New Roman"/>
        </w:rPr>
        <w:t>“exacerbate”</w:t>
      </w:r>
      <w:r w:rsidRPr="007A41AA">
        <w:rPr>
          <w:rFonts w:ascii="Times New Roman" w:eastAsia="宋体" w:hAnsi="Times New Roman" w:cs="Times New Roman"/>
        </w:rPr>
        <w:t>的含义是</w:t>
      </w:r>
      <w:r w:rsidRPr="007A41AA">
        <w:rPr>
          <w:rFonts w:ascii="Times New Roman" w:eastAsia="宋体" w:hAnsi="Times New Roman" w:cs="Times New Roman"/>
        </w:rPr>
        <w:t>“</w:t>
      </w:r>
      <w:r w:rsidRPr="007A41AA">
        <w:rPr>
          <w:rFonts w:ascii="Times New Roman" w:eastAsia="宋体" w:hAnsi="Times New Roman" w:cs="Times New Roman"/>
        </w:rPr>
        <w:t>使恶化，加剧</w:t>
      </w:r>
      <w:r w:rsidRPr="007A41AA">
        <w:rPr>
          <w:rFonts w:ascii="Times New Roman" w:eastAsia="宋体" w:hAnsi="Times New Roman" w:cs="Times New Roman"/>
        </w:rPr>
        <w:t>”</w:t>
      </w:r>
      <w:r w:rsidRPr="007A41AA">
        <w:rPr>
          <w:rFonts w:ascii="Times New Roman" w:eastAsia="宋体" w:hAnsi="Times New Roman" w:cs="Times New Roman"/>
        </w:rPr>
        <w:t>。故选</w:t>
      </w:r>
      <w:r w:rsidRPr="007A41AA">
        <w:rPr>
          <w:rFonts w:ascii="Times New Roman" w:eastAsia="宋体" w:hAnsi="Times New Roman" w:cs="Times New Roman"/>
        </w:rPr>
        <w:t>B</w:t>
      </w:r>
      <w:r w:rsidRPr="007A41AA">
        <w:rPr>
          <w:rFonts w:ascii="Times New Roman" w:eastAsia="宋体" w:hAnsi="Times New Roman" w:cs="Times New Roman"/>
        </w:rPr>
        <w:t>。</w:t>
      </w:r>
    </w:p>
    <w:p w:rsidR="007A41AA" w:rsidRPr="007A41AA" w:rsidP="007A41AA" w14:paraId="6DB0BCD2" w14:textId="66BEABFF">
      <w:pPr>
        <w:rPr>
          <w:rFonts w:ascii="Times New Roman" w:eastAsia="宋体" w:hAnsi="Times New Roman" w:cs="Times New Roman"/>
        </w:rPr>
      </w:pPr>
      <w:r>
        <w:rPr>
          <w:rFonts w:ascii="Times New Roman" w:eastAsia="宋体" w:hAnsi="Times New Roman" w:cs="Times New Roman" w:hint="eastAsia"/>
        </w:rPr>
        <w:t>3</w:t>
      </w:r>
      <w:r w:rsidRPr="007A41AA">
        <w:rPr>
          <w:rFonts w:ascii="Times New Roman" w:eastAsia="宋体" w:hAnsi="Times New Roman" w:cs="Times New Roman"/>
        </w:rPr>
        <w:t>0</w:t>
      </w:r>
      <w:r w:rsidRPr="007A41AA">
        <w:rPr>
          <w:rFonts w:ascii="Times New Roman" w:eastAsia="宋体" w:hAnsi="Times New Roman" w:cs="Times New Roman"/>
        </w:rPr>
        <w:t>．推理判断题。根据第四段</w:t>
      </w:r>
      <w:r w:rsidRPr="007A41AA">
        <w:rPr>
          <w:rFonts w:ascii="Times New Roman" w:eastAsia="宋体" w:hAnsi="Times New Roman" w:cs="Times New Roman"/>
        </w:rPr>
        <w:t>“Nguyen’s study reports that tests on ChatGPT in March showed it performed substantially worse at answering factual questions or summarizing complex text in non-English languages and was more likely to fabricate (</w:t>
      </w:r>
      <w:r w:rsidRPr="007A41AA">
        <w:rPr>
          <w:rFonts w:ascii="Times New Roman" w:eastAsia="宋体" w:hAnsi="Times New Roman" w:cs="Times New Roman"/>
        </w:rPr>
        <w:t>捏造</w:t>
      </w:r>
      <w:r w:rsidRPr="007A41AA">
        <w:rPr>
          <w:rFonts w:ascii="Times New Roman" w:eastAsia="宋体" w:hAnsi="Times New Roman" w:cs="Times New Roman"/>
        </w:rPr>
        <w:t>) information.( Nguyen</w:t>
      </w:r>
      <w:r w:rsidRPr="007A41AA">
        <w:rPr>
          <w:rFonts w:ascii="Times New Roman" w:eastAsia="宋体" w:hAnsi="Times New Roman" w:cs="Times New Roman"/>
        </w:rPr>
        <w:t>的研究报告称，</w:t>
      </w:r>
      <w:r w:rsidRPr="007A41AA">
        <w:rPr>
          <w:rFonts w:ascii="Times New Roman" w:eastAsia="宋体" w:hAnsi="Times New Roman" w:cs="Times New Roman"/>
        </w:rPr>
        <w:t>3</w:t>
      </w:r>
      <w:r w:rsidRPr="007A41AA">
        <w:rPr>
          <w:rFonts w:ascii="Times New Roman" w:eastAsia="宋体" w:hAnsi="Times New Roman" w:cs="Times New Roman"/>
        </w:rPr>
        <w:t>月份对</w:t>
      </w:r>
      <w:r w:rsidRPr="007A41AA">
        <w:rPr>
          <w:rFonts w:ascii="Times New Roman" w:eastAsia="宋体" w:hAnsi="Times New Roman" w:cs="Times New Roman"/>
        </w:rPr>
        <w:t>ChatGPT</w:t>
      </w:r>
      <w:r w:rsidRPr="007A41AA">
        <w:rPr>
          <w:rFonts w:ascii="Times New Roman" w:eastAsia="宋体" w:hAnsi="Times New Roman" w:cs="Times New Roman"/>
        </w:rPr>
        <w:t>的测试显示，它在回答非英语事实性问题或总结复杂文本方面的表现要差得多，而且更有可能编造信息。</w:t>
      </w:r>
      <w:r w:rsidRPr="007A41AA">
        <w:rPr>
          <w:rFonts w:ascii="Times New Roman" w:eastAsia="宋体" w:hAnsi="Times New Roman" w:cs="Times New Roman"/>
        </w:rPr>
        <w:t>)”</w:t>
      </w:r>
      <w:r w:rsidRPr="007A41AA">
        <w:rPr>
          <w:rFonts w:ascii="Times New Roman" w:eastAsia="宋体" w:hAnsi="Times New Roman" w:cs="Times New Roman"/>
        </w:rPr>
        <w:t>可知，</w:t>
      </w:r>
      <w:r w:rsidRPr="007A41AA">
        <w:rPr>
          <w:rFonts w:ascii="Times New Roman" w:eastAsia="宋体" w:hAnsi="Times New Roman" w:cs="Times New Roman"/>
        </w:rPr>
        <w:t>Nguyen</w:t>
      </w:r>
      <w:r w:rsidRPr="007A41AA">
        <w:rPr>
          <w:rFonts w:ascii="Times New Roman" w:eastAsia="宋体" w:hAnsi="Times New Roman" w:cs="Times New Roman"/>
        </w:rPr>
        <w:t>的研究汇报显示，</w:t>
      </w:r>
      <w:r w:rsidRPr="007A41AA">
        <w:rPr>
          <w:rFonts w:ascii="Times New Roman" w:eastAsia="宋体" w:hAnsi="Times New Roman" w:cs="Times New Roman"/>
        </w:rPr>
        <w:t>ChatGPT</w:t>
      </w:r>
      <w:r w:rsidRPr="007A41AA">
        <w:rPr>
          <w:rFonts w:ascii="Times New Roman" w:eastAsia="宋体" w:hAnsi="Times New Roman" w:cs="Times New Roman"/>
        </w:rPr>
        <w:t>无法准确回答非英语语言中的事实问题或总结复杂的文本，并且更容易捏造信息。因此，</w:t>
      </w:r>
      <w:r w:rsidRPr="007A41AA">
        <w:rPr>
          <w:rFonts w:ascii="Times New Roman" w:eastAsia="宋体" w:hAnsi="Times New Roman" w:cs="Times New Roman"/>
        </w:rPr>
        <w:t>ChatGPT</w:t>
      </w:r>
      <w:r w:rsidRPr="007A41AA">
        <w:rPr>
          <w:rFonts w:ascii="Times New Roman" w:eastAsia="宋体" w:hAnsi="Times New Roman" w:cs="Times New Roman"/>
        </w:rPr>
        <w:t>在将英语转换成其他语言方面遇到了困难。故选</w:t>
      </w:r>
      <w:r w:rsidRPr="007A41AA">
        <w:rPr>
          <w:rFonts w:ascii="Times New Roman" w:eastAsia="宋体" w:hAnsi="Times New Roman" w:cs="Times New Roman"/>
        </w:rPr>
        <w:t>A</w:t>
      </w:r>
      <w:r w:rsidRPr="007A41AA">
        <w:rPr>
          <w:rFonts w:ascii="Times New Roman" w:eastAsia="宋体" w:hAnsi="Times New Roman" w:cs="Times New Roman"/>
        </w:rPr>
        <w:t>。</w:t>
      </w:r>
    </w:p>
    <w:p w:rsidR="007A41AA" w:rsidRPr="007A41AA" w:rsidP="007A41AA" w14:paraId="3FDDEE94" w14:textId="19A842D6">
      <w:pPr>
        <w:rPr>
          <w:rFonts w:ascii="Times New Roman" w:eastAsia="宋体" w:hAnsi="Times New Roman" w:cs="Times New Roman"/>
        </w:rPr>
      </w:pPr>
      <w:r>
        <w:rPr>
          <w:rFonts w:ascii="Times New Roman" w:eastAsia="宋体" w:hAnsi="Times New Roman" w:cs="Times New Roman" w:hint="eastAsia"/>
        </w:rPr>
        <w:t>3</w:t>
      </w:r>
      <w:r w:rsidRPr="007A41AA">
        <w:rPr>
          <w:rFonts w:ascii="Times New Roman" w:eastAsia="宋体" w:hAnsi="Times New Roman" w:cs="Times New Roman"/>
        </w:rPr>
        <w:t>1</w:t>
      </w:r>
      <w:r w:rsidRPr="007A41AA">
        <w:rPr>
          <w:rFonts w:ascii="Times New Roman" w:eastAsia="宋体" w:hAnsi="Times New Roman" w:cs="Times New Roman"/>
        </w:rPr>
        <w:t>．主旨大意题。根据文章第三段</w:t>
      </w:r>
      <w:r w:rsidRPr="007A41AA">
        <w:rPr>
          <w:rFonts w:ascii="Times New Roman" w:eastAsia="宋体" w:hAnsi="Times New Roman" w:cs="Times New Roman"/>
        </w:rPr>
        <w:t>“Fung is part of a global community of AI researchers testing the language skills of ChatGPT and sounding the alarm about evidence that they are significantly less capable in languages other than English.(Fung</w:t>
      </w:r>
      <w:r w:rsidRPr="007A41AA">
        <w:rPr>
          <w:rFonts w:ascii="Times New Roman" w:eastAsia="宋体" w:hAnsi="Times New Roman" w:cs="Times New Roman"/>
        </w:rPr>
        <w:t>是全球人工智能研究人员社区的一员，他们测试了</w:t>
      </w:r>
      <w:r w:rsidRPr="007A41AA">
        <w:rPr>
          <w:rFonts w:ascii="Times New Roman" w:eastAsia="宋体" w:hAnsi="Times New Roman" w:cs="Times New Roman"/>
        </w:rPr>
        <w:t>ChatGPT</w:t>
      </w:r>
      <w:r w:rsidRPr="007A41AA">
        <w:rPr>
          <w:rFonts w:ascii="Times New Roman" w:eastAsia="宋体" w:hAnsi="Times New Roman" w:cs="Times New Roman"/>
        </w:rPr>
        <w:t>的语言技能，并对有证据表明他们在英语以外的语言能力上明显较差发出了警告。</w:t>
      </w:r>
      <w:r w:rsidRPr="007A41AA">
        <w:rPr>
          <w:rFonts w:ascii="Times New Roman" w:eastAsia="宋体" w:hAnsi="Times New Roman" w:cs="Times New Roman"/>
        </w:rPr>
        <w:t>)”</w:t>
      </w:r>
      <w:r w:rsidRPr="007A41AA">
        <w:rPr>
          <w:rFonts w:ascii="Times New Roman" w:eastAsia="宋体" w:hAnsi="Times New Roman" w:cs="Times New Roman"/>
        </w:rPr>
        <w:t>以及全文内容可知，文章主要介绍了</w:t>
      </w:r>
      <w:r w:rsidRPr="007A41AA">
        <w:rPr>
          <w:rFonts w:ascii="Times New Roman" w:eastAsia="宋体" w:hAnsi="Times New Roman" w:cs="Times New Roman"/>
        </w:rPr>
        <w:t>AI</w:t>
      </w:r>
      <w:r w:rsidRPr="007A41AA">
        <w:rPr>
          <w:rFonts w:ascii="Times New Roman" w:eastAsia="宋体" w:hAnsi="Times New Roman" w:cs="Times New Roman"/>
        </w:rPr>
        <w:t>系统擅长将其他语言翻译成英语，但它们在将英语改写成其他语言时却很吃力，</w:t>
      </w:r>
      <w:r w:rsidRPr="007A41AA">
        <w:rPr>
          <w:rFonts w:ascii="Times New Roman" w:eastAsia="宋体" w:hAnsi="Times New Roman" w:cs="Times New Roman"/>
        </w:rPr>
        <w:t xml:space="preserve">Chat GPT </w:t>
      </w:r>
      <w:r w:rsidRPr="007A41AA">
        <w:rPr>
          <w:rFonts w:ascii="Times New Roman" w:eastAsia="宋体" w:hAnsi="Times New Roman" w:cs="Times New Roman"/>
        </w:rPr>
        <w:t>正在将非英语语言排除在人工智能革命之外。</w:t>
      </w:r>
      <w:r w:rsidRPr="007A41AA">
        <w:rPr>
          <w:rFonts w:ascii="Times New Roman" w:eastAsia="宋体" w:hAnsi="Times New Roman" w:cs="Times New Roman"/>
        </w:rPr>
        <w:t>D</w:t>
      </w:r>
      <w:r w:rsidRPr="007A41AA">
        <w:rPr>
          <w:rFonts w:ascii="Times New Roman" w:eastAsia="宋体" w:hAnsi="Times New Roman" w:cs="Times New Roman"/>
        </w:rPr>
        <w:t>项：</w:t>
      </w:r>
      <w:r w:rsidRPr="007A41AA">
        <w:rPr>
          <w:rFonts w:ascii="Times New Roman" w:eastAsia="宋体" w:hAnsi="Times New Roman" w:cs="Times New Roman"/>
        </w:rPr>
        <w:t>ChatGPT: Leaving Non-English Out in AI(ChatGPT</w:t>
      </w:r>
      <w:r w:rsidRPr="007A41AA">
        <w:rPr>
          <w:rFonts w:ascii="Times New Roman" w:eastAsia="宋体" w:hAnsi="Times New Roman" w:cs="Times New Roman"/>
        </w:rPr>
        <w:t>：将非英语排除在</w:t>
      </w:r>
      <w:r w:rsidRPr="007A41AA">
        <w:rPr>
          <w:rFonts w:ascii="Times New Roman" w:eastAsia="宋体" w:hAnsi="Times New Roman" w:cs="Times New Roman"/>
        </w:rPr>
        <w:t>AI</w:t>
      </w:r>
      <w:r w:rsidRPr="007A41AA">
        <w:rPr>
          <w:rFonts w:ascii="Times New Roman" w:eastAsia="宋体" w:hAnsi="Times New Roman" w:cs="Times New Roman"/>
        </w:rPr>
        <w:t>之外</w:t>
      </w:r>
      <w:r w:rsidRPr="007A41AA">
        <w:rPr>
          <w:rFonts w:ascii="Times New Roman" w:eastAsia="宋体" w:hAnsi="Times New Roman" w:cs="Times New Roman"/>
        </w:rPr>
        <w:t>)</w:t>
      </w:r>
      <w:r w:rsidRPr="007A41AA">
        <w:rPr>
          <w:rFonts w:ascii="Times New Roman" w:eastAsia="宋体" w:hAnsi="Times New Roman" w:cs="Times New Roman"/>
        </w:rPr>
        <w:t>是合适的标题。故选</w:t>
      </w:r>
      <w:r w:rsidRPr="007A41AA">
        <w:rPr>
          <w:rFonts w:ascii="Times New Roman" w:eastAsia="宋体" w:hAnsi="Times New Roman" w:cs="Times New Roman"/>
        </w:rPr>
        <w:t>D</w:t>
      </w:r>
      <w:r w:rsidRPr="007A41AA">
        <w:rPr>
          <w:rFonts w:ascii="Times New Roman" w:eastAsia="宋体" w:hAnsi="Times New Roman" w:cs="Times New Roman"/>
        </w:rPr>
        <w:t>。</w:t>
      </w:r>
    </w:p>
    <w:p w:rsidR="006E20F2" w:rsidRPr="006E20F2" w:rsidP="007A41AA" w14:paraId="46DC8C54" w14:textId="6EA4B5C3">
      <w:pPr>
        <w:jc w:val="center"/>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hint="eastAsia"/>
        </w:rPr>
        <w:t>D</w:t>
      </w:r>
      <w:r>
        <w:rPr>
          <w:rFonts w:ascii="Times New Roman" w:eastAsia="宋体" w:hAnsi="Times New Roman" w:cs="Times New Roman" w:hint="eastAsia"/>
        </w:rPr>
        <w:t>】</w:t>
      </w:r>
    </w:p>
    <w:p w:rsidR="007A41AA" w:rsidRPr="007A41AA" w:rsidP="007A41AA" w14:paraId="57515B57" w14:textId="77777777">
      <w:pPr>
        <w:rPr>
          <w:rFonts w:ascii="楷体" w:eastAsia="楷体" w:hAnsi="楷体" w:cs="Times New Roman"/>
        </w:rPr>
      </w:pPr>
      <w:r w:rsidRPr="007A41AA">
        <w:rPr>
          <w:rFonts w:ascii="楷体" w:eastAsia="楷体" w:hAnsi="楷体" w:cs="Times New Roman" w:hint="eastAsia"/>
        </w:rPr>
        <w:t>【导语】本文是一篇说明文。大量证据表明，当我们运用头脑风暴共同产生想法时，我们无法最大限度地提高集体智慧。为了挖掘团队中隐藏的潜力，我们最好进行“书面头脑风暴法”。</w:t>
      </w:r>
    </w:p>
    <w:p w:rsidR="007A41AA" w:rsidRPr="007A41AA" w:rsidP="007A41AA" w14:paraId="6729EFAC" w14:textId="3B3E9B16">
      <w:pPr>
        <w:rPr>
          <w:rFonts w:ascii="Times New Roman" w:eastAsia="宋体" w:hAnsi="Times New Roman" w:cs="Times New Roman"/>
        </w:rPr>
      </w:pPr>
      <w:r>
        <w:rPr>
          <w:rFonts w:ascii="Times New Roman" w:eastAsia="宋体" w:hAnsi="Times New Roman" w:cs="Times New Roman" w:hint="eastAsia"/>
        </w:rPr>
        <w:t>3</w:t>
      </w:r>
      <w:r w:rsidRPr="007A41AA">
        <w:rPr>
          <w:rFonts w:ascii="Times New Roman" w:eastAsia="宋体" w:hAnsi="Times New Roman" w:cs="Times New Roman"/>
        </w:rPr>
        <w:t>2</w:t>
      </w:r>
      <w:r w:rsidRPr="007A41AA">
        <w:rPr>
          <w:rFonts w:ascii="Times New Roman" w:eastAsia="宋体" w:hAnsi="Times New Roman" w:cs="Times New Roman"/>
        </w:rPr>
        <w:t>．细节理解题。根据第二段中的</w:t>
      </w:r>
      <w:r w:rsidRPr="007A41AA">
        <w:rPr>
          <w:rFonts w:ascii="Times New Roman" w:eastAsia="宋体" w:hAnsi="Times New Roman" w:cs="Times New Roman"/>
        </w:rPr>
        <w:t>“You start by asking group members to write down what is going on in their brains separately. Next, you pool them and share them among the group without telling the authors. Then, each member evaluates them on his or her own, only after which do the team members come together to select and improve the most promising options. (</w:t>
      </w:r>
      <w:r w:rsidRPr="007A41AA">
        <w:rPr>
          <w:rFonts w:ascii="Times New Roman" w:eastAsia="宋体" w:hAnsi="Times New Roman" w:cs="Times New Roman"/>
        </w:rPr>
        <w:t>你首先要求小组成员分别写下他们大脑中发生的事情。接下来，你将它们汇集在一起，并在不告诉作者的情况下在小组中共享。然后，每个成员自己对其进行评估，只有在评估之后，团队成员才会聚集在一起，选择并改进最有希望的选项。</w:t>
      </w:r>
      <w:r w:rsidRPr="007A41AA">
        <w:rPr>
          <w:rFonts w:ascii="Times New Roman" w:eastAsia="宋体" w:hAnsi="Times New Roman" w:cs="Times New Roman"/>
        </w:rPr>
        <w:t>)”</w:t>
      </w:r>
      <w:r w:rsidRPr="007A41AA">
        <w:rPr>
          <w:rFonts w:ascii="Times New Roman" w:eastAsia="宋体" w:hAnsi="Times New Roman" w:cs="Times New Roman"/>
        </w:rPr>
        <w:t>可知，与头脑风暴相比，书面头脑风暴法的特别之处在于它强调独立工作。故选</w:t>
      </w:r>
      <w:r w:rsidRPr="007A41AA">
        <w:rPr>
          <w:rFonts w:ascii="Times New Roman" w:eastAsia="宋体" w:hAnsi="Times New Roman" w:cs="Times New Roman"/>
        </w:rPr>
        <w:t>A</w:t>
      </w:r>
      <w:r w:rsidRPr="007A41AA">
        <w:rPr>
          <w:rFonts w:ascii="Times New Roman" w:eastAsia="宋体" w:hAnsi="Times New Roman" w:cs="Times New Roman"/>
        </w:rPr>
        <w:t>。</w:t>
      </w:r>
    </w:p>
    <w:p w:rsidR="007A41AA" w:rsidRPr="007A41AA" w:rsidP="007A41AA" w14:paraId="4EDC75DF" w14:textId="356FB473">
      <w:pPr>
        <w:rPr>
          <w:rFonts w:ascii="Times New Roman" w:eastAsia="宋体" w:hAnsi="Times New Roman" w:cs="Times New Roman"/>
        </w:rPr>
      </w:pPr>
      <w:r>
        <w:rPr>
          <w:rFonts w:ascii="Times New Roman" w:eastAsia="宋体" w:hAnsi="Times New Roman" w:cs="Times New Roman" w:hint="eastAsia"/>
        </w:rPr>
        <w:t>3</w:t>
      </w:r>
      <w:r w:rsidRPr="007A41AA">
        <w:rPr>
          <w:rFonts w:ascii="Times New Roman" w:eastAsia="宋体" w:hAnsi="Times New Roman" w:cs="Times New Roman"/>
        </w:rPr>
        <w:t>3</w:t>
      </w:r>
      <w:r w:rsidRPr="007A41AA">
        <w:rPr>
          <w:rFonts w:ascii="Times New Roman" w:eastAsia="宋体" w:hAnsi="Times New Roman" w:cs="Times New Roman"/>
        </w:rPr>
        <w:t>．推理判断题。根据第三段的首句</w:t>
      </w:r>
      <w:r w:rsidRPr="007A41AA">
        <w:rPr>
          <w:rFonts w:ascii="Times New Roman" w:eastAsia="宋体" w:hAnsi="Times New Roman" w:cs="Times New Roman"/>
        </w:rPr>
        <w:t>“An example of great brainwriting was in 2010 when 33 miners were trapped underground in Chile. (2010</w:t>
      </w:r>
      <w:r w:rsidRPr="007A41AA">
        <w:rPr>
          <w:rFonts w:ascii="Times New Roman" w:eastAsia="宋体" w:hAnsi="Times New Roman" w:cs="Times New Roman"/>
        </w:rPr>
        <w:t>年，智利有</w:t>
      </w:r>
      <w:r w:rsidRPr="007A41AA">
        <w:rPr>
          <w:rFonts w:ascii="Times New Roman" w:eastAsia="宋体" w:hAnsi="Times New Roman" w:cs="Times New Roman"/>
        </w:rPr>
        <w:t>33</w:t>
      </w:r>
      <w:r w:rsidRPr="007A41AA">
        <w:rPr>
          <w:rFonts w:ascii="Times New Roman" w:eastAsia="宋体" w:hAnsi="Times New Roman" w:cs="Times New Roman"/>
        </w:rPr>
        <w:t>名矿工被困井下，这就是一个伟大的脑力写作的例子。</w:t>
      </w:r>
      <w:r w:rsidRPr="007A41AA">
        <w:rPr>
          <w:rFonts w:ascii="Times New Roman" w:eastAsia="宋体" w:hAnsi="Times New Roman" w:cs="Times New Roman"/>
        </w:rPr>
        <w:t>)”</w:t>
      </w:r>
      <w:r w:rsidRPr="007A41AA">
        <w:rPr>
          <w:rFonts w:ascii="Times New Roman" w:eastAsia="宋体" w:hAnsi="Times New Roman" w:cs="Times New Roman"/>
        </w:rPr>
        <w:t>可推知，作者在本段提到智利的采矿事故是为了说明书面头脑风暴法的成功应用。故选</w:t>
      </w:r>
      <w:r w:rsidRPr="007A41AA">
        <w:rPr>
          <w:rFonts w:ascii="Times New Roman" w:eastAsia="宋体" w:hAnsi="Times New Roman" w:cs="Times New Roman"/>
        </w:rPr>
        <w:t>C</w:t>
      </w:r>
      <w:r w:rsidRPr="007A41AA">
        <w:rPr>
          <w:rFonts w:ascii="Times New Roman" w:eastAsia="宋体" w:hAnsi="Times New Roman" w:cs="Times New Roman"/>
        </w:rPr>
        <w:t>。</w:t>
      </w:r>
    </w:p>
    <w:p w:rsidR="007A41AA" w:rsidRPr="007A41AA" w:rsidP="007A41AA" w14:paraId="7AA2C46D" w14:textId="255DED59">
      <w:pPr>
        <w:rPr>
          <w:rFonts w:ascii="Times New Roman" w:eastAsia="宋体" w:hAnsi="Times New Roman" w:cs="Times New Roman"/>
        </w:rPr>
      </w:pPr>
      <w:r>
        <w:rPr>
          <w:rFonts w:ascii="Times New Roman" w:eastAsia="宋体" w:hAnsi="Times New Roman" w:cs="Times New Roman" w:hint="eastAsia"/>
        </w:rPr>
        <w:t>3</w:t>
      </w:r>
      <w:r w:rsidRPr="007A41AA">
        <w:rPr>
          <w:rFonts w:ascii="Times New Roman" w:eastAsia="宋体" w:hAnsi="Times New Roman" w:cs="Times New Roman"/>
        </w:rPr>
        <w:t>4</w:t>
      </w:r>
      <w:r w:rsidRPr="007A41AA">
        <w:rPr>
          <w:rFonts w:ascii="Times New Roman" w:eastAsia="宋体" w:hAnsi="Times New Roman" w:cs="Times New Roman"/>
        </w:rPr>
        <w:t>．细节理解题。根据第四段中的</w:t>
      </w:r>
      <w:r w:rsidRPr="007A41AA">
        <w:rPr>
          <w:rFonts w:ascii="Times New Roman" w:eastAsia="宋体" w:hAnsi="Times New Roman" w:cs="Times New Roman"/>
        </w:rPr>
        <w:t>“The brainwriting process ensures that all ideas are brought to the table and all voices are brought into conversation. The goal isn’t to be the smartest person in the room. (</w:t>
      </w:r>
      <w:r w:rsidRPr="007A41AA">
        <w:rPr>
          <w:rFonts w:ascii="Times New Roman" w:eastAsia="宋体" w:hAnsi="Times New Roman" w:cs="Times New Roman"/>
        </w:rPr>
        <w:t>书面头脑风暴法确保所有的想法都能被带到桌面上，所有的声音都能被带入对话。我们的目标不是成为房间里最聪明的人。</w:t>
      </w:r>
      <w:r w:rsidRPr="007A41AA">
        <w:rPr>
          <w:rFonts w:ascii="Times New Roman" w:eastAsia="宋体" w:hAnsi="Times New Roman" w:cs="Times New Roman"/>
        </w:rPr>
        <w:t>)”</w:t>
      </w:r>
      <w:r w:rsidRPr="007A41AA">
        <w:rPr>
          <w:rFonts w:ascii="Times New Roman" w:eastAsia="宋体" w:hAnsi="Times New Roman" w:cs="Times New Roman"/>
        </w:rPr>
        <w:t>可知，书面头脑风暴</w:t>
      </w:r>
      <w:r w:rsidRPr="007A41AA">
        <w:rPr>
          <w:rFonts w:ascii="Times New Roman" w:eastAsia="宋体" w:hAnsi="Times New Roman" w:cs="Times New Roman" w:hint="eastAsia"/>
        </w:rPr>
        <w:t>法要求每个人都参与，贡献自己的智慧。因此，通过允许平等参与促进集体智力。故选</w:t>
      </w:r>
      <w:r w:rsidRPr="007A41AA">
        <w:rPr>
          <w:rFonts w:ascii="Times New Roman" w:eastAsia="宋体" w:hAnsi="Times New Roman" w:cs="Times New Roman"/>
        </w:rPr>
        <w:t>B</w:t>
      </w:r>
      <w:r w:rsidRPr="007A41AA">
        <w:rPr>
          <w:rFonts w:ascii="Times New Roman" w:eastAsia="宋体" w:hAnsi="Times New Roman" w:cs="Times New Roman"/>
        </w:rPr>
        <w:t>。</w:t>
      </w:r>
    </w:p>
    <w:p w:rsidR="007A41AA" w:rsidP="007A41AA" w14:paraId="71F454E0" w14:textId="36410F8C">
      <w:pPr>
        <w:rPr>
          <w:rFonts w:ascii="Times New Roman" w:eastAsia="宋体" w:hAnsi="Times New Roman" w:cs="Times New Roman"/>
        </w:rPr>
      </w:pPr>
      <w:r>
        <w:rPr>
          <w:rFonts w:ascii="Times New Roman" w:eastAsia="宋体" w:hAnsi="Times New Roman" w:cs="Times New Roman" w:hint="eastAsia"/>
        </w:rPr>
        <w:t xml:space="preserve">35.  </w:t>
      </w:r>
      <w:r w:rsidRPr="007A41AA">
        <w:rPr>
          <w:rFonts w:ascii="Times New Roman" w:eastAsia="宋体" w:hAnsi="Times New Roman" w:cs="Times New Roman"/>
        </w:rPr>
        <w:t>推理判断题。根据最后一段内容</w:t>
      </w:r>
      <w:r w:rsidRPr="007A41AA">
        <w:rPr>
          <w:rFonts w:ascii="Times New Roman" w:eastAsia="宋体" w:hAnsi="Times New Roman" w:cs="Times New Roman"/>
        </w:rPr>
        <w:t xml:space="preserve">“Collective intelligence begins with individual creativity, </w:t>
      </w:r>
      <w:r w:rsidRPr="007A41AA">
        <w:rPr>
          <w:rFonts w:ascii="Times New Roman" w:eastAsia="宋体" w:hAnsi="Times New Roman" w:cs="Times New Roman"/>
        </w:rPr>
        <w:t>but it doesn’t end there. Individuals produce a greater volume and variety of novel ideas when they work alone. That means they not only come up with more brilliant ideas than groups but also more terrible ideas. Therefore, it takes collective judgment to find the signal in the noise and bring out the best ideas. (</w:t>
      </w:r>
      <w:r w:rsidRPr="007A41AA">
        <w:rPr>
          <w:rFonts w:ascii="Times New Roman" w:eastAsia="宋体" w:hAnsi="Times New Roman" w:cs="Times New Roman"/>
        </w:rPr>
        <w:t>集体智慧始于个人创造力，但它并没有就此结束。当个人独自工作时，他们会产生更多的新颖想法。这意味着他们不仅提出了比团体更聪明的想法，而且提出了更可怕的想法。因此，需要集体判断才能在噪声中找到信号并提出最佳想法。</w:t>
      </w:r>
      <w:r w:rsidRPr="007A41AA">
        <w:rPr>
          <w:rFonts w:ascii="Times New Roman" w:eastAsia="宋体" w:hAnsi="Times New Roman" w:cs="Times New Roman"/>
        </w:rPr>
        <w:t>)”</w:t>
      </w:r>
      <w:r w:rsidRPr="007A41AA">
        <w:rPr>
          <w:rFonts w:ascii="Times New Roman" w:eastAsia="宋体" w:hAnsi="Times New Roman" w:cs="Times New Roman"/>
        </w:rPr>
        <w:t>可知，集体智慧始于个人创造</w:t>
      </w:r>
      <w:r w:rsidRPr="007A41AA">
        <w:rPr>
          <w:rFonts w:ascii="Times New Roman" w:eastAsia="宋体" w:hAnsi="Times New Roman" w:cs="Times New Roman" w:hint="eastAsia"/>
        </w:rPr>
        <w:t>力，但是在个人产生想法后，要有集体判断才能得到最佳想法。因此本段强调了共同讨论的重要性。故选</w:t>
      </w:r>
      <w:r w:rsidRPr="007A41AA">
        <w:rPr>
          <w:rFonts w:ascii="Times New Roman" w:eastAsia="宋体" w:hAnsi="Times New Roman" w:cs="Times New Roman"/>
        </w:rPr>
        <w:t>D</w:t>
      </w:r>
      <w:r w:rsidRPr="007A41AA">
        <w:rPr>
          <w:rFonts w:ascii="Times New Roman" w:eastAsia="宋体" w:hAnsi="Times New Roman" w:cs="Times New Roman"/>
        </w:rPr>
        <w:t>。</w:t>
      </w:r>
    </w:p>
    <w:p w:rsidR="006E20F2" w:rsidRPr="006E20F2" w:rsidP="007A41AA" w14:paraId="20C03C94" w14:textId="7C1FFB30">
      <w:pPr>
        <w:jc w:val="center"/>
        <w:rPr>
          <w:rFonts w:ascii="宋体" w:eastAsia="宋体" w:hAnsi="宋体" w:cs="Times New Roman"/>
        </w:rPr>
      </w:pPr>
      <w:r w:rsidRPr="006E20F2">
        <w:rPr>
          <w:rFonts w:ascii="宋体" w:eastAsia="宋体" w:hAnsi="宋体" w:cs="Times New Roman" w:hint="eastAsia"/>
        </w:rPr>
        <w:t>【七选五】</w:t>
      </w:r>
    </w:p>
    <w:p w:rsidR="007A41AA" w:rsidRPr="007A41AA" w:rsidP="007A41AA" w14:paraId="62C40CA7" w14:textId="77777777">
      <w:pPr>
        <w:rPr>
          <w:rFonts w:ascii="楷体" w:eastAsia="楷体" w:hAnsi="楷体" w:cs="Times New Roman"/>
        </w:rPr>
      </w:pPr>
      <w:r w:rsidRPr="007A41AA">
        <w:rPr>
          <w:rFonts w:ascii="楷体" w:eastAsia="楷体" w:hAnsi="楷体" w:cs="Times New Roman" w:hint="eastAsia"/>
        </w:rPr>
        <w:t>【导语】本文是一篇说明文，主要讲的是如何管理过度情绪化的问题，并提供了一系列方法和建议来实现这一目标。</w:t>
      </w:r>
    </w:p>
    <w:p w:rsidR="007A41AA" w:rsidRPr="007A41AA" w:rsidP="007A41AA" w14:paraId="1626572F" w14:textId="4C28C5AF">
      <w:pPr>
        <w:rPr>
          <w:rFonts w:ascii="Times New Roman" w:eastAsia="宋体" w:hAnsi="Times New Roman" w:cs="Times New Roman"/>
        </w:rPr>
      </w:pPr>
      <w:r>
        <w:rPr>
          <w:rFonts w:ascii="Times New Roman" w:eastAsia="宋体" w:hAnsi="Times New Roman" w:cs="Times New Roman" w:hint="eastAsia"/>
        </w:rPr>
        <w:t>3</w:t>
      </w:r>
      <w:r w:rsidRPr="007A41AA">
        <w:rPr>
          <w:rFonts w:ascii="Times New Roman" w:eastAsia="宋体" w:hAnsi="Times New Roman" w:cs="Times New Roman"/>
        </w:rPr>
        <w:t>6</w:t>
      </w:r>
      <w:r w:rsidRPr="007A41AA">
        <w:rPr>
          <w:rFonts w:ascii="Times New Roman" w:eastAsia="宋体" w:hAnsi="Times New Roman" w:cs="Times New Roman"/>
        </w:rPr>
        <w:t>．空前</w:t>
      </w:r>
      <w:r w:rsidRPr="007A41AA">
        <w:rPr>
          <w:rFonts w:ascii="Times New Roman" w:eastAsia="宋体" w:hAnsi="Times New Roman" w:cs="Times New Roman"/>
        </w:rPr>
        <w:t>“Chances are that you are relating to your emotions in a way that isn’t always constructive if you feel overly emotional.(</w:t>
      </w:r>
      <w:r w:rsidRPr="007A41AA">
        <w:rPr>
          <w:rFonts w:ascii="Times New Roman" w:eastAsia="宋体" w:hAnsi="Times New Roman" w:cs="Times New Roman"/>
        </w:rPr>
        <w:t>如果你过于情绪化，那么你处理情绪的方式可能并不总是有建设性的。</w:t>
      </w:r>
      <w:r w:rsidRPr="007A41AA">
        <w:rPr>
          <w:rFonts w:ascii="Times New Roman" w:eastAsia="宋体" w:hAnsi="Times New Roman" w:cs="Times New Roman"/>
        </w:rPr>
        <w:t>)”</w:t>
      </w:r>
      <w:r w:rsidRPr="007A41AA">
        <w:rPr>
          <w:rFonts w:ascii="Times New Roman" w:eastAsia="宋体" w:hAnsi="Times New Roman" w:cs="Times New Roman"/>
        </w:rPr>
        <w:t>说明如果你过于情绪化，那么你处理情绪的方式可能并不总是有建设性的，空后</w:t>
      </w:r>
      <w:r w:rsidRPr="007A41AA">
        <w:rPr>
          <w:rFonts w:ascii="Times New Roman" w:eastAsia="宋体" w:hAnsi="Times New Roman" w:cs="Times New Roman"/>
        </w:rPr>
        <w:t>“Here are approaches to make it.(</w:t>
      </w:r>
      <w:r w:rsidRPr="007A41AA">
        <w:rPr>
          <w:rFonts w:ascii="Times New Roman" w:eastAsia="宋体" w:hAnsi="Times New Roman" w:cs="Times New Roman"/>
        </w:rPr>
        <w:t>以下是实现这一目标的方法。</w:t>
      </w:r>
      <w:r w:rsidRPr="007A41AA">
        <w:rPr>
          <w:rFonts w:ascii="Times New Roman" w:eastAsia="宋体" w:hAnsi="Times New Roman" w:cs="Times New Roman"/>
        </w:rPr>
        <w:t>)”</w:t>
      </w:r>
      <w:r w:rsidRPr="007A41AA">
        <w:rPr>
          <w:rFonts w:ascii="Times New Roman" w:eastAsia="宋体" w:hAnsi="Times New Roman" w:cs="Times New Roman"/>
        </w:rPr>
        <w:t>说明接下来要讲以有益的方式</w:t>
      </w:r>
      <w:r w:rsidRPr="007A41AA">
        <w:rPr>
          <w:rFonts w:ascii="Times New Roman" w:eastAsia="宋体" w:hAnsi="Times New Roman" w:cs="Times New Roman" w:hint="eastAsia"/>
        </w:rPr>
        <w:t>处理情绪的方法，这说明这样处理情绪是很有必要的，</w:t>
      </w:r>
      <w:r w:rsidRPr="007A41AA">
        <w:rPr>
          <w:rFonts w:ascii="Times New Roman" w:eastAsia="宋体" w:hAnsi="Times New Roman" w:cs="Times New Roman"/>
        </w:rPr>
        <w:t>D</w:t>
      </w:r>
      <w:r w:rsidRPr="007A41AA">
        <w:rPr>
          <w:rFonts w:ascii="Times New Roman" w:eastAsia="宋体" w:hAnsi="Times New Roman" w:cs="Times New Roman"/>
        </w:rPr>
        <w:t>选项</w:t>
      </w:r>
      <w:r w:rsidRPr="007A41AA">
        <w:rPr>
          <w:rFonts w:ascii="Times New Roman" w:eastAsia="宋体" w:hAnsi="Times New Roman" w:cs="Times New Roman"/>
        </w:rPr>
        <w:t>“However, it’s vital to listen to your emotions in beneficial ways.(</w:t>
      </w:r>
      <w:r w:rsidRPr="007A41AA">
        <w:rPr>
          <w:rFonts w:ascii="Times New Roman" w:eastAsia="宋体" w:hAnsi="Times New Roman" w:cs="Times New Roman"/>
        </w:rPr>
        <w:t>然而，以有益的方式倾听你的情绪是至关重要的。</w:t>
      </w:r>
      <w:r w:rsidRPr="007A41AA">
        <w:rPr>
          <w:rFonts w:ascii="Times New Roman" w:eastAsia="宋体" w:hAnsi="Times New Roman" w:cs="Times New Roman"/>
        </w:rPr>
        <w:t>)”</w:t>
      </w:r>
      <w:r w:rsidRPr="007A41AA">
        <w:rPr>
          <w:rFonts w:ascii="Times New Roman" w:eastAsia="宋体" w:hAnsi="Times New Roman" w:cs="Times New Roman"/>
        </w:rPr>
        <w:t>说明以有益的方式倾听你的情绪是至关重要的，这样就引出下文的建议，因此</w:t>
      </w:r>
      <w:r w:rsidRPr="007A41AA">
        <w:rPr>
          <w:rFonts w:ascii="Times New Roman" w:eastAsia="宋体" w:hAnsi="Times New Roman" w:cs="Times New Roman"/>
        </w:rPr>
        <w:t>D</w:t>
      </w:r>
      <w:r w:rsidRPr="007A41AA">
        <w:rPr>
          <w:rFonts w:ascii="Times New Roman" w:eastAsia="宋体" w:hAnsi="Times New Roman" w:cs="Times New Roman"/>
        </w:rPr>
        <w:t>选项承上启下，符合语境，故选</w:t>
      </w:r>
      <w:r w:rsidRPr="007A41AA">
        <w:rPr>
          <w:rFonts w:ascii="Times New Roman" w:eastAsia="宋体" w:hAnsi="Times New Roman" w:cs="Times New Roman"/>
        </w:rPr>
        <w:t>D</w:t>
      </w:r>
      <w:r w:rsidRPr="007A41AA">
        <w:rPr>
          <w:rFonts w:ascii="Times New Roman" w:eastAsia="宋体" w:hAnsi="Times New Roman" w:cs="Times New Roman"/>
        </w:rPr>
        <w:t>。</w:t>
      </w:r>
    </w:p>
    <w:p w:rsidR="007A41AA" w:rsidRPr="007A41AA" w:rsidP="007A41AA" w14:paraId="57EB6ADB" w14:textId="270437A1">
      <w:pPr>
        <w:rPr>
          <w:rFonts w:ascii="Times New Roman" w:eastAsia="宋体" w:hAnsi="Times New Roman" w:cs="Times New Roman"/>
        </w:rPr>
      </w:pPr>
      <w:r>
        <w:rPr>
          <w:rFonts w:ascii="Times New Roman" w:eastAsia="宋体" w:hAnsi="Times New Roman" w:cs="Times New Roman" w:hint="eastAsia"/>
        </w:rPr>
        <w:t>3</w:t>
      </w:r>
      <w:r w:rsidRPr="007A41AA">
        <w:rPr>
          <w:rFonts w:ascii="Times New Roman" w:eastAsia="宋体" w:hAnsi="Times New Roman" w:cs="Times New Roman"/>
        </w:rPr>
        <w:t>7</w:t>
      </w:r>
      <w:r w:rsidRPr="007A41AA">
        <w:rPr>
          <w:rFonts w:ascii="Times New Roman" w:eastAsia="宋体" w:hAnsi="Times New Roman" w:cs="Times New Roman"/>
        </w:rPr>
        <w:t>．空后</w:t>
      </w:r>
      <w:r w:rsidRPr="007A41AA">
        <w:rPr>
          <w:rFonts w:ascii="Times New Roman" w:eastAsia="宋体" w:hAnsi="Times New Roman" w:cs="Times New Roman"/>
        </w:rPr>
        <w:t>“If you feel anger, for instance, you may start to notice your breathing quickening, your muscles tensing, or your skin feeling flushed. If you’re happy, you may notice smiling or feelings of lightness in your limbs.(</w:t>
      </w:r>
      <w:r w:rsidRPr="007A41AA">
        <w:rPr>
          <w:rFonts w:ascii="Times New Roman" w:eastAsia="宋体" w:hAnsi="Times New Roman" w:cs="Times New Roman"/>
        </w:rPr>
        <w:t>例如，如果你感到愤怒，你可能会开始注意到你的呼吸加快，肌肉紧张，或者</w:t>
      </w:r>
      <w:r w:rsidRPr="007A41AA">
        <w:rPr>
          <w:rFonts w:ascii="Times New Roman" w:eastAsia="宋体" w:hAnsi="Times New Roman" w:cs="Times New Roman" w:hint="eastAsia"/>
        </w:rPr>
        <w:t>皮肤发红。如果你快乐，你可能会注意到微笑或四肢轻盈的感觉。</w:t>
      </w:r>
      <w:r w:rsidRPr="007A41AA">
        <w:rPr>
          <w:rFonts w:ascii="Times New Roman" w:eastAsia="宋体" w:hAnsi="Times New Roman" w:cs="Times New Roman"/>
        </w:rPr>
        <w:t>)”</w:t>
      </w:r>
      <w:r w:rsidRPr="007A41AA">
        <w:rPr>
          <w:rFonts w:ascii="Times New Roman" w:eastAsia="宋体" w:hAnsi="Times New Roman" w:cs="Times New Roman"/>
        </w:rPr>
        <w:t>列举的是一些不同情绪会引起的不同的身体反应，空格处应该引起下文，说要注意你的情绪会引起什么样的身体反应，</w:t>
      </w:r>
      <w:r w:rsidRPr="007A41AA">
        <w:rPr>
          <w:rFonts w:ascii="Times New Roman" w:eastAsia="宋体" w:hAnsi="Times New Roman" w:cs="Times New Roman"/>
        </w:rPr>
        <w:t>F</w:t>
      </w:r>
      <w:r w:rsidRPr="007A41AA">
        <w:rPr>
          <w:rFonts w:ascii="Times New Roman" w:eastAsia="宋体" w:hAnsi="Times New Roman" w:cs="Times New Roman"/>
        </w:rPr>
        <w:t>选项</w:t>
      </w:r>
      <w:r w:rsidRPr="007A41AA">
        <w:rPr>
          <w:rFonts w:ascii="Times New Roman" w:eastAsia="宋体" w:hAnsi="Times New Roman" w:cs="Times New Roman"/>
        </w:rPr>
        <w:t>“Reflect on how your body reacts when you notice an emotion coming through.(</w:t>
      </w:r>
      <w:r w:rsidRPr="007A41AA">
        <w:rPr>
          <w:rFonts w:ascii="Times New Roman" w:eastAsia="宋体" w:hAnsi="Times New Roman" w:cs="Times New Roman"/>
        </w:rPr>
        <w:t>当你注意到一种情绪出现时，反思一下你的身体是如何反应的。</w:t>
      </w:r>
      <w:r w:rsidRPr="007A41AA">
        <w:rPr>
          <w:rFonts w:ascii="Times New Roman" w:eastAsia="宋体" w:hAnsi="Times New Roman" w:cs="Times New Roman"/>
        </w:rPr>
        <w:t>)”</w:t>
      </w:r>
      <w:r w:rsidRPr="007A41AA">
        <w:rPr>
          <w:rFonts w:ascii="Times New Roman" w:eastAsia="宋体" w:hAnsi="Times New Roman" w:cs="Times New Roman"/>
        </w:rPr>
        <w:t>说明了当出现某种情绪时，看看你的身体会有什么反应，因此引起下文，符合语境，故选</w:t>
      </w:r>
      <w:r w:rsidRPr="007A41AA">
        <w:rPr>
          <w:rFonts w:ascii="Times New Roman" w:eastAsia="宋体" w:hAnsi="Times New Roman" w:cs="Times New Roman"/>
        </w:rPr>
        <w:t>F</w:t>
      </w:r>
      <w:r w:rsidRPr="007A41AA">
        <w:rPr>
          <w:rFonts w:ascii="Times New Roman" w:eastAsia="宋体" w:hAnsi="Times New Roman" w:cs="Times New Roman"/>
        </w:rPr>
        <w:t>。</w:t>
      </w:r>
    </w:p>
    <w:p w:rsidR="007A41AA" w:rsidRPr="007A41AA" w:rsidP="007A41AA" w14:paraId="7D6F4A04" w14:textId="382D5BA0">
      <w:pPr>
        <w:rPr>
          <w:rFonts w:ascii="Times New Roman" w:eastAsia="宋体" w:hAnsi="Times New Roman" w:cs="Times New Roman"/>
        </w:rPr>
      </w:pPr>
      <w:r>
        <w:rPr>
          <w:rFonts w:ascii="Times New Roman" w:eastAsia="宋体" w:hAnsi="Times New Roman" w:cs="Times New Roman" w:hint="eastAsia"/>
        </w:rPr>
        <w:t>3</w:t>
      </w:r>
      <w:r w:rsidRPr="007A41AA">
        <w:rPr>
          <w:rFonts w:ascii="Times New Roman" w:eastAsia="宋体" w:hAnsi="Times New Roman" w:cs="Times New Roman"/>
        </w:rPr>
        <w:t>8</w:t>
      </w:r>
      <w:r w:rsidRPr="007A41AA">
        <w:rPr>
          <w:rFonts w:ascii="Times New Roman" w:eastAsia="宋体" w:hAnsi="Times New Roman" w:cs="Times New Roman"/>
        </w:rPr>
        <w:t>．空前</w:t>
      </w:r>
      <w:r w:rsidRPr="007A41AA">
        <w:rPr>
          <w:rFonts w:ascii="Times New Roman" w:eastAsia="宋体" w:hAnsi="Times New Roman" w:cs="Times New Roman"/>
        </w:rPr>
        <w:t>“Interpret each emotion’s message.(</w:t>
      </w:r>
      <w:r w:rsidRPr="007A41AA">
        <w:rPr>
          <w:rFonts w:ascii="Times New Roman" w:eastAsia="宋体" w:hAnsi="Times New Roman" w:cs="Times New Roman"/>
        </w:rPr>
        <w:t>解读每种情绪的信息。</w:t>
      </w:r>
      <w:r w:rsidRPr="007A41AA">
        <w:rPr>
          <w:rFonts w:ascii="Times New Roman" w:eastAsia="宋体" w:hAnsi="Times New Roman" w:cs="Times New Roman"/>
        </w:rPr>
        <w:t>)”</w:t>
      </w:r>
      <w:r w:rsidRPr="007A41AA">
        <w:rPr>
          <w:rFonts w:ascii="Times New Roman" w:eastAsia="宋体" w:hAnsi="Times New Roman" w:cs="Times New Roman"/>
        </w:rPr>
        <w:t>说明情绪会传递信息，</w:t>
      </w:r>
      <w:r w:rsidRPr="007A41AA">
        <w:rPr>
          <w:rFonts w:ascii="Times New Roman" w:eastAsia="宋体" w:hAnsi="Times New Roman" w:cs="Times New Roman"/>
        </w:rPr>
        <w:t>C</w:t>
      </w:r>
      <w:r w:rsidRPr="007A41AA">
        <w:rPr>
          <w:rFonts w:ascii="Times New Roman" w:eastAsia="宋体" w:hAnsi="Times New Roman" w:cs="Times New Roman"/>
        </w:rPr>
        <w:t>选项</w:t>
      </w:r>
      <w:r w:rsidRPr="007A41AA">
        <w:rPr>
          <w:rFonts w:ascii="Times New Roman" w:eastAsia="宋体" w:hAnsi="Times New Roman" w:cs="Times New Roman"/>
        </w:rPr>
        <w:t>“Often, you feel emotions as a communication system.(</w:t>
      </w:r>
      <w:r w:rsidRPr="007A41AA">
        <w:rPr>
          <w:rFonts w:ascii="Times New Roman" w:eastAsia="宋体" w:hAnsi="Times New Roman" w:cs="Times New Roman"/>
        </w:rPr>
        <w:t>通常，你感觉情绪是一种交流系统。</w:t>
      </w:r>
      <w:r w:rsidRPr="007A41AA">
        <w:rPr>
          <w:rFonts w:ascii="Times New Roman" w:eastAsia="宋体" w:hAnsi="Times New Roman" w:cs="Times New Roman"/>
        </w:rPr>
        <w:t>)”</w:t>
      </w:r>
      <w:r w:rsidRPr="007A41AA">
        <w:rPr>
          <w:rFonts w:ascii="Times New Roman" w:eastAsia="宋体" w:hAnsi="Times New Roman" w:cs="Times New Roman"/>
        </w:rPr>
        <w:t>说明了情绪是一种交流系统，也就是情绪可以传递信息，因此承接上文，符合语境，故选</w:t>
      </w:r>
      <w:r w:rsidRPr="007A41AA">
        <w:rPr>
          <w:rFonts w:ascii="Times New Roman" w:eastAsia="宋体" w:hAnsi="Times New Roman" w:cs="Times New Roman"/>
        </w:rPr>
        <w:t>C</w:t>
      </w:r>
      <w:r w:rsidRPr="007A41AA">
        <w:rPr>
          <w:rFonts w:ascii="Times New Roman" w:eastAsia="宋体" w:hAnsi="Times New Roman" w:cs="Times New Roman"/>
        </w:rPr>
        <w:t>。</w:t>
      </w:r>
    </w:p>
    <w:p w:rsidR="007A41AA" w:rsidRPr="007A41AA" w:rsidP="007A41AA" w14:paraId="31778253" w14:textId="6B037729">
      <w:pPr>
        <w:rPr>
          <w:rFonts w:ascii="Times New Roman" w:eastAsia="宋体" w:hAnsi="Times New Roman" w:cs="Times New Roman"/>
        </w:rPr>
      </w:pPr>
      <w:r>
        <w:rPr>
          <w:rFonts w:ascii="Times New Roman" w:eastAsia="宋体" w:hAnsi="Times New Roman" w:cs="Times New Roman" w:hint="eastAsia"/>
        </w:rPr>
        <w:t>3</w:t>
      </w:r>
      <w:r w:rsidRPr="007A41AA">
        <w:rPr>
          <w:rFonts w:ascii="Times New Roman" w:eastAsia="宋体" w:hAnsi="Times New Roman" w:cs="Times New Roman"/>
        </w:rPr>
        <w:t>9</w:t>
      </w:r>
      <w:r w:rsidRPr="007A41AA">
        <w:rPr>
          <w:rFonts w:ascii="Times New Roman" w:eastAsia="宋体" w:hAnsi="Times New Roman" w:cs="Times New Roman"/>
        </w:rPr>
        <w:t>．空前</w:t>
      </w:r>
      <w:r w:rsidRPr="007A41AA">
        <w:rPr>
          <w:rFonts w:ascii="Times New Roman" w:eastAsia="宋体" w:hAnsi="Times New Roman" w:cs="Times New Roman"/>
        </w:rPr>
        <w:t>“Empathy means observing your emotions less but the emotions of those around you more. If you find yourself focusing largely on your own emotions, take a step back and notice the emotions of the people around you.(</w:t>
      </w:r>
      <w:r w:rsidRPr="007A41AA">
        <w:rPr>
          <w:rFonts w:ascii="Times New Roman" w:eastAsia="宋体" w:hAnsi="Times New Roman" w:cs="Times New Roman"/>
        </w:rPr>
        <w:t>同理心意味着少观察自己的情绪，多观察周围人的情绪。如果你发现自己的注意力主</w:t>
      </w:r>
      <w:r w:rsidRPr="007A41AA">
        <w:rPr>
          <w:rFonts w:ascii="Times New Roman" w:eastAsia="宋体" w:hAnsi="Times New Roman" w:cs="Times New Roman" w:hint="eastAsia"/>
        </w:rPr>
        <w:t>要集中在自己的情绪上，那就退后一步，注意一下你周围人的情绪。</w:t>
      </w:r>
      <w:r w:rsidRPr="007A41AA">
        <w:rPr>
          <w:rFonts w:ascii="Times New Roman" w:eastAsia="宋体" w:hAnsi="Times New Roman" w:cs="Times New Roman"/>
        </w:rPr>
        <w:t>)”</w:t>
      </w:r>
      <w:r w:rsidRPr="007A41AA">
        <w:rPr>
          <w:rFonts w:ascii="Times New Roman" w:eastAsia="宋体" w:hAnsi="Times New Roman" w:cs="Times New Roman"/>
        </w:rPr>
        <w:t>说明了要注意一下你周围人的情绪，空格处应该继续说要识别他们的情绪，</w:t>
      </w:r>
      <w:r w:rsidRPr="007A41AA">
        <w:rPr>
          <w:rFonts w:ascii="Times New Roman" w:eastAsia="宋体" w:hAnsi="Times New Roman" w:cs="Times New Roman"/>
        </w:rPr>
        <w:t>E</w:t>
      </w:r>
      <w:r w:rsidRPr="007A41AA">
        <w:rPr>
          <w:rFonts w:ascii="Times New Roman" w:eastAsia="宋体" w:hAnsi="Times New Roman" w:cs="Times New Roman"/>
        </w:rPr>
        <w:t>选项</w:t>
      </w:r>
      <w:r w:rsidRPr="007A41AA">
        <w:rPr>
          <w:rFonts w:ascii="Times New Roman" w:eastAsia="宋体" w:hAnsi="Times New Roman" w:cs="Times New Roman"/>
        </w:rPr>
        <w:t>“Consider their emotional experience and recognize how they feel.(</w:t>
      </w:r>
      <w:r w:rsidRPr="007A41AA">
        <w:rPr>
          <w:rFonts w:ascii="Times New Roman" w:eastAsia="宋体" w:hAnsi="Times New Roman" w:cs="Times New Roman"/>
        </w:rPr>
        <w:t>考虑他们的情感经历，认识到他们的感受。</w:t>
      </w:r>
      <w:r w:rsidRPr="007A41AA">
        <w:rPr>
          <w:rFonts w:ascii="Times New Roman" w:eastAsia="宋体" w:hAnsi="Times New Roman" w:cs="Times New Roman"/>
        </w:rPr>
        <w:t>)”</w:t>
      </w:r>
      <w:r w:rsidRPr="007A41AA">
        <w:rPr>
          <w:rFonts w:ascii="Times New Roman" w:eastAsia="宋体" w:hAnsi="Times New Roman" w:cs="Times New Roman"/>
        </w:rPr>
        <w:t>说明了要考虑周围人的情感经历，认识到他们的感受，因此承接上文，符合语境，故选</w:t>
      </w:r>
      <w:r w:rsidRPr="007A41AA">
        <w:rPr>
          <w:rFonts w:ascii="Times New Roman" w:eastAsia="宋体" w:hAnsi="Times New Roman" w:cs="Times New Roman"/>
        </w:rPr>
        <w:t>E</w:t>
      </w:r>
      <w:r w:rsidRPr="007A41AA">
        <w:rPr>
          <w:rFonts w:ascii="Times New Roman" w:eastAsia="宋体" w:hAnsi="Times New Roman" w:cs="Times New Roman"/>
        </w:rPr>
        <w:t>。</w:t>
      </w:r>
    </w:p>
    <w:p w:rsidR="007A41AA" w:rsidP="007A41AA" w14:paraId="171DC7EE" w14:textId="22D4D656">
      <w:pPr>
        <w:rPr>
          <w:rFonts w:ascii="Times New Roman" w:eastAsia="宋体" w:hAnsi="Times New Roman" w:cs="Times New Roman"/>
        </w:rPr>
      </w:pPr>
      <w:r>
        <w:rPr>
          <w:rFonts w:ascii="Times New Roman" w:eastAsia="宋体" w:hAnsi="Times New Roman" w:cs="Times New Roman" w:hint="eastAsia"/>
        </w:rPr>
        <w:t>4</w:t>
      </w:r>
      <w:r w:rsidRPr="007A41AA">
        <w:rPr>
          <w:rFonts w:ascii="Times New Roman" w:eastAsia="宋体" w:hAnsi="Times New Roman" w:cs="Times New Roman"/>
        </w:rPr>
        <w:t>0</w:t>
      </w:r>
      <w:r w:rsidRPr="007A41AA">
        <w:rPr>
          <w:rFonts w:ascii="Times New Roman" w:eastAsia="宋体" w:hAnsi="Times New Roman" w:cs="Times New Roman"/>
        </w:rPr>
        <w:t>．空格处是本段主题句，由空后</w:t>
      </w:r>
      <w:r w:rsidRPr="007A41AA">
        <w:rPr>
          <w:rFonts w:ascii="Times New Roman" w:eastAsia="宋体" w:hAnsi="Times New Roman" w:cs="Times New Roman"/>
        </w:rPr>
        <w:t>“A therapist (</w:t>
      </w:r>
      <w:r w:rsidRPr="007A41AA">
        <w:rPr>
          <w:rFonts w:ascii="Times New Roman" w:eastAsia="宋体" w:hAnsi="Times New Roman" w:cs="Times New Roman"/>
        </w:rPr>
        <w:t>治疗师</w:t>
      </w:r>
      <w:r w:rsidRPr="007A41AA">
        <w:rPr>
          <w:rFonts w:ascii="Times New Roman" w:eastAsia="宋体" w:hAnsi="Times New Roman" w:cs="Times New Roman"/>
        </w:rPr>
        <w:t>) can help you process your difficult emotions while also providing an opportunity for you to release your emotions in a positive and constructive way. Your therapist should be someone you can trust and with whom you are comfortable sharing personal or embarrassing things.(</w:t>
      </w:r>
      <w:r w:rsidRPr="007A41AA">
        <w:rPr>
          <w:rFonts w:ascii="Times New Roman" w:eastAsia="宋体" w:hAnsi="Times New Roman" w:cs="Times New Roman"/>
        </w:rPr>
        <w:t>治疗师可以帮助你处理困难的情绪，同时也为你提供一个以积极和建设性的方式释放情绪的机会。你的治疗师应该是一个你可以信</w:t>
      </w:r>
      <w:r w:rsidRPr="007A41AA">
        <w:rPr>
          <w:rFonts w:ascii="Times New Roman" w:eastAsia="宋体" w:hAnsi="Times New Roman" w:cs="Times New Roman"/>
        </w:rPr>
        <w:t>任的人，你可以和他轻松地分享个人或尴尬的事情。</w:t>
      </w:r>
      <w:r w:rsidRPr="007A41AA">
        <w:rPr>
          <w:rFonts w:ascii="Times New Roman" w:eastAsia="宋体" w:hAnsi="Times New Roman" w:cs="Times New Roman"/>
        </w:rPr>
        <w:t>)”</w:t>
      </w:r>
      <w:r w:rsidRPr="007A41AA">
        <w:rPr>
          <w:rFonts w:ascii="Times New Roman" w:eastAsia="宋体" w:hAnsi="Times New Roman" w:cs="Times New Roman"/>
        </w:rPr>
        <w:t>可知，治疗师可以提供的帮助，因此本段主要讲的是要向专业人士求助，</w:t>
      </w:r>
      <w:r w:rsidRPr="007A41AA">
        <w:rPr>
          <w:rFonts w:ascii="Times New Roman" w:eastAsia="宋体" w:hAnsi="Times New Roman" w:cs="Times New Roman"/>
        </w:rPr>
        <w:t>A</w:t>
      </w:r>
      <w:r w:rsidRPr="007A41AA">
        <w:rPr>
          <w:rFonts w:ascii="Times New Roman" w:eastAsia="宋体" w:hAnsi="Times New Roman" w:cs="Times New Roman"/>
        </w:rPr>
        <w:t>选项</w:t>
      </w:r>
      <w:r w:rsidRPr="007A41AA">
        <w:rPr>
          <w:rFonts w:ascii="Times New Roman" w:eastAsia="宋体" w:hAnsi="Times New Roman" w:cs="Times New Roman"/>
        </w:rPr>
        <w:t>“Turn to professional aid.(</w:t>
      </w:r>
      <w:r w:rsidRPr="007A41AA">
        <w:rPr>
          <w:rFonts w:ascii="Times New Roman" w:eastAsia="宋体" w:hAnsi="Times New Roman" w:cs="Times New Roman"/>
        </w:rPr>
        <w:t>向专业人士求助。</w:t>
      </w:r>
      <w:r w:rsidRPr="007A41AA">
        <w:rPr>
          <w:rFonts w:ascii="Times New Roman" w:eastAsia="宋体" w:hAnsi="Times New Roman" w:cs="Times New Roman"/>
        </w:rPr>
        <w:t>)”</w:t>
      </w:r>
      <w:r w:rsidRPr="007A41AA">
        <w:rPr>
          <w:rFonts w:ascii="Times New Roman" w:eastAsia="宋体" w:hAnsi="Times New Roman" w:cs="Times New Roman"/>
        </w:rPr>
        <w:t>说明了要向专业人士求助，概括了本段内容，可作为主题句，故选</w:t>
      </w:r>
      <w:r w:rsidRPr="007A41AA">
        <w:rPr>
          <w:rFonts w:ascii="Times New Roman" w:eastAsia="宋体" w:hAnsi="Times New Roman" w:cs="Times New Roman"/>
        </w:rPr>
        <w:t>A</w:t>
      </w:r>
      <w:r w:rsidRPr="007A41AA">
        <w:rPr>
          <w:rFonts w:ascii="Times New Roman" w:eastAsia="宋体" w:hAnsi="Times New Roman" w:cs="Times New Roman"/>
        </w:rPr>
        <w:t>。</w:t>
      </w:r>
    </w:p>
    <w:p w:rsidR="006E20F2" w:rsidRPr="007522BA" w:rsidP="007A41AA" w14:paraId="5CC472FD" w14:textId="43C27C0D">
      <w:pPr>
        <w:jc w:val="center"/>
        <w:rPr>
          <w:rFonts w:ascii="Times New Roman" w:eastAsia="宋体" w:hAnsi="Times New Roman" w:cs="Times New Roman"/>
        </w:rPr>
      </w:pPr>
      <w:r w:rsidRPr="007522BA">
        <w:rPr>
          <w:rFonts w:ascii="Times New Roman" w:eastAsia="宋体" w:hAnsi="Times New Roman" w:cs="Times New Roman"/>
        </w:rPr>
        <w:t>【完形填空】</w:t>
      </w:r>
    </w:p>
    <w:p w:rsidR="007A41AA" w:rsidRPr="007A41AA" w:rsidP="007A41AA" w14:paraId="3796F1B6" w14:textId="77777777">
      <w:pPr>
        <w:rPr>
          <w:rFonts w:ascii="楷体" w:eastAsia="楷体" w:hAnsi="楷体" w:cs="Times New Roman"/>
        </w:rPr>
      </w:pPr>
      <w:r w:rsidRPr="007A41AA">
        <w:rPr>
          <w:rFonts w:ascii="楷体" w:eastAsia="楷体" w:hAnsi="楷体" w:cs="Times New Roman" w:hint="eastAsia"/>
        </w:rPr>
        <w:t>【导语】这是一篇记叙文。本文讲述了一位名叫</w:t>
      </w:r>
      <w:r w:rsidRPr="007A41AA">
        <w:rPr>
          <w:rFonts w:ascii="楷体" w:eastAsia="楷体" w:hAnsi="楷体" w:cs="Times New Roman"/>
        </w:rPr>
        <w:t>Juleus Ghunta的年轻人，在早年因资源匮乏几乎无法阅读，但在一位实习教师的帮助下，他的阅读能力得到显著提升，进而改变了人生轨迹，最终以优异成绩毕业并成为儿童书籍作者的故事。Ghunta心怀感激，希望找到这位老师表达谢意，她对他而言是生命中的光与希望。</w:t>
      </w:r>
    </w:p>
    <w:p w:rsidR="007A41AA" w:rsidRPr="007A41AA" w:rsidP="007A41AA" w14:paraId="34C39D72" w14:textId="66AF130C">
      <w:pPr>
        <w:rPr>
          <w:rFonts w:ascii="Times New Roman" w:eastAsia="宋体" w:hAnsi="Times New Roman" w:cs="Times New Roman"/>
        </w:rPr>
      </w:pPr>
      <w:r>
        <w:rPr>
          <w:rFonts w:ascii="Times New Roman" w:eastAsia="宋体" w:hAnsi="Times New Roman" w:cs="Times New Roman" w:hint="eastAsia"/>
        </w:rPr>
        <w:t>4</w:t>
      </w:r>
      <w:r w:rsidRPr="007A41AA">
        <w:rPr>
          <w:rFonts w:ascii="Times New Roman" w:eastAsia="宋体" w:hAnsi="Times New Roman" w:cs="Times New Roman"/>
        </w:rPr>
        <w:t>1</w:t>
      </w:r>
      <w:r w:rsidRPr="007A41AA">
        <w:rPr>
          <w:rFonts w:ascii="Times New Roman" w:eastAsia="宋体" w:hAnsi="Times New Roman" w:cs="Times New Roman"/>
        </w:rPr>
        <w:t>．考查副词词义辨析。句意：但当他年轻的时候，他几乎不会读书。</w:t>
      </w:r>
      <w:r w:rsidRPr="007A41AA">
        <w:rPr>
          <w:rFonts w:ascii="Times New Roman" w:eastAsia="宋体" w:hAnsi="Times New Roman" w:cs="Times New Roman"/>
        </w:rPr>
        <w:t>A. merely</w:t>
      </w:r>
      <w:r w:rsidRPr="007A41AA">
        <w:rPr>
          <w:rFonts w:ascii="Times New Roman" w:eastAsia="宋体" w:hAnsi="Times New Roman" w:cs="Times New Roman"/>
        </w:rPr>
        <w:t>仅仅；</w:t>
      </w:r>
      <w:r w:rsidRPr="007A41AA">
        <w:rPr>
          <w:rFonts w:ascii="Times New Roman" w:eastAsia="宋体" w:hAnsi="Times New Roman" w:cs="Times New Roman"/>
        </w:rPr>
        <w:t>B. barely</w:t>
      </w:r>
      <w:r w:rsidRPr="007A41AA">
        <w:rPr>
          <w:rFonts w:ascii="Times New Roman" w:eastAsia="宋体" w:hAnsi="Times New Roman" w:cs="Times New Roman"/>
        </w:rPr>
        <w:t>几乎不；</w:t>
      </w:r>
      <w:r w:rsidRPr="007A41AA">
        <w:rPr>
          <w:rFonts w:ascii="Times New Roman" w:eastAsia="宋体" w:hAnsi="Times New Roman" w:cs="Times New Roman"/>
        </w:rPr>
        <w:t>C. totally</w:t>
      </w:r>
      <w:r w:rsidRPr="007A41AA">
        <w:rPr>
          <w:rFonts w:ascii="Times New Roman" w:eastAsia="宋体" w:hAnsi="Times New Roman" w:cs="Times New Roman"/>
        </w:rPr>
        <w:t>完全地；</w:t>
      </w:r>
      <w:r w:rsidRPr="007A41AA">
        <w:rPr>
          <w:rFonts w:ascii="Times New Roman" w:eastAsia="宋体" w:hAnsi="Times New Roman" w:cs="Times New Roman"/>
        </w:rPr>
        <w:t>D. simply</w:t>
      </w:r>
      <w:r w:rsidRPr="007A41AA">
        <w:rPr>
          <w:rFonts w:ascii="Times New Roman" w:eastAsia="宋体" w:hAnsi="Times New Roman" w:cs="Times New Roman"/>
        </w:rPr>
        <w:t>简单地。根据下文的</w:t>
      </w:r>
      <w:r w:rsidRPr="007A41AA">
        <w:rPr>
          <w:rFonts w:ascii="Times New Roman" w:eastAsia="宋体" w:hAnsi="Times New Roman" w:cs="Times New Roman"/>
        </w:rPr>
        <w:t>“Life was tough, and proper schooling was out of the question due to 2 resources”</w:t>
      </w:r>
      <w:r w:rsidRPr="007A41AA">
        <w:rPr>
          <w:rFonts w:ascii="Times New Roman" w:eastAsia="宋体" w:hAnsi="Times New Roman" w:cs="Times New Roman"/>
        </w:rPr>
        <w:t>可知，</w:t>
      </w:r>
      <w:r w:rsidRPr="007A41AA">
        <w:rPr>
          <w:rFonts w:ascii="Times New Roman" w:eastAsia="宋体" w:hAnsi="Times New Roman" w:cs="Times New Roman"/>
        </w:rPr>
        <w:t xml:space="preserve">Juleus Ghunta </w:t>
      </w:r>
      <w:r w:rsidRPr="007A41AA">
        <w:rPr>
          <w:rFonts w:ascii="Times New Roman" w:eastAsia="宋体" w:hAnsi="Times New Roman" w:cs="Times New Roman"/>
        </w:rPr>
        <w:t>成长过程中缺乏教育资源，因此这里表示他几乎不会阅读。故选</w:t>
      </w:r>
      <w:r w:rsidRPr="007A41AA">
        <w:rPr>
          <w:rFonts w:ascii="Times New Roman" w:eastAsia="宋体" w:hAnsi="Times New Roman" w:cs="Times New Roman"/>
        </w:rPr>
        <w:t>B</w:t>
      </w:r>
      <w:r w:rsidRPr="007A41AA">
        <w:rPr>
          <w:rFonts w:ascii="Times New Roman" w:eastAsia="宋体" w:hAnsi="Times New Roman" w:cs="Times New Roman"/>
        </w:rPr>
        <w:t>。</w:t>
      </w:r>
    </w:p>
    <w:p w:rsidR="007A41AA" w:rsidRPr="007A41AA" w:rsidP="007A41AA" w14:paraId="4F7BFF72" w14:textId="2A6DA4DB">
      <w:pPr>
        <w:rPr>
          <w:rFonts w:ascii="Times New Roman" w:eastAsia="宋体" w:hAnsi="Times New Roman" w:cs="Times New Roman"/>
        </w:rPr>
      </w:pPr>
      <w:r>
        <w:rPr>
          <w:rFonts w:ascii="Times New Roman" w:eastAsia="宋体" w:hAnsi="Times New Roman" w:cs="Times New Roman" w:hint="eastAsia"/>
        </w:rPr>
        <w:t>4</w:t>
      </w:r>
      <w:r w:rsidRPr="007A41AA">
        <w:rPr>
          <w:rFonts w:ascii="Times New Roman" w:eastAsia="宋体" w:hAnsi="Times New Roman" w:cs="Times New Roman"/>
        </w:rPr>
        <w:t>2</w:t>
      </w:r>
      <w:r w:rsidRPr="007A41AA">
        <w:rPr>
          <w:rFonts w:ascii="Times New Roman" w:eastAsia="宋体" w:hAnsi="Times New Roman" w:cs="Times New Roman"/>
        </w:rPr>
        <w:t>．考查形容词词义辨析。句意：生活艰难，由于资源有限，接受适当的教育是不可能的。</w:t>
      </w:r>
      <w:r w:rsidRPr="007A41AA">
        <w:rPr>
          <w:rFonts w:ascii="Times New Roman" w:eastAsia="宋体" w:hAnsi="Times New Roman" w:cs="Times New Roman"/>
        </w:rPr>
        <w:t>A. abundant</w:t>
      </w:r>
      <w:r w:rsidRPr="007A41AA">
        <w:rPr>
          <w:rFonts w:ascii="Times New Roman" w:eastAsia="宋体" w:hAnsi="Times New Roman" w:cs="Times New Roman"/>
        </w:rPr>
        <w:t>丰富的；</w:t>
      </w:r>
      <w:r w:rsidRPr="007A41AA">
        <w:rPr>
          <w:rFonts w:ascii="Times New Roman" w:eastAsia="宋体" w:hAnsi="Times New Roman" w:cs="Times New Roman"/>
        </w:rPr>
        <w:t>B. public</w:t>
      </w:r>
      <w:r w:rsidRPr="007A41AA">
        <w:rPr>
          <w:rFonts w:ascii="Times New Roman" w:eastAsia="宋体" w:hAnsi="Times New Roman" w:cs="Times New Roman"/>
        </w:rPr>
        <w:t>公共的；</w:t>
      </w:r>
      <w:r w:rsidRPr="007A41AA">
        <w:rPr>
          <w:rFonts w:ascii="Times New Roman" w:eastAsia="宋体" w:hAnsi="Times New Roman" w:cs="Times New Roman"/>
        </w:rPr>
        <w:t>C. limited</w:t>
      </w:r>
      <w:r w:rsidRPr="007A41AA">
        <w:rPr>
          <w:rFonts w:ascii="Times New Roman" w:eastAsia="宋体" w:hAnsi="Times New Roman" w:cs="Times New Roman"/>
        </w:rPr>
        <w:t>有限的；</w:t>
      </w:r>
      <w:r w:rsidRPr="007A41AA">
        <w:rPr>
          <w:rFonts w:ascii="Times New Roman" w:eastAsia="宋体" w:hAnsi="Times New Roman" w:cs="Times New Roman"/>
        </w:rPr>
        <w:t>D. financial</w:t>
      </w:r>
      <w:r w:rsidRPr="007A41AA">
        <w:rPr>
          <w:rFonts w:ascii="Times New Roman" w:eastAsia="宋体" w:hAnsi="Times New Roman" w:cs="Times New Roman"/>
        </w:rPr>
        <w:t>金融的。根据前文的</w:t>
      </w:r>
      <w:r w:rsidRPr="007A41AA">
        <w:rPr>
          <w:rFonts w:ascii="Times New Roman" w:eastAsia="宋体" w:hAnsi="Times New Roman" w:cs="Times New Roman"/>
        </w:rPr>
        <w:t>“Life was tough, and proper schooling was out of the question due to”</w:t>
      </w:r>
      <w:r w:rsidRPr="007A41AA">
        <w:rPr>
          <w:rFonts w:ascii="Times New Roman" w:eastAsia="宋体" w:hAnsi="Times New Roman" w:cs="Times New Roman"/>
        </w:rPr>
        <w:t>可知，此处指他家庭的经济状况不佳，教育资源有限，故难以获得正规教育。故选</w:t>
      </w:r>
      <w:r w:rsidRPr="007A41AA">
        <w:rPr>
          <w:rFonts w:ascii="Times New Roman" w:eastAsia="宋体" w:hAnsi="Times New Roman" w:cs="Times New Roman"/>
        </w:rPr>
        <w:t>C</w:t>
      </w:r>
      <w:r w:rsidRPr="007A41AA">
        <w:rPr>
          <w:rFonts w:ascii="Times New Roman" w:eastAsia="宋体" w:hAnsi="Times New Roman" w:cs="Times New Roman"/>
        </w:rPr>
        <w:t>。</w:t>
      </w:r>
    </w:p>
    <w:p w:rsidR="007A41AA" w:rsidRPr="007A41AA" w:rsidP="007A41AA" w14:paraId="63039ADE" w14:textId="5CC3E5D1">
      <w:pPr>
        <w:rPr>
          <w:rFonts w:ascii="Times New Roman" w:eastAsia="宋体" w:hAnsi="Times New Roman" w:cs="Times New Roman"/>
        </w:rPr>
      </w:pPr>
      <w:r>
        <w:rPr>
          <w:rFonts w:ascii="Times New Roman" w:eastAsia="宋体" w:hAnsi="Times New Roman" w:cs="Times New Roman" w:hint="eastAsia"/>
        </w:rPr>
        <w:t>4</w:t>
      </w:r>
      <w:r w:rsidRPr="007A41AA">
        <w:rPr>
          <w:rFonts w:ascii="Times New Roman" w:eastAsia="宋体" w:hAnsi="Times New Roman" w:cs="Times New Roman"/>
        </w:rPr>
        <w:t>3</w:t>
      </w:r>
      <w:r w:rsidRPr="007A41AA">
        <w:rPr>
          <w:rFonts w:ascii="Times New Roman" w:eastAsia="宋体" w:hAnsi="Times New Roman" w:cs="Times New Roman"/>
        </w:rPr>
        <w:t>．考查动词短语辨析。句意：当</w:t>
      </w:r>
      <w:r w:rsidRPr="007A41AA">
        <w:rPr>
          <w:rFonts w:ascii="Times New Roman" w:eastAsia="宋体" w:hAnsi="Times New Roman" w:cs="Times New Roman"/>
        </w:rPr>
        <w:t>Ghunta</w:t>
      </w:r>
      <w:r w:rsidRPr="007A41AA">
        <w:rPr>
          <w:rFonts w:ascii="Times New Roman" w:eastAsia="宋体" w:hAnsi="Times New Roman" w:cs="Times New Roman"/>
        </w:rPr>
        <w:t>最终上学时，他无法在阅读上赶上进度。</w:t>
      </w:r>
      <w:r w:rsidRPr="007A41AA">
        <w:rPr>
          <w:rFonts w:ascii="Times New Roman" w:eastAsia="宋体" w:hAnsi="Times New Roman" w:cs="Times New Roman"/>
        </w:rPr>
        <w:t>A. give up</w:t>
      </w:r>
      <w:r w:rsidRPr="007A41AA">
        <w:rPr>
          <w:rFonts w:ascii="Times New Roman" w:eastAsia="宋体" w:hAnsi="Times New Roman" w:cs="Times New Roman"/>
        </w:rPr>
        <w:t>放弃；</w:t>
      </w:r>
      <w:r w:rsidRPr="007A41AA">
        <w:rPr>
          <w:rFonts w:ascii="Times New Roman" w:eastAsia="宋体" w:hAnsi="Times New Roman" w:cs="Times New Roman"/>
        </w:rPr>
        <w:t>B. fall behind</w:t>
      </w:r>
      <w:r w:rsidRPr="007A41AA">
        <w:rPr>
          <w:rFonts w:ascii="Times New Roman" w:eastAsia="宋体" w:hAnsi="Times New Roman" w:cs="Times New Roman"/>
        </w:rPr>
        <w:t>落后；</w:t>
      </w:r>
      <w:r w:rsidRPr="007A41AA">
        <w:rPr>
          <w:rFonts w:ascii="Times New Roman" w:eastAsia="宋体" w:hAnsi="Times New Roman" w:cs="Times New Roman"/>
        </w:rPr>
        <w:t>C. miss out</w:t>
      </w:r>
      <w:r w:rsidRPr="007A41AA">
        <w:rPr>
          <w:rFonts w:ascii="Times New Roman" w:eastAsia="宋体" w:hAnsi="Times New Roman" w:cs="Times New Roman"/>
        </w:rPr>
        <w:t>错过；</w:t>
      </w:r>
      <w:r w:rsidRPr="007A41AA">
        <w:rPr>
          <w:rFonts w:ascii="Times New Roman" w:eastAsia="宋体" w:hAnsi="Times New Roman" w:cs="Times New Roman"/>
        </w:rPr>
        <w:t>D. catch up</w:t>
      </w:r>
      <w:r w:rsidRPr="007A41AA">
        <w:rPr>
          <w:rFonts w:ascii="Times New Roman" w:eastAsia="宋体" w:hAnsi="Times New Roman" w:cs="Times New Roman"/>
        </w:rPr>
        <w:t>赶上。根据前文的</w:t>
      </w:r>
      <w:r w:rsidRPr="007A41AA">
        <w:rPr>
          <w:rFonts w:ascii="Times New Roman" w:eastAsia="宋体" w:hAnsi="Times New Roman" w:cs="Times New Roman"/>
        </w:rPr>
        <w:t>“Life was tough, and proper schooling was out of the question due to 2  resources.”</w:t>
      </w:r>
      <w:r w:rsidRPr="007A41AA">
        <w:rPr>
          <w:rFonts w:ascii="Times New Roman" w:eastAsia="宋体" w:hAnsi="Times New Roman" w:cs="Times New Roman"/>
        </w:rPr>
        <w:t>和后文的</w:t>
      </w:r>
      <w:r w:rsidRPr="007A41AA">
        <w:rPr>
          <w:rFonts w:ascii="Times New Roman" w:eastAsia="宋体" w:hAnsi="Times New Roman" w:cs="Times New Roman"/>
        </w:rPr>
        <w:t>“Not only had he been kept home from school as a child, but he had not been 4  to books.”</w:t>
      </w:r>
      <w:r w:rsidRPr="007A41AA">
        <w:rPr>
          <w:rFonts w:ascii="Times New Roman" w:eastAsia="宋体" w:hAnsi="Times New Roman" w:cs="Times New Roman"/>
        </w:rPr>
        <w:t>可知，他不仅小时候被留在家里没去上学，而且也没有接触过书籍，由于之前缺乏基础，他上学后无法在阅读上赶上进度。故选</w:t>
      </w:r>
      <w:r w:rsidRPr="007A41AA">
        <w:rPr>
          <w:rFonts w:ascii="Times New Roman" w:eastAsia="宋体" w:hAnsi="Times New Roman" w:cs="Times New Roman"/>
        </w:rPr>
        <w:t>D</w:t>
      </w:r>
      <w:r w:rsidRPr="007A41AA">
        <w:rPr>
          <w:rFonts w:ascii="Times New Roman" w:eastAsia="宋体" w:hAnsi="Times New Roman" w:cs="Times New Roman"/>
        </w:rPr>
        <w:t>。</w:t>
      </w:r>
    </w:p>
    <w:p w:rsidR="007A41AA" w:rsidRPr="007A41AA" w:rsidP="007A41AA" w14:paraId="1C592A6A" w14:textId="5B2109BC">
      <w:pPr>
        <w:rPr>
          <w:rFonts w:ascii="Times New Roman" w:eastAsia="宋体" w:hAnsi="Times New Roman" w:cs="Times New Roman"/>
        </w:rPr>
      </w:pPr>
      <w:r>
        <w:rPr>
          <w:rFonts w:ascii="Times New Roman" w:eastAsia="宋体" w:hAnsi="Times New Roman" w:cs="Times New Roman" w:hint="eastAsia"/>
        </w:rPr>
        <w:t>4</w:t>
      </w:r>
      <w:r w:rsidRPr="007A41AA">
        <w:rPr>
          <w:rFonts w:ascii="Times New Roman" w:eastAsia="宋体" w:hAnsi="Times New Roman" w:cs="Times New Roman"/>
        </w:rPr>
        <w:t>4</w:t>
      </w:r>
      <w:r w:rsidRPr="007A41AA">
        <w:rPr>
          <w:rFonts w:ascii="Times New Roman" w:eastAsia="宋体" w:hAnsi="Times New Roman" w:cs="Times New Roman"/>
        </w:rPr>
        <w:t>．考查动词词义辨析。句意：他不仅小时候被留在家里没去上学，而且也没有接触过书籍。</w:t>
      </w:r>
      <w:r w:rsidRPr="007A41AA">
        <w:rPr>
          <w:rFonts w:ascii="Times New Roman" w:eastAsia="宋体" w:hAnsi="Times New Roman" w:cs="Times New Roman"/>
        </w:rPr>
        <w:t>A. exposed</w:t>
      </w:r>
      <w:r w:rsidRPr="007A41AA">
        <w:rPr>
          <w:rFonts w:ascii="Times New Roman" w:eastAsia="宋体" w:hAnsi="Times New Roman" w:cs="Times New Roman"/>
        </w:rPr>
        <w:t>接触；</w:t>
      </w:r>
      <w:r w:rsidRPr="007A41AA">
        <w:rPr>
          <w:rFonts w:ascii="Times New Roman" w:eastAsia="宋体" w:hAnsi="Times New Roman" w:cs="Times New Roman"/>
        </w:rPr>
        <w:t>B. drawn</w:t>
      </w:r>
      <w:r w:rsidRPr="007A41AA">
        <w:rPr>
          <w:rFonts w:ascii="Times New Roman" w:eastAsia="宋体" w:hAnsi="Times New Roman" w:cs="Times New Roman"/>
        </w:rPr>
        <w:t>绘制；</w:t>
      </w:r>
      <w:r w:rsidRPr="007A41AA">
        <w:rPr>
          <w:rFonts w:ascii="Times New Roman" w:eastAsia="宋体" w:hAnsi="Times New Roman" w:cs="Times New Roman"/>
        </w:rPr>
        <w:t>C. adapted</w:t>
      </w:r>
      <w:r w:rsidRPr="007A41AA">
        <w:rPr>
          <w:rFonts w:ascii="Times New Roman" w:eastAsia="宋体" w:hAnsi="Times New Roman" w:cs="Times New Roman"/>
        </w:rPr>
        <w:t>适应；</w:t>
      </w:r>
      <w:r w:rsidRPr="007A41AA">
        <w:rPr>
          <w:rFonts w:ascii="Times New Roman" w:eastAsia="宋体" w:hAnsi="Times New Roman" w:cs="Times New Roman"/>
        </w:rPr>
        <w:t>D. devoted</w:t>
      </w:r>
      <w:r w:rsidRPr="007A41AA">
        <w:rPr>
          <w:rFonts w:ascii="Times New Roman" w:eastAsia="宋体" w:hAnsi="Times New Roman" w:cs="Times New Roman"/>
        </w:rPr>
        <w:t>致力于。根据前文的</w:t>
      </w:r>
      <w:r w:rsidRPr="007A41AA">
        <w:rPr>
          <w:rFonts w:ascii="Times New Roman" w:eastAsia="宋体" w:hAnsi="Times New Roman" w:cs="Times New Roman"/>
        </w:rPr>
        <w:t>“Not only had he been kept home from school as a child, but he had not been”</w:t>
      </w:r>
      <w:r w:rsidRPr="007A41AA">
        <w:rPr>
          <w:rFonts w:ascii="Times New Roman" w:eastAsia="宋体" w:hAnsi="Times New Roman" w:cs="Times New Roman"/>
        </w:rPr>
        <w:t>可知，由于家境困难，他小时候被留在家里没去上学，也没有机会接触到书籍，</w:t>
      </w:r>
      <w:r w:rsidRPr="007A41AA">
        <w:rPr>
          <w:rFonts w:ascii="Times New Roman" w:eastAsia="宋体" w:hAnsi="Times New Roman" w:cs="Times New Roman"/>
        </w:rPr>
        <w:t>exposed to</w:t>
      </w:r>
      <w:r w:rsidRPr="007A41AA">
        <w:rPr>
          <w:rFonts w:ascii="Times New Roman" w:eastAsia="宋体" w:hAnsi="Times New Roman" w:cs="Times New Roman"/>
        </w:rPr>
        <w:t>表示</w:t>
      </w:r>
      <w:r w:rsidRPr="007A41AA">
        <w:rPr>
          <w:rFonts w:ascii="Times New Roman" w:eastAsia="宋体" w:hAnsi="Times New Roman" w:cs="Times New Roman"/>
        </w:rPr>
        <w:t>“</w:t>
      </w:r>
      <w:r w:rsidRPr="007A41AA">
        <w:rPr>
          <w:rFonts w:ascii="Times New Roman" w:eastAsia="宋体" w:hAnsi="Times New Roman" w:cs="Times New Roman"/>
        </w:rPr>
        <w:t>接触</w:t>
      </w:r>
      <w:r w:rsidRPr="007A41AA">
        <w:rPr>
          <w:rFonts w:ascii="Times New Roman" w:eastAsia="宋体" w:hAnsi="Times New Roman" w:cs="Times New Roman"/>
        </w:rPr>
        <w:t>”</w:t>
      </w:r>
      <w:r w:rsidRPr="007A41AA">
        <w:rPr>
          <w:rFonts w:ascii="Times New Roman" w:eastAsia="宋体" w:hAnsi="Times New Roman" w:cs="Times New Roman"/>
        </w:rPr>
        <w:t>，符合上下文。故选</w:t>
      </w:r>
      <w:r w:rsidRPr="007A41AA">
        <w:rPr>
          <w:rFonts w:ascii="Times New Roman" w:eastAsia="宋体" w:hAnsi="Times New Roman" w:cs="Times New Roman"/>
        </w:rPr>
        <w:t>A</w:t>
      </w:r>
      <w:r w:rsidRPr="007A41AA">
        <w:rPr>
          <w:rFonts w:ascii="Times New Roman" w:eastAsia="宋体" w:hAnsi="Times New Roman" w:cs="Times New Roman"/>
        </w:rPr>
        <w:t>。</w:t>
      </w:r>
    </w:p>
    <w:p w:rsidR="007A41AA" w:rsidRPr="007A41AA" w:rsidP="007A41AA" w14:paraId="23BCF056" w14:textId="1F5AD823">
      <w:pPr>
        <w:rPr>
          <w:rFonts w:ascii="Times New Roman" w:eastAsia="宋体" w:hAnsi="Times New Roman" w:cs="Times New Roman"/>
        </w:rPr>
      </w:pPr>
      <w:r>
        <w:rPr>
          <w:rFonts w:ascii="Times New Roman" w:eastAsia="宋体" w:hAnsi="Times New Roman" w:cs="Times New Roman" w:hint="eastAsia"/>
        </w:rPr>
        <w:t>4</w:t>
      </w:r>
      <w:r w:rsidRPr="007A41AA">
        <w:rPr>
          <w:rFonts w:ascii="Times New Roman" w:eastAsia="宋体" w:hAnsi="Times New Roman" w:cs="Times New Roman"/>
        </w:rPr>
        <w:t>5</w:t>
      </w:r>
      <w:r w:rsidRPr="007A41AA">
        <w:rPr>
          <w:rFonts w:ascii="Times New Roman" w:eastAsia="宋体" w:hAnsi="Times New Roman" w:cs="Times New Roman"/>
        </w:rPr>
        <w:t>．考查名词词义辨析。句意：到六年级时，他会拼写自己的名字，但仍无法识字或理解地阅读。</w:t>
      </w:r>
      <w:r w:rsidRPr="007A41AA">
        <w:rPr>
          <w:rFonts w:ascii="Times New Roman" w:eastAsia="宋体" w:hAnsi="Times New Roman" w:cs="Times New Roman"/>
        </w:rPr>
        <w:t>A. reference</w:t>
      </w:r>
      <w:r w:rsidRPr="007A41AA">
        <w:rPr>
          <w:rFonts w:ascii="Times New Roman" w:eastAsia="宋体" w:hAnsi="Times New Roman" w:cs="Times New Roman"/>
        </w:rPr>
        <w:t>参考；</w:t>
      </w:r>
      <w:r w:rsidRPr="007A41AA">
        <w:rPr>
          <w:rFonts w:ascii="Times New Roman" w:eastAsia="宋体" w:hAnsi="Times New Roman" w:cs="Times New Roman"/>
        </w:rPr>
        <w:t>B. hesitation</w:t>
      </w:r>
      <w:r w:rsidRPr="007A41AA">
        <w:rPr>
          <w:rFonts w:ascii="Times New Roman" w:eastAsia="宋体" w:hAnsi="Times New Roman" w:cs="Times New Roman"/>
        </w:rPr>
        <w:t>犹豫；</w:t>
      </w:r>
      <w:r w:rsidRPr="007A41AA">
        <w:rPr>
          <w:rFonts w:ascii="Times New Roman" w:eastAsia="宋体" w:hAnsi="Times New Roman" w:cs="Times New Roman"/>
        </w:rPr>
        <w:t>C. caution</w:t>
      </w:r>
      <w:r w:rsidRPr="007A41AA">
        <w:rPr>
          <w:rFonts w:ascii="Times New Roman" w:eastAsia="宋体" w:hAnsi="Times New Roman" w:cs="Times New Roman"/>
        </w:rPr>
        <w:t>谨慎；</w:t>
      </w:r>
      <w:r w:rsidRPr="007A41AA">
        <w:rPr>
          <w:rFonts w:ascii="Times New Roman" w:eastAsia="宋体" w:hAnsi="Times New Roman" w:cs="Times New Roman"/>
        </w:rPr>
        <w:t>D. understanding</w:t>
      </w:r>
      <w:r w:rsidRPr="007A41AA">
        <w:rPr>
          <w:rFonts w:ascii="Times New Roman" w:eastAsia="宋体" w:hAnsi="Times New Roman" w:cs="Times New Roman"/>
        </w:rPr>
        <w:t>理解。根据前文的</w:t>
      </w:r>
      <w:r w:rsidRPr="007A41AA">
        <w:rPr>
          <w:rFonts w:ascii="Times New Roman" w:eastAsia="宋体" w:hAnsi="Times New Roman" w:cs="Times New Roman"/>
        </w:rPr>
        <w:t>“he could spell his name, but still couldn’t make out words or read with”</w:t>
      </w:r>
      <w:r w:rsidRPr="007A41AA">
        <w:rPr>
          <w:rFonts w:ascii="Times New Roman" w:eastAsia="宋体" w:hAnsi="Times New Roman" w:cs="Times New Roman"/>
        </w:rPr>
        <w:t>可知，这里强调他无法理解阅读内容，表明阅读能力仍然很低。故选</w:t>
      </w:r>
      <w:r w:rsidRPr="007A41AA">
        <w:rPr>
          <w:rFonts w:ascii="Times New Roman" w:eastAsia="宋体" w:hAnsi="Times New Roman" w:cs="Times New Roman"/>
        </w:rPr>
        <w:t>D</w:t>
      </w:r>
      <w:r w:rsidRPr="007A41AA">
        <w:rPr>
          <w:rFonts w:ascii="Times New Roman" w:eastAsia="宋体" w:hAnsi="Times New Roman" w:cs="Times New Roman"/>
        </w:rPr>
        <w:t>。</w:t>
      </w:r>
    </w:p>
    <w:p w:rsidR="007A41AA" w:rsidRPr="007A41AA" w:rsidP="007A41AA" w14:paraId="225CE631" w14:textId="772D5379">
      <w:pPr>
        <w:rPr>
          <w:rFonts w:ascii="Times New Roman" w:eastAsia="宋体" w:hAnsi="Times New Roman" w:cs="Times New Roman"/>
        </w:rPr>
      </w:pPr>
      <w:r>
        <w:rPr>
          <w:rFonts w:ascii="Times New Roman" w:eastAsia="宋体" w:hAnsi="Times New Roman" w:cs="Times New Roman" w:hint="eastAsia"/>
        </w:rPr>
        <w:t>4</w:t>
      </w:r>
      <w:r w:rsidRPr="007A41AA">
        <w:rPr>
          <w:rFonts w:ascii="Times New Roman" w:eastAsia="宋体" w:hAnsi="Times New Roman" w:cs="Times New Roman"/>
        </w:rPr>
        <w:t>6</w:t>
      </w:r>
      <w:r w:rsidRPr="007A41AA">
        <w:rPr>
          <w:rFonts w:ascii="Times New Roman" w:eastAsia="宋体" w:hAnsi="Times New Roman" w:cs="Times New Roman"/>
        </w:rPr>
        <w:t>．考查名词词义辨析。句意：他在学校里苦苦挣扎，深感失败和无用。</w:t>
      </w:r>
      <w:r w:rsidRPr="007A41AA">
        <w:rPr>
          <w:rFonts w:ascii="Times New Roman" w:eastAsia="宋体" w:hAnsi="Times New Roman" w:cs="Times New Roman"/>
        </w:rPr>
        <w:t>A. awe</w:t>
      </w:r>
      <w:r w:rsidRPr="007A41AA">
        <w:rPr>
          <w:rFonts w:ascii="Times New Roman" w:eastAsia="宋体" w:hAnsi="Times New Roman" w:cs="Times New Roman"/>
        </w:rPr>
        <w:t>敬畏；</w:t>
      </w:r>
      <w:r w:rsidRPr="007A41AA">
        <w:rPr>
          <w:rFonts w:ascii="Times New Roman" w:eastAsia="宋体" w:hAnsi="Times New Roman" w:cs="Times New Roman"/>
        </w:rPr>
        <w:t>B. loss</w:t>
      </w:r>
      <w:r w:rsidRPr="007A41AA">
        <w:rPr>
          <w:rFonts w:ascii="Times New Roman" w:eastAsia="宋体" w:hAnsi="Times New Roman" w:cs="Times New Roman"/>
        </w:rPr>
        <w:t>失败；</w:t>
      </w:r>
      <w:r w:rsidRPr="007A41AA">
        <w:rPr>
          <w:rFonts w:ascii="Times New Roman" w:eastAsia="宋体" w:hAnsi="Times New Roman" w:cs="Times New Roman"/>
        </w:rPr>
        <w:t>C. guilt</w:t>
      </w:r>
      <w:r w:rsidRPr="007A41AA">
        <w:rPr>
          <w:rFonts w:ascii="Times New Roman" w:eastAsia="宋体" w:hAnsi="Times New Roman" w:cs="Times New Roman"/>
        </w:rPr>
        <w:t>内疚；</w:t>
      </w:r>
      <w:r w:rsidRPr="007A41AA">
        <w:rPr>
          <w:rFonts w:ascii="Times New Roman" w:eastAsia="宋体" w:hAnsi="Times New Roman" w:cs="Times New Roman"/>
        </w:rPr>
        <w:t>D. wonder</w:t>
      </w:r>
      <w:r w:rsidRPr="007A41AA">
        <w:rPr>
          <w:rFonts w:ascii="Times New Roman" w:eastAsia="宋体" w:hAnsi="Times New Roman" w:cs="Times New Roman"/>
        </w:rPr>
        <w:t>惊奇。根据前文的</w:t>
      </w:r>
      <w:r w:rsidRPr="007A41AA">
        <w:rPr>
          <w:rFonts w:ascii="Times New Roman" w:eastAsia="宋体" w:hAnsi="Times New Roman" w:cs="Times New Roman"/>
        </w:rPr>
        <w:t>“By sixth grade, he could spell his name, but still couldn’t make out words or read with  5 . He struggled in school with a deep sense of ”</w:t>
      </w:r>
      <w:r w:rsidRPr="007A41AA">
        <w:rPr>
          <w:rFonts w:ascii="Times New Roman" w:eastAsia="宋体" w:hAnsi="Times New Roman" w:cs="Times New Roman"/>
        </w:rPr>
        <w:t>可知，在学校表现不佳让他感到自己很失败。故选</w:t>
      </w:r>
      <w:r w:rsidRPr="007A41AA">
        <w:rPr>
          <w:rFonts w:ascii="Times New Roman" w:eastAsia="宋体" w:hAnsi="Times New Roman" w:cs="Times New Roman"/>
        </w:rPr>
        <w:t>B</w:t>
      </w:r>
      <w:r w:rsidRPr="007A41AA">
        <w:rPr>
          <w:rFonts w:ascii="Times New Roman" w:eastAsia="宋体" w:hAnsi="Times New Roman" w:cs="Times New Roman"/>
        </w:rPr>
        <w:t>。</w:t>
      </w:r>
    </w:p>
    <w:p w:rsidR="007A41AA" w:rsidRPr="007A41AA" w:rsidP="007A41AA" w14:paraId="60F79C32" w14:textId="07491E4E">
      <w:pPr>
        <w:rPr>
          <w:rFonts w:ascii="Times New Roman" w:eastAsia="宋体" w:hAnsi="Times New Roman" w:cs="Times New Roman"/>
        </w:rPr>
      </w:pPr>
      <w:r>
        <w:rPr>
          <w:rFonts w:ascii="Times New Roman" w:eastAsia="宋体" w:hAnsi="Times New Roman" w:cs="Times New Roman" w:hint="eastAsia"/>
        </w:rPr>
        <w:t>4</w:t>
      </w:r>
      <w:r w:rsidRPr="007A41AA">
        <w:rPr>
          <w:rFonts w:ascii="Times New Roman" w:eastAsia="宋体" w:hAnsi="Times New Roman" w:cs="Times New Roman"/>
        </w:rPr>
        <w:t>7</w:t>
      </w:r>
      <w:r w:rsidRPr="007A41AA">
        <w:rPr>
          <w:rFonts w:ascii="Times New Roman" w:eastAsia="宋体" w:hAnsi="Times New Roman" w:cs="Times New Roman"/>
        </w:rPr>
        <w:t>．考查动词词义辨析。句意：</w:t>
      </w:r>
      <w:r w:rsidRPr="007A41AA">
        <w:rPr>
          <w:rFonts w:ascii="Times New Roman" w:eastAsia="宋体" w:hAnsi="Times New Roman" w:cs="Times New Roman"/>
        </w:rPr>
        <w:t>12</w:t>
      </w:r>
      <w:r w:rsidRPr="007A41AA">
        <w:rPr>
          <w:rFonts w:ascii="Times New Roman" w:eastAsia="宋体" w:hAnsi="Times New Roman" w:cs="Times New Roman"/>
        </w:rPr>
        <w:t>岁时，一位年轻的实习教师为学习有困难的学生启动了一个特别的阅读项目。</w:t>
      </w:r>
      <w:r w:rsidRPr="007A41AA">
        <w:rPr>
          <w:rFonts w:ascii="Times New Roman" w:eastAsia="宋体" w:hAnsi="Times New Roman" w:cs="Times New Roman"/>
        </w:rPr>
        <w:t>A. started</w:t>
      </w:r>
      <w:r w:rsidRPr="007A41AA">
        <w:rPr>
          <w:rFonts w:ascii="Times New Roman" w:eastAsia="宋体" w:hAnsi="Times New Roman" w:cs="Times New Roman"/>
        </w:rPr>
        <w:t>启动；</w:t>
      </w:r>
      <w:r w:rsidRPr="007A41AA">
        <w:rPr>
          <w:rFonts w:ascii="Times New Roman" w:eastAsia="宋体" w:hAnsi="Times New Roman" w:cs="Times New Roman"/>
        </w:rPr>
        <w:t>B. submitted</w:t>
      </w:r>
      <w:r w:rsidRPr="007A41AA">
        <w:rPr>
          <w:rFonts w:ascii="Times New Roman" w:eastAsia="宋体" w:hAnsi="Times New Roman" w:cs="Times New Roman"/>
        </w:rPr>
        <w:t>提交；</w:t>
      </w:r>
      <w:r w:rsidRPr="007A41AA">
        <w:rPr>
          <w:rFonts w:ascii="Times New Roman" w:eastAsia="宋体" w:hAnsi="Times New Roman" w:cs="Times New Roman"/>
        </w:rPr>
        <w:t>C. downloaded</w:t>
      </w:r>
      <w:r w:rsidRPr="007A41AA">
        <w:rPr>
          <w:rFonts w:ascii="Times New Roman" w:eastAsia="宋体" w:hAnsi="Times New Roman" w:cs="Times New Roman"/>
        </w:rPr>
        <w:t>下载；</w:t>
      </w:r>
      <w:r w:rsidRPr="007A41AA">
        <w:rPr>
          <w:rFonts w:ascii="Times New Roman" w:eastAsia="宋体" w:hAnsi="Times New Roman" w:cs="Times New Roman"/>
        </w:rPr>
        <w:t>D. forwarded</w:t>
      </w:r>
      <w:r w:rsidRPr="007A41AA">
        <w:rPr>
          <w:rFonts w:ascii="Times New Roman" w:eastAsia="宋体" w:hAnsi="Times New Roman" w:cs="Times New Roman"/>
        </w:rPr>
        <w:t>转发。根据前文的</w:t>
      </w:r>
      <w:r w:rsidRPr="007A41AA">
        <w:rPr>
          <w:rFonts w:ascii="Times New Roman" w:eastAsia="宋体" w:hAnsi="Times New Roman" w:cs="Times New Roman"/>
        </w:rPr>
        <w:t>“a special reading program”</w:t>
      </w:r>
      <w:r w:rsidRPr="007A41AA">
        <w:rPr>
          <w:rFonts w:ascii="Times New Roman" w:eastAsia="宋体" w:hAnsi="Times New Roman" w:cs="Times New Roman"/>
        </w:rPr>
        <w:t>可知，一位年轻的实习教师启动一个项目来帮助学生，故选</w:t>
      </w:r>
      <w:r w:rsidRPr="007A41AA">
        <w:rPr>
          <w:rFonts w:ascii="Times New Roman" w:eastAsia="宋体" w:hAnsi="Times New Roman" w:cs="Times New Roman"/>
        </w:rPr>
        <w:t>A</w:t>
      </w:r>
      <w:r w:rsidRPr="007A41AA">
        <w:rPr>
          <w:rFonts w:ascii="Times New Roman" w:eastAsia="宋体" w:hAnsi="Times New Roman" w:cs="Times New Roman"/>
        </w:rPr>
        <w:t>。</w:t>
      </w:r>
    </w:p>
    <w:p w:rsidR="007A41AA" w:rsidRPr="007A41AA" w:rsidP="007A41AA" w14:paraId="1630256D" w14:textId="270C24F4">
      <w:pPr>
        <w:rPr>
          <w:rFonts w:ascii="Times New Roman" w:eastAsia="宋体" w:hAnsi="Times New Roman" w:cs="Times New Roman"/>
        </w:rPr>
      </w:pPr>
      <w:r>
        <w:rPr>
          <w:rFonts w:ascii="Times New Roman" w:eastAsia="宋体" w:hAnsi="Times New Roman" w:cs="Times New Roman" w:hint="eastAsia"/>
        </w:rPr>
        <w:t>4</w:t>
      </w:r>
      <w:r w:rsidRPr="007A41AA">
        <w:rPr>
          <w:rFonts w:ascii="Times New Roman" w:eastAsia="宋体" w:hAnsi="Times New Roman" w:cs="Times New Roman"/>
        </w:rPr>
        <w:t>8</w:t>
      </w:r>
      <w:r w:rsidRPr="007A41AA">
        <w:rPr>
          <w:rFonts w:ascii="Times New Roman" w:eastAsia="宋体" w:hAnsi="Times New Roman" w:cs="Times New Roman"/>
        </w:rPr>
        <w:t>．考查形容词词义辨析。句意：同上。</w:t>
      </w:r>
      <w:r w:rsidRPr="007A41AA">
        <w:rPr>
          <w:rFonts w:ascii="Times New Roman" w:eastAsia="宋体" w:hAnsi="Times New Roman" w:cs="Times New Roman"/>
        </w:rPr>
        <w:t>A. disappointing</w:t>
      </w:r>
      <w:r w:rsidRPr="007A41AA">
        <w:rPr>
          <w:rFonts w:ascii="Times New Roman" w:eastAsia="宋体" w:hAnsi="Times New Roman" w:cs="Times New Roman"/>
        </w:rPr>
        <w:t>令人失望的；</w:t>
      </w:r>
      <w:r w:rsidRPr="007A41AA">
        <w:rPr>
          <w:rFonts w:ascii="Times New Roman" w:eastAsia="宋体" w:hAnsi="Times New Roman" w:cs="Times New Roman"/>
        </w:rPr>
        <w:t>B. struggling</w:t>
      </w:r>
      <w:r w:rsidRPr="007A41AA">
        <w:rPr>
          <w:rFonts w:ascii="Times New Roman" w:eastAsia="宋体" w:hAnsi="Times New Roman" w:cs="Times New Roman"/>
        </w:rPr>
        <w:t>挣扎的；</w:t>
      </w:r>
      <w:r w:rsidRPr="007A41AA">
        <w:rPr>
          <w:rFonts w:ascii="Times New Roman" w:eastAsia="宋体" w:hAnsi="Times New Roman" w:cs="Times New Roman"/>
        </w:rPr>
        <w:t>C. advanced</w:t>
      </w:r>
      <w:r w:rsidRPr="007A41AA">
        <w:rPr>
          <w:rFonts w:ascii="Times New Roman" w:eastAsia="宋体" w:hAnsi="Times New Roman" w:cs="Times New Roman"/>
        </w:rPr>
        <w:t>高级的；</w:t>
      </w:r>
      <w:r w:rsidRPr="007A41AA">
        <w:rPr>
          <w:rFonts w:ascii="Times New Roman" w:eastAsia="宋体" w:hAnsi="Times New Roman" w:cs="Times New Roman"/>
        </w:rPr>
        <w:t>D. qualified</w:t>
      </w:r>
      <w:r w:rsidRPr="007A41AA">
        <w:rPr>
          <w:rFonts w:ascii="Times New Roman" w:eastAsia="宋体" w:hAnsi="Times New Roman" w:cs="Times New Roman"/>
        </w:rPr>
        <w:t>合格的。根据后文的</w:t>
      </w:r>
      <w:r w:rsidRPr="007A41AA">
        <w:rPr>
          <w:rFonts w:ascii="Times New Roman" w:eastAsia="宋体" w:hAnsi="Times New Roman" w:cs="Times New Roman"/>
        </w:rPr>
        <w:t>“Ghunta was the first to join”</w:t>
      </w:r>
      <w:r w:rsidRPr="007A41AA">
        <w:rPr>
          <w:rFonts w:ascii="Times New Roman" w:eastAsia="宋体" w:hAnsi="Times New Roman" w:cs="Times New Roman"/>
        </w:rPr>
        <w:t>可知，这里指那些在学习上遇到困难、需要帮助的学生。</w:t>
      </w:r>
      <w:r w:rsidRPr="007A41AA">
        <w:rPr>
          <w:rFonts w:ascii="Times New Roman" w:eastAsia="宋体" w:hAnsi="Times New Roman" w:cs="Times New Roman"/>
        </w:rPr>
        <w:t>struggling students</w:t>
      </w:r>
      <w:r w:rsidRPr="007A41AA">
        <w:rPr>
          <w:rFonts w:ascii="Times New Roman" w:eastAsia="宋体" w:hAnsi="Times New Roman" w:cs="Times New Roman"/>
        </w:rPr>
        <w:t>指的是那些在学习上遇到挑战，但仍坚持不懈努力的学生。故选</w:t>
      </w:r>
      <w:r w:rsidRPr="007A41AA">
        <w:rPr>
          <w:rFonts w:ascii="Times New Roman" w:eastAsia="宋体" w:hAnsi="Times New Roman" w:cs="Times New Roman"/>
        </w:rPr>
        <w:t>B</w:t>
      </w:r>
      <w:r w:rsidRPr="007A41AA">
        <w:rPr>
          <w:rFonts w:ascii="Times New Roman" w:eastAsia="宋体" w:hAnsi="Times New Roman" w:cs="Times New Roman"/>
        </w:rPr>
        <w:t>。</w:t>
      </w:r>
    </w:p>
    <w:p w:rsidR="007A41AA" w:rsidRPr="007A41AA" w:rsidP="007A41AA" w14:paraId="5018725B" w14:textId="48929868">
      <w:pPr>
        <w:rPr>
          <w:rFonts w:ascii="Times New Roman" w:eastAsia="宋体" w:hAnsi="Times New Roman" w:cs="Times New Roman"/>
        </w:rPr>
      </w:pPr>
      <w:r>
        <w:rPr>
          <w:rFonts w:ascii="Times New Roman" w:eastAsia="宋体" w:hAnsi="Times New Roman" w:cs="Times New Roman" w:hint="eastAsia"/>
        </w:rPr>
        <w:t>4</w:t>
      </w:r>
      <w:r w:rsidRPr="007A41AA">
        <w:rPr>
          <w:rFonts w:ascii="Times New Roman" w:eastAsia="宋体" w:hAnsi="Times New Roman" w:cs="Times New Roman"/>
        </w:rPr>
        <w:t>9</w:t>
      </w:r>
      <w:r w:rsidRPr="007A41AA">
        <w:rPr>
          <w:rFonts w:ascii="Times New Roman" w:eastAsia="宋体" w:hAnsi="Times New Roman" w:cs="Times New Roman"/>
        </w:rPr>
        <w:t>．考查动词词义辨析。句意：那位老师的名字他现在记不起来了。</w:t>
      </w:r>
      <w:r w:rsidRPr="007A41AA">
        <w:rPr>
          <w:rFonts w:ascii="Times New Roman" w:eastAsia="宋体" w:hAnsi="Times New Roman" w:cs="Times New Roman"/>
        </w:rPr>
        <w:t>A. type</w:t>
      </w:r>
      <w:r w:rsidRPr="007A41AA">
        <w:rPr>
          <w:rFonts w:ascii="Times New Roman" w:eastAsia="宋体" w:hAnsi="Times New Roman" w:cs="Times New Roman"/>
        </w:rPr>
        <w:t>打字；</w:t>
      </w:r>
      <w:r w:rsidRPr="007A41AA">
        <w:rPr>
          <w:rFonts w:ascii="Times New Roman" w:eastAsia="宋体" w:hAnsi="Times New Roman" w:cs="Times New Roman"/>
        </w:rPr>
        <w:t>B. spell</w:t>
      </w:r>
      <w:r w:rsidRPr="007A41AA">
        <w:rPr>
          <w:rFonts w:ascii="Times New Roman" w:eastAsia="宋体" w:hAnsi="Times New Roman" w:cs="Times New Roman"/>
        </w:rPr>
        <w:t>拼写；</w:t>
      </w:r>
      <w:r w:rsidRPr="007A41AA">
        <w:rPr>
          <w:rFonts w:ascii="Times New Roman" w:eastAsia="宋体" w:hAnsi="Times New Roman" w:cs="Times New Roman"/>
        </w:rPr>
        <w:t>C. distinguish</w:t>
      </w:r>
      <w:r w:rsidRPr="007A41AA">
        <w:rPr>
          <w:rFonts w:ascii="Times New Roman" w:eastAsia="宋体" w:hAnsi="Times New Roman" w:cs="Times New Roman"/>
        </w:rPr>
        <w:t>区分；</w:t>
      </w:r>
      <w:r w:rsidRPr="007A41AA">
        <w:rPr>
          <w:rFonts w:ascii="Times New Roman" w:eastAsia="宋体" w:hAnsi="Times New Roman" w:cs="Times New Roman"/>
        </w:rPr>
        <w:t>D. recall</w:t>
      </w:r>
      <w:r w:rsidRPr="007A41AA">
        <w:rPr>
          <w:rFonts w:ascii="Times New Roman" w:eastAsia="宋体" w:hAnsi="Times New Roman" w:cs="Times New Roman"/>
        </w:rPr>
        <w:t>回想起。根据前文的</w:t>
      </w:r>
      <w:r w:rsidRPr="007A41AA">
        <w:rPr>
          <w:rFonts w:ascii="Times New Roman" w:eastAsia="宋体" w:hAnsi="Times New Roman" w:cs="Times New Roman"/>
        </w:rPr>
        <w:t>“whose name he does not”</w:t>
      </w:r>
      <w:r w:rsidRPr="007A41AA">
        <w:rPr>
          <w:rFonts w:ascii="Times New Roman" w:eastAsia="宋体" w:hAnsi="Times New Roman" w:cs="Times New Roman"/>
        </w:rPr>
        <w:t>可知，此处指他不记得老师的名字了。故选</w:t>
      </w:r>
      <w:r w:rsidRPr="007A41AA">
        <w:rPr>
          <w:rFonts w:ascii="Times New Roman" w:eastAsia="宋体" w:hAnsi="Times New Roman" w:cs="Times New Roman"/>
        </w:rPr>
        <w:t>D</w:t>
      </w:r>
      <w:r w:rsidRPr="007A41AA">
        <w:rPr>
          <w:rFonts w:ascii="Times New Roman" w:eastAsia="宋体" w:hAnsi="Times New Roman" w:cs="Times New Roman"/>
        </w:rPr>
        <w:t>。</w:t>
      </w:r>
    </w:p>
    <w:p w:rsidR="007A41AA" w:rsidRPr="007A41AA" w:rsidP="007A41AA" w14:paraId="54E7E9E5" w14:textId="5DC03C15">
      <w:pPr>
        <w:rPr>
          <w:rFonts w:ascii="Times New Roman" w:eastAsia="宋体" w:hAnsi="Times New Roman" w:cs="Times New Roman"/>
        </w:rPr>
      </w:pPr>
      <w:r>
        <w:rPr>
          <w:rFonts w:ascii="Times New Roman" w:eastAsia="宋体" w:hAnsi="Times New Roman" w:cs="Times New Roman" w:hint="eastAsia"/>
        </w:rPr>
        <w:t>5</w:t>
      </w:r>
      <w:r w:rsidRPr="007A41AA">
        <w:rPr>
          <w:rFonts w:ascii="Times New Roman" w:eastAsia="宋体" w:hAnsi="Times New Roman" w:cs="Times New Roman"/>
        </w:rPr>
        <w:t>0</w:t>
      </w:r>
      <w:r w:rsidRPr="007A41AA">
        <w:rPr>
          <w:rFonts w:ascii="Times New Roman" w:eastAsia="宋体" w:hAnsi="Times New Roman" w:cs="Times New Roman"/>
        </w:rPr>
        <w:t>．考查动词词义辨析。句意：在他的指导下，</w:t>
      </w:r>
      <w:r w:rsidRPr="007A41AA">
        <w:rPr>
          <w:rFonts w:ascii="Times New Roman" w:eastAsia="宋体" w:hAnsi="Times New Roman" w:cs="Times New Roman"/>
        </w:rPr>
        <w:t>Ghunta</w:t>
      </w:r>
      <w:r w:rsidRPr="007A41AA">
        <w:rPr>
          <w:rFonts w:ascii="Times New Roman" w:eastAsia="宋体" w:hAnsi="Times New Roman" w:cs="Times New Roman"/>
        </w:rPr>
        <w:t>的阅读技能有了显著提高，他的自卑感开始消失。</w:t>
      </w:r>
      <w:r w:rsidRPr="007A41AA">
        <w:rPr>
          <w:rFonts w:ascii="Times New Roman" w:eastAsia="宋体" w:hAnsi="Times New Roman" w:cs="Times New Roman"/>
        </w:rPr>
        <w:t>A. disappear</w:t>
      </w:r>
      <w:r w:rsidRPr="007A41AA">
        <w:rPr>
          <w:rFonts w:ascii="Times New Roman" w:eastAsia="宋体" w:hAnsi="Times New Roman" w:cs="Times New Roman"/>
        </w:rPr>
        <w:t>消失；</w:t>
      </w:r>
      <w:r w:rsidRPr="007A41AA">
        <w:rPr>
          <w:rFonts w:ascii="Times New Roman" w:eastAsia="宋体" w:hAnsi="Times New Roman" w:cs="Times New Roman"/>
        </w:rPr>
        <w:t>B. peak</w:t>
      </w:r>
      <w:r w:rsidRPr="007A41AA">
        <w:rPr>
          <w:rFonts w:ascii="Times New Roman" w:eastAsia="宋体" w:hAnsi="Times New Roman" w:cs="Times New Roman"/>
        </w:rPr>
        <w:t>达到顶峰；</w:t>
      </w:r>
      <w:r w:rsidRPr="007A41AA">
        <w:rPr>
          <w:rFonts w:ascii="Times New Roman" w:eastAsia="宋体" w:hAnsi="Times New Roman" w:cs="Times New Roman"/>
        </w:rPr>
        <w:t>C. form</w:t>
      </w:r>
      <w:r w:rsidRPr="007A41AA">
        <w:rPr>
          <w:rFonts w:ascii="Times New Roman" w:eastAsia="宋体" w:hAnsi="Times New Roman" w:cs="Times New Roman"/>
        </w:rPr>
        <w:t>形成；</w:t>
      </w:r>
      <w:r w:rsidRPr="007A41AA">
        <w:rPr>
          <w:rFonts w:ascii="Times New Roman" w:eastAsia="宋体" w:hAnsi="Times New Roman" w:cs="Times New Roman"/>
        </w:rPr>
        <w:t>D. spread</w:t>
      </w:r>
      <w:r w:rsidRPr="007A41AA">
        <w:rPr>
          <w:rFonts w:ascii="Times New Roman" w:eastAsia="宋体" w:hAnsi="Times New Roman" w:cs="Times New Roman"/>
        </w:rPr>
        <w:t>传播。根据前文的</w:t>
      </w:r>
      <w:r w:rsidRPr="007A41AA">
        <w:rPr>
          <w:rFonts w:ascii="Times New Roman" w:eastAsia="宋体" w:hAnsi="Times New Roman" w:cs="Times New Roman"/>
        </w:rPr>
        <w:t>“Under her guidance, Ghunta’s reading skills saw marked improvement, and his sense of inadequacy began to”</w:t>
      </w:r>
      <w:r w:rsidRPr="007A41AA">
        <w:rPr>
          <w:rFonts w:ascii="Times New Roman" w:eastAsia="宋体" w:hAnsi="Times New Roman" w:cs="Times New Roman"/>
        </w:rPr>
        <w:t>可知，随着阅读能力的提升，他的自卑感逐渐消失。故选</w:t>
      </w:r>
      <w:r w:rsidRPr="007A41AA">
        <w:rPr>
          <w:rFonts w:ascii="Times New Roman" w:eastAsia="宋体" w:hAnsi="Times New Roman" w:cs="Times New Roman"/>
        </w:rPr>
        <w:t>A</w:t>
      </w:r>
      <w:r w:rsidRPr="007A41AA">
        <w:rPr>
          <w:rFonts w:ascii="Times New Roman" w:eastAsia="宋体" w:hAnsi="Times New Roman" w:cs="Times New Roman"/>
        </w:rPr>
        <w:t>。</w:t>
      </w:r>
    </w:p>
    <w:p w:rsidR="007A41AA" w:rsidRPr="007A41AA" w:rsidP="007A41AA" w14:paraId="6004D20D" w14:textId="1DAA1942">
      <w:pPr>
        <w:rPr>
          <w:rFonts w:ascii="Times New Roman" w:eastAsia="宋体" w:hAnsi="Times New Roman" w:cs="Times New Roman"/>
        </w:rPr>
      </w:pPr>
      <w:r>
        <w:rPr>
          <w:rFonts w:ascii="Times New Roman" w:eastAsia="宋体" w:hAnsi="Times New Roman" w:cs="Times New Roman" w:hint="eastAsia"/>
        </w:rPr>
        <w:t>5</w:t>
      </w:r>
      <w:r w:rsidRPr="007A41AA">
        <w:rPr>
          <w:rFonts w:ascii="Times New Roman" w:eastAsia="宋体" w:hAnsi="Times New Roman" w:cs="Times New Roman"/>
        </w:rPr>
        <w:t>1</w:t>
      </w:r>
      <w:r w:rsidRPr="007A41AA">
        <w:rPr>
          <w:rFonts w:ascii="Times New Roman" w:eastAsia="宋体" w:hAnsi="Times New Roman" w:cs="Times New Roman"/>
        </w:rPr>
        <w:t>．考查名词词义辨析。句意：她给我留下了文化的礼物，以及对自己的才能更深的理解。</w:t>
      </w:r>
      <w:r w:rsidRPr="007A41AA">
        <w:rPr>
          <w:rFonts w:ascii="Times New Roman" w:eastAsia="宋体" w:hAnsi="Times New Roman" w:cs="Times New Roman"/>
        </w:rPr>
        <w:t>A. appreciation</w:t>
      </w:r>
      <w:r w:rsidRPr="007A41AA">
        <w:rPr>
          <w:rFonts w:ascii="Times New Roman" w:eastAsia="宋体" w:hAnsi="Times New Roman" w:cs="Times New Roman"/>
        </w:rPr>
        <w:t>理解；</w:t>
      </w:r>
      <w:r w:rsidRPr="007A41AA">
        <w:rPr>
          <w:rFonts w:ascii="Times New Roman" w:eastAsia="宋体" w:hAnsi="Times New Roman" w:cs="Times New Roman"/>
        </w:rPr>
        <w:t>B. waste</w:t>
      </w:r>
      <w:r w:rsidRPr="007A41AA">
        <w:rPr>
          <w:rFonts w:ascii="Times New Roman" w:eastAsia="宋体" w:hAnsi="Times New Roman" w:cs="Times New Roman"/>
        </w:rPr>
        <w:t>浪费；</w:t>
      </w:r>
      <w:r w:rsidRPr="007A41AA">
        <w:rPr>
          <w:rFonts w:ascii="Times New Roman" w:eastAsia="宋体" w:hAnsi="Times New Roman" w:cs="Times New Roman"/>
        </w:rPr>
        <w:t>C. memory</w:t>
      </w:r>
      <w:r w:rsidRPr="007A41AA">
        <w:rPr>
          <w:rFonts w:ascii="Times New Roman" w:eastAsia="宋体" w:hAnsi="Times New Roman" w:cs="Times New Roman"/>
        </w:rPr>
        <w:t>记忆；</w:t>
      </w:r>
      <w:r w:rsidRPr="007A41AA">
        <w:rPr>
          <w:rFonts w:ascii="Times New Roman" w:eastAsia="宋体" w:hAnsi="Times New Roman" w:cs="Times New Roman"/>
        </w:rPr>
        <w:t>D. source</w:t>
      </w:r>
      <w:r w:rsidRPr="007A41AA">
        <w:rPr>
          <w:rFonts w:ascii="Times New Roman" w:eastAsia="宋体" w:hAnsi="Times New Roman" w:cs="Times New Roman"/>
        </w:rPr>
        <w:t>来源。根据前文的</w:t>
      </w:r>
      <w:r w:rsidRPr="007A41AA">
        <w:rPr>
          <w:rFonts w:ascii="Times New Roman" w:eastAsia="宋体" w:hAnsi="Times New Roman" w:cs="Times New Roman"/>
        </w:rPr>
        <w:t>“And a deeper”</w:t>
      </w:r>
      <w:r w:rsidRPr="007A41AA">
        <w:rPr>
          <w:rFonts w:ascii="Times New Roman" w:eastAsia="宋体" w:hAnsi="Times New Roman" w:cs="Times New Roman"/>
        </w:rPr>
        <w:t>和后文</w:t>
      </w:r>
      <w:r w:rsidRPr="007A41AA">
        <w:rPr>
          <w:rFonts w:ascii="Times New Roman" w:eastAsia="宋体" w:hAnsi="Times New Roman" w:cs="Times New Roman"/>
        </w:rPr>
        <w:t>“of my talent”</w:t>
      </w:r>
      <w:r w:rsidRPr="007A41AA">
        <w:rPr>
          <w:rFonts w:ascii="Times New Roman" w:eastAsia="宋体" w:hAnsi="Times New Roman" w:cs="Times New Roman"/>
        </w:rPr>
        <w:t>可知，在老师的帮助下，他对自己的能力有了更深的理解。故选</w:t>
      </w:r>
      <w:r w:rsidRPr="007A41AA">
        <w:rPr>
          <w:rFonts w:ascii="Times New Roman" w:eastAsia="宋体" w:hAnsi="Times New Roman" w:cs="Times New Roman"/>
        </w:rPr>
        <w:t>A</w:t>
      </w:r>
      <w:r w:rsidRPr="007A41AA">
        <w:rPr>
          <w:rFonts w:ascii="Times New Roman" w:eastAsia="宋体" w:hAnsi="Times New Roman" w:cs="Times New Roman"/>
        </w:rPr>
        <w:t>。</w:t>
      </w:r>
    </w:p>
    <w:p w:rsidR="007A41AA" w:rsidRPr="007A41AA" w:rsidP="007A41AA" w14:paraId="33FB3116" w14:textId="53E202C0">
      <w:pPr>
        <w:rPr>
          <w:rFonts w:ascii="Times New Roman" w:eastAsia="宋体" w:hAnsi="Times New Roman" w:cs="Times New Roman"/>
        </w:rPr>
      </w:pPr>
      <w:r>
        <w:rPr>
          <w:rFonts w:ascii="Times New Roman" w:eastAsia="宋体" w:hAnsi="Times New Roman" w:cs="Times New Roman" w:hint="eastAsia"/>
        </w:rPr>
        <w:t>5</w:t>
      </w:r>
      <w:r w:rsidRPr="007A41AA">
        <w:rPr>
          <w:rFonts w:ascii="Times New Roman" w:eastAsia="宋体" w:hAnsi="Times New Roman" w:cs="Times New Roman"/>
        </w:rPr>
        <w:t>2</w:t>
      </w:r>
      <w:r w:rsidRPr="007A41AA">
        <w:rPr>
          <w:rFonts w:ascii="Times New Roman" w:eastAsia="宋体" w:hAnsi="Times New Roman" w:cs="Times New Roman"/>
        </w:rPr>
        <w:t>．考查动词词义辨析。句意：在</w:t>
      </w:r>
      <w:r w:rsidRPr="007A41AA">
        <w:rPr>
          <w:rFonts w:ascii="Times New Roman" w:eastAsia="宋体" w:hAnsi="Times New Roman" w:cs="Times New Roman"/>
        </w:rPr>
        <w:t>Ghunta</w:t>
      </w:r>
      <w:r w:rsidRPr="007A41AA">
        <w:rPr>
          <w:rFonts w:ascii="Times New Roman" w:eastAsia="宋体" w:hAnsi="Times New Roman" w:cs="Times New Roman"/>
        </w:rPr>
        <w:t>有了那位老师的经验之后，他的人生轨迹发生了转变。</w:t>
      </w:r>
      <w:r w:rsidRPr="007A41AA">
        <w:rPr>
          <w:rFonts w:ascii="Times New Roman" w:eastAsia="宋体" w:hAnsi="Times New Roman" w:cs="Times New Roman"/>
        </w:rPr>
        <w:t>A. risked</w:t>
      </w:r>
      <w:r w:rsidRPr="007A41AA">
        <w:rPr>
          <w:rFonts w:ascii="Times New Roman" w:eastAsia="宋体" w:hAnsi="Times New Roman" w:cs="Times New Roman"/>
        </w:rPr>
        <w:t>冒险；</w:t>
      </w:r>
      <w:r w:rsidRPr="007A41AA">
        <w:rPr>
          <w:rFonts w:ascii="Times New Roman" w:eastAsia="宋体" w:hAnsi="Times New Roman" w:cs="Times New Roman"/>
        </w:rPr>
        <w:t>B. approached</w:t>
      </w:r>
      <w:r w:rsidRPr="007A41AA">
        <w:rPr>
          <w:rFonts w:ascii="Times New Roman" w:eastAsia="宋体" w:hAnsi="Times New Roman" w:cs="Times New Roman"/>
        </w:rPr>
        <w:t>接近；</w:t>
      </w:r>
      <w:r w:rsidRPr="007A41AA">
        <w:rPr>
          <w:rFonts w:ascii="Times New Roman" w:eastAsia="宋体" w:hAnsi="Times New Roman" w:cs="Times New Roman"/>
        </w:rPr>
        <w:t>C. shifted</w:t>
      </w:r>
      <w:r w:rsidRPr="007A41AA">
        <w:rPr>
          <w:rFonts w:ascii="Times New Roman" w:eastAsia="宋体" w:hAnsi="Times New Roman" w:cs="Times New Roman"/>
        </w:rPr>
        <w:t>转变；</w:t>
      </w:r>
      <w:r w:rsidRPr="007A41AA">
        <w:rPr>
          <w:rFonts w:ascii="Times New Roman" w:eastAsia="宋体" w:hAnsi="Times New Roman" w:cs="Times New Roman"/>
        </w:rPr>
        <w:t>D. determined</w:t>
      </w:r>
      <w:r w:rsidRPr="007A41AA">
        <w:rPr>
          <w:rFonts w:ascii="Times New Roman" w:eastAsia="宋体" w:hAnsi="Times New Roman" w:cs="Times New Roman"/>
        </w:rPr>
        <w:t>决定。根据后文的</w:t>
      </w:r>
      <w:r w:rsidRPr="007A41AA">
        <w:rPr>
          <w:rFonts w:ascii="Times New Roman" w:eastAsia="宋体" w:hAnsi="Times New Roman" w:cs="Times New Roman"/>
        </w:rPr>
        <w:t>“He graduated with academic 13 and is now the author of two children’s books, including “Rohan Bullkin and the Shadows.””</w:t>
      </w:r>
      <w:r w:rsidRPr="007A41AA">
        <w:rPr>
          <w:rFonts w:ascii="Times New Roman" w:eastAsia="宋体" w:hAnsi="Times New Roman" w:cs="Times New Roman"/>
        </w:rPr>
        <w:t>可知，他以优异的成绩毕业，并且现在是两本儿童书籍的作者</w:t>
      </w:r>
      <w:r w:rsidRPr="007A41AA">
        <w:rPr>
          <w:rFonts w:ascii="Times New Roman" w:eastAsia="宋体" w:hAnsi="Times New Roman" w:cs="Times New Roman" w:hint="eastAsia"/>
        </w:rPr>
        <w:t>，所以这里指他的人生方向因为这次经历而发生了转变。故选</w:t>
      </w:r>
      <w:r w:rsidRPr="007A41AA">
        <w:rPr>
          <w:rFonts w:ascii="Times New Roman" w:eastAsia="宋体" w:hAnsi="Times New Roman" w:cs="Times New Roman"/>
        </w:rPr>
        <w:t>C</w:t>
      </w:r>
      <w:r w:rsidRPr="007A41AA">
        <w:rPr>
          <w:rFonts w:ascii="Times New Roman" w:eastAsia="宋体" w:hAnsi="Times New Roman" w:cs="Times New Roman"/>
        </w:rPr>
        <w:t>。</w:t>
      </w:r>
    </w:p>
    <w:p w:rsidR="007A41AA" w:rsidRPr="007A41AA" w:rsidP="007A41AA" w14:paraId="4696F634" w14:textId="5D95DE58">
      <w:pPr>
        <w:rPr>
          <w:rFonts w:ascii="Times New Roman" w:eastAsia="宋体" w:hAnsi="Times New Roman" w:cs="Times New Roman"/>
        </w:rPr>
      </w:pPr>
      <w:r>
        <w:rPr>
          <w:rFonts w:ascii="Times New Roman" w:eastAsia="宋体" w:hAnsi="Times New Roman" w:cs="Times New Roman" w:hint="eastAsia"/>
        </w:rPr>
        <w:t>5</w:t>
      </w:r>
      <w:r w:rsidRPr="007A41AA">
        <w:rPr>
          <w:rFonts w:ascii="Times New Roman" w:eastAsia="宋体" w:hAnsi="Times New Roman" w:cs="Times New Roman"/>
        </w:rPr>
        <w:t>3</w:t>
      </w:r>
      <w:r w:rsidRPr="007A41AA">
        <w:rPr>
          <w:rFonts w:ascii="Times New Roman" w:eastAsia="宋体" w:hAnsi="Times New Roman" w:cs="Times New Roman"/>
        </w:rPr>
        <w:t>．考查名词词义辨析。句意：他以学术荣誉毕业，并且现在是两本儿童书籍的作者，包括《</w:t>
      </w:r>
      <w:r w:rsidRPr="007A41AA">
        <w:rPr>
          <w:rFonts w:ascii="Times New Roman" w:eastAsia="宋体" w:hAnsi="Times New Roman" w:cs="Times New Roman"/>
        </w:rPr>
        <w:t>Rohan Bullkin and the Shadows</w:t>
      </w:r>
      <w:r w:rsidRPr="007A41AA">
        <w:rPr>
          <w:rFonts w:ascii="Times New Roman" w:eastAsia="宋体" w:hAnsi="Times New Roman" w:cs="Times New Roman"/>
        </w:rPr>
        <w:t>》。</w:t>
      </w:r>
      <w:r w:rsidRPr="007A41AA">
        <w:rPr>
          <w:rFonts w:ascii="Times New Roman" w:eastAsia="宋体" w:hAnsi="Times New Roman" w:cs="Times New Roman"/>
        </w:rPr>
        <w:t>A. skills</w:t>
      </w:r>
      <w:r w:rsidRPr="007A41AA">
        <w:rPr>
          <w:rFonts w:ascii="Times New Roman" w:eastAsia="宋体" w:hAnsi="Times New Roman" w:cs="Times New Roman"/>
        </w:rPr>
        <w:t>技能；</w:t>
      </w:r>
      <w:r w:rsidRPr="007A41AA">
        <w:rPr>
          <w:rFonts w:ascii="Times New Roman" w:eastAsia="宋体" w:hAnsi="Times New Roman" w:cs="Times New Roman"/>
        </w:rPr>
        <w:t>B. honors</w:t>
      </w:r>
      <w:r w:rsidRPr="007A41AA">
        <w:rPr>
          <w:rFonts w:ascii="Times New Roman" w:eastAsia="宋体" w:hAnsi="Times New Roman" w:cs="Times New Roman"/>
        </w:rPr>
        <w:t>荣誉；</w:t>
      </w:r>
      <w:r w:rsidRPr="007A41AA">
        <w:rPr>
          <w:rFonts w:ascii="Times New Roman" w:eastAsia="宋体" w:hAnsi="Times New Roman" w:cs="Times New Roman"/>
        </w:rPr>
        <w:t>C. courses</w:t>
      </w:r>
      <w:r w:rsidRPr="007A41AA">
        <w:rPr>
          <w:rFonts w:ascii="Times New Roman" w:eastAsia="宋体" w:hAnsi="Times New Roman" w:cs="Times New Roman"/>
        </w:rPr>
        <w:t>课程；</w:t>
      </w:r>
      <w:r w:rsidRPr="007A41AA">
        <w:rPr>
          <w:rFonts w:ascii="Times New Roman" w:eastAsia="宋体" w:hAnsi="Times New Roman" w:cs="Times New Roman"/>
        </w:rPr>
        <w:t>D. efforts</w:t>
      </w:r>
      <w:r w:rsidRPr="007A41AA">
        <w:rPr>
          <w:rFonts w:ascii="Times New Roman" w:eastAsia="宋体" w:hAnsi="Times New Roman" w:cs="Times New Roman"/>
        </w:rPr>
        <w:t>努力。根据前文的</w:t>
      </w:r>
      <w:r w:rsidRPr="007A41AA">
        <w:rPr>
          <w:rFonts w:ascii="Times New Roman" w:eastAsia="宋体" w:hAnsi="Times New Roman" w:cs="Times New Roman"/>
        </w:rPr>
        <w:t>“He graduated with academic”</w:t>
      </w:r>
      <w:r w:rsidRPr="007A41AA">
        <w:rPr>
          <w:rFonts w:ascii="Times New Roman" w:eastAsia="宋体" w:hAnsi="Times New Roman" w:cs="Times New Roman"/>
        </w:rPr>
        <w:t>可知，这里指他学业成绩优异，他以学术荣誉毕业。故选</w:t>
      </w:r>
      <w:r w:rsidRPr="007A41AA">
        <w:rPr>
          <w:rFonts w:ascii="Times New Roman" w:eastAsia="宋体" w:hAnsi="Times New Roman" w:cs="Times New Roman"/>
        </w:rPr>
        <w:t>B</w:t>
      </w:r>
      <w:r w:rsidRPr="007A41AA">
        <w:rPr>
          <w:rFonts w:ascii="Times New Roman" w:eastAsia="宋体" w:hAnsi="Times New Roman" w:cs="Times New Roman"/>
        </w:rPr>
        <w:t>。</w:t>
      </w:r>
    </w:p>
    <w:p w:rsidR="007A41AA" w:rsidRPr="007A41AA" w:rsidP="007A41AA" w14:paraId="2870013C" w14:textId="54C85827">
      <w:pPr>
        <w:rPr>
          <w:rFonts w:ascii="Times New Roman" w:eastAsia="宋体" w:hAnsi="Times New Roman" w:cs="Times New Roman"/>
        </w:rPr>
      </w:pPr>
      <w:r>
        <w:rPr>
          <w:rFonts w:ascii="Times New Roman" w:eastAsia="宋体" w:hAnsi="Times New Roman" w:cs="Times New Roman" w:hint="eastAsia"/>
        </w:rPr>
        <w:t>5</w:t>
      </w:r>
      <w:r w:rsidRPr="007A41AA">
        <w:rPr>
          <w:rFonts w:ascii="Times New Roman" w:eastAsia="宋体" w:hAnsi="Times New Roman" w:cs="Times New Roman"/>
        </w:rPr>
        <w:t>4</w:t>
      </w:r>
      <w:r w:rsidRPr="007A41AA">
        <w:rPr>
          <w:rFonts w:ascii="Times New Roman" w:eastAsia="宋体" w:hAnsi="Times New Roman" w:cs="Times New Roman"/>
        </w:rPr>
        <w:t>．考查名词词义辨析。句意：多年后，</w:t>
      </w:r>
      <w:r w:rsidRPr="007A41AA">
        <w:rPr>
          <w:rFonts w:ascii="Times New Roman" w:eastAsia="宋体" w:hAnsi="Times New Roman" w:cs="Times New Roman"/>
        </w:rPr>
        <w:t>Ghunta</w:t>
      </w:r>
      <w:r w:rsidRPr="007A41AA">
        <w:rPr>
          <w:rFonts w:ascii="Times New Roman" w:eastAsia="宋体" w:hAnsi="Times New Roman" w:cs="Times New Roman"/>
        </w:rPr>
        <w:t>回到他的母校，问校长和老师们是否知道她的名字，但没有人知道。</w:t>
      </w:r>
      <w:r w:rsidRPr="007A41AA">
        <w:rPr>
          <w:rFonts w:ascii="Times New Roman" w:eastAsia="宋体" w:hAnsi="Times New Roman" w:cs="Times New Roman"/>
        </w:rPr>
        <w:t>A. occupation</w:t>
      </w:r>
      <w:r w:rsidRPr="007A41AA">
        <w:rPr>
          <w:rFonts w:ascii="Times New Roman" w:eastAsia="宋体" w:hAnsi="Times New Roman" w:cs="Times New Roman"/>
        </w:rPr>
        <w:t>职业；</w:t>
      </w:r>
      <w:r w:rsidRPr="007A41AA">
        <w:rPr>
          <w:rFonts w:ascii="Times New Roman" w:eastAsia="宋体" w:hAnsi="Times New Roman" w:cs="Times New Roman"/>
        </w:rPr>
        <w:t>B. identity</w:t>
      </w:r>
      <w:r w:rsidRPr="007A41AA">
        <w:rPr>
          <w:rFonts w:ascii="Times New Roman" w:eastAsia="宋体" w:hAnsi="Times New Roman" w:cs="Times New Roman"/>
        </w:rPr>
        <w:t>身份；</w:t>
      </w:r>
      <w:r w:rsidRPr="007A41AA">
        <w:rPr>
          <w:rFonts w:ascii="Times New Roman" w:eastAsia="宋体" w:hAnsi="Times New Roman" w:cs="Times New Roman"/>
        </w:rPr>
        <w:t>C. age</w:t>
      </w:r>
      <w:r w:rsidRPr="007A41AA">
        <w:rPr>
          <w:rFonts w:ascii="Times New Roman" w:eastAsia="宋体" w:hAnsi="Times New Roman" w:cs="Times New Roman"/>
        </w:rPr>
        <w:t>年龄；</w:t>
      </w:r>
      <w:r w:rsidRPr="007A41AA">
        <w:rPr>
          <w:rFonts w:ascii="Times New Roman" w:eastAsia="宋体" w:hAnsi="Times New Roman" w:cs="Times New Roman"/>
        </w:rPr>
        <w:t>D. name</w:t>
      </w:r>
      <w:r w:rsidRPr="007A41AA">
        <w:rPr>
          <w:rFonts w:ascii="Times New Roman" w:eastAsia="宋体" w:hAnsi="Times New Roman" w:cs="Times New Roman"/>
        </w:rPr>
        <w:t>名字。根据前文的</w:t>
      </w:r>
      <w:r w:rsidRPr="007A41AA">
        <w:rPr>
          <w:rFonts w:ascii="Times New Roman" w:eastAsia="宋体" w:hAnsi="Times New Roman" w:cs="Times New Roman"/>
        </w:rPr>
        <w:t>“whose name he does not 9 now”</w:t>
      </w:r>
      <w:r w:rsidRPr="007A41AA">
        <w:rPr>
          <w:rFonts w:ascii="Times New Roman" w:eastAsia="宋体" w:hAnsi="Times New Roman" w:cs="Times New Roman"/>
        </w:rPr>
        <w:t>、</w:t>
      </w:r>
      <w:r w:rsidRPr="007A41AA">
        <w:rPr>
          <w:rFonts w:ascii="Times New Roman" w:eastAsia="宋体" w:hAnsi="Times New Roman" w:cs="Times New Roman"/>
        </w:rPr>
        <w:t>“Ghunta returned to his old school and asked the principal and teachers if they knew her”</w:t>
      </w:r>
      <w:r w:rsidRPr="007A41AA">
        <w:rPr>
          <w:rFonts w:ascii="Times New Roman" w:eastAsia="宋体" w:hAnsi="Times New Roman" w:cs="Times New Roman"/>
        </w:rPr>
        <w:t>可知，</w:t>
      </w:r>
      <w:r w:rsidRPr="007A41AA">
        <w:rPr>
          <w:rFonts w:ascii="Times New Roman" w:eastAsia="宋体" w:hAnsi="Times New Roman" w:cs="Times New Roman"/>
        </w:rPr>
        <w:t>Ghunta</w:t>
      </w:r>
      <w:r w:rsidRPr="007A41AA">
        <w:rPr>
          <w:rFonts w:ascii="Times New Roman" w:eastAsia="宋体" w:hAnsi="Times New Roman" w:cs="Times New Roman"/>
        </w:rPr>
        <w:t>不记得那位老师的名字了，回到他的母校</w:t>
      </w:r>
      <w:r w:rsidRPr="007A41AA">
        <w:rPr>
          <w:rFonts w:ascii="Times New Roman" w:eastAsia="宋体" w:hAnsi="Times New Roman" w:cs="Times New Roman" w:hint="eastAsia"/>
        </w:rPr>
        <w:t>，询问那位老师的姓名。故选</w:t>
      </w:r>
      <w:r w:rsidRPr="007A41AA">
        <w:rPr>
          <w:rFonts w:ascii="Times New Roman" w:eastAsia="宋体" w:hAnsi="Times New Roman" w:cs="Times New Roman"/>
        </w:rPr>
        <w:t>D</w:t>
      </w:r>
      <w:r w:rsidRPr="007A41AA">
        <w:rPr>
          <w:rFonts w:ascii="Times New Roman" w:eastAsia="宋体" w:hAnsi="Times New Roman" w:cs="Times New Roman"/>
        </w:rPr>
        <w:t>。</w:t>
      </w:r>
    </w:p>
    <w:p w:rsidR="007A41AA" w:rsidP="007A41AA" w14:paraId="5BA05B65" w14:textId="149C31F3">
      <w:pPr>
        <w:rPr>
          <w:rFonts w:ascii="Times New Roman" w:eastAsia="宋体" w:hAnsi="Times New Roman" w:cs="Times New Roman"/>
        </w:rPr>
      </w:pPr>
      <w:r>
        <w:rPr>
          <w:rFonts w:ascii="Times New Roman" w:eastAsia="宋体" w:hAnsi="Times New Roman" w:cs="Times New Roman" w:hint="eastAsia"/>
        </w:rPr>
        <w:t>5</w:t>
      </w:r>
      <w:r w:rsidRPr="007A41AA">
        <w:rPr>
          <w:rFonts w:ascii="Times New Roman" w:eastAsia="宋体" w:hAnsi="Times New Roman" w:cs="Times New Roman"/>
        </w:rPr>
        <w:t>5</w:t>
      </w:r>
      <w:r w:rsidRPr="007A41AA">
        <w:rPr>
          <w:rFonts w:ascii="Times New Roman" w:eastAsia="宋体" w:hAnsi="Times New Roman" w:cs="Times New Roman"/>
        </w:rPr>
        <w:t>．考查名词词义辨析。句意：带着这份记忆，他仍然希望能找到并感谢她看到了他的潜力，成为他生命中的光明和希望之源。</w:t>
      </w:r>
      <w:r w:rsidRPr="007A41AA">
        <w:rPr>
          <w:rFonts w:ascii="Times New Roman" w:eastAsia="宋体" w:hAnsi="Times New Roman" w:cs="Times New Roman"/>
        </w:rPr>
        <w:t>A. drawback</w:t>
      </w:r>
      <w:r w:rsidRPr="007A41AA">
        <w:rPr>
          <w:rFonts w:ascii="Times New Roman" w:eastAsia="宋体" w:hAnsi="Times New Roman" w:cs="Times New Roman"/>
        </w:rPr>
        <w:t>缺点；</w:t>
      </w:r>
      <w:r w:rsidRPr="007A41AA">
        <w:rPr>
          <w:rFonts w:ascii="Times New Roman" w:eastAsia="宋体" w:hAnsi="Times New Roman" w:cs="Times New Roman"/>
        </w:rPr>
        <w:t>B. reflection</w:t>
      </w:r>
      <w:r w:rsidRPr="007A41AA">
        <w:rPr>
          <w:rFonts w:ascii="Times New Roman" w:eastAsia="宋体" w:hAnsi="Times New Roman" w:cs="Times New Roman"/>
        </w:rPr>
        <w:t>反思；</w:t>
      </w:r>
      <w:r w:rsidRPr="007A41AA">
        <w:rPr>
          <w:rFonts w:ascii="Times New Roman" w:eastAsia="宋体" w:hAnsi="Times New Roman" w:cs="Times New Roman"/>
        </w:rPr>
        <w:t>C. potential</w:t>
      </w:r>
      <w:r w:rsidRPr="007A41AA">
        <w:rPr>
          <w:rFonts w:ascii="Times New Roman" w:eastAsia="宋体" w:hAnsi="Times New Roman" w:cs="Times New Roman"/>
        </w:rPr>
        <w:t>潜力；</w:t>
      </w:r>
      <w:r w:rsidRPr="007A41AA">
        <w:rPr>
          <w:rFonts w:ascii="Times New Roman" w:eastAsia="宋体" w:hAnsi="Times New Roman" w:cs="Times New Roman"/>
        </w:rPr>
        <w:t>D. ambition</w:t>
      </w:r>
      <w:r w:rsidRPr="007A41AA">
        <w:rPr>
          <w:rFonts w:ascii="Times New Roman" w:eastAsia="宋体" w:hAnsi="Times New Roman" w:cs="Times New Roman"/>
        </w:rPr>
        <w:t>抱负。根据前文的</w:t>
      </w:r>
      <w:r w:rsidRPr="007A41AA">
        <w:rPr>
          <w:rFonts w:ascii="Times New Roman" w:eastAsia="宋体" w:hAnsi="Times New Roman" w:cs="Times New Roman"/>
        </w:rPr>
        <w:t>“And a deeper  11  of my talent”</w:t>
      </w:r>
      <w:r w:rsidRPr="007A41AA">
        <w:rPr>
          <w:rFonts w:ascii="Times New Roman" w:eastAsia="宋体" w:hAnsi="Times New Roman" w:cs="Times New Roman"/>
        </w:rPr>
        <w:t>和</w:t>
      </w:r>
      <w:r w:rsidRPr="007A41AA">
        <w:rPr>
          <w:rFonts w:ascii="Times New Roman" w:eastAsia="宋体" w:hAnsi="Times New Roman" w:cs="Times New Roman"/>
        </w:rPr>
        <w:t>“ he still hopes to find and thank her for seeing his”</w:t>
      </w:r>
      <w:r w:rsidRPr="007A41AA">
        <w:rPr>
          <w:rFonts w:ascii="Times New Roman" w:eastAsia="宋体" w:hAnsi="Times New Roman" w:cs="Times New Roman"/>
        </w:rPr>
        <w:t>可知，这里指老师看到了他潜在的能力。故选</w:t>
      </w:r>
      <w:r w:rsidRPr="007A41AA">
        <w:rPr>
          <w:rFonts w:ascii="Times New Roman" w:eastAsia="宋体" w:hAnsi="Times New Roman" w:cs="Times New Roman"/>
        </w:rPr>
        <w:t>C</w:t>
      </w:r>
      <w:r w:rsidRPr="007A41AA">
        <w:rPr>
          <w:rFonts w:ascii="Times New Roman" w:eastAsia="宋体" w:hAnsi="Times New Roman" w:cs="Times New Roman"/>
        </w:rPr>
        <w:t>。</w:t>
      </w:r>
    </w:p>
    <w:p w:rsidR="006E20F2" w:rsidRPr="007522BA" w:rsidP="006E20F2" w14:paraId="45DF3499" w14:textId="56357397">
      <w:pPr>
        <w:jc w:val="center"/>
        <w:rPr>
          <w:rFonts w:ascii="Times New Roman" w:eastAsia="宋体" w:hAnsi="Times New Roman" w:cs="Times New Roman"/>
        </w:rPr>
      </w:pPr>
      <w:r w:rsidRPr="007522BA">
        <w:rPr>
          <w:rFonts w:ascii="Times New Roman" w:eastAsia="宋体" w:hAnsi="Times New Roman" w:cs="Times New Roman"/>
        </w:rPr>
        <w:t>【语法填空】</w:t>
      </w:r>
    </w:p>
    <w:p w:rsidR="007A41AA" w:rsidRPr="007A41AA" w:rsidP="007A41AA" w14:paraId="00EB839B" w14:textId="77777777">
      <w:pPr>
        <w:rPr>
          <w:rFonts w:ascii="楷体" w:eastAsia="楷体" w:hAnsi="楷体" w:cs="Times New Roman"/>
        </w:rPr>
      </w:pPr>
      <w:r w:rsidRPr="007A41AA">
        <w:rPr>
          <w:rFonts w:ascii="楷体" w:eastAsia="楷体" w:hAnsi="楷体" w:cs="Times New Roman" w:hint="eastAsia"/>
        </w:rPr>
        <w:t>【导语】这是一篇说明文。文章介绍了长白山火山国家地质公园的发展和特点。</w:t>
      </w:r>
    </w:p>
    <w:p w:rsidR="007A41AA" w:rsidRPr="007A41AA" w:rsidP="007A41AA" w14:paraId="66248AC7" w14:textId="5D461555">
      <w:pPr>
        <w:rPr>
          <w:rFonts w:ascii="Times New Roman" w:eastAsia="宋体" w:hAnsi="Times New Roman" w:cs="Times New Roman"/>
        </w:rPr>
      </w:pPr>
      <w:r>
        <w:rPr>
          <w:rFonts w:ascii="Times New Roman" w:eastAsia="宋体" w:hAnsi="Times New Roman" w:cs="Times New Roman" w:hint="eastAsia"/>
        </w:rPr>
        <w:t>5</w:t>
      </w:r>
      <w:r w:rsidRPr="007A41AA">
        <w:rPr>
          <w:rFonts w:ascii="Times New Roman" w:eastAsia="宋体" w:hAnsi="Times New Roman" w:cs="Times New Roman"/>
        </w:rPr>
        <w:t>6</w:t>
      </w:r>
      <w:r w:rsidRPr="007A41AA">
        <w:rPr>
          <w:rFonts w:ascii="Times New Roman" w:eastAsia="宋体" w:hAnsi="Times New Roman" w:cs="Times New Roman"/>
        </w:rPr>
        <w:t>．考查时态语态以及主谓一致。句意：</w:t>
      </w:r>
      <w:r w:rsidRPr="007A41AA">
        <w:rPr>
          <w:rFonts w:ascii="Times New Roman" w:eastAsia="宋体" w:hAnsi="Times New Roman" w:cs="Times New Roman"/>
        </w:rPr>
        <w:t>3</w:t>
      </w:r>
      <w:r w:rsidRPr="007A41AA">
        <w:rPr>
          <w:rFonts w:ascii="Times New Roman" w:eastAsia="宋体" w:hAnsi="Times New Roman" w:cs="Times New Roman"/>
        </w:rPr>
        <w:t>月</w:t>
      </w:r>
      <w:r w:rsidRPr="007A41AA">
        <w:rPr>
          <w:rFonts w:ascii="Times New Roman" w:eastAsia="宋体" w:hAnsi="Times New Roman" w:cs="Times New Roman"/>
        </w:rPr>
        <w:t>27</w:t>
      </w:r>
      <w:r w:rsidRPr="007A41AA">
        <w:rPr>
          <w:rFonts w:ascii="Times New Roman" w:eastAsia="宋体" w:hAnsi="Times New Roman" w:cs="Times New Roman"/>
        </w:rPr>
        <w:t>日，长白山地质公园与中国其他五个地质公园一起被联合国教科文组织认定为世界地质公园。根据句意以及时间状语</w:t>
      </w:r>
      <w:r w:rsidRPr="007A41AA">
        <w:rPr>
          <w:rFonts w:ascii="Times New Roman" w:eastAsia="宋体" w:hAnsi="Times New Roman" w:cs="Times New Roman"/>
        </w:rPr>
        <w:t>on March 27</w:t>
      </w:r>
      <w:r w:rsidRPr="007A41AA">
        <w:rPr>
          <w:rFonts w:ascii="Times New Roman" w:eastAsia="宋体" w:hAnsi="Times New Roman" w:cs="Times New Roman"/>
        </w:rPr>
        <w:t>可知，该句应为陈述过去发生的事情，结合处主语</w:t>
      </w:r>
      <w:r w:rsidRPr="007A41AA">
        <w:rPr>
          <w:rFonts w:ascii="Times New Roman" w:eastAsia="宋体" w:hAnsi="Times New Roman" w:cs="Times New Roman"/>
        </w:rPr>
        <w:t>The Mount Changbaishan Geopark</w:t>
      </w:r>
      <w:r w:rsidRPr="007A41AA">
        <w:rPr>
          <w:rFonts w:ascii="Times New Roman" w:eastAsia="宋体" w:hAnsi="Times New Roman" w:cs="Times New Roman"/>
        </w:rPr>
        <w:t>为单数名词和</w:t>
      </w:r>
      <w:r w:rsidRPr="007A41AA">
        <w:rPr>
          <w:rFonts w:ascii="Times New Roman" w:eastAsia="宋体" w:hAnsi="Times New Roman" w:cs="Times New Roman"/>
        </w:rPr>
        <w:t>recognize</w:t>
      </w:r>
      <w:r w:rsidRPr="007A41AA">
        <w:rPr>
          <w:rFonts w:ascii="Times New Roman" w:eastAsia="宋体" w:hAnsi="Times New Roman" w:cs="Times New Roman"/>
        </w:rPr>
        <w:t>为被动关系，可知用一般过去时的被动语态。故填</w:t>
      </w:r>
      <w:r w:rsidRPr="007A41AA">
        <w:rPr>
          <w:rFonts w:ascii="Times New Roman" w:eastAsia="宋体" w:hAnsi="Times New Roman" w:cs="Times New Roman"/>
        </w:rPr>
        <w:t>was recognized</w:t>
      </w:r>
      <w:r w:rsidRPr="007A41AA">
        <w:rPr>
          <w:rFonts w:ascii="Times New Roman" w:eastAsia="宋体" w:hAnsi="Times New Roman" w:cs="Times New Roman"/>
        </w:rPr>
        <w:t>。</w:t>
      </w:r>
    </w:p>
    <w:p w:rsidR="007A41AA" w:rsidRPr="007A41AA" w:rsidP="007A41AA" w14:paraId="22ECDA59" w14:textId="657E7129">
      <w:pPr>
        <w:rPr>
          <w:rFonts w:ascii="Times New Roman" w:eastAsia="宋体" w:hAnsi="Times New Roman" w:cs="Times New Roman"/>
        </w:rPr>
      </w:pPr>
      <w:r>
        <w:rPr>
          <w:rFonts w:ascii="Times New Roman" w:eastAsia="宋体" w:hAnsi="Times New Roman" w:cs="Times New Roman" w:hint="eastAsia"/>
        </w:rPr>
        <w:t>5</w:t>
      </w:r>
      <w:r w:rsidRPr="007A41AA">
        <w:rPr>
          <w:rFonts w:ascii="Times New Roman" w:eastAsia="宋体" w:hAnsi="Times New Roman" w:cs="Times New Roman"/>
        </w:rPr>
        <w:t>7</w:t>
      </w:r>
      <w:r w:rsidRPr="007A41AA">
        <w:rPr>
          <w:rFonts w:ascii="Times New Roman" w:eastAsia="宋体" w:hAnsi="Times New Roman" w:cs="Times New Roman"/>
        </w:rPr>
        <w:t>．考查代词。句意：中国世界地质公园数量已增至</w:t>
      </w:r>
      <w:r w:rsidRPr="007A41AA">
        <w:rPr>
          <w:rFonts w:ascii="Times New Roman" w:eastAsia="宋体" w:hAnsi="Times New Roman" w:cs="Times New Roman"/>
        </w:rPr>
        <w:t>47</w:t>
      </w:r>
      <w:r w:rsidRPr="007A41AA">
        <w:rPr>
          <w:rFonts w:ascii="Times New Roman" w:eastAsia="宋体" w:hAnsi="Times New Roman" w:cs="Times New Roman"/>
        </w:rPr>
        <w:t>个，成为世界上拥有世界地质公园最多的国家。此处为代词</w:t>
      </w:r>
      <w:r w:rsidRPr="007A41AA">
        <w:rPr>
          <w:rFonts w:ascii="Times New Roman" w:eastAsia="宋体" w:hAnsi="Times New Roman" w:cs="Times New Roman"/>
        </w:rPr>
        <w:t>“it”</w:t>
      </w:r>
      <w:r w:rsidRPr="007A41AA">
        <w:rPr>
          <w:rFonts w:ascii="Times New Roman" w:eastAsia="宋体" w:hAnsi="Times New Roman" w:cs="Times New Roman"/>
        </w:rPr>
        <w:t>是代替前文的</w:t>
      </w:r>
      <w:r w:rsidRPr="007A41AA">
        <w:rPr>
          <w:rFonts w:ascii="Times New Roman" w:eastAsia="宋体" w:hAnsi="Times New Roman" w:cs="Times New Roman"/>
        </w:rPr>
        <w:t>“China”</w:t>
      </w:r>
      <w:r w:rsidRPr="007A41AA">
        <w:rPr>
          <w:rFonts w:ascii="Times New Roman" w:eastAsia="宋体" w:hAnsi="Times New Roman" w:cs="Times New Roman"/>
        </w:rPr>
        <w:t>做宾语，表示</w:t>
      </w:r>
      <w:r w:rsidRPr="007A41AA">
        <w:rPr>
          <w:rFonts w:ascii="Times New Roman" w:eastAsia="宋体" w:hAnsi="Times New Roman" w:cs="Times New Roman"/>
        </w:rPr>
        <w:t>“</w:t>
      </w:r>
      <w:r w:rsidRPr="007A41AA">
        <w:rPr>
          <w:rFonts w:ascii="Times New Roman" w:eastAsia="宋体" w:hAnsi="Times New Roman" w:cs="Times New Roman"/>
        </w:rPr>
        <w:t>中国</w:t>
      </w:r>
      <w:r w:rsidRPr="007A41AA">
        <w:rPr>
          <w:rFonts w:ascii="Times New Roman" w:eastAsia="宋体" w:hAnsi="Times New Roman" w:cs="Times New Roman"/>
        </w:rPr>
        <w:t>”</w:t>
      </w:r>
      <w:r w:rsidRPr="007A41AA">
        <w:rPr>
          <w:rFonts w:ascii="Times New Roman" w:eastAsia="宋体" w:hAnsi="Times New Roman" w:cs="Times New Roman"/>
        </w:rPr>
        <w:t>是世界上拥有最多地质公园的国家。故填</w:t>
      </w:r>
      <w:r w:rsidRPr="007A41AA">
        <w:rPr>
          <w:rFonts w:ascii="Times New Roman" w:eastAsia="宋体" w:hAnsi="Times New Roman" w:cs="Times New Roman"/>
        </w:rPr>
        <w:t>it</w:t>
      </w:r>
      <w:r w:rsidRPr="007A41AA">
        <w:rPr>
          <w:rFonts w:ascii="Times New Roman" w:eastAsia="宋体" w:hAnsi="Times New Roman" w:cs="Times New Roman"/>
        </w:rPr>
        <w:t>。</w:t>
      </w:r>
    </w:p>
    <w:p w:rsidR="007A41AA" w:rsidRPr="007A41AA" w:rsidP="007A41AA" w14:paraId="73815668" w14:textId="1BD5D8B4">
      <w:pPr>
        <w:rPr>
          <w:rFonts w:ascii="Times New Roman" w:eastAsia="宋体" w:hAnsi="Times New Roman" w:cs="Times New Roman"/>
        </w:rPr>
      </w:pPr>
      <w:r>
        <w:rPr>
          <w:rFonts w:ascii="Times New Roman" w:eastAsia="宋体" w:hAnsi="Times New Roman" w:cs="Times New Roman" w:hint="eastAsia"/>
        </w:rPr>
        <w:t>5</w:t>
      </w:r>
      <w:r w:rsidRPr="007A41AA">
        <w:rPr>
          <w:rFonts w:ascii="Times New Roman" w:eastAsia="宋体" w:hAnsi="Times New Roman" w:cs="Times New Roman"/>
        </w:rPr>
        <w:t>8</w:t>
      </w:r>
      <w:r w:rsidRPr="007A41AA">
        <w:rPr>
          <w:rFonts w:ascii="Times New Roman" w:eastAsia="宋体" w:hAnsi="Times New Roman" w:cs="Times New Roman"/>
        </w:rPr>
        <w:t>．考查冠词。句意：中国地质科学院专家任方在接受《人民日报》采访时表示</w:t>
      </w:r>
      <w:r w:rsidRPr="007A41AA">
        <w:rPr>
          <w:rFonts w:ascii="Times New Roman" w:eastAsia="宋体" w:hAnsi="Times New Roman" w:cs="Times New Roman"/>
        </w:rPr>
        <w:t>:“</w:t>
      </w:r>
      <w:r w:rsidRPr="007A41AA">
        <w:rPr>
          <w:rFonts w:ascii="Times New Roman" w:eastAsia="宋体" w:hAnsi="Times New Roman" w:cs="Times New Roman"/>
        </w:rPr>
        <w:t>中国地质遗产丰富，分布广泛，地质类型齐全。</w:t>
      </w:r>
      <w:r w:rsidRPr="007A41AA">
        <w:rPr>
          <w:rFonts w:ascii="Times New Roman" w:eastAsia="宋体" w:hAnsi="Times New Roman" w:cs="Times New Roman"/>
        </w:rPr>
        <w:t>”</w:t>
      </w:r>
      <w:r w:rsidRPr="007A41AA">
        <w:rPr>
          <w:rFonts w:ascii="Times New Roman" w:eastAsia="宋体" w:hAnsi="Times New Roman" w:cs="Times New Roman"/>
        </w:rPr>
        <w:t>根据句意以及空后</w:t>
      </w:r>
      <w:r w:rsidRPr="007A41AA">
        <w:rPr>
          <w:rFonts w:ascii="Times New Roman" w:eastAsia="宋体" w:hAnsi="Times New Roman" w:cs="Times New Roman"/>
        </w:rPr>
        <w:t>expert</w:t>
      </w:r>
      <w:r w:rsidRPr="007A41AA">
        <w:rPr>
          <w:rFonts w:ascii="Times New Roman" w:eastAsia="宋体" w:hAnsi="Times New Roman" w:cs="Times New Roman"/>
        </w:rPr>
        <w:t>为单数名词可知，此处为表示泛指</w:t>
      </w:r>
      <w:r w:rsidRPr="007A41AA">
        <w:rPr>
          <w:rFonts w:ascii="Times New Roman" w:eastAsia="宋体" w:hAnsi="Times New Roman" w:cs="Times New Roman"/>
        </w:rPr>
        <w:t>“</w:t>
      </w:r>
      <w:r w:rsidRPr="007A41AA">
        <w:rPr>
          <w:rFonts w:ascii="Times New Roman" w:eastAsia="宋体" w:hAnsi="Times New Roman" w:cs="Times New Roman"/>
        </w:rPr>
        <w:t>一位专家</w:t>
      </w:r>
      <w:r w:rsidRPr="007A41AA">
        <w:rPr>
          <w:rFonts w:ascii="Times New Roman" w:eastAsia="宋体" w:hAnsi="Times New Roman" w:cs="Times New Roman"/>
        </w:rPr>
        <w:t>”</w:t>
      </w:r>
      <w:r w:rsidRPr="007A41AA">
        <w:rPr>
          <w:rFonts w:ascii="Times New Roman" w:eastAsia="宋体" w:hAnsi="Times New Roman" w:cs="Times New Roman"/>
        </w:rPr>
        <w:t>，结合</w:t>
      </w:r>
      <w:r w:rsidRPr="007A41AA">
        <w:rPr>
          <w:rFonts w:ascii="Times New Roman" w:eastAsia="宋体" w:hAnsi="Times New Roman" w:cs="Times New Roman"/>
        </w:rPr>
        <w:t>expert</w:t>
      </w:r>
      <w:r w:rsidRPr="007A41AA">
        <w:rPr>
          <w:rFonts w:ascii="Times New Roman" w:eastAsia="宋体" w:hAnsi="Times New Roman" w:cs="Times New Roman"/>
        </w:rPr>
        <w:t>为首音节元音单词，所以填入不定冠词</w:t>
      </w:r>
      <w:r w:rsidRPr="007A41AA">
        <w:rPr>
          <w:rFonts w:ascii="Times New Roman" w:eastAsia="宋体" w:hAnsi="Times New Roman" w:cs="Times New Roman"/>
        </w:rPr>
        <w:t>an</w:t>
      </w:r>
      <w:r w:rsidRPr="007A41AA">
        <w:rPr>
          <w:rFonts w:ascii="Times New Roman" w:eastAsia="宋体" w:hAnsi="Times New Roman" w:cs="Times New Roman"/>
        </w:rPr>
        <w:t>。故填</w:t>
      </w:r>
      <w:r w:rsidRPr="007A41AA">
        <w:rPr>
          <w:rFonts w:ascii="Times New Roman" w:eastAsia="宋体" w:hAnsi="Times New Roman" w:cs="Times New Roman"/>
        </w:rPr>
        <w:t>an</w:t>
      </w:r>
      <w:r w:rsidRPr="007A41AA">
        <w:rPr>
          <w:rFonts w:ascii="Times New Roman" w:eastAsia="宋体" w:hAnsi="Times New Roman" w:cs="Times New Roman"/>
        </w:rPr>
        <w:t>。</w:t>
      </w:r>
    </w:p>
    <w:p w:rsidR="007A41AA" w:rsidRPr="007A41AA" w:rsidP="007A41AA" w14:paraId="43DCB7F6" w14:textId="420AACF7">
      <w:pPr>
        <w:rPr>
          <w:rFonts w:ascii="Times New Roman" w:eastAsia="宋体" w:hAnsi="Times New Roman" w:cs="Times New Roman"/>
        </w:rPr>
      </w:pPr>
      <w:r>
        <w:rPr>
          <w:rFonts w:ascii="Times New Roman" w:eastAsia="宋体" w:hAnsi="Times New Roman" w:cs="Times New Roman" w:hint="eastAsia"/>
        </w:rPr>
        <w:t>5</w:t>
      </w:r>
      <w:r w:rsidRPr="007A41AA">
        <w:rPr>
          <w:rFonts w:ascii="Times New Roman" w:eastAsia="宋体" w:hAnsi="Times New Roman" w:cs="Times New Roman"/>
        </w:rPr>
        <w:t>9</w:t>
      </w:r>
      <w:r w:rsidRPr="007A41AA">
        <w:rPr>
          <w:rFonts w:ascii="Times New Roman" w:eastAsia="宋体" w:hAnsi="Times New Roman" w:cs="Times New Roman"/>
        </w:rPr>
        <w:t>．考查动词不定式。句意：</w:t>
      </w:r>
      <w:r w:rsidRPr="007A41AA">
        <w:rPr>
          <w:rFonts w:ascii="Times New Roman" w:eastAsia="宋体" w:hAnsi="Times New Roman" w:cs="Times New Roman"/>
        </w:rPr>
        <w:t>2003</w:t>
      </w:r>
      <w:r w:rsidRPr="007A41AA">
        <w:rPr>
          <w:rFonts w:ascii="Times New Roman" w:eastAsia="宋体" w:hAnsi="Times New Roman" w:cs="Times New Roman"/>
        </w:rPr>
        <w:t>年，响应联合国教科文组织建立世界地质公园网络的倡议，中国建立了国家级地质公园，并开始申请世界地质公园。此处为动词不定式</w:t>
      </w:r>
      <w:r w:rsidRPr="007A41AA">
        <w:rPr>
          <w:rFonts w:ascii="Times New Roman" w:eastAsia="宋体" w:hAnsi="Times New Roman" w:cs="Times New Roman"/>
        </w:rPr>
        <w:t>to do</w:t>
      </w:r>
      <w:r w:rsidRPr="007A41AA">
        <w:rPr>
          <w:rFonts w:ascii="Times New Roman" w:eastAsia="宋体" w:hAnsi="Times New Roman" w:cs="Times New Roman"/>
        </w:rPr>
        <w:t>作后置定语修饰</w:t>
      </w:r>
      <w:r w:rsidRPr="007A41AA">
        <w:rPr>
          <w:rFonts w:ascii="Times New Roman" w:eastAsia="宋体" w:hAnsi="Times New Roman" w:cs="Times New Roman"/>
        </w:rPr>
        <w:t>initiative</w:t>
      </w:r>
      <w:r w:rsidRPr="007A41AA">
        <w:rPr>
          <w:rFonts w:ascii="Times New Roman" w:eastAsia="宋体" w:hAnsi="Times New Roman" w:cs="Times New Roman"/>
        </w:rPr>
        <w:t>。故填</w:t>
      </w:r>
      <w:r w:rsidRPr="007A41AA">
        <w:rPr>
          <w:rFonts w:ascii="Times New Roman" w:eastAsia="宋体" w:hAnsi="Times New Roman" w:cs="Times New Roman"/>
        </w:rPr>
        <w:t>to establish</w:t>
      </w:r>
      <w:r w:rsidRPr="007A41AA">
        <w:rPr>
          <w:rFonts w:ascii="Times New Roman" w:eastAsia="宋体" w:hAnsi="Times New Roman" w:cs="Times New Roman"/>
        </w:rPr>
        <w:t>。</w:t>
      </w:r>
    </w:p>
    <w:p w:rsidR="007A41AA" w:rsidRPr="007A41AA" w:rsidP="007A41AA" w14:paraId="058A2CAA" w14:textId="702661D5">
      <w:pPr>
        <w:rPr>
          <w:rFonts w:ascii="Times New Roman" w:eastAsia="宋体" w:hAnsi="Times New Roman" w:cs="Times New Roman"/>
        </w:rPr>
      </w:pPr>
      <w:r>
        <w:rPr>
          <w:rFonts w:ascii="Times New Roman" w:eastAsia="宋体" w:hAnsi="Times New Roman" w:cs="Times New Roman" w:hint="eastAsia"/>
        </w:rPr>
        <w:t>6</w:t>
      </w:r>
      <w:r w:rsidRPr="007A41AA">
        <w:rPr>
          <w:rFonts w:ascii="Times New Roman" w:eastAsia="宋体" w:hAnsi="Times New Roman" w:cs="Times New Roman"/>
        </w:rPr>
        <w:t>0</w:t>
      </w:r>
      <w:r w:rsidRPr="007A41AA">
        <w:rPr>
          <w:rFonts w:ascii="Times New Roman" w:eastAsia="宋体" w:hAnsi="Times New Roman" w:cs="Times New Roman"/>
        </w:rPr>
        <w:t>．考查定语从句。句意：</w:t>
      </w:r>
      <w:r w:rsidRPr="007A41AA">
        <w:rPr>
          <w:rFonts w:ascii="Times New Roman" w:eastAsia="宋体" w:hAnsi="Times New Roman" w:cs="Times New Roman"/>
        </w:rPr>
        <w:t>2004</w:t>
      </w:r>
      <w:r w:rsidRPr="007A41AA">
        <w:rPr>
          <w:rFonts w:ascii="Times New Roman" w:eastAsia="宋体" w:hAnsi="Times New Roman" w:cs="Times New Roman"/>
        </w:rPr>
        <w:t>年，在北京召开了第一届世界地质公园大会，</w:t>
      </w:r>
      <w:r w:rsidRPr="007A41AA">
        <w:rPr>
          <w:rFonts w:ascii="Times New Roman" w:eastAsia="宋体" w:hAnsi="Times New Roman" w:cs="Times New Roman"/>
        </w:rPr>
        <w:t>17</w:t>
      </w:r>
      <w:r w:rsidRPr="007A41AA">
        <w:rPr>
          <w:rFonts w:ascii="Times New Roman" w:eastAsia="宋体" w:hAnsi="Times New Roman" w:cs="Times New Roman"/>
        </w:rPr>
        <w:t>个欧洲地</w:t>
      </w:r>
      <w:r w:rsidRPr="007A41AA">
        <w:rPr>
          <w:rFonts w:ascii="Times New Roman" w:eastAsia="宋体" w:hAnsi="Times New Roman" w:cs="Times New Roman"/>
        </w:rPr>
        <w:t>质公园和</w:t>
      </w:r>
      <w:r w:rsidRPr="007A41AA">
        <w:rPr>
          <w:rFonts w:ascii="Times New Roman" w:eastAsia="宋体" w:hAnsi="Times New Roman" w:cs="Times New Roman"/>
        </w:rPr>
        <w:t>8</w:t>
      </w:r>
      <w:r w:rsidRPr="007A41AA">
        <w:rPr>
          <w:rFonts w:ascii="Times New Roman" w:eastAsia="宋体" w:hAnsi="Times New Roman" w:cs="Times New Roman"/>
        </w:rPr>
        <w:t>个中国地质公园加入了世界地质公园网络。此处为关系副词</w:t>
      </w:r>
      <w:r w:rsidRPr="007A41AA">
        <w:rPr>
          <w:rFonts w:ascii="Times New Roman" w:eastAsia="宋体" w:hAnsi="Times New Roman" w:cs="Times New Roman"/>
        </w:rPr>
        <w:t>where</w:t>
      </w:r>
      <w:r w:rsidRPr="007A41AA">
        <w:rPr>
          <w:rFonts w:ascii="Times New Roman" w:eastAsia="宋体" w:hAnsi="Times New Roman" w:cs="Times New Roman"/>
        </w:rPr>
        <w:t>引导的非限制性定语从句，先行词为</w:t>
      </w:r>
      <w:r w:rsidRPr="007A41AA">
        <w:rPr>
          <w:rFonts w:ascii="Times New Roman" w:eastAsia="宋体" w:hAnsi="Times New Roman" w:cs="Times New Roman"/>
        </w:rPr>
        <w:t>First International Conference on Geoparks</w:t>
      </w:r>
      <w:r w:rsidRPr="007A41AA">
        <w:rPr>
          <w:rFonts w:ascii="Times New Roman" w:eastAsia="宋体" w:hAnsi="Times New Roman" w:cs="Times New Roman"/>
        </w:rPr>
        <w:t>，在从句中作地点状语。故填</w:t>
      </w:r>
      <w:r w:rsidRPr="007A41AA">
        <w:rPr>
          <w:rFonts w:ascii="Times New Roman" w:eastAsia="宋体" w:hAnsi="Times New Roman" w:cs="Times New Roman"/>
        </w:rPr>
        <w:t>where</w:t>
      </w:r>
      <w:r w:rsidRPr="007A41AA">
        <w:rPr>
          <w:rFonts w:ascii="Times New Roman" w:eastAsia="宋体" w:hAnsi="Times New Roman" w:cs="Times New Roman"/>
        </w:rPr>
        <w:t>。</w:t>
      </w:r>
    </w:p>
    <w:p w:rsidR="007A41AA" w:rsidRPr="007A41AA" w:rsidP="007A41AA" w14:paraId="20E03680" w14:textId="6649C291">
      <w:pPr>
        <w:rPr>
          <w:rFonts w:ascii="Times New Roman" w:eastAsia="宋体" w:hAnsi="Times New Roman" w:cs="Times New Roman"/>
        </w:rPr>
      </w:pPr>
      <w:r>
        <w:rPr>
          <w:rFonts w:ascii="Times New Roman" w:eastAsia="宋体" w:hAnsi="Times New Roman" w:cs="Times New Roman" w:hint="eastAsia"/>
        </w:rPr>
        <w:t>6</w:t>
      </w:r>
      <w:r w:rsidRPr="007A41AA">
        <w:rPr>
          <w:rFonts w:ascii="Times New Roman" w:eastAsia="宋体" w:hAnsi="Times New Roman" w:cs="Times New Roman"/>
        </w:rPr>
        <w:t>1</w:t>
      </w:r>
      <w:r w:rsidRPr="007A41AA">
        <w:rPr>
          <w:rFonts w:ascii="Times New Roman" w:eastAsia="宋体" w:hAnsi="Times New Roman" w:cs="Times New Roman"/>
        </w:rPr>
        <w:t>．考查名词。句意：该网络旨在促进地质遗产保护的最佳做法和高标准，促进可持续的区域经济发展。</w:t>
      </w:r>
      <w:r w:rsidRPr="007A41AA">
        <w:rPr>
          <w:rFonts w:ascii="Times New Roman" w:eastAsia="宋体" w:hAnsi="Times New Roman" w:cs="Times New Roman"/>
        </w:rPr>
        <w:t>practice</w:t>
      </w:r>
      <w:r w:rsidRPr="007A41AA">
        <w:rPr>
          <w:rFonts w:ascii="Times New Roman" w:eastAsia="宋体" w:hAnsi="Times New Roman" w:cs="Times New Roman"/>
        </w:rPr>
        <w:t>意为</w:t>
      </w:r>
      <w:r w:rsidRPr="007A41AA">
        <w:rPr>
          <w:rFonts w:ascii="Times New Roman" w:eastAsia="宋体" w:hAnsi="Times New Roman" w:cs="Times New Roman"/>
        </w:rPr>
        <w:t>“</w:t>
      </w:r>
      <w:r w:rsidRPr="007A41AA">
        <w:rPr>
          <w:rFonts w:ascii="Times New Roman" w:eastAsia="宋体" w:hAnsi="Times New Roman" w:cs="Times New Roman"/>
        </w:rPr>
        <w:t>做法</w:t>
      </w:r>
      <w:r w:rsidRPr="007A41AA">
        <w:rPr>
          <w:rFonts w:ascii="Times New Roman" w:eastAsia="宋体" w:hAnsi="Times New Roman" w:cs="Times New Roman"/>
        </w:rPr>
        <w:t>”</w:t>
      </w:r>
      <w:r w:rsidRPr="007A41AA">
        <w:rPr>
          <w:rFonts w:ascii="Times New Roman" w:eastAsia="宋体" w:hAnsi="Times New Roman" w:cs="Times New Roman"/>
        </w:rPr>
        <w:t>为可数名词，结合句意可知，此处为复数名词形式。故填</w:t>
      </w:r>
      <w:r w:rsidRPr="007A41AA">
        <w:rPr>
          <w:rFonts w:ascii="Times New Roman" w:eastAsia="宋体" w:hAnsi="Times New Roman" w:cs="Times New Roman"/>
        </w:rPr>
        <w:t>practices</w:t>
      </w:r>
      <w:r w:rsidRPr="007A41AA">
        <w:rPr>
          <w:rFonts w:ascii="Times New Roman" w:eastAsia="宋体" w:hAnsi="Times New Roman" w:cs="Times New Roman"/>
        </w:rPr>
        <w:t>。</w:t>
      </w:r>
    </w:p>
    <w:p w:rsidR="007A41AA" w:rsidRPr="007A41AA" w:rsidP="007A41AA" w14:paraId="54977D94" w14:textId="1CD9B7F6">
      <w:pPr>
        <w:rPr>
          <w:rFonts w:ascii="Times New Roman" w:eastAsia="宋体" w:hAnsi="Times New Roman" w:cs="Times New Roman"/>
        </w:rPr>
      </w:pPr>
      <w:r>
        <w:rPr>
          <w:rFonts w:ascii="Times New Roman" w:eastAsia="宋体" w:hAnsi="Times New Roman" w:cs="Times New Roman" w:hint="eastAsia"/>
        </w:rPr>
        <w:t>6</w:t>
      </w:r>
      <w:r w:rsidRPr="007A41AA">
        <w:rPr>
          <w:rFonts w:ascii="Times New Roman" w:eastAsia="宋体" w:hAnsi="Times New Roman" w:cs="Times New Roman"/>
        </w:rPr>
        <w:t>2</w:t>
      </w:r>
      <w:r w:rsidRPr="007A41AA">
        <w:rPr>
          <w:rFonts w:ascii="Times New Roman" w:eastAsia="宋体" w:hAnsi="Times New Roman" w:cs="Times New Roman"/>
        </w:rPr>
        <w:t>．考查形容词。句意：该网络旨在促进地质遗产保护的最佳做法和高标准，促进可持续的区域经济发展。由空后</w:t>
      </w:r>
      <w:r w:rsidRPr="007A41AA">
        <w:rPr>
          <w:rFonts w:ascii="Times New Roman" w:eastAsia="宋体" w:hAnsi="Times New Roman" w:cs="Times New Roman"/>
        </w:rPr>
        <w:t>regional economic development</w:t>
      </w:r>
      <w:r w:rsidRPr="007A41AA">
        <w:rPr>
          <w:rFonts w:ascii="Times New Roman" w:eastAsia="宋体" w:hAnsi="Times New Roman" w:cs="Times New Roman"/>
        </w:rPr>
        <w:t>为名词短语可知，此处为形容词</w:t>
      </w:r>
      <w:r w:rsidRPr="007A41AA">
        <w:rPr>
          <w:rFonts w:ascii="Times New Roman" w:eastAsia="宋体" w:hAnsi="Times New Roman" w:cs="Times New Roman"/>
        </w:rPr>
        <w:t>sustainable“</w:t>
      </w:r>
      <w:r w:rsidRPr="007A41AA">
        <w:rPr>
          <w:rFonts w:ascii="Times New Roman" w:eastAsia="宋体" w:hAnsi="Times New Roman" w:cs="Times New Roman"/>
        </w:rPr>
        <w:t>可持续的</w:t>
      </w:r>
      <w:r w:rsidRPr="007A41AA">
        <w:rPr>
          <w:rFonts w:ascii="Times New Roman" w:eastAsia="宋体" w:hAnsi="Times New Roman" w:cs="Times New Roman"/>
        </w:rPr>
        <w:t>”</w:t>
      </w:r>
      <w:r w:rsidRPr="007A41AA">
        <w:rPr>
          <w:rFonts w:ascii="Times New Roman" w:eastAsia="宋体" w:hAnsi="Times New Roman" w:cs="Times New Roman"/>
        </w:rPr>
        <w:t>作定语修饰该名词短语。故填</w:t>
      </w:r>
      <w:r w:rsidRPr="007A41AA">
        <w:rPr>
          <w:rFonts w:ascii="Times New Roman" w:eastAsia="宋体" w:hAnsi="Times New Roman" w:cs="Times New Roman"/>
        </w:rPr>
        <w:t>sustainable</w:t>
      </w:r>
      <w:r w:rsidRPr="007A41AA">
        <w:rPr>
          <w:rFonts w:ascii="Times New Roman" w:eastAsia="宋体" w:hAnsi="Times New Roman" w:cs="Times New Roman"/>
        </w:rPr>
        <w:t>。</w:t>
      </w:r>
    </w:p>
    <w:p w:rsidR="007A41AA" w:rsidRPr="007A41AA" w:rsidP="007A41AA" w14:paraId="52B96FA1" w14:textId="457FF949">
      <w:pPr>
        <w:rPr>
          <w:rFonts w:ascii="Times New Roman" w:eastAsia="宋体" w:hAnsi="Times New Roman" w:cs="Times New Roman"/>
        </w:rPr>
      </w:pPr>
      <w:r>
        <w:rPr>
          <w:rFonts w:ascii="Times New Roman" w:eastAsia="宋体" w:hAnsi="Times New Roman" w:cs="Times New Roman" w:hint="eastAsia"/>
        </w:rPr>
        <w:t>6</w:t>
      </w:r>
      <w:r w:rsidRPr="007A41AA">
        <w:rPr>
          <w:rFonts w:ascii="Times New Roman" w:eastAsia="宋体" w:hAnsi="Times New Roman" w:cs="Times New Roman"/>
        </w:rPr>
        <w:t>3</w:t>
      </w:r>
      <w:r w:rsidRPr="007A41AA">
        <w:rPr>
          <w:rFonts w:ascii="Times New Roman" w:eastAsia="宋体" w:hAnsi="Times New Roman" w:cs="Times New Roman"/>
        </w:rPr>
        <w:t>．考查非谓语动词。句意：新加入世界地质公园网络的长白山地质公园位于吉林省，是</w:t>
      </w:r>
      <w:r w:rsidRPr="007A41AA">
        <w:rPr>
          <w:rFonts w:ascii="Times New Roman" w:eastAsia="宋体" w:hAnsi="Times New Roman" w:cs="Times New Roman"/>
        </w:rPr>
        <w:t>“</w:t>
      </w:r>
      <w:r w:rsidRPr="007A41AA">
        <w:rPr>
          <w:rFonts w:ascii="Times New Roman" w:eastAsia="宋体" w:hAnsi="Times New Roman" w:cs="Times New Roman"/>
        </w:rPr>
        <w:t>千年火山爆发</w:t>
      </w:r>
      <w:r w:rsidRPr="007A41AA">
        <w:rPr>
          <w:rFonts w:ascii="Times New Roman" w:eastAsia="宋体" w:hAnsi="Times New Roman" w:cs="Times New Roman"/>
        </w:rPr>
        <w:t>”</w:t>
      </w:r>
      <w:r w:rsidRPr="007A41AA">
        <w:rPr>
          <w:rFonts w:ascii="Times New Roman" w:eastAsia="宋体" w:hAnsi="Times New Roman" w:cs="Times New Roman"/>
        </w:rPr>
        <w:t>的发生地，</w:t>
      </w:r>
      <w:r w:rsidRPr="007A41AA">
        <w:rPr>
          <w:rFonts w:ascii="Times New Roman" w:eastAsia="宋体" w:hAnsi="Times New Roman" w:cs="Times New Roman"/>
        </w:rPr>
        <w:t>“</w:t>
      </w:r>
      <w:r w:rsidRPr="007A41AA">
        <w:rPr>
          <w:rFonts w:ascii="Times New Roman" w:eastAsia="宋体" w:hAnsi="Times New Roman" w:cs="Times New Roman"/>
        </w:rPr>
        <w:t>千年喷发</w:t>
      </w:r>
      <w:r w:rsidRPr="007A41AA">
        <w:rPr>
          <w:rFonts w:ascii="Times New Roman" w:eastAsia="宋体" w:hAnsi="Times New Roman" w:cs="Times New Roman"/>
        </w:rPr>
        <w:t>”</w:t>
      </w:r>
      <w:r w:rsidRPr="007A41AA">
        <w:rPr>
          <w:rFonts w:ascii="Times New Roman" w:eastAsia="宋体" w:hAnsi="Times New Roman" w:cs="Times New Roman"/>
        </w:rPr>
        <w:t>是大约</w:t>
      </w:r>
      <w:r w:rsidRPr="007A41AA">
        <w:rPr>
          <w:rFonts w:ascii="Times New Roman" w:eastAsia="宋体" w:hAnsi="Times New Roman" w:cs="Times New Roman"/>
        </w:rPr>
        <w:t>1000</w:t>
      </w:r>
      <w:r w:rsidRPr="007A41AA">
        <w:rPr>
          <w:rFonts w:ascii="Times New Roman" w:eastAsia="宋体" w:hAnsi="Times New Roman" w:cs="Times New Roman"/>
        </w:rPr>
        <w:t>年前发生的一次大规模火山事件。此处与前面的</w:t>
      </w:r>
      <w:r w:rsidRPr="007A41AA">
        <w:rPr>
          <w:rFonts w:ascii="Times New Roman" w:eastAsia="宋体" w:hAnsi="Times New Roman" w:cs="Times New Roman"/>
        </w:rPr>
        <w:t>“newly”</w:t>
      </w:r>
      <w:r w:rsidRPr="007A41AA">
        <w:rPr>
          <w:rFonts w:ascii="Times New Roman" w:eastAsia="宋体" w:hAnsi="Times New Roman" w:cs="Times New Roman"/>
        </w:rPr>
        <w:t>一起构成了一个过去分词短语，修饰</w:t>
      </w:r>
      <w:r w:rsidRPr="007A41AA">
        <w:rPr>
          <w:rFonts w:ascii="Times New Roman" w:eastAsia="宋体" w:hAnsi="Times New Roman" w:cs="Times New Roman"/>
        </w:rPr>
        <w:t>“The Mount Changbaishan Geopark”</w:t>
      </w:r>
      <w:r w:rsidRPr="007A41AA">
        <w:rPr>
          <w:rFonts w:ascii="Times New Roman" w:eastAsia="宋体" w:hAnsi="Times New Roman" w:cs="Times New Roman"/>
        </w:rPr>
        <w:t>，与</w:t>
      </w:r>
      <w:r w:rsidRPr="007A41AA">
        <w:rPr>
          <w:rFonts w:ascii="Times New Roman" w:eastAsia="宋体" w:hAnsi="Times New Roman" w:cs="Times New Roman"/>
        </w:rPr>
        <w:t>add</w:t>
      </w:r>
      <w:r w:rsidRPr="007A41AA">
        <w:rPr>
          <w:rFonts w:ascii="Times New Roman" w:eastAsia="宋体" w:hAnsi="Times New Roman" w:cs="Times New Roman"/>
        </w:rPr>
        <w:t>之间是被动关系，表示这个地质公园是</w:t>
      </w:r>
      <w:r w:rsidRPr="007A41AA">
        <w:rPr>
          <w:rFonts w:ascii="Times New Roman" w:eastAsia="宋体" w:hAnsi="Times New Roman" w:cs="Times New Roman"/>
        </w:rPr>
        <w:t>“</w:t>
      </w:r>
      <w:r w:rsidRPr="007A41AA">
        <w:rPr>
          <w:rFonts w:ascii="Times New Roman" w:eastAsia="宋体" w:hAnsi="Times New Roman" w:cs="Times New Roman"/>
        </w:rPr>
        <w:t>新加入的</w:t>
      </w:r>
      <w:r w:rsidRPr="007A41AA">
        <w:rPr>
          <w:rFonts w:ascii="Times New Roman" w:eastAsia="宋体" w:hAnsi="Times New Roman" w:cs="Times New Roman"/>
        </w:rPr>
        <w:t>”</w:t>
      </w:r>
      <w:r w:rsidRPr="007A41AA">
        <w:rPr>
          <w:rFonts w:ascii="Times New Roman" w:eastAsia="宋体" w:hAnsi="Times New Roman" w:cs="Times New Roman"/>
        </w:rPr>
        <w:t>。故填</w:t>
      </w:r>
      <w:r w:rsidRPr="007A41AA">
        <w:rPr>
          <w:rFonts w:ascii="Times New Roman" w:eastAsia="宋体" w:hAnsi="Times New Roman" w:cs="Times New Roman"/>
        </w:rPr>
        <w:t>added</w:t>
      </w:r>
      <w:r w:rsidRPr="007A41AA">
        <w:rPr>
          <w:rFonts w:ascii="Times New Roman" w:eastAsia="宋体" w:hAnsi="Times New Roman" w:cs="Times New Roman"/>
        </w:rPr>
        <w:t>。</w:t>
      </w:r>
    </w:p>
    <w:p w:rsidR="007A41AA" w:rsidRPr="007A41AA" w:rsidP="007A41AA" w14:paraId="2EFC5DAA" w14:textId="4D162916">
      <w:pPr>
        <w:rPr>
          <w:rFonts w:ascii="Times New Roman" w:eastAsia="宋体" w:hAnsi="Times New Roman" w:cs="Times New Roman"/>
        </w:rPr>
      </w:pPr>
      <w:r>
        <w:rPr>
          <w:rFonts w:ascii="Times New Roman" w:eastAsia="宋体" w:hAnsi="Times New Roman" w:cs="Times New Roman" w:hint="eastAsia"/>
        </w:rPr>
        <w:t>6</w:t>
      </w:r>
      <w:r w:rsidRPr="007A41AA">
        <w:rPr>
          <w:rFonts w:ascii="Times New Roman" w:eastAsia="宋体" w:hAnsi="Times New Roman" w:cs="Times New Roman"/>
        </w:rPr>
        <w:t>4</w:t>
      </w:r>
      <w:r w:rsidRPr="007A41AA">
        <w:rPr>
          <w:rFonts w:ascii="Times New Roman" w:eastAsia="宋体" w:hAnsi="Times New Roman" w:cs="Times New Roman"/>
        </w:rPr>
        <w:t>．考查介词。句意：新加入世界地质公园网络的长白山地质公园位于吉林省，是</w:t>
      </w:r>
      <w:r w:rsidRPr="007A41AA">
        <w:rPr>
          <w:rFonts w:ascii="Times New Roman" w:eastAsia="宋体" w:hAnsi="Times New Roman" w:cs="Times New Roman"/>
        </w:rPr>
        <w:t>“</w:t>
      </w:r>
      <w:r w:rsidRPr="007A41AA">
        <w:rPr>
          <w:rFonts w:ascii="Times New Roman" w:eastAsia="宋体" w:hAnsi="Times New Roman" w:cs="Times New Roman"/>
        </w:rPr>
        <w:t>千年火山爆发</w:t>
      </w:r>
      <w:r w:rsidRPr="007A41AA">
        <w:rPr>
          <w:rFonts w:ascii="Times New Roman" w:eastAsia="宋体" w:hAnsi="Times New Roman" w:cs="Times New Roman"/>
        </w:rPr>
        <w:t>”</w:t>
      </w:r>
      <w:r w:rsidRPr="007A41AA">
        <w:rPr>
          <w:rFonts w:ascii="Times New Roman" w:eastAsia="宋体" w:hAnsi="Times New Roman" w:cs="Times New Roman"/>
        </w:rPr>
        <w:t>的发生地，</w:t>
      </w:r>
      <w:r w:rsidRPr="007A41AA">
        <w:rPr>
          <w:rFonts w:ascii="Times New Roman" w:eastAsia="宋体" w:hAnsi="Times New Roman" w:cs="Times New Roman"/>
        </w:rPr>
        <w:t>“</w:t>
      </w:r>
      <w:r w:rsidRPr="007A41AA">
        <w:rPr>
          <w:rFonts w:ascii="Times New Roman" w:eastAsia="宋体" w:hAnsi="Times New Roman" w:cs="Times New Roman"/>
        </w:rPr>
        <w:t>千年喷发</w:t>
      </w:r>
      <w:r w:rsidRPr="007A41AA">
        <w:rPr>
          <w:rFonts w:ascii="Times New Roman" w:eastAsia="宋体" w:hAnsi="Times New Roman" w:cs="Times New Roman"/>
        </w:rPr>
        <w:t>”</w:t>
      </w:r>
      <w:r w:rsidRPr="007A41AA">
        <w:rPr>
          <w:rFonts w:ascii="Times New Roman" w:eastAsia="宋体" w:hAnsi="Times New Roman" w:cs="Times New Roman"/>
        </w:rPr>
        <w:t>是大约</w:t>
      </w:r>
      <w:r w:rsidRPr="007A41AA">
        <w:rPr>
          <w:rFonts w:ascii="Times New Roman" w:eastAsia="宋体" w:hAnsi="Times New Roman" w:cs="Times New Roman"/>
        </w:rPr>
        <w:t>1000</w:t>
      </w:r>
      <w:r w:rsidRPr="007A41AA">
        <w:rPr>
          <w:rFonts w:ascii="Times New Roman" w:eastAsia="宋体" w:hAnsi="Times New Roman" w:cs="Times New Roman"/>
        </w:rPr>
        <w:t>年前发生的一次大规模火山事件。此处为固定短语</w:t>
      </w:r>
      <w:r w:rsidRPr="007A41AA">
        <w:rPr>
          <w:rFonts w:ascii="Times New Roman" w:eastAsia="宋体" w:hAnsi="Times New Roman" w:cs="Times New Roman"/>
        </w:rPr>
        <w:t>be home to</w:t>
      </w:r>
      <w:r w:rsidRPr="007A41AA">
        <w:rPr>
          <w:rFonts w:ascii="Times New Roman" w:eastAsia="宋体" w:hAnsi="Times New Roman" w:cs="Times New Roman"/>
        </w:rPr>
        <w:t>，表示</w:t>
      </w:r>
      <w:r w:rsidRPr="007A41AA">
        <w:rPr>
          <w:rFonts w:ascii="Times New Roman" w:eastAsia="宋体" w:hAnsi="Times New Roman" w:cs="Times New Roman"/>
        </w:rPr>
        <w:t>“</w:t>
      </w:r>
      <w:r w:rsidRPr="007A41AA">
        <w:rPr>
          <w:rFonts w:ascii="Times New Roman" w:eastAsia="宋体" w:hAnsi="Times New Roman" w:cs="Times New Roman"/>
        </w:rPr>
        <w:t>是</w:t>
      </w:r>
      <w:r w:rsidRPr="007A41AA">
        <w:rPr>
          <w:rFonts w:ascii="Times New Roman" w:eastAsia="宋体" w:hAnsi="Times New Roman" w:cs="Times New Roman"/>
        </w:rPr>
        <w:t>……</w:t>
      </w:r>
      <w:r w:rsidRPr="007A41AA">
        <w:rPr>
          <w:rFonts w:ascii="Times New Roman" w:eastAsia="宋体" w:hAnsi="Times New Roman" w:cs="Times New Roman"/>
        </w:rPr>
        <w:t>的所在地</w:t>
      </w:r>
      <w:r w:rsidRPr="007A41AA">
        <w:rPr>
          <w:rFonts w:ascii="Times New Roman" w:eastAsia="宋体" w:hAnsi="Times New Roman" w:cs="Times New Roman"/>
        </w:rPr>
        <w:t>”</w:t>
      </w:r>
      <w:r w:rsidRPr="007A41AA">
        <w:rPr>
          <w:rFonts w:ascii="Times New Roman" w:eastAsia="宋体" w:hAnsi="Times New Roman" w:cs="Times New Roman"/>
        </w:rPr>
        <w:t>。故填</w:t>
      </w:r>
      <w:r w:rsidRPr="007A41AA">
        <w:rPr>
          <w:rFonts w:ascii="Times New Roman" w:eastAsia="宋体" w:hAnsi="Times New Roman" w:cs="Times New Roman"/>
        </w:rPr>
        <w:t>to</w:t>
      </w:r>
      <w:r w:rsidRPr="007A41AA">
        <w:rPr>
          <w:rFonts w:ascii="Times New Roman" w:eastAsia="宋体" w:hAnsi="Times New Roman" w:cs="Times New Roman"/>
        </w:rPr>
        <w:t>。</w:t>
      </w:r>
    </w:p>
    <w:p w:rsidR="007A41AA" w:rsidP="007A41AA" w14:paraId="73E581E1" w14:textId="4FE2B729">
      <w:pPr>
        <w:rPr>
          <w:rFonts w:ascii="Times New Roman" w:eastAsia="宋体" w:hAnsi="Times New Roman" w:cs="Times New Roman"/>
        </w:rPr>
      </w:pPr>
      <w:r>
        <w:rPr>
          <w:rFonts w:ascii="Times New Roman" w:eastAsia="宋体" w:hAnsi="Times New Roman" w:cs="Times New Roman" w:hint="eastAsia"/>
        </w:rPr>
        <w:t>6</w:t>
      </w:r>
      <w:r w:rsidRPr="007A41AA">
        <w:rPr>
          <w:rFonts w:ascii="Times New Roman" w:eastAsia="宋体" w:hAnsi="Times New Roman" w:cs="Times New Roman"/>
        </w:rPr>
        <w:t>5</w:t>
      </w:r>
      <w:r w:rsidRPr="007A41AA">
        <w:rPr>
          <w:rFonts w:ascii="Times New Roman" w:eastAsia="宋体" w:hAnsi="Times New Roman" w:cs="Times New Roman"/>
        </w:rPr>
        <w:t>．考查时态语态。句意：该公园以其第四纪火山地貌而闻名，占地</w:t>
      </w:r>
      <w:r w:rsidRPr="007A41AA">
        <w:rPr>
          <w:rFonts w:ascii="Times New Roman" w:eastAsia="宋体" w:hAnsi="Times New Roman" w:cs="Times New Roman"/>
        </w:rPr>
        <w:t>2723</w:t>
      </w:r>
      <w:r w:rsidRPr="007A41AA">
        <w:rPr>
          <w:rFonts w:ascii="Times New Roman" w:eastAsia="宋体" w:hAnsi="Times New Roman" w:cs="Times New Roman"/>
        </w:rPr>
        <w:t>平方公里，以巨大的复合火山锥、古老的火山喷发及其沉积物和壮丽的天池为特色。空格处为谓语动词，</w:t>
      </w:r>
      <w:r w:rsidRPr="007A41AA">
        <w:rPr>
          <w:rFonts w:ascii="Times New Roman" w:eastAsia="宋体" w:hAnsi="Times New Roman" w:cs="Times New Roman"/>
        </w:rPr>
        <w:t>“feature”</w:t>
      </w:r>
      <w:r w:rsidRPr="007A41AA">
        <w:rPr>
          <w:rFonts w:ascii="Times New Roman" w:eastAsia="宋体" w:hAnsi="Times New Roman" w:cs="Times New Roman"/>
        </w:rPr>
        <w:t>是及物动词，意为</w:t>
      </w:r>
      <w:r w:rsidRPr="007A41AA">
        <w:rPr>
          <w:rFonts w:ascii="Times New Roman" w:eastAsia="宋体" w:hAnsi="Times New Roman" w:cs="Times New Roman"/>
        </w:rPr>
        <w:t>“</w:t>
      </w:r>
      <w:r w:rsidRPr="007A41AA">
        <w:rPr>
          <w:rFonts w:ascii="Times New Roman" w:eastAsia="宋体" w:hAnsi="Times New Roman" w:cs="Times New Roman"/>
        </w:rPr>
        <w:t>以</w:t>
      </w:r>
      <w:r w:rsidRPr="007A41AA">
        <w:rPr>
          <w:rFonts w:ascii="Times New Roman" w:eastAsia="宋体" w:hAnsi="Times New Roman" w:cs="Times New Roman"/>
        </w:rPr>
        <w:t>……</w:t>
      </w:r>
      <w:r w:rsidRPr="007A41AA">
        <w:rPr>
          <w:rFonts w:ascii="Times New Roman" w:eastAsia="宋体" w:hAnsi="Times New Roman" w:cs="Times New Roman"/>
        </w:rPr>
        <w:t>为特色</w:t>
      </w:r>
      <w:r w:rsidRPr="007A41AA">
        <w:rPr>
          <w:rFonts w:ascii="Times New Roman" w:eastAsia="宋体" w:hAnsi="Times New Roman" w:cs="Times New Roman"/>
        </w:rPr>
        <w:t>”</w:t>
      </w:r>
      <w:r w:rsidRPr="007A41AA">
        <w:rPr>
          <w:rFonts w:ascii="Times New Roman" w:eastAsia="宋体" w:hAnsi="Times New Roman" w:cs="Times New Roman"/>
        </w:rPr>
        <w:t>，主语是</w:t>
      </w:r>
      <w:r w:rsidRPr="007A41AA">
        <w:rPr>
          <w:rFonts w:ascii="Times New Roman" w:eastAsia="宋体" w:hAnsi="Times New Roman" w:cs="Times New Roman"/>
        </w:rPr>
        <w:t>the park</w:t>
      </w:r>
      <w:r w:rsidRPr="007A41AA">
        <w:rPr>
          <w:rFonts w:ascii="Times New Roman" w:eastAsia="宋体" w:hAnsi="Times New Roman" w:cs="Times New Roman"/>
        </w:rPr>
        <w:t>，此处是客观事实，故用一般现在时，谓语动词用第三人称单数形式。故填</w:t>
      </w:r>
      <w:r w:rsidRPr="007A41AA">
        <w:rPr>
          <w:rFonts w:ascii="Times New Roman" w:eastAsia="宋体" w:hAnsi="Times New Roman" w:cs="Times New Roman"/>
        </w:rPr>
        <w:t>features</w:t>
      </w:r>
      <w:r w:rsidRPr="007A41AA">
        <w:rPr>
          <w:rFonts w:ascii="Times New Roman" w:eastAsia="宋体" w:hAnsi="Times New Roman" w:cs="Times New Roman"/>
        </w:rPr>
        <w:t>。</w:t>
      </w:r>
    </w:p>
    <w:p w:rsidR="003D016C" w:rsidRPr="006E20F2" w:rsidP="003D016C" w14:paraId="52512452" w14:textId="43717D6C">
      <w:pPr>
        <w:rPr>
          <w:rFonts w:ascii="Times New Roman" w:hAnsi="Times New Roman" w:cs="Times New Roman"/>
        </w:rPr>
      </w:pPr>
      <w:r w:rsidRPr="006E20F2">
        <w:rPr>
          <w:rFonts w:ascii="Times New Roman" w:hAnsi="Times New Roman" w:cs="Times New Roman"/>
        </w:rPr>
        <w:t>66.</w:t>
      </w:r>
      <w:r w:rsidRPr="006E20F2" w:rsidR="00CE6395">
        <w:rPr>
          <w:rFonts w:ascii="Times New Roman" w:hAnsi="Times New Roman" w:cs="Times New Roman"/>
        </w:rPr>
        <w:t>小作文范文：</w:t>
      </w:r>
    </w:p>
    <w:p w:rsidR="007A41AA" w:rsidRPr="007A41AA" w:rsidP="007A41AA" w14:paraId="0D1A0142" w14:textId="77777777">
      <w:pPr>
        <w:rPr>
          <w:rFonts w:ascii="Times New Roman" w:hAnsi="Times New Roman" w:cs="Times New Roman"/>
        </w:rPr>
      </w:pPr>
      <w:r w:rsidRPr="007A41AA">
        <w:rPr>
          <w:rFonts w:ascii="Times New Roman" w:hAnsi="Times New Roman" w:cs="Times New Roman"/>
        </w:rPr>
        <w:t>Dear fellow students,</w:t>
      </w:r>
    </w:p>
    <w:p w:rsidR="007A41AA" w:rsidRPr="007A41AA" w:rsidP="007A41AA" w14:paraId="39AF02C4" w14:textId="77777777">
      <w:pPr>
        <w:ind w:firstLine="420"/>
        <w:rPr>
          <w:rFonts w:ascii="Times New Roman" w:hAnsi="Times New Roman" w:cs="Times New Roman"/>
        </w:rPr>
      </w:pPr>
      <w:r w:rsidRPr="007A41AA">
        <w:rPr>
          <w:rFonts w:ascii="Times New Roman" w:hAnsi="Times New Roman" w:cs="Times New Roman"/>
        </w:rPr>
        <w:t>Science is the systematic study of the natural world through observation, experimentation, and analysis. It helps us understand the laws of nature and how things work.</w:t>
      </w:r>
    </w:p>
    <w:p w:rsidR="007A41AA" w:rsidRPr="007A41AA" w:rsidP="007A41AA" w14:paraId="0A09DF1D" w14:textId="77777777">
      <w:pPr>
        <w:ind w:firstLine="420"/>
        <w:rPr>
          <w:rFonts w:ascii="Times New Roman" w:hAnsi="Times New Roman" w:cs="Times New Roman"/>
        </w:rPr>
      </w:pPr>
      <w:r w:rsidRPr="007A41AA">
        <w:rPr>
          <w:rFonts w:ascii="Times New Roman" w:hAnsi="Times New Roman" w:cs="Times New Roman"/>
        </w:rPr>
        <w:t>From the simple act of boiling water to the complex process of photosynthesis, science is present in our daily lives. We use technology, medicine, and transportation, all of which are products of scientific discoveries.</w:t>
      </w:r>
    </w:p>
    <w:p w:rsidR="007A41AA" w:rsidP="007A41AA" w14:paraId="37053CE1" w14:textId="77777777">
      <w:pPr>
        <w:ind w:firstLine="420"/>
        <w:rPr>
          <w:rFonts w:ascii="Times New Roman" w:hAnsi="Times New Roman" w:cs="Times New Roman"/>
        </w:rPr>
      </w:pPr>
      <w:r w:rsidRPr="007A41AA">
        <w:rPr>
          <w:rFonts w:ascii="Times New Roman" w:hAnsi="Times New Roman" w:cs="Times New Roman"/>
        </w:rPr>
        <w:t>Let us embrace the spirit of curiosity, ask questions, and seek answers through scientific inquiry. By encouraging scientific exploration, we can create a better future.</w:t>
      </w:r>
    </w:p>
    <w:p w:rsidR="00CE6395" w:rsidP="007A41AA" w14:paraId="056976EF" w14:textId="071E7899">
      <w:r>
        <w:rPr>
          <w:rFonts w:hint="eastAsia"/>
        </w:rPr>
        <w:t>67.大作文范文：</w:t>
      </w:r>
    </w:p>
    <w:p w:rsidR="007A41AA" w:rsidRPr="007A41AA" w:rsidP="007A41AA" w14:paraId="58153F2F" w14:textId="77777777">
      <w:pPr>
        <w:ind w:firstLine="420"/>
        <w:jc w:val="left"/>
        <w:rPr>
          <w:rFonts w:ascii="Times New Roman" w:hAnsi="Times New Roman" w:cs="Times New Roman"/>
        </w:rPr>
      </w:pPr>
      <w:r w:rsidRPr="007A41AA">
        <w:rPr>
          <w:rFonts w:ascii="Times New Roman" w:hAnsi="Times New Roman" w:cs="Times New Roman"/>
          <w:i/>
          <w:iCs/>
        </w:rPr>
        <w:t xml:space="preserve">By and by, my mom came to the door to discover the source of the sorrow. </w:t>
      </w:r>
      <w:r w:rsidRPr="007A41AA">
        <w:rPr>
          <w:rFonts w:ascii="Times New Roman" w:hAnsi="Times New Roman" w:cs="Times New Roman"/>
        </w:rPr>
        <w:t>As she let me in and relieved me of my school things, I tried to relate my horrible dilemma and the depth of my sadness. Mom listened attentively, and her comforting presence brought a glimmer of hope to my disappointed heart. Having wiped my tears tenderly, she gave me the scissors fetched from the kitchen and suggested I find some replacement flowers from our garden. This time, I chose smaller and more resilient flowers, carefully arranging them inside the basket. Seeing each petal radiating the purest colors of spring, I felt my enthusiasm began to return.</w:t>
      </w:r>
    </w:p>
    <w:p w:rsidR="007A41AA" w:rsidP="007A41AA" w14:paraId="763279A2" w14:textId="097123C8">
      <w:pPr>
        <w:ind w:firstLine="420"/>
        <w:jc w:val="left"/>
        <w:rPr>
          <w:rFonts w:ascii="Times New Roman" w:hAnsi="Times New Roman" w:cs="Times New Roman"/>
        </w:rPr>
      </w:pPr>
      <w:r w:rsidRPr="007A41AA">
        <w:rPr>
          <w:rFonts w:ascii="Times New Roman" w:hAnsi="Times New Roman" w:cs="Times New Roman"/>
          <w:i/>
          <w:iCs/>
        </w:rPr>
        <w:t xml:space="preserve">Soon, my newly-decorated basket was ready to be offered again. </w:t>
      </w:r>
      <w:r w:rsidRPr="007A41AA">
        <w:rPr>
          <w:rFonts w:ascii="Times New Roman" w:hAnsi="Times New Roman" w:cs="Times New Roman"/>
        </w:rPr>
        <w:t>With the revived basket cradled in my arms, I embarked on a second journey towards home. Awkwardly, I placed the paper handle over the knob, knocked hesitantly, and made an embarrassed retreat. Mom slowly came and answered the door. Oh! She was SO surprised! I stepped out of my hiding place. “Well, Mary!” she exclaimed! “Look what someone left here! Aren’t they lovely! “ With her excitement all my worries vanished. My pride of giving barely allowed me to maintain the surprise but what mattered was to show mom she was remembered on this special day.</w:t>
      </w:r>
    </w:p>
    <w:p w:rsidR="000F7CCA" w:rsidRPr="000F7CCA" w:rsidP="007A41AA" w14:paraId="1C7F6B61" w14:textId="3D7918EE">
      <w:pPr>
        <w:jc w:val="distribute"/>
        <w:rPr>
          <w:rFonts w:ascii="华文隶书" w:eastAsia="华文隶书"/>
          <w:b/>
          <w:bCs/>
          <w:sz w:val="29"/>
          <w:szCs w:val="30"/>
          <w:bdr w:val="single" w:sz="4" w:space="0" w:color="auto"/>
        </w:rPr>
      </w:pPr>
      <w:r w:rsidRPr="000F7CCA">
        <w:rPr>
          <w:rFonts w:ascii="华文隶书" w:eastAsia="华文隶书" w:hint="eastAsia"/>
          <w:b/>
          <w:bCs/>
          <w:sz w:val="29"/>
          <w:szCs w:val="30"/>
          <w:bdr w:val="single" w:sz="4" w:space="0" w:color="auto"/>
        </w:rPr>
        <w:t>注：具体评分变更信息（分值、答案等）请阅卷教师关注阅卷群。</w:t>
      </w:r>
    </w:p>
    <w:sectPr w:rsidSect="00224219">
      <w:headerReference w:type="default" r:id="rId6"/>
      <w:type w:val="continuous"/>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华文楷体">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华文隶书">
    <w:panose1 w:val="02010800040101010101"/>
    <w:charset w:val="86"/>
    <w:family w:val="auto"/>
    <w:pitch w:val="variable"/>
    <w:sig w:usb0="00000001" w:usb1="080F0000" w:usb2="00000010" w:usb3="00000000" w:csb0="0004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F414B" w:rsidRPr="00653CE1" w:rsidP="000F414B" w14:paraId="3839848E" w14:textId="71852F47">
    <w:pPr>
      <w:pStyle w:val="Footer"/>
      <w:jc w:val="center"/>
      <w:rPr>
        <w:rFonts w:ascii="黑体" w:eastAsia="黑体" w:hAnsi="黑体"/>
      </w:rPr>
    </w:pPr>
    <w:r w:rsidRPr="00653CE1">
      <w:rPr>
        <w:rFonts w:ascii="黑体" w:eastAsia="黑体" w:hAnsi="黑体" w:hint="eastAsia"/>
      </w:rPr>
      <w:t>高</w:t>
    </w:r>
    <w:r w:rsidRPr="00653CE1" w:rsidR="00653CE1">
      <w:rPr>
        <w:rFonts w:ascii="黑体" w:eastAsia="黑体" w:hAnsi="黑体" w:hint="eastAsia"/>
      </w:rPr>
      <w:t>三</w:t>
    </w:r>
    <w:r w:rsidRPr="00653CE1">
      <w:rPr>
        <w:rFonts w:ascii="黑体" w:eastAsia="黑体" w:hAnsi="黑体" w:hint="eastAsia"/>
      </w:rPr>
      <w:t>英语答案</w:t>
    </w:r>
    <w:r w:rsidRPr="00653CE1" w:rsidR="0056434F">
      <w:rPr>
        <w:rFonts w:ascii="黑体" w:eastAsia="黑体" w:hAnsi="黑体" w:hint="eastAsia"/>
      </w:rPr>
      <w:t>及解析</w:t>
    </w:r>
    <w:r w:rsidRPr="00653CE1">
      <w:rPr>
        <w:rFonts w:ascii="黑体" w:eastAsia="黑体" w:hAnsi="黑体" w:hint="eastAsia"/>
      </w:rPr>
      <w:t xml:space="preserve"> </w:t>
    </w:r>
    <w:r w:rsidRPr="00653CE1">
      <w:rPr>
        <w:rFonts w:ascii="黑体" w:eastAsia="黑体" w:hAnsi="黑体"/>
      </w:rPr>
      <w:t xml:space="preserve"> </w:t>
    </w:r>
    <w:r w:rsidRPr="00653CE1">
      <w:rPr>
        <w:rFonts w:ascii="黑体" w:eastAsia="黑体" w:hAnsi="黑体" w:hint="eastAsia"/>
      </w:rPr>
      <w:t>第</w:t>
    </w:r>
    <w:sdt>
      <w:sdtPr>
        <w:rPr>
          <w:rFonts w:ascii="黑体" w:eastAsia="黑体" w:hAnsi="黑体"/>
        </w:rPr>
        <w:id w:val="1430768462"/>
        <w:docPartObj>
          <w:docPartGallery w:val="Page Numbers (Bottom of Page)"/>
          <w:docPartUnique/>
        </w:docPartObj>
      </w:sdtPr>
      <w:sdtContent>
        <w:sdt>
          <w:sdtPr>
            <w:rPr>
              <w:rFonts w:ascii="黑体" w:eastAsia="黑体" w:hAnsi="黑体"/>
            </w:rPr>
            <w:id w:val="-1705238520"/>
            <w:docPartObj>
              <w:docPartGallery w:val="Page Numbers (Top of Page)"/>
              <w:docPartUnique/>
            </w:docPartObj>
          </w:sdtPr>
          <w:sdtContent>
            <w:r w:rsidRPr="00653CE1">
              <w:rPr>
                <w:rFonts w:ascii="黑体" w:eastAsia="黑体" w:hAnsi="黑体"/>
                <w:lang w:val="zh-CN"/>
              </w:rPr>
              <w:t xml:space="preserve"> </w:t>
            </w:r>
            <w:r w:rsidRPr="00653CE1">
              <w:rPr>
                <w:rFonts w:ascii="黑体" w:eastAsia="黑体" w:hAnsi="黑体"/>
                <w:b/>
                <w:bCs/>
                <w:sz w:val="24"/>
                <w:szCs w:val="24"/>
              </w:rPr>
              <w:fldChar w:fldCharType="begin"/>
            </w:r>
            <w:r w:rsidRPr="00653CE1">
              <w:rPr>
                <w:rFonts w:ascii="黑体" w:eastAsia="黑体" w:hAnsi="黑体"/>
                <w:b/>
                <w:bCs/>
              </w:rPr>
              <w:instrText>PAGE</w:instrText>
            </w:r>
            <w:r w:rsidRPr="00653CE1">
              <w:rPr>
                <w:rFonts w:ascii="黑体" w:eastAsia="黑体" w:hAnsi="黑体"/>
                <w:b/>
                <w:bCs/>
                <w:sz w:val="24"/>
                <w:szCs w:val="24"/>
              </w:rPr>
              <w:fldChar w:fldCharType="separate"/>
            </w:r>
            <w:r w:rsidRPr="00653CE1">
              <w:rPr>
                <w:rFonts w:ascii="黑体" w:eastAsia="黑体" w:hAnsi="黑体"/>
                <w:b/>
                <w:bCs/>
                <w:lang w:val="zh-CN"/>
              </w:rPr>
              <w:t>2</w:t>
            </w:r>
            <w:r w:rsidRPr="00653CE1">
              <w:rPr>
                <w:rFonts w:ascii="黑体" w:eastAsia="黑体" w:hAnsi="黑体"/>
                <w:b/>
                <w:bCs/>
                <w:sz w:val="24"/>
                <w:szCs w:val="24"/>
              </w:rPr>
              <w:fldChar w:fldCharType="end"/>
            </w:r>
            <w:r w:rsidRPr="00653CE1">
              <w:rPr>
                <w:rFonts w:ascii="黑体" w:eastAsia="黑体" w:hAnsi="黑体"/>
                <w:lang w:val="zh-CN"/>
              </w:rPr>
              <w:t xml:space="preserve"> </w:t>
            </w:r>
            <w:r w:rsidRPr="00653CE1">
              <w:rPr>
                <w:rFonts w:ascii="黑体" w:eastAsia="黑体" w:hAnsi="黑体" w:hint="eastAsia"/>
                <w:lang w:val="zh-CN"/>
              </w:rPr>
              <w:t>页，共</w:t>
            </w:r>
            <w:r w:rsidRPr="00653CE1">
              <w:rPr>
                <w:rFonts w:ascii="黑体" w:eastAsia="黑体" w:hAnsi="黑体"/>
                <w:lang w:val="zh-CN"/>
              </w:rPr>
              <w:t xml:space="preserve"> </w:t>
            </w:r>
            <w:r w:rsidRPr="00653CE1">
              <w:rPr>
                <w:rFonts w:ascii="黑体" w:eastAsia="黑体" w:hAnsi="黑体"/>
                <w:b/>
                <w:bCs/>
                <w:sz w:val="24"/>
                <w:szCs w:val="24"/>
              </w:rPr>
              <w:fldChar w:fldCharType="begin"/>
            </w:r>
            <w:r w:rsidRPr="00653CE1">
              <w:rPr>
                <w:rFonts w:ascii="黑体" w:eastAsia="黑体" w:hAnsi="黑体"/>
                <w:b/>
                <w:bCs/>
              </w:rPr>
              <w:instrText>NUMPAGES</w:instrText>
            </w:r>
            <w:r w:rsidRPr="00653CE1">
              <w:rPr>
                <w:rFonts w:ascii="黑体" w:eastAsia="黑体" w:hAnsi="黑体"/>
                <w:b/>
                <w:bCs/>
                <w:sz w:val="24"/>
                <w:szCs w:val="24"/>
              </w:rPr>
              <w:fldChar w:fldCharType="separate"/>
            </w:r>
            <w:r w:rsidRPr="00653CE1">
              <w:rPr>
                <w:rFonts w:ascii="黑体" w:eastAsia="黑体" w:hAnsi="黑体"/>
                <w:b/>
                <w:bCs/>
                <w:lang w:val="zh-CN"/>
              </w:rPr>
              <w:t>2</w:t>
            </w:r>
            <w:r w:rsidRPr="00653CE1">
              <w:rPr>
                <w:rFonts w:ascii="黑体" w:eastAsia="黑体" w:hAnsi="黑体"/>
                <w:b/>
                <w:bCs/>
                <w:sz w:val="24"/>
                <w:szCs w:val="24"/>
              </w:rPr>
              <w:fldChar w:fldCharType="end"/>
            </w:r>
            <w:r w:rsidRPr="00653CE1">
              <w:rPr>
                <w:rFonts w:ascii="黑体" w:eastAsia="黑体" w:hAnsi="黑体"/>
                <w:b/>
                <w:bCs/>
                <w:sz w:val="24"/>
                <w:szCs w:val="24"/>
              </w:rPr>
              <w:t xml:space="preserve"> </w:t>
            </w:r>
            <w:r w:rsidRPr="00653CE1">
              <w:rPr>
                <w:rFonts w:ascii="黑体" w:eastAsia="黑体" w:hAnsi="黑体" w:hint="eastAsia"/>
              </w:rPr>
              <w:t>页</w:t>
            </w:r>
          </w:sdtContent>
        </w:sdt>
      </w:sdtContent>
    </w:sdt>
  </w:p>
  <w:p w:rsidR="000F414B" w:rsidRPr="00653CE1" w14:paraId="31EF2721" w14:textId="77777777">
    <w:pPr>
      <w:pStyle w:val="Footer"/>
      <w:rPr>
        <w:rFonts w:ascii="黑体" w:eastAsia="黑体" w:hAnsi="黑体"/>
      </w:rPr>
    </w:pPr>
  </w:p>
  <w:p w:rsidR="004151FC">
    <w:pPr>
      <w:tabs>
        <w:tab w:val="center" w:pos="4153"/>
        <w:tab w:val="right" w:pos="8306"/>
      </w:tabs>
      <w:snapToGrid w:val="0"/>
      <w:jc w:val="left"/>
      <w:rPr>
        <w:rFonts w:ascii="Times New Roman" w:eastAsia="宋体" w:hAnsi="Times New Roman" w:cs="Times New Roman"/>
        <w:kern w:val="0"/>
        <w:sz w:val="2"/>
        <w:szCs w:val="2"/>
        <w14:ligatures w14:val="none"/>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49"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0"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eastAsia="宋体" w:hAnsi="Times New Roman" w:cs="Times New Roman" w:hint="eastAsia"/>
        <w:color w:val="FFFFFF"/>
        <w:kern w:val="0"/>
        <w:sz w:val="2"/>
        <w:szCs w:val="2"/>
        <w14:ligatures w14:val="none"/>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14:ligatures w14:val="none"/>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51"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2"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bordersDoNotSurroundHeader/>
  <w:bordersDoNotSurroundFooter/>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117"/>
    <w:rsid w:val="0003259E"/>
    <w:rsid w:val="00032DA2"/>
    <w:rsid w:val="00080463"/>
    <w:rsid w:val="000B5117"/>
    <w:rsid w:val="000F414B"/>
    <w:rsid w:val="000F7CCA"/>
    <w:rsid w:val="00151947"/>
    <w:rsid w:val="001864E7"/>
    <w:rsid w:val="001B203B"/>
    <w:rsid w:val="001C575E"/>
    <w:rsid w:val="001C59D2"/>
    <w:rsid w:val="001D5B3B"/>
    <w:rsid w:val="002066A9"/>
    <w:rsid w:val="00224219"/>
    <w:rsid w:val="00244E5D"/>
    <w:rsid w:val="002619DD"/>
    <w:rsid w:val="0027103F"/>
    <w:rsid w:val="002B736C"/>
    <w:rsid w:val="002E320E"/>
    <w:rsid w:val="003413F2"/>
    <w:rsid w:val="003666B6"/>
    <w:rsid w:val="00390D05"/>
    <w:rsid w:val="00392274"/>
    <w:rsid w:val="003D016C"/>
    <w:rsid w:val="003F53E0"/>
    <w:rsid w:val="004151FC"/>
    <w:rsid w:val="00480807"/>
    <w:rsid w:val="0048353B"/>
    <w:rsid w:val="004A4DA8"/>
    <w:rsid w:val="004C6F00"/>
    <w:rsid w:val="0056434F"/>
    <w:rsid w:val="00570E06"/>
    <w:rsid w:val="00574D8D"/>
    <w:rsid w:val="005A2A71"/>
    <w:rsid w:val="005D6DD6"/>
    <w:rsid w:val="005F2242"/>
    <w:rsid w:val="0061456D"/>
    <w:rsid w:val="0064199D"/>
    <w:rsid w:val="00653CE1"/>
    <w:rsid w:val="00660702"/>
    <w:rsid w:val="006E20F2"/>
    <w:rsid w:val="006E5E1C"/>
    <w:rsid w:val="00725956"/>
    <w:rsid w:val="007522BA"/>
    <w:rsid w:val="007650B6"/>
    <w:rsid w:val="007810BC"/>
    <w:rsid w:val="00795396"/>
    <w:rsid w:val="007A41AA"/>
    <w:rsid w:val="008320E0"/>
    <w:rsid w:val="00880354"/>
    <w:rsid w:val="008A7378"/>
    <w:rsid w:val="008B5B81"/>
    <w:rsid w:val="00924E49"/>
    <w:rsid w:val="00941D2E"/>
    <w:rsid w:val="009B229F"/>
    <w:rsid w:val="00A15992"/>
    <w:rsid w:val="00A869A9"/>
    <w:rsid w:val="00AC28DE"/>
    <w:rsid w:val="00AD6034"/>
    <w:rsid w:val="00C02FC6"/>
    <w:rsid w:val="00C435FD"/>
    <w:rsid w:val="00C45168"/>
    <w:rsid w:val="00C71879"/>
    <w:rsid w:val="00C81839"/>
    <w:rsid w:val="00C96848"/>
    <w:rsid w:val="00CB3859"/>
    <w:rsid w:val="00CD7150"/>
    <w:rsid w:val="00CE6395"/>
    <w:rsid w:val="00CF1E34"/>
    <w:rsid w:val="00D103FC"/>
    <w:rsid w:val="00D704D6"/>
    <w:rsid w:val="00DC629A"/>
    <w:rsid w:val="00DE17FD"/>
    <w:rsid w:val="00E00FF9"/>
    <w:rsid w:val="00E03364"/>
    <w:rsid w:val="00E15FCA"/>
    <w:rsid w:val="00E24FEE"/>
    <w:rsid w:val="00E651C6"/>
    <w:rsid w:val="00E95D19"/>
    <w:rsid w:val="00EA49F3"/>
    <w:rsid w:val="00F76E27"/>
    <w:rsid w:val="00FA068E"/>
    <w:rsid w:val="00FC54AC"/>
    <w:rsid w:val="00FD56D0"/>
    <w:rsid w:val="00FE5C10"/>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7769AFE4"/>
  <w15:chartTrackingRefBased/>
  <w15:docId w15:val="{8EE915C6-E8F2-4AC1-AF55-09C9E430C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5117"/>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a"/>
    <w:uiPriority w:val="10"/>
    <w:qFormat/>
    <w:rsid w:val="000B5117"/>
    <w:pPr>
      <w:spacing w:before="240" w:after="60"/>
      <w:jc w:val="center"/>
      <w:outlineLvl w:val="0"/>
    </w:pPr>
    <w:rPr>
      <w:rFonts w:asciiTheme="majorHAnsi" w:eastAsiaTheme="majorEastAsia" w:hAnsiTheme="majorHAnsi" w:cstheme="majorBidi"/>
      <w:b/>
      <w:bCs/>
      <w:sz w:val="32"/>
      <w:szCs w:val="32"/>
    </w:rPr>
  </w:style>
  <w:style w:type="character" w:customStyle="1" w:styleId="a">
    <w:name w:val="标题 字符"/>
    <w:basedOn w:val="DefaultParagraphFont"/>
    <w:link w:val="Title"/>
    <w:uiPriority w:val="10"/>
    <w:rsid w:val="000B5117"/>
    <w:rPr>
      <w:rFonts w:asciiTheme="majorHAnsi" w:eastAsiaTheme="majorEastAsia" w:hAnsiTheme="majorHAnsi" w:cstheme="majorBidi"/>
      <w:b/>
      <w:bCs/>
      <w:sz w:val="32"/>
      <w:szCs w:val="32"/>
    </w:rPr>
  </w:style>
  <w:style w:type="paragraph" w:styleId="Subtitle">
    <w:name w:val="Subtitle"/>
    <w:basedOn w:val="Normal"/>
    <w:next w:val="Normal"/>
    <w:link w:val="a0"/>
    <w:uiPriority w:val="11"/>
    <w:qFormat/>
    <w:rsid w:val="000B5117"/>
    <w:pPr>
      <w:spacing w:before="240" w:after="60" w:line="312" w:lineRule="auto"/>
      <w:jc w:val="center"/>
      <w:outlineLvl w:val="1"/>
    </w:pPr>
    <w:rPr>
      <w:b/>
      <w:bCs/>
      <w:kern w:val="28"/>
      <w:sz w:val="32"/>
      <w:szCs w:val="32"/>
    </w:rPr>
  </w:style>
  <w:style w:type="character" w:customStyle="1" w:styleId="a0">
    <w:name w:val="副标题 字符"/>
    <w:basedOn w:val="DefaultParagraphFont"/>
    <w:link w:val="Subtitle"/>
    <w:uiPriority w:val="11"/>
    <w:rsid w:val="000B5117"/>
    <w:rPr>
      <w:b/>
      <w:bCs/>
      <w:kern w:val="28"/>
      <w:sz w:val="32"/>
      <w:szCs w:val="32"/>
    </w:rPr>
  </w:style>
  <w:style w:type="table" w:styleId="TableGrid">
    <w:name w:val="Table Grid"/>
    <w:basedOn w:val="TableNormal"/>
    <w:uiPriority w:val="39"/>
    <w:rsid w:val="000B51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ainText59">
    <w:name w:val="Plain Text_59"/>
    <w:basedOn w:val="Normal"/>
    <w:link w:val="Char259"/>
    <w:uiPriority w:val="99"/>
    <w:qFormat/>
    <w:rsid w:val="000B5117"/>
    <w:rPr>
      <w:rFonts w:ascii="宋体" w:eastAsia="宋体" w:hAnsi="Courier New" w:cs="Courier New"/>
      <w:kern w:val="0"/>
      <w:sz w:val="20"/>
      <w:szCs w:val="21"/>
      <w14:ligatures w14:val="none"/>
    </w:rPr>
  </w:style>
  <w:style w:type="character" w:customStyle="1" w:styleId="Char259">
    <w:name w:val="纯文本 Char2_59"/>
    <w:link w:val="PlainText59"/>
    <w:uiPriority w:val="99"/>
    <w:rsid w:val="000B5117"/>
    <w:rPr>
      <w:rFonts w:ascii="宋体" w:eastAsia="宋体" w:hAnsi="Courier New" w:cs="Courier New"/>
      <w:kern w:val="0"/>
      <w:sz w:val="20"/>
      <w:szCs w:val="21"/>
      <w14:ligatures w14:val="none"/>
    </w:rPr>
  </w:style>
  <w:style w:type="paragraph" w:customStyle="1" w:styleId="PlainText60">
    <w:name w:val="Plain Text_60"/>
    <w:basedOn w:val="Normal"/>
    <w:link w:val="Char260"/>
    <w:qFormat/>
    <w:rsid w:val="000B5117"/>
    <w:rPr>
      <w:rFonts w:ascii="宋体" w:eastAsia="宋体" w:hAnsi="Courier New" w:cs="Courier New"/>
      <w:kern w:val="0"/>
      <w:sz w:val="20"/>
      <w:szCs w:val="21"/>
    </w:rPr>
  </w:style>
  <w:style w:type="character" w:customStyle="1" w:styleId="Char260">
    <w:name w:val="纯文本 Char2_60"/>
    <w:link w:val="PlainText60"/>
    <w:rsid w:val="000B5117"/>
    <w:rPr>
      <w:rFonts w:ascii="宋体" w:eastAsia="宋体" w:hAnsi="Courier New" w:cs="Courier New"/>
      <w:kern w:val="0"/>
      <w:sz w:val="20"/>
      <w:szCs w:val="21"/>
    </w:rPr>
  </w:style>
  <w:style w:type="paragraph" w:customStyle="1" w:styleId="PlainText61">
    <w:name w:val="Plain Text_61"/>
    <w:basedOn w:val="Normal"/>
    <w:link w:val="Char261"/>
    <w:uiPriority w:val="99"/>
    <w:qFormat/>
    <w:rsid w:val="00FE5C10"/>
    <w:rPr>
      <w:rFonts w:ascii="宋体" w:eastAsia="宋体" w:hAnsi="Courier New" w:cs="Courier New"/>
      <w:kern w:val="0"/>
      <w:sz w:val="20"/>
      <w:szCs w:val="21"/>
    </w:rPr>
  </w:style>
  <w:style w:type="character" w:customStyle="1" w:styleId="Char261">
    <w:name w:val="纯文本 Char2_61"/>
    <w:link w:val="PlainText61"/>
    <w:uiPriority w:val="99"/>
    <w:rsid w:val="00FE5C10"/>
    <w:rPr>
      <w:rFonts w:ascii="宋体" w:eastAsia="宋体" w:hAnsi="Courier New" w:cs="Courier New"/>
      <w:kern w:val="0"/>
      <w:sz w:val="20"/>
      <w:szCs w:val="21"/>
    </w:rPr>
  </w:style>
  <w:style w:type="paragraph" w:customStyle="1" w:styleId="Normal066">
    <w:name w:val="Normal_0_66"/>
    <w:qFormat/>
    <w:rsid w:val="00FE5C10"/>
    <w:pPr>
      <w:widowControl w:val="0"/>
      <w:jc w:val="both"/>
    </w:pPr>
    <w:rPr>
      <w:rFonts w:ascii="Times New Roman" w:eastAsia="宋体" w:hAnsi="Times New Roman" w:cs="Times New Roman"/>
      <w:kern w:val="0"/>
      <w:sz w:val="20"/>
      <w:szCs w:val="24"/>
    </w:rPr>
  </w:style>
  <w:style w:type="paragraph" w:styleId="Header">
    <w:name w:val="header"/>
    <w:basedOn w:val="Normal"/>
    <w:link w:val="a1"/>
    <w:uiPriority w:val="99"/>
    <w:unhideWhenUsed/>
    <w:rsid w:val="00795396"/>
    <w:pPr>
      <w:tabs>
        <w:tab w:val="center" w:pos="4153"/>
        <w:tab w:val="right" w:pos="8306"/>
      </w:tabs>
      <w:snapToGrid w:val="0"/>
      <w:jc w:val="center"/>
    </w:pPr>
    <w:rPr>
      <w:sz w:val="18"/>
      <w:szCs w:val="18"/>
    </w:rPr>
  </w:style>
  <w:style w:type="character" w:customStyle="1" w:styleId="a1">
    <w:name w:val="页眉 字符"/>
    <w:basedOn w:val="DefaultParagraphFont"/>
    <w:link w:val="Header"/>
    <w:uiPriority w:val="99"/>
    <w:rsid w:val="00795396"/>
    <w:rPr>
      <w:sz w:val="18"/>
      <w:szCs w:val="18"/>
    </w:rPr>
  </w:style>
  <w:style w:type="paragraph" w:styleId="Footer">
    <w:name w:val="footer"/>
    <w:basedOn w:val="Normal"/>
    <w:link w:val="a2"/>
    <w:uiPriority w:val="99"/>
    <w:unhideWhenUsed/>
    <w:rsid w:val="00795396"/>
    <w:pPr>
      <w:tabs>
        <w:tab w:val="center" w:pos="4153"/>
        <w:tab w:val="right" w:pos="8306"/>
      </w:tabs>
      <w:snapToGrid w:val="0"/>
      <w:jc w:val="left"/>
    </w:pPr>
    <w:rPr>
      <w:sz w:val="18"/>
      <w:szCs w:val="18"/>
    </w:rPr>
  </w:style>
  <w:style w:type="character" w:customStyle="1" w:styleId="a2">
    <w:name w:val="页脚 字符"/>
    <w:basedOn w:val="DefaultParagraphFont"/>
    <w:link w:val="Footer"/>
    <w:uiPriority w:val="99"/>
    <w:rsid w:val="00795396"/>
    <w:rPr>
      <w:sz w:val="18"/>
      <w:szCs w:val="18"/>
    </w:rPr>
  </w:style>
  <w:style w:type="paragraph" w:customStyle="1" w:styleId="1">
    <w:name w:val="正文_1"/>
    <w:qFormat/>
    <w:rsid w:val="00795396"/>
    <w:pPr>
      <w:widowControl w:val="0"/>
      <w:jc w:val="both"/>
    </w:pPr>
    <w:rPr>
      <w:rFonts w:ascii="Calibri" w:eastAsia="宋体" w:hAnsi="Calibri" w:cs="Times New Roman"/>
    </w:rPr>
  </w:style>
  <w:style w:type="paragraph" w:styleId="PlainText">
    <w:name w:val="Plain Text"/>
    <w:basedOn w:val="Normal"/>
    <w:link w:val="a3"/>
    <w:uiPriority w:val="99"/>
    <w:unhideWhenUsed/>
    <w:rsid w:val="00795396"/>
    <w:rPr>
      <w:rFonts w:ascii="宋体" w:eastAsia="宋体" w:hAnsi="Courier New" w:cs="Courier New"/>
      <w:szCs w:val="21"/>
    </w:rPr>
  </w:style>
  <w:style w:type="character" w:customStyle="1" w:styleId="a3">
    <w:name w:val="纯文本 字符"/>
    <w:basedOn w:val="DefaultParagraphFont"/>
    <w:link w:val="PlainText"/>
    <w:uiPriority w:val="99"/>
    <w:rsid w:val="00795396"/>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footer" Target="footer1.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foot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149</TotalTime>
  <Pages>8</Pages>
  <Words>2399</Words>
  <Characters>13676</Characters>
  <Application>Microsoft Office Word</Application>
  <DocSecurity>0</DocSecurity>
  <Lines>113</Lines>
  <Paragraphs>32</Paragraphs>
  <ScaleCrop>false</ScaleCrop>
  <Company/>
  <LinksUpToDate>false</LinksUpToDate>
  <CharactersWithSpaces>16043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吕 文博</dc:creator>
  <cp:lastModifiedBy>文博 吕</cp:lastModifiedBy>
  <cp:revision>18</cp:revision>
  <cp:lastPrinted>2023-10-05T08:36:00Z</cp:lastPrinted>
  <dcterms:created xsi:type="dcterms:W3CDTF">2023-08-21T04:08:00Z</dcterms:created>
  <dcterms:modified xsi:type="dcterms:W3CDTF">2024-08-05T10:37:00Z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