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pPr>
        <w:pStyle w:val="Heading2"/>
        <w:spacing w:before="51"/>
      </w:pPr>
      <w:r>
        <w:drawing>
          <wp:anchor simplePos="0" relativeHeight="251658240" behindDoc="0" locked="0" layoutInCell="1" allowOverlap="1">
            <wp:simplePos x="0" y="0"/>
            <wp:positionH relativeFrom="page">
              <wp:posOffset>12636500</wp:posOffset>
            </wp:positionH>
            <wp:positionV relativeFrom="topMargin">
              <wp:posOffset>11366500</wp:posOffset>
            </wp:positionV>
            <wp:extent cx="495300" cy="3683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908363" name=""/>
                    <pic:cNvPicPr>
                      <a:picLocks noChangeAspect="1"/>
                    </pic:cNvPicPr>
                  </pic:nvPicPr>
                  <pic:blipFill>
                    <a:blip xmlns:r="http://schemas.openxmlformats.org/officeDocument/2006/relationships" r:embed="rId4"/>
                    <a:stretch>
                      <a:fillRect/>
                    </a:stretch>
                  </pic:blipFill>
                  <pic:spPr>
                    <a:xfrm>
                      <a:off x="0" y="0"/>
                      <a:ext cx="495300" cy="368300"/>
                    </a:xfrm>
                    <a:prstGeom prst="rect">
                      <a:avLst/>
                    </a:prstGeom>
                  </pic:spPr>
                </pic:pic>
              </a:graphicData>
            </a:graphic>
          </wp:anchor>
        </w:drawing>
      </w:r>
      <w:r>
        <w:t>绝密★考试结束前</w:t>
      </w:r>
    </w:p>
    <w:p>
      <w:pPr>
        <w:pStyle w:val="BodyText"/>
        <w:spacing w:before="0"/>
        <w:ind w:left="0"/>
        <w:rPr>
          <w:rFonts w:ascii="宋体"/>
          <w:b/>
          <w:sz w:val="20"/>
        </w:rPr>
      </w:pPr>
    </w:p>
    <w:p>
      <w:pPr>
        <w:pStyle w:val="BodyText"/>
        <w:spacing w:before="0"/>
        <w:ind w:left="0"/>
        <w:rPr>
          <w:rFonts w:ascii="宋体"/>
          <w:b/>
          <w:sz w:val="20"/>
        </w:rPr>
      </w:pPr>
    </w:p>
    <w:p>
      <w:pPr>
        <w:pStyle w:val="BodyText"/>
        <w:spacing w:before="0"/>
        <w:ind w:left="0"/>
        <w:rPr>
          <w:rFonts w:ascii="宋体"/>
          <w:b/>
          <w:sz w:val="20"/>
        </w:rPr>
      </w:pPr>
    </w:p>
    <w:p>
      <w:pPr>
        <w:pStyle w:val="BodyText"/>
        <w:spacing w:before="0"/>
        <w:ind w:left="0"/>
        <w:rPr>
          <w:rFonts w:ascii="宋体"/>
          <w:b/>
          <w:sz w:val="20"/>
        </w:rPr>
      </w:pPr>
    </w:p>
    <w:p>
      <w:pPr>
        <w:pStyle w:val="BodyText"/>
        <w:spacing w:before="10"/>
        <w:ind w:left="0"/>
        <w:rPr>
          <w:rFonts w:ascii="宋体"/>
          <w:b/>
          <w:sz w:val="20"/>
        </w:rPr>
      </w:pPr>
      <w:r>
        <w:rPr>
          <w:rFonts w:ascii="宋体"/>
          <w:b/>
          <w:sz w:val="20"/>
        </w:rPr>
        <w:drawing>
          <wp:inline>
            <wp:extent cx="254000" cy="2540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76069"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p>
    <w:p>
      <w:pPr>
        <w:spacing w:before="0"/>
        <w:ind w:left="159" w:right="0" w:firstLine="0"/>
        <w:jc w:val="left"/>
        <w:rPr>
          <w:rFonts w:ascii="宋体" w:eastAsia="宋体" w:hint="eastAsia"/>
          <w:b/>
          <w:sz w:val="21"/>
        </w:rPr>
      </w:pPr>
      <w:r>
        <w:rPr>
          <w:rFonts w:ascii="宋体" w:eastAsia="宋体" w:hint="eastAsia"/>
          <w:b/>
          <w:sz w:val="21"/>
        </w:rPr>
        <w:t>考生须知：</w:t>
      </w:r>
      <w:r>
        <w:rPr>
          <w:rFonts w:ascii="宋体" w:eastAsia="宋体" w:hint="eastAsia"/>
          <w:b/>
          <w:w w:val="99"/>
          <w:sz w:val="21"/>
        </w:rPr>
        <w:t xml:space="preserve"> </w:t>
      </w:r>
    </w:p>
    <w:p>
      <w:pPr>
        <w:pStyle w:val="BodyText"/>
        <w:spacing w:before="0"/>
        <w:ind w:left="0"/>
        <w:rPr>
          <w:rFonts w:ascii="宋体"/>
          <w:b/>
          <w:sz w:val="32"/>
        </w:rPr>
      </w:pPr>
      <w:r>
        <w:br w:type="column"/>
      </w:r>
    </w:p>
    <w:p>
      <w:pPr>
        <w:pStyle w:val="BodyText"/>
        <w:spacing w:before="0"/>
        <w:ind w:left="0"/>
        <w:rPr>
          <w:rFonts w:ascii="宋体"/>
          <w:b/>
          <w:sz w:val="32"/>
        </w:rPr>
      </w:pPr>
    </w:p>
    <w:p>
      <w:pPr>
        <w:spacing w:before="252"/>
        <w:ind w:left="159" w:right="0" w:firstLine="0"/>
        <w:jc w:val="left"/>
        <w:rPr>
          <w:rFonts w:ascii="宋体" w:eastAsia="宋体" w:hint="eastAsia"/>
          <w:b/>
          <w:sz w:val="32"/>
        </w:rPr>
      </w:pPr>
      <w:r>
        <w:rPr>
          <w:rFonts w:ascii="宋体" w:eastAsia="宋体" w:hint="eastAsia"/>
          <w:b/>
          <w:sz w:val="32"/>
        </w:rPr>
        <w:t>高三英语学科 试题</w:t>
      </w:r>
      <w:r>
        <w:rPr>
          <w:rFonts w:ascii="宋体" w:eastAsia="宋体" w:hint="eastAsia"/>
          <w:b/>
          <w:w w:val="98"/>
          <w:sz w:val="32"/>
        </w:rPr>
        <w:t xml:space="preserve"> </w:t>
      </w:r>
    </w:p>
    <w:p>
      <w:pPr>
        <w:spacing w:after="0"/>
        <w:jc w:val="left"/>
        <w:rPr>
          <w:rFonts w:ascii="宋体" w:eastAsia="宋体" w:hint="eastAsia"/>
          <w:sz w:val="32"/>
        </w:rPr>
        <w:sectPr>
          <w:footerReference w:type="default" r:id="rId6"/>
          <w:type w:val="continuous"/>
          <w:pgSz w:w="10440" w:h="14750"/>
          <w:pgMar w:top="820" w:right="460" w:bottom="760" w:left="520" w:header="720" w:footer="574"/>
          <w:pgNumType w:start="1"/>
          <w:cols w:num="2" w:space="720" w:equalWidth="0">
            <w:col w:w="1890" w:space="1282"/>
            <w:col w:w="6288"/>
          </w:cols>
        </w:sectPr>
      </w:pPr>
    </w:p>
    <w:p>
      <w:pPr>
        <w:pStyle w:val="ListParagraph"/>
        <w:numPr>
          <w:ilvl w:val="0"/>
          <w:numId w:val="3"/>
        </w:numPr>
        <w:tabs>
          <w:tab w:val="left" w:pos="372"/>
        </w:tabs>
        <w:spacing w:before="43" w:after="0" w:line="240" w:lineRule="auto"/>
        <w:ind w:left="371" w:right="0" w:hanging="213"/>
        <w:jc w:val="left"/>
        <w:rPr>
          <w:rFonts w:ascii="宋体" w:eastAsia="宋体" w:hint="eastAsia"/>
          <w:sz w:val="21"/>
        </w:rPr>
      </w:pPr>
      <w:r>
        <w:rPr>
          <w:rFonts w:ascii="宋体" w:eastAsia="宋体" w:hint="eastAsia"/>
          <w:spacing w:val="-6"/>
          <w:sz w:val="21"/>
        </w:rPr>
        <w:t xml:space="preserve">本试题卷分选择题和非选择题两部分，共 </w:t>
      </w:r>
      <w:r>
        <w:rPr>
          <w:sz w:val="21"/>
        </w:rPr>
        <w:t>8</w:t>
      </w:r>
      <w:r>
        <w:rPr>
          <w:spacing w:val="-2"/>
          <w:sz w:val="21"/>
        </w:rPr>
        <w:t xml:space="preserve"> </w:t>
      </w:r>
      <w:r>
        <w:rPr>
          <w:rFonts w:ascii="宋体" w:eastAsia="宋体" w:hint="eastAsia"/>
          <w:spacing w:val="-12"/>
          <w:sz w:val="21"/>
        </w:rPr>
        <w:t xml:space="preserve">页，满分 </w:t>
      </w:r>
      <w:r>
        <w:rPr>
          <w:sz w:val="21"/>
        </w:rPr>
        <w:t>150</w:t>
      </w:r>
      <w:r>
        <w:rPr>
          <w:spacing w:val="1"/>
          <w:sz w:val="21"/>
        </w:rPr>
        <w:t xml:space="preserve"> </w:t>
      </w:r>
      <w:r>
        <w:rPr>
          <w:rFonts w:ascii="宋体" w:eastAsia="宋体" w:hint="eastAsia"/>
          <w:spacing w:val="-10"/>
          <w:sz w:val="21"/>
        </w:rPr>
        <w:t xml:space="preserve">分，考试时间 </w:t>
      </w:r>
      <w:r>
        <w:rPr>
          <w:sz w:val="21"/>
        </w:rPr>
        <w:t>120</w:t>
      </w:r>
      <w:r>
        <w:rPr>
          <w:spacing w:val="1"/>
          <w:sz w:val="21"/>
        </w:rPr>
        <w:t xml:space="preserve"> </w:t>
      </w:r>
      <w:r>
        <w:rPr>
          <w:rFonts w:ascii="宋体" w:eastAsia="宋体" w:hint="eastAsia"/>
          <w:spacing w:val="-2"/>
          <w:sz w:val="21"/>
        </w:rPr>
        <w:t xml:space="preserve">分钟。 </w:t>
      </w:r>
    </w:p>
    <w:p>
      <w:pPr>
        <w:pStyle w:val="ListParagraph"/>
        <w:numPr>
          <w:ilvl w:val="0"/>
          <w:numId w:val="3"/>
        </w:numPr>
        <w:tabs>
          <w:tab w:val="left" w:pos="372"/>
        </w:tabs>
        <w:spacing w:before="43" w:after="0" w:line="240" w:lineRule="auto"/>
        <w:ind w:left="371" w:right="0" w:hanging="213"/>
        <w:jc w:val="left"/>
        <w:rPr>
          <w:rFonts w:ascii="宋体" w:eastAsia="宋体" w:hint="eastAsia"/>
          <w:sz w:val="21"/>
        </w:rPr>
      </w:pPr>
      <w:r>
        <w:rPr>
          <w:rFonts w:ascii="宋体" w:eastAsia="宋体" w:hint="eastAsia"/>
          <w:spacing w:val="-3"/>
          <w:sz w:val="21"/>
        </w:rPr>
        <w:t xml:space="preserve">答题前，在答题卷指定区域填写班级、姓名、考场号、座位号及准考证号。 </w:t>
      </w:r>
    </w:p>
    <w:p>
      <w:pPr>
        <w:pStyle w:val="ListParagraph"/>
        <w:numPr>
          <w:ilvl w:val="0"/>
          <w:numId w:val="3"/>
        </w:numPr>
        <w:tabs>
          <w:tab w:val="left" w:pos="372"/>
        </w:tabs>
        <w:spacing w:before="43" w:after="0" w:line="240" w:lineRule="auto"/>
        <w:ind w:left="371" w:right="0" w:hanging="213"/>
        <w:jc w:val="left"/>
        <w:rPr>
          <w:rFonts w:ascii="宋体" w:eastAsia="宋体" w:hint="eastAsia"/>
          <w:sz w:val="21"/>
        </w:rPr>
      </w:pPr>
      <w:r>
        <w:rPr>
          <w:rFonts w:ascii="宋体" w:eastAsia="宋体" w:hint="eastAsia"/>
          <w:spacing w:val="-3"/>
          <w:sz w:val="21"/>
        </w:rPr>
        <w:t>所有答案必须写在答题卷上，写在试卷上无效。</w:t>
      </w:r>
      <w:r>
        <w:rPr>
          <w:rFonts w:ascii="宋体" w:eastAsia="宋体" w:hint="eastAsia"/>
          <w:sz w:val="21"/>
        </w:rPr>
        <w:t xml:space="preserve"> </w:t>
      </w:r>
    </w:p>
    <w:p>
      <w:pPr>
        <w:pStyle w:val="ListParagraph"/>
        <w:numPr>
          <w:ilvl w:val="0"/>
          <w:numId w:val="3"/>
        </w:numPr>
        <w:tabs>
          <w:tab w:val="left" w:pos="372"/>
        </w:tabs>
        <w:spacing w:before="43" w:after="0" w:line="240" w:lineRule="auto"/>
        <w:ind w:left="371" w:right="0" w:hanging="213"/>
        <w:jc w:val="left"/>
        <w:rPr>
          <w:rFonts w:ascii="宋体" w:eastAsia="宋体" w:hint="eastAsia"/>
          <w:sz w:val="21"/>
        </w:rPr>
      </w:pPr>
      <w:r>
        <w:rPr>
          <w:rFonts w:ascii="宋体" w:eastAsia="宋体" w:hint="eastAsia"/>
          <w:spacing w:val="-3"/>
          <w:sz w:val="21"/>
        </w:rPr>
        <w:t xml:space="preserve">考试结束后，只需上交答题卷。 </w:t>
      </w:r>
    </w:p>
    <w:p>
      <w:pPr>
        <w:pStyle w:val="Heading1"/>
      </w:pPr>
      <w:r>
        <w:t>第 I 卷（选择题 共 95 分）</w:t>
      </w:r>
      <w:r>
        <w:rPr>
          <w:w w:val="99"/>
        </w:rPr>
        <w:t xml:space="preserve"> </w:t>
      </w:r>
    </w:p>
    <w:p>
      <w:pPr>
        <w:pStyle w:val="Heading2"/>
        <w:spacing w:before="186"/>
        <w:jc w:val="both"/>
      </w:pPr>
      <w:r>
        <w:t xml:space="preserve">第一部分：听力（共两节，满分 </w:t>
      </w:r>
      <w:r>
        <w:rPr>
          <w:rFonts w:ascii="Times New Roman" w:eastAsia="Times New Roman"/>
        </w:rPr>
        <w:t xml:space="preserve">30 </w:t>
      </w:r>
      <w:r>
        <w:t>分）</w:t>
      </w:r>
    </w:p>
    <w:p>
      <w:pPr>
        <w:spacing w:before="105"/>
        <w:ind w:left="159" w:right="0" w:firstLine="0"/>
        <w:jc w:val="both"/>
        <w:rPr>
          <w:b/>
          <w:sz w:val="21"/>
        </w:rPr>
      </w:pPr>
      <w:r>
        <w:rPr>
          <w:rFonts w:ascii="宋体" w:eastAsia="宋体" w:hint="eastAsia"/>
          <w:b/>
          <w:sz w:val="21"/>
        </w:rPr>
        <w:t xml:space="preserve">第一节 </w:t>
      </w:r>
      <w:r>
        <w:rPr>
          <w:b/>
          <w:spacing w:val="-4"/>
          <w:sz w:val="21"/>
        </w:rPr>
        <w:t>(</w:t>
      </w:r>
      <w:r>
        <w:rPr>
          <w:rFonts w:ascii="宋体" w:eastAsia="宋体" w:hint="eastAsia"/>
          <w:b/>
          <w:spacing w:val="1"/>
          <w:sz w:val="21"/>
        </w:rPr>
        <w:t xml:space="preserve">共 </w:t>
      </w:r>
      <w:r>
        <w:rPr>
          <w:b/>
          <w:sz w:val="21"/>
        </w:rPr>
        <w:t>5</w:t>
      </w:r>
      <w:r>
        <w:rPr>
          <w:b/>
          <w:spacing w:val="51"/>
          <w:sz w:val="21"/>
        </w:rPr>
        <w:t xml:space="preserve"> </w:t>
      </w:r>
      <w:r>
        <w:rPr>
          <w:rFonts w:ascii="宋体" w:eastAsia="宋体" w:hint="eastAsia"/>
          <w:b/>
          <w:spacing w:val="-1"/>
          <w:sz w:val="21"/>
        </w:rPr>
        <w:t xml:space="preserve">小题；每小题 </w:t>
      </w:r>
      <w:r>
        <w:rPr>
          <w:b/>
          <w:sz w:val="21"/>
        </w:rPr>
        <w:t xml:space="preserve">1.5 </w:t>
      </w:r>
      <w:r>
        <w:rPr>
          <w:rFonts w:ascii="宋体" w:eastAsia="宋体" w:hint="eastAsia"/>
          <w:b/>
          <w:sz w:val="21"/>
        </w:rPr>
        <w:t xml:space="preserve">分，满分 </w:t>
      </w:r>
      <w:r>
        <w:rPr>
          <w:b/>
          <w:sz w:val="21"/>
        </w:rPr>
        <w:t xml:space="preserve">7.5 </w:t>
      </w:r>
      <w:r>
        <w:rPr>
          <w:rFonts w:ascii="宋体" w:eastAsia="宋体" w:hint="eastAsia"/>
          <w:b/>
          <w:sz w:val="21"/>
        </w:rPr>
        <w:t>分</w:t>
      </w:r>
      <w:r>
        <w:rPr>
          <w:b/>
          <w:sz w:val="21"/>
        </w:rPr>
        <w:t>)</w:t>
      </w:r>
    </w:p>
    <w:p>
      <w:pPr>
        <w:pStyle w:val="BodyText"/>
        <w:spacing w:before="75" w:line="278" w:lineRule="auto"/>
        <w:ind w:right="107" w:firstLine="420"/>
        <w:jc w:val="both"/>
        <w:rPr>
          <w:rFonts w:ascii="宋体" w:eastAsia="宋体" w:hint="eastAsia"/>
        </w:rPr>
      </w:pPr>
      <w:r>
        <w:rPr>
          <w:rFonts w:ascii="宋体" w:eastAsia="宋体" w:hint="eastAsia"/>
          <w:spacing w:val="2"/>
        </w:rPr>
        <w:t xml:space="preserve">听下面 </w:t>
      </w:r>
      <w:r>
        <w:rPr>
          <w:position w:val="1"/>
        </w:rPr>
        <w:t>5</w:t>
      </w:r>
      <w:r>
        <w:rPr>
          <w:spacing w:val="10"/>
          <w:position w:val="1"/>
        </w:rPr>
        <w:t xml:space="preserve"> </w:t>
      </w:r>
      <w:r>
        <w:rPr>
          <w:rFonts w:ascii="宋体" w:eastAsia="宋体" w:hint="eastAsia"/>
          <w:spacing w:val="-11"/>
        </w:rPr>
        <w:t xml:space="preserve">段对话。每段对话后有一个小题，从题中所给的 </w:t>
      </w:r>
      <w:r>
        <w:rPr>
          <w:position w:val="1"/>
        </w:rPr>
        <w:t>A</w:t>
      </w:r>
      <w:r>
        <w:rPr>
          <w:rFonts w:ascii="宋体" w:eastAsia="宋体" w:hint="eastAsia"/>
          <w:spacing w:val="-46"/>
        </w:rPr>
        <w:t>、</w:t>
      </w:r>
      <w:r>
        <w:rPr>
          <w:position w:val="1"/>
        </w:rPr>
        <w:t>B</w:t>
      </w:r>
      <w:r>
        <w:rPr>
          <w:rFonts w:ascii="宋体" w:eastAsia="宋体" w:hint="eastAsia"/>
          <w:spacing w:val="-48"/>
        </w:rPr>
        <w:t>、</w:t>
      </w:r>
      <w:r>
        <w:rPr>
          <w:position w:val="1"/>
        </w:rPr>
        <w:t>C</w:t>
      </w:r>
      <w:r>
        <w:rPr>
          <w:spacing w:val="10"/>
          <w:position w:val="1"/>
        </w:rPr>
        <w:t xml:space="preserve"> </w:t>
      </w:r>
      <w:r>
        <w:rPr>
          <w:rFonts w:ascii="宋体" w:eastAsia="宋体" w:hint="eastAsia"/>
          <w:spacing w:val="-3"/>
        </w:rPr>
        <w:t xml:space="preserve">三个选项中选出最佳选项， </w:t>
      </w:r>
      <w:r>
        <w:rPr>
          <w:rFonts w:ascii="宋体" w:eastAsia="宋体" w:hint="eastAsia"/>
          <w:spacing w:val="-7"/>
        </w:rPr>
        <w:t xml:space="preserve">并标在试卷的相应位置。听完每段对话后，你都有 </w:t>
      </w:r>
      <w:r>
        <w:rPr>
          <w:position w:val="1"/>
        </w:rPr>
        <w:t>10</w:t>
      </w:r>
      <w:r>
        <w:rPr>
          <w:spacing w:val="23"/>
          <w:position w:val="1"/>
        </w:rPr>
        <w:t xml:space="preserve"> </w:t>
      </w:r>
      <w:r>
        <w:rPr>
          <w:rFonts w:ascii="宋体" w:eastAsia="宋体" w:hint="eastAsia"/>
          <w:spacing w:val="-3"/>
        </w:rPr>
        <w:t>秒钟的时间来回答有关小题和阅读下一小题。每段对话仅读一遍。</w:t>
      </w:r>
    </w:p>
    <w:p>
      <w:pPr>
        <w:pStyle w:val="ListParagraph"/>
        <w:numPr>
          <w:ilvl w:val="0"/>
          <w:numId w:val="2"/>
        </w:numPr>
        <w:tabs>
          <w:tab w:val="left" w:pos="371"/>
        </w:tabs>
        <w:spacing w:before="13" w:after="0" w:line="240" w:lineRule="auto"/>
        <w:ind w:left="370" w:right="0" w:hanging="212"/>
        <w:jc w:val="left"/>
        <w:rPr>
          <w:sz w:val="21"/>
        </w:rPr>
      </w:pPr>
      <w:r>
        <w:rPr>
          <w:sz w:val="21"/>
        </w:rPr>
        <w:t>What is Jason going to do</w:t>
      </w:r>
      <w:r>
        <w:rPr>
          <w:spacing w:val="-10"/>
          <w:sz w:val="21"/>
        </w:rPr>
        <w:t xml:space="preserve"> </w:t>
      </w:r>
      <w:r>
        <w:rPr>
          <w:sz w:val="21"/>
        </w:rPr>
        <w:t>today?</w:t>
      </w:r>
    </w:p>
    <w:p>
      <w:pPr>
        <w:pStyle w:val="BodyText"/>
        <w:tabs>
          <w:tab w:val="left" w:pos="3311"/>
          <w:tab w:val="left" w:pos="6460"/>
        </w:tabs>
        <w:ind w:left="370"/>
      </w:pPr>
      <w:r>
        <w:t>A.</w:t>
      </w:r>
      <w:r>
        <w:rPr>
          <w:spacing w:val="1"/>
        </w:rPr>
        <w:t xml:space="preserve"> </w:t>
      </w:r>
      <w:r>
        <w:t>Play</w:t>
      </w:r>
      <w:r>
        <w:rPr>
          <w:spacing w:val="-3"/>
        </w:rPr>
        <w:t xml:space="preserve"> </w:t>
      </w:r>
      <w:r>
        <w:t>basketball.</w:t>
        <w:tab/>
        <w:t xml:space="preserve">B. </w:t>
      </w:r>
      <w:r>
        <w:rPr>
          <w:spacing w:val="-3"/>
        </w:rPr>
        <w:t>Visit</w:t>
      </w:r>
      <w:r>
        <w:rPr>
          <w:spacing w:val="-7"/>
        </w:rPr>
        <w:t xml:space="preserve"> </w:t>
      </w:r>
      <w:r>
        <w:t>his grandparents.</w:t>
        <w:tab/>
        <w:t>C. Help on his father’s</w:t>
      </w:r>
      <w:r>
        <w:rPr>
          <w:spacing w:val="-8"/>
        </w:rPr>
        <w:t xml:space="preserve"> </w:t>
      </w:r>
      <w:r>
        <w:t>farm.</w:t>
      </w:r>
    </w:p>
    <w:p>
      <w:pPr>
        <w:pStyle w:val="ListParagraph"/>
        <w:numPr>
          <w:ilvl w:val="0"/>
          <w:numId w:val="2"/>
        </w:numPr>
        <w:tabs>
          <w:tab w:val="left" w:pos="371"/>
        </w:tabs>
        <w:spacing w:before="71" w:after="0" w:line="240" w:lineRule="auto"/>
        <w:ind w:left="370" w:right="0" w:hanging="212"/>
        <w:jc w:val="left"/>
        <w:rPr>
          <w:sz w:val="21"/>
        </w:rPr>
      </w:pPr>
      <w:r>
        <w:rPr>
          <w:sz w:val="21"/>
        </w:rPr>
        <w:t>Where is the library</w:t>
      </w:r>
      <w:r>
        <w:rPr>
          <w:spacing w:val="-5"/>
          <w:sz w:val="21"/>
        </w:rPr>
        <w:t xml:space="preserve"> </w:t>
      </w:r>
      <w:r>
        <w:rPr>
          <w:sz w:val="21"/>
        </w:rPr>
        <w:t>building?</w:t>
      </w:r>
    </w:p>
    <w:p>
      <w:pPr>
        <w:pStyle w:val="BodyText"/>
        <w:tabs>
          <w:tab w:val="left" w:pos="3311"/>
          <w:tab w:val="left" w:pos="6460"/>
        </w:tabs>
        <w:spacing w:before="70"/>
        <w:ind w:left="370"/>
      </w:pPr>
      <w:r>
        <w:t>A. Opposite</w:t>
      </w:r>
      <w:r>
        <w:rPr>
          <w:spacing w:val="-4"/>
        </w:rPr>
        <w:t xml:space="preserve"> </w:t>
      </w:r>
      <w:r>
        <w:t>the gym.</w:t>
        <w:tab/>
        <w:t>B. On the right of</w:t>
      </w:r>
      <w:r>
        <w:rPr>
          <w:spacing w:val="-4"/>
        </w:rPr>
        <w:t xml:space="preserve"> </w:t>
      </w:r>
      <w:r>
        <w:t>the</w:t>
      </w:r>
      <w:r>
        <w:rPr>
          <w:spacing w:val="-2"/>
        </w:rPr>
        <w:t xml:space="preserve"> </w:t>
      </w:r>
      <w:r>
        <w:t>bridge.</w:t>
        <w:tab/>
        <w:t>C. In front of the Student</w:t>
      </w:r>
      <w:r>
        <w:rPr>
          <w:spacing w:val="-2"/>
        </w:rPr>
        <w:t xml:space="preserve"> </w:t>
      </w:r>
      <w:r>
        <w:rPr>
          <w:spacing w:val="-3"/>
        </w:rPr>
        <w:t>Center.</w:t>
      </w:r>
    </w:p>
    <w:p>
      <w:pPr>
        <w:pStyle w:val="ListParagraph"/>
        <w:numPr>
          <w:ilvl w:val="0"/>
          <w:numId w:val="2"/>
        </w:numPr>
        <w:tabs>
          <w:tab w:val="left" w:pos="371"/>
        </w:tabs>
        <w:spacing w:before="71" w:after="0" w:line="240" w:lineRule="auto"/>
        <w:ind w:left="370" w:right="0" w:hanging="212"/>
        <w:jc w:val="left"/>
        <w:rPr>
          <w:sz w:val="21"/>
        </w:rPr>
      </w:pPr>
      <w:r>
        <w:rPr>
          <w:sz w:val="21"/>
        </w:rPr>
        <w:t>What are the speakers mainly talking</w:t>
      </w:r>
      <w:r>
        <w:rPr>
          <w:spacing w:val="-4"/>
          <w:sz w:val="21"/>
        </w:rPr>
        <w:t xml:space="preserve"> </w:t>
      </w:r>
      <w:r>
        <w:rPr>
          <w:sz w:val="21"/>
        </w:rPr>
        <w:t>about?</w:t>
      </w:r>
    </w:p>
    <w:p>
      <w:pPr>
        <w:pStyle w:val="BodyText"/>
        <w:tabs>
          <w:tab w:val="left" w:pos="3311"/>
          <w:tab w:val="left" w:pos="6460"/>
        </w:tabs>
        <w:spacing w:before="70"/>
        <w:ind w:left="370"/>
      </w:pPr>
      <w:r>
        <w:t>A. Keeping a</w:t>
      </w:r>
      <w:r>
        <w:rPr>
          <w:spacing w:val="-3"/>
        </w:rPr>
        <w:t xml:space="preserve"> </w:t>
      </w:r>
      <w:r>
        <w:t>balanced</w:t>
      </w:r>
      <w:r>
        <w:rPr>
          <w:spacing w:val="-1"/>
        </w:rPr>
        <w:t xml:space="preserve"> </w:t>
      </w:r>
      <w:r>
        <w:t>diet.</w:t>
        <w:tab/>
        <w:t>B.</w:t>
      </w:r>
      <w:r>
        <w:rPr>
          <w:spacing w:val="-3"/>
        </w:rPr>
        <w:t xml:space="preserve"> Working</w:t>
      </w:r>
      <w:r>
        <w:rPr>
          <w:spacing w:val="-2"/>
        </w:rPr>
        <w:t xml:space="preserve"> </w:t>
      </w:r>
      <w:r>
        <w:t>hard.</w:t>
        <w:tab/>
        <w:t>C. Losing</w:t>
      </w:r>
      <w:r>
        <w:rPr>
          <w:spacing w:val="-3"/>
        </w:rPr>
        <w:t xml:space="preserve"> </w:t>
      </w:r>
      <w:r>
        <w:t>weight.</w:t>
      </w:r>
    </w:p>
    <w:p>
      <w:pPr>
        <w:pStyle w:val="ListParagraph"/>
        <w:numPr>
          <w:ilvl w:val="0"/>
          <w:numId w:val="2"/>
        </w:numPr>
        <w:tabs>
          <w:tab w:val="left" w:pos="371"/>
        </w:tabs>
        <w:spacing w:before="71" w:after="0" w:line="240" w:lineRule="auto"/>
        <w:ind w:left="370" w:right="0" w:hanging="212"/>
        <w:jc w:val="left"/>
        <w:rPr>
          <w:sz w:val="21"/>
        </w:rPr>
      </w:pPr>
      <w:r>
        <w:rPr>
          <w:sz w:val="21"/>
        </w:rPr>
        <w:t>What is the woman</w:t>
      </w:r>
      <w:r>
        <w:rPr>
          <w:spacing w:val="-8"/>
          <w:sz w:val="21"/>
        </w:rPr>
        <w:t xml:space="preserve"> </w:t>
      </w:r>
      <w:r>
        <w:rPr>
          <w:sz w:val="21"/>
        </w:rPr>
        <w:t>probably?</w:t>
      </w:r>
    </w:p>
    <w:p>
      <w:pPr>
        <w:pStyle w:val="BodyText"/>
        <w:tabs>
          <w:tab w:val="left" w:pos="3311"/>
          <w:tab w:val="left" w:pos="6460"/>
        </w:tabs>
        <w:spacing w:before="70"/>
        <w:ind w:left="370"/>
      </w:pPr>
      <w:r>
        <w:t>A.</w:t>
      </w:r>
      <w:r>
        <w:rPr>
          <w:spacing w:val="-14"/>
        </w:rPr>
        <w:t xml:space="preserve"> </w:t>
      </w:r>
      <w:r>
        <w:t>A</w:t>
      </w:r>
      <w:r>
        <w:rPr>
          <w:spacing w:val="-10"/>
        </w:rPr>
        <w:t xml:space="preserve"> </w:t>
      </w:r>
      <w:r>
        <w:t>nurse.</w:t>
        <w:tab/>
        <w:t>B.</w:t>
      </w:r>
      <w:r>
        <w:rPr>
          <w:spacing w:val="-10"/>
        </w:rPr>
        <w:t xml:space="preserve"> </w:t>
      </w:r>
      <w:r>
        <w:t>A</w:t>
      </w:r>
      <w:r>
        <w:rPr>
          <w:spacing w:val="-9"/>
        </w:rPr>
        <w:t xml:space="preserve"> </w:t>
      </w:r>
      <w:r>
        <w:rPr>
          <w:spacing w:val="-3"/>
        </w:rPr>
        <w:t>teacher.</w:t>
        <w:tab/>
      </w:r>
      <w:r>
        <w:t>C. A</w:t>
      </w:r>
      <w:r>
        <w:rPr>
          <w:spacing w:val="-23"/>
        </w:rPr>
        <w:t xml:space="preserve"> </w:t>
      </w:r>
      <w:r>
        <w:t>surgeon.</w:t>
      </w:r>
    </w:p>
    <w:p>
      <w:pPr>
        <w:pStyle w:val="ListParagraph"/>
        <w:numPr>
          <w:ilvl w:val="0"/>
          <w:numId w:val="2"/>
        </w:numPr>
        <w:tabs>
          <w:tab w:val="left" w:pos="371"/>
        </w:tabs>
        <w:spacing w:before="71" w:after="0" w:line="240" w:lineRule="auto"/>
        <w:ind w:left="370" w:right="0" w:hanging="212"/>
        <w:jc w:val="left"/>
        <w:rPr>
          <w:sz w:val="21"/>
        </w:rPr>
      </w:pPr>
      <w:r>
        <w:rPr>
          <w:sz w:val="21"/>
        </w:rPr>
        <w:t>How much will the man pay for the</w:t>
      </w:r>
      <w:r>
        <w:rPr>
          <w:spacing w:val="-5"/>
          <w:sz w:val="21"/>
        </w:rPr>
        <w:t xml:space="preserve"> </w:t>
      </w:r>
      <w:r>
        <w:rPr>
          <w:sz w:val="21"/>
        </w:rPr>
        <w:t>glasses?</w:t>
      </w:r>
    </w:p>
    <w:p>
      <w:pPr>
        <w:pStyle w:val="BodyText"/>
        <w:tabs>
          <w:tab w:val="left" w:pos="3311"/>
          <w:tab w:val="left" w:pos="6460"/>
        </w:tabs>
        <w:spacing w:before="70"/>
        <w:ind w:left="370"/>
      </w:pPr>
      <w:r>
        <w:t>A. $90.</w:t>
        <w:tab/>
        <w:t>B. $150.</w:t>
        <w:tab/>
        <w:t>C. $240.</w:t>
      </w:r>
    </w:p>
    <w:p>
      <w:pPr>
        <w:pStyle w:val="Heading2"/>
        <w:spacing w:before="57"/>
        <w:rPr>
          <w:rFonts w:ascii="Times New Roman" w:eastAsia="Times New Roman"/>
        </w:rPr>
      </w:pPr>
      <w:r>
        <w:t>第二节</w:t>
      </w:r>
      <w:r>
        <w:rPr>
          <w:rFonts w:ascii="Times New Roman" w:eastAsia="Times New Roman"/>
          <w:spacing w:val="-4"/>
        </w:rPr>
        <w:t>(</w:t>
      </w:r>
      <w:r>
        <w:rPr>
          <w:spacing w:val="-1"/>
        </w:rPr>
        <w:t xml:space="preserve">共 </w:t>
      </w:r>
      <w:r>
        <w:rPr>
          <w:rFonts w:ascii="Times New Roman" w:eastAsia="Times New Roman"/>
        </w:rPr>
        <w:t>15</w:t>
      </w:r>
      <w:r>
        <w:rPr>
          <w:rFonts w:ascii="Times New Roman" w:eastAsia="Times New Roman"/>
          <w:spacing w:val="51"/>
        </w:rPr>
        <w:t xml:space="preserve"> </w:t>
      </w:r>
      <w:r>
        <w:rPr>
          <w:spacing w:val="-1"/>
        </w:rPr>
        <w:t xml:space="preserve">小题；每小题 </w:t>
      </w:r>
      <w:r>
        <w:rPr>
          <w:rFonts w:ascii="Times New Roman" w:eastAsia="Times New Roman"/>
        </w:rPr>
        <w:t>1.5</w:t>
      </w:r>
      <w:r>
        <w:rPr>
          <w:rFonts w:ascii="Times New Roman" w:eastAsia="Times New Roman"/>
          <w:spacing w:val="51"/>
        </w:rPr>
        <w:t xml:space="preserve"> </w:t>
      </w:r>
      <w:r>
        <w:rPr>
          <w:spacing w:val="-1"/>
        </w:rPr>
        <w:t xml:space="preserve">分，满分 </w:t>
      </w:r>
      <w:r>
        <w:rPr>
          <w:rFonts w:ascii="Times New Roman" w:eastAsia="Times New Roman"/>
        </w:rPr>
        <w:t xml:space="preserve">22.5 </w:t>
      </w:r>
      <w:r>
        <w:t>分</w:t>
      </w:r>
      <w:r>
        <w:rPr>
          <w:rFonts w:ascii="Times New Roman" w:eastAsia="Times New Roman"/>
        </w:rPr>
        <w:t>)</w:t>
      </w:r>
    </w:p>
    <w:p>
      <w:pPr>
        <w:pStyle w:val="BodyText"/>
        <w:spacing w:before="43" w:line="278" w:lineRule="auto"/>
        <w:ind w:right="212" w:firstLine="420"/>
      </w:pPr>
      <w:r>
        <w:rPr>
          <w:rFonts w:ascii="宋体" w:eastAsia="宋体" w:hint="eastAsia"/>
          <w:spacing w:val="-12"/>
        </w:rPr>
        <w:t xml:space="preserve">听下面 </w:t>
      </w:r>
      <w:r>
        <w:t xml:space="preserve">5 </w:t>
      </w:r>
      <w:r>
        <w:rPr>
          <w:rFonts w:ascii="宋体" w:eastAsia="宋体" w:hint="eastAsia"/>
          <w:spacing w:val="-9"/>
        </w:rPr>
        <w:t xml:space="preserve">段对话或独白。每段对话或独白后有几个小题，从题中所给的 </w:t>
      </w:r>
      <w:r>
        <w:t>A</w:t>
      </w:r>
      <w:r>
        <w:rPr>
          <w:rFonts w:ascii="宋体" w:eastAsia="宋体" w:hint="eastAsia"/>
          <w:spacing w:val="-22"/>
        </w:rPr>
        <w:t>、</w:t>
      </w:r>
      <w:r>
        <w:t>B</w:t>
      </w:r>
      <w:r>
        <w:rPr>
          <w:rFonts w:ascii="宋体" w:eastAsia="宋体" w:hint="eastAsia"/>
          <w:spacing w:val="-19"/>
        </w:rPr>
        <w:t>、</w:t>
      </w:r>
      <w:r>
        <w:t xml:space="preserve">C </w:t>
      </w:r>
      <w:r>
        <w:rPr>
          <w:rFonts w:ascii="宋体" w:eastAsia="宋体" w:hint="eastAsia"/>
          <w:spacing w:val="-3"/>
        </w:rPr>
        <w:t>三个选项中选</w:t>
      </w:r>
      <w:r>
        <w:rPr>
          <w:rFonts w:ascii="宋体" w:eastAsia="宋体" w:hint="eastAsia"/>
          <w:spacing w:val="-2"/>
        </w:rPr>
        <w:t xml:space="preserve">出最佳选项，并标在试卷的相应位置。听每段对话或独白前，你将有时间阅读各个小题，每小题 </w:t>
      </w:r>
      <w:r>
        <w:rPr>
          <w:spacing w:val="-13"/>
        </w:rPr>
        <w:t>5</w:t>
      </w:r>
    </w:p>
    <w:p>
      <w:pPr>
        <w:pStyle w:val="BodyText"/>
        <w:spacing w:before="0" w:line="278" w:lineRule="auto"/>
        <w:ind w:right="2295"/>
        <w:rPr>
          <w:rFonts w:ascii="宋体" w:eastAsia="宋体" w:hint="eastAsia"/>
        </w:rPr>
      </w:pPr>
      <w:r>
        <w:rPr>
          <w:rFonts w:ascii="宋体" w:eastAsia="宋体" w:hint="eastAsia"/>
        </w:rPr>
        <w:t xml:space="preserve">秒钟；听完后，各小题将给出 </w:t>
      </w:r>
      <w:r>
        <w:t xml:space="preserve">5 </w:t>
      </w:r>
      <w:r>
        <w:rPr>
          <w:rFonts w:ascii="宋体" w:eastAsia="宋体" w:hint="eastAsia"/>
        </w:rPr>
        <w:t xml:space="preserve">秒钟的作答时间。每段对话或独白读两遍。听第 </w:t>
      </w:r>
      <w:r>
        <w:t xml:space="preserve">6 </w:t>
      </w:r>
      <w:r>
        <w:rPr>
          <w:rFonts w:ascii="宋体" w:eastAsia="宋体" w:hint="eastAsia"/>
        </w:rPr>
        <w:t xml:space="preserve">段材料，回答第 </w:t>
      </w:r>
      <w:r>
        <w:t>6</w:t>
      </w:r>
      <w:r>
        <w:rPr>
          <w:rFonts w:ascii="宋体" w:eastAsia="宋体" w:hint="eastAsia"/>
        </w:rPr>
        <w:t>、</w:t>
      </w:r>
      <w:r>
        <w:t xml:space="preserve">7 </w:t>
      </w:r>
      <w:r>
        <w:rPr>
          <w:rFonts w:ascii="宋体" w:eastAsia="宋体" w:hint="eastAsia"/>
        </w:rPr>
        <w:t>题。</w:t>
      </w:r>
    </w:p>
    <w:p>
      <w:pPr>
        <w:pStyle w:val="ListParagraph"/>
        <w:numPr>
          <w:ilvl w:val="0"/>
          <w:numId w:val="2"/>
        </w:numPr>
        <w:tabs>
          <w:tab w:val="left" w:pos="371"/>
        </w:tabs>
        <w:spacing w:before="14" w:after="0" w:line="240" w:lineRule="auto"/>
        <w:ind w:left="370" w:right="0" w:hanging="212"/>
        <w:jc w:val="left"/>
        <w:rPr>
          <w:sz w:val="21"/>
        </w:rPr>
      </w:pPr>
      <w:r>
        <w:rPr>
          <w:sz w:val="21"/>
        </w:rPr>
        <w:t>How does the woman feel about the</w:t>
      </w:r>
      <w:r>
        <w:rPr>
          <w:spacing w:val="-10"/>
          <w:sz w:val="21"/>
        </w:rPr>
        <w:t xml:space="preserve"> </w:t>
      </w:r>
      <w:r>
        <w:rPr>
          <w:sz w:val="21"/>
        </w:rPr>
        <w:t>news?</w:t>
      </w:r>
    </w:p>
    <w:p>
      <w:pPr>
        <w:pStyle w:val="BodyText"/>
        <w:tabs>
          <w:tab w:val="left" w:pos="3311"/>
          <w:tab w:val="left" w:pos="6460"/>
        </w:tabs>
        <w:spacing w:before="70"/>
        <w:ind w:left="370"/>
      </w:pPr>
      <w:r>
        <w:t>A.</w:t>
      </w:r>
      <w:r>
        <w:rPr>
          <w:spacing w:val="-3"/>
        </w:rPr>
        <w:t xml:space="preserve"> </w:t>
      </w:r>
      <w:r>
        <w:t>Excited.</w:t>
        <w:tab/>
        <w:t>B.</w:t>
      </w:r>
      <w:r>
        <w:rPr>
          <w:spacing w:val="-14"/>
        </w:rPr>
        <w:t xml:space="preserve"> </w:t>
      </w:r>
      <w:r>
        <w:t>Annoyed.</w:t>
        <w:tab/>
        <w:t>C. Surprised.</w:t>
      </w:r>
    </w:p>
    <w:p>
      <w:pPr>
        <w:pStyle w:val="ListParagraph"/>
        <w:numPr>
          <w:ilvl w:val="0"/>
          <w:numId w:val="2"/>
        </w:numPr>
        <w:tabs>
          <w:tab w:val="left" w:pos="366"/>
        </w:tabs>
        <w:spacing w:before="71" w:after="0" w:line="240" w:lineRule="auto"/>
        <w:ind w:left="365" w:right="0" w:hanging="207"/>
        <w:jc w:val="left"/>
        <w:rPr>
          <w:sz w:val="21"/>
        </w:rPr>
      </w:pPr>
      <w:r>
        <w:rPr>
          <w:sz w:val="21"/>
        </w:rPr>
        <w:t>What do we know about the</w:t>
      </w:r>
      <w:r>
        <w:rPr>
          <w:spacing w:val="-7"/>
          <w:sz w:val="21"/>
        </w:rPr>
        <w:t xml:space="preserve"> </w:t>
      </w:r>
      <w:r>
        <w:rPr>
          <w:sz w:val="21"/>
        </w:rPr>
        <w:t>man?</w:t>
      </w:r>
    </w:p>
    <w:p>
      <w:pPr>
        <w:pStyle w:val="ListParagraph"/>
        <w:numPr>
          <w:ilvl w:val="1"/>
          <w:numId w:val="2"/>
        </w:numPr>
        <w:tabs>
          <w:tab w:val="left" w:pos="628"/>
        </w:tabs>
        <w:spacing w:before="70" w:after="0" w:line="240" w:lineRule="auto"/>
        <w:ind w:left="627" w:right="0" w:hanging="258"/>
        <w:jc w:val="left"/>
        <w:rPr>
          <w:sz w:val="21"/>
        </w:rPr>
      </w:pPr>
      <w:r>
        <w:rPr>
          <w:sz w:val="21"/>
        </w:rPr>
        <w:t>He got promoted two months</w:t>
      </w:r>
      <w:r>
        <w:rPr>
          <w:spacing w:val="-2"/>
          <w:sz w:val="21"/>
        </w:rPr>
        <w:t xml:space="preserve"> </w:t>
      </w:r>
      <w:r>
        <w:rPr>
          <w:sz w:val="21"/>
        </w:rPr>
        <w:t>ago.</w:t>
      </w:r>
    </w:p>
    <w:p>
      <w:pPr>
        <w:pStyle w:val="ListParagraph"/>
        <w:numPr>
          <w:ilvl w:val="1"/>
          <w:numId w:val="2"/>
        </w:numPr>
        <w:tabs>
          <w:tab w:val="left" w:pos="616"/>
        </w:tabs>
        <w:spacing w:before="71" w:after="0" w:line="240" w:lineRule="auto"/>
        <w:ind w:left="615" w:right="0" w:hanging="246"/>
        <w:jc w:val="left"/>
        <w:rPr>
          <w:sz w:val="21"/>
        </w:rPr>
      </w:pPr>
      <w:r>
        <w:rPr>
          <w:sz w:val="21"/>
        </w:rPr>
        <w:t>He is going to China to find another</w:t>
      </w:r>
      <w:r>
        <w:rPr>
          <w:spacing w:val="-5"/>
          <w:sz w:val="21"/>
        </w:rPr>
        <w:t xml:space="preserve"> </w:t>
      </w:r>
      <w:r>
        <w:rPr>
          <w:sz w:val="21"/>
        </w:rPr>
        <w:t>job.</w:t>
      </w:r>
    </w:p>
    <w:p>
      <w:pPr>
        <w:pStyle w:val="ListParagraph"/>
        <w:numPr>
          <w:ilvl w:val="1"/>
          <w:numId w:val="2"/>
        </w:numPr>
        <w:tabs>
          <w:tab w:val="left" w:pos="619"/>
        </w:tabs>
        <w:spacing w:before="71" w:after="0" w:line="240" w:lineRule="auto"/>
        <w:ind w:left="618" w:right="0" w:hanging="249"/>
        <w:jc w:val="left"/>
        <w:rPr>
          <w:sz w:val="20"/>
        </w:rPr>
      </w:pPr>
      <w:r>
        <w:rPr>
          <w:sz w:val="20"/>
        </w:rPr>
        <w:t>He has set up a new factory for a few</w:t>
      </w:r>
      <w:r>
        <w:rPr>
          <w:spacing w:val="-5"/>
          <w:sz w:val="20"/>
        </w:rPr>
        <w:t xml:space="preserve"> </w:t>
      </w:r>
      <w:r>
        <w:rPr>
          <w:sz w:val="20"/>
        </w:rPr>
        <w:t>months.</w:t>
      </w:r>
    </w:p>
    <w:p>
      <w:pPr>
        <w:pStyle w:val="BodyText"/>
        <w:spacing w:before="56"/>
        <w:jc w:val="both"/>
        <w:rPr>
          <w:rFonts w:ascii="宋体" w:eastAsia="宋体" w:hint="eastAsia"/>
        </w:rPr>
      </w:pPr>
      <w:r>
        <w:rPr>
          <w:rFonts w:ascii="宋体" w:eastAsia="宋体" w:hint="eastAsia"/>
        </w:rPr>
        <w:t xml:space="preserve">听第 </w:t>
      </w:r>
      <w:r>
        <w:t xml:space="preserve">7 </w:t>
      </w:r>
      <w:r>
        <w:rPr>
          <w:rFonts w:ascii="宋体" w:eastAsia="宋体" w:hint="eastAsia"/>
        </w:rPr>
        <w:t xml:space="preserve">段材料，回答第 </w:t>
      </w:r>
      <w:r>
        <w:t xml:space="preserve">8 </w:t>
      </w:r>
      <w:r>
        <w:rPr>
          <w:rFonts w:ascii="宋体" w:eastAsia="宋体" w:hint="eastAsia"/>
        </w:rPr>
        <w:t xml:space="preserve">至 </w:t>
      </w:r>
      <w:r>
        <w:t xml:space="preserve">10 </w:t>
      </w:r>
      <w:r>
        <w:rPr>
          <w:rFonts w:ascii="宋体" w:eastAsia="宋体" w:hint="eastAsia"/>
        </w:rPr>
        <w:t>题。</w:t>
      </w:r>
    </w:p>
    <w:p>
      <w:pPr>
        <w:pStyle w:val="ListParagraph"/>
        <w:numPr>
          <w:ilvl w:val="0"/>
          <w:numId w:val="2"/>
        </w:numPr>
        <w:tabs>
          <w:tab w:val="left" w:pos="366"/>
        </w:tabs>
        <w:spacing w:before="57" w:after="0" w:line="240" w:lineRule="auto"/>
        <w:ind w:left="365" w:right="0" w:hanging="207"/>
        <w:jc w:val="left"/>
        <w:rPr>
          <w:sz w:val="21"/>
        </w:rPr>
      </w:pPr>
      <w:r>
        <w:rPr>
          <w:sz w:val="21"/>
        </w:rPr>
        <w:t>When will the speakers go to the</w:t>
      </w:r>
      <w:r>
        <w:rPr>
          <w:spacing w:val="-10"/>
          <w:sz w:val="21"/>
        </w:rPr>
        <w:t xml:space="preserve"> </w:t>
      </w:r>
      <w:r>
        <w:rPr>
          <w:sz w:val="21"/>
        </w:rPr>
        <w:t>zoo?</w:t>
      </w:r>
    </w:p>
    <w:p>
      <w:pPr>
        <w:pStyle w:val="BodyText"/>
        <w:tabs>
          <w:tab w:val="left" w:pos="3311"/>
          <w:tab w:val="left" w:pos="6460"/>
        </w:tabs>
        <w:ind w:left="370"/>
      </w:pPr>
      <w:r>
        <w:t>A.</w:t>
      </w:r>
      <w:r>
        <w:rPr>
          <w:spacing w:val="-2"/>
        </w:rPr>
        <w:t xml:space="preserve"> </w:t>
      </w:r>
      <w:r>
        <w:rPr>
          <w:spacing w:val="-3"/>
        </w:rPr>
        <w:t>Thursday.</w:t>
        <w:tab/>
      </w:r>
      <w:r>
        <w:t>B.</w:t>
      </w:r>
      <w:r>
        <w:rPr>
          <w:spacing w:val="4"/>
        </w:rPr>
        <w:t xml:space="preserve"> </w:t>
      </w:r>
      <w:r>
        <w:rPr>
          <w:spacing w:val="-3"/>
        </w:rPr>
        <w:t>Saturday.</w:t>
        <w:tab/>
      </w:r>
      <w:r>
        <w:t xml:space="preserve">C. </w:t>
      </w:r>
      <w:r>
        <w:rPr>
          <w:spacing w:val="-3"/>
        </w:rPr>
        <w:t>Sunday.</w:t>
      </w:r>
    </w:p>
    <w:p>
      <w:pPr>
        <w:spacing w:after="0"/>
        <w:sectPr>
          <w:type w:val="continuous"/>
          <w:pgSz w:w="10440" w:h="14750"/>
          <w:pgMar w:top="820" w:right="460" w:bottom="760" w:left="520" w:header="720" w:footer="720"/>
          <w:cols w:space="720"/>
        </w:sectPr>
      </w:pPr>
    </w:p>
    <w:p>
      <w:pPr>
        <w:pStyle w:val="ListParagraph"/>
        <w:numPr>
          <w:ilvl w:val="0"/>
          <w:numId w:val="2"/>
        </w:numPr>
        <w:tabs>
          <w:tab w:val="left" w:pos="366"/>
        </w:tabs>
        <w:spacing w:before="65" w:after="0" w:line="240" w:lineRule="auto"/>
        <w:ind w:left="365" w:right="0" w:hanging="207"/>
        <w:jc w:val="left"/>
        <w:rPr>
          <w:sz w:val="21"/>
        </w:rPr>
      </w:pPr>
      <w:r>
        <w:rPr>
          <w:sz w:val="21"/>
        </w:rPr>
        <w:t>What is the student price of the zoo on</w:t>
      </w:r>
      <w:r>
        <w:rPr>
          <w:spacing w:val="-11"/>
          <w:sz w:val="21"/>
        </w:rPr>
        <w:t xml:space="preserve"> </w:t>
      </w:r>
      <w:r>
        <w:rPr>
          <w:sz w:val="21"/>
        </w:rPr>
        <w:t>weekdays?</w:t>
      </w:r>
    </w:p>
    <w:p>
      <w:pPr>
        <w:pStyle w:val="BodyText"/>
        <w:tabs>
          <w:tab w:val="left" w:pos="3311"/>
          <w:tab w:val="left" w:pos="6460"/>
        </w:tabs>
        <w:ind w:left="473"/>
      </w:pPr>
      <w:r>
        <w:t>A. $8.</w:t>
        <w:tab/>
        <w:t>B. $7.50.</w:t>
        <w:tab/>
        <w:t>C. $6.50.</w:t>
      </w:r>
    </w:p>
    <w:p>
      <w:pPr>
        <w:pStyle w:val="ListParagraph"/>
        <w:numPr>
          <w:ilvl w:val="0"/>
          <w:numId w:val="2"/>
        </w:numPr>
        <w:tabs>
          <w:tab w:val="left" w:pos="472"/>
        </w:tabs>
        <w:spacing w:before="71" w:after="0" w:line="240" w:lineRule="auto"/>
        <w:ind w:left="471" w:right="0" w:hanging="313"/>
        <w:jc w:val="left"/>
        <w:rPr>
          <w:sz w:val="21"/>
        </w:rPr>
      </w:pPr>
      <w:r>
        <w:rPr>
          <w:sz w:val="21"/>
        </w:rPr>
        <w:t>What does the man want to</w:t>
      </w:r>
      <w:r>
        <w:rPr>
          <w:spacing w:val="-6"/>
          <w:sz w:val="21"/>
        </w:rPr>
        <w:t xml:space="preserve"> </w:t>
      </w:r>
      <w:r>
        <w:rPr>
          <w:sz w:val="21"/>
        </w:rPr>
        <w:t>do?</w:t>
      </w:r>
    </w:p>
    <w:p>
      <w:pPr>
        <w:pStyle w:val="ListParagraph"/>
        <w:numPr>
          <w:ilvl w:val="1"/>
          <w:numId w:val="2"/>
        </w:numPr>
        <w:tabs>
          <w:tab w:val="left" w:pos="727"/>
        </w:tabs>
        <w:spacing w:before="70" w:after="0" w:line="240" w:lineRule="auto"/>
        <w:ind w:left="726" w:right="0" w:hanging="254"/>
        <w:jc w:val="left"/>
        <w:rPr>
          <w:sz w:val="21"/>
        </w:rPr>
      </w:pPr>
      <w:r>
        <w:rPr>
          <w:spacing w:val="-3"/>
          <w:sz w:val="21"/>
        </w:rPr>
        <w:t xml:space="preserve">Visit </w:t>
      </w:r>
      <w:r>
        <w:rPr>
          <w:sz w:val="21"/>
        </w:rPr>
        <w:t>his grandparents at the weekend.</w:t>
      </w:r>
    </w:p>
    <w:p>
      <w:pPr>
        <w:pStyle w:val="ListParagraph"/>
        <w:numPr>
          <w:ilvl w:val="1"/>
          <w:numId w:val="2"/>
        </w:numPr>
        <w:tabs>
          <w:tab w:val="left" w:pos="717"/>
        </w:tabs>
        <w:spacing w:before="71" w:after="0" w:line="240" w:lineRule="auto"/>
        <w:ind w:left="716" w:right="0" w:hanging="244"/>
        <w:jc w:val="left"/>
        <w:rPr>
          <w:sz w:val="21"/>
        </w:rPr>
      </w:pPr>
      <w:r>
        <w:rPr>
          <w:spacing w:val="-5"/>
          <w:sz w:val="21"/>
        </w:rPr>
        <w:t xml:space="preserve">Take </w:t>
      </w:r>
      <w:r>
        <w:rPr>
          <w:sz w:val="21"/>
        </w:rPr>
        <w:t>some photos of animals at the</w:t>
      </w:r>
      <w:r>
        <w:rPr>
          <w:spacing w:val="3"/>
          <w:sz w:val="21"/>
        </w:rPr>
        <w:t xml:space="preserve"> </w:t>
      </w:r>
      <w:r>
        <w:rPr>
          <w:sz w:val="21"/>
        </w:rPr>
        <w:t>zoo.</w:t>
      </w:r>
    </w:p>
    <w:p>
      <w:pPr>
        <w:pStyle w:val="ListParagraph"/>
        <w:numPr>
          <w:ilvl w:val="1"/>
          <w:numId w:val="2"/>
        </w:numPr>
        <w:tabs>
          <w:tab w:val="left" w:pos="707"/>
        </w:tabs>
        <w:spacing w:before="70" w:after="0" w:line="240" w:lineRule="auto"/>
        <w:ind w:left="706" w:right="0" w:hanging="234"/>
        <w:jc w:val="left"/>
        <w:rPr>
          <w:sz w:val="21"/>
        </w:rPr>
      </w:pPr>
      <w:r>
        <w:rPr>
          <w:sz w:val="21"/>
        </w:rPr>
        <w:t>Ask his mum to buy a camera for his</w:t>
      </w:r>
      <w:r>
        <w:rPr>
          <w:spacing w:val="-2"/>
          <w:sz w:val="21"/>
        </w:rPr>
        <w:t xml:space="preserve"> </w:t>
      </w:r>
      <w:r>
        <w:rPr>
          <w:spacing w:val="-3"/>
          <w:sz w:val="21"/>
        </w:rPr>
        <w:t>birthday.</w:t>
      </w:r>
    </w:p>
    <w:p>
      <w:pPr>
        <w:pStyle w:val="BodyText"/>
        <w:spacing w:before="57"/>
        <w:rPr>
          <w:rFonts w:ascii="宋体" w:eastAsia="宋体" w:hint="eastAsia"/>
        </w:rPr>
      </w:pPr>
      <w:r>
        <w:rPr>
          <w:rFonts w:ascii="宋体" w:eastAsia="宋体" w:hint="eastAsia"/>
        </w:rPr>
        <w:t xml:space="preserve">听第 </w:t>
      </w:r>
      <w:r>
        <w:t xml:space="preserve">8 </w:t>
      </w:r>
      <w:r>
        <w:rPr>
          <w:rFonts w:ascii="宋体" w:eastAsia="宋体" w:hint="eastAsia"/>
        </w:rPr>
        <w:t xml:space="preserve">段材料，回答第 </w:t>
      </w:r>
      <w:r>
        <w:t xml:space="preserve">11 </w:t>
      </w:r>
      <w:r>
        <w:rPr>
          <w:rFonts w:ascii="宋体" w:eastAsia="宋体" w:hint="eastAsia"/>
        </w:rPr>
        <w:t xml:space="preserve">至 </w:t>
      </w:r>
      <w:r>
        <w:t xml:space="preserve">13 </w:t>
      </w:r>
      <w:r>
        <w:rPr>
          <w:rFonts w:ascii="宋体" w:eastAsia="宋体" w:hint="eastAsia"/>
        </w:rPr>
        <w:t>题。</w:t>
      </w:r>
    </w:p>
    <w:p>
      <w:pPr>
        <w:pStyle w:val="ListParagraph"/>
        <w:numPr>
          <w:ilvl w:val="0"/>
          <w:numId w:val="2"/>
        </w:numPr>
        <w:tabs>
          <w:tab w:val="left" w:pos="464"/>
        </w:tabs>
        <w:spacing w:before="57" w:after="0" w:line="240" w:lineRule="auto"/>
        <w:ind w:left="463" w:right="0" w:hanging="305"/>
        <w:jc w:val="left"/>
        <w:rPr>
          <w:sz w:val="21"/>
        </w:rPr>
      </w:pPr>
      <w:r>
        <w:rPr>
          <w:sz w:val="21"/>
        </w:rPr>
        <w:t>Where does the conversation take</w:t>
      </w:r>
      <w:r>
        <w:rPr>
          <w:spacing w:val="-7"/>
          <w:sz w:val="21"/>
        </w:rPr>
        <w:t xml:space="preserve"> </w:t>
      </w:r>
      <w:r>
        <w:rPr>
          <w:sz w:val="21"/>
        </w:rPr>
        <w:t>place?</w:t>
      </w:r>
    </w:p>
    <w:p>
      <w:pPr>
        <w:pStyle w:val="BodyText"/>
        <w:tabs>
          <w:tab w:val="left" w:pos="3311"/>
          <w:tab w:val="left" w:pos="6460"/>
        </w:tabs>
        <w:spacing w:before="70"/>
        <w:ind w:left="473"/>
      </w:pPr>
      <w:r>
        <w:t>A. In</w:t>
      </w:r>
      <w:r>
        <w:rPr>
          <w:spacing w:val="-1"/>
        </w:rPr>
        <w:t xml:space="preserve"> </w:t>
      </w:r>
      <w:r>
        <w:t>a</w:t>
      </w:r>
      <w:r>
        <w:rPr>
          <w:spacing w:val="-3"/>
        </w:rPr>
        <w:t xml:space="preserve"> </w:t>
      </w:r>
      <w:r>
        <w:t>classroom.</w:t>
        <w:tab/>
        <w:t>B. In</w:t>
      </w:r>
      <w:r>
        <w:rPr>
          <w:spacing w:val="2"/>
        </w:rPr>
        <w:t xml:space="preserve"> </w:t>
      </w:r>
      <w:r>
        <w:t>a</w:t>
      </w:r>
      <w:r>
        <w:rPr>
          <w:spacing w:val="-3"/>
        </w:rPr>
        <w:t xml:space="preserve"> </w:t>
      </w:r>
      <w:r>
        <w:t>bookstore.</w:t>
        <w:tab/>
        <w:t>C. In a</w:t>
      </w:r>
      <w:r>
        <w:rPr>
          <w:spacing w:val="1"/>
        </w:rPr>
        <w:t xml:space="preserve"> </w:t>
      </w:r>
      <w:r>
        <w:rPr>
          <w:spacing w:val="-3"/>
        </w:rPr>
        <w:t>library.</w:t>
      </w:r>
    </w:p>
    <w:p>
      <w:pPr>
        <w:pStyle w:val="ListParagraph"/>
        <w:numPr>
          <w:ilvl w:val="0"/>
          <w:numId w:val="2"/>
        </w:numPr>
        <w:tabs>
          <w:tab w:val="left" w:pos="472"/>
        </w:tabs>
        <w:spacing w:before="71" w:after="0" w:line="240" w:lineRule="auto"/>
        <w:ind w:left="471" w:right="0" w:hanging="313"/>
        <w:jc w:val="left"/>
        <w:rPr>
          <w:sz w:val="21"/>
        </w:rPr>
      </w:pPr>
      <w:r>
        <w:rPr>
          <w:sz w:val="21"/>
        </w:rPr>
        <w:t>What is required if the woman wants to read the</w:t>
      </w:r>
      <w:r>
        <w:rPr>
          <w:spacing w:val="-12"/>
          <w:sz w:val="21"/>
        </w:rPr>
        <w:t xml:space="preserve"> </w:t>
      </w:r>
      <w:r>
        <w:rPr>
          <w:sz w:val="21"/>
        </w:rPr>
        <w:t>book?</w:t>
      </w:r>
    </w:p>
    <w:p>
      <w:pPr>
        <w:pStyle w:val="ListParagraph"/>
        <w:numPr>
          <w:ilvl w:val="1"/>
          <w:numId w:val="2"/>
        </w:numPr>
        <w:tabs>
          <w:tab w:val="left" w:pos="733"/>
        </w:tabs>
        <w:spacing w:before="71" w:after="0" w:line="240" w:lineRule="auto"/>
        <w:ind w:left="732" w:right="0" w:hanging="260"/>
        <w:jc w:val="left"/>
        <w:rPr>
          <w:sz w:val="21"/>
        </w:rPr>
      </w:pPr>
      <w:r>
        <w:rPr>
          <w:sz w:val="21"/>
        </w:rPr>
        <w:t>She must check it</w:t>
      </w:r>
      <w:r>
        <w:rPr>
          <w:spacing w:val="-4"/>
          <w:sz w:val="21"/>
        </w:rPr>
        <w:t xml:space="preserve"> </w:t>
      </w:r>
      <w:r>
        <w:rPr>
          <w:sz w:val="21"/>
        </w:rPr>
        <w:t>out.</w:t>
      </w:r>
    </w:p>
    <w:p>
      <w:pPr>
        <w:pStyle w:val="ListParagraph"/>
        <w:numPr>
          <w:ilvl w:val="1"/>
          <w:numId w:val="2"/>
        </w:numPr>
        <w:tabs>
          <w:tab w:val="left" w:pos="722"/>
        </w:tabs>
        <w:spacing w:before="70" w:after="0" w:line="240" w:lineRule="auto"/>
        <w:ind w:left="721" w:right="0" w:hanging="249"/>
        <w:jc w:val="left"/>
        <w:rPr>
          <w:sz w:val="21"/>
        </w:rPr>
      </w:pPr>
      <w:r>
        <w:rPr>
          <w:sz w:val="21"/>
        </w:rPr>
        <w:t>She must read it in the</w:t>
      </w:r>
      <w:r>
        <w:rPr>
          <w:spacing w:val="-3"/>
          <w:sz w:val="21"/>
        </w:rPr>
        <w:t xml:space="preserve"> library.</w:t>
      </w:r>
    </w:p>
    <w:p>
      <w:pPr>
        <w:pStyle w:val="ListParagraph"/>
        <w:numPr>
          <w:ilvl w:val="1"/>
          <w:numId w:val="2"/>
        </w:numPr>
        <w:tabs>
          <w:tab w:val="left" w:pos="721"/>
        </w:tabs>
        <w:spacing w:before="71" w:after="0" w:line="240" w:lineRule="auto"/>
        <w:ind w:left="720" w:right="0" w:hanging="248"/>
        <w:jc w:val="left"/>
        <w:rPr>
          <w:sz w:val="21"/>
        </w:rPr>
      </w:pPr>
      <w:r>
        <w:rPr>
          <w:sz w:val="21"/>
        </w:rPr>
        <w:t>She must reserve it in</w:t>
      </w:r>
      <w:r>
        <w:rPr>
          <w:spacing w:val="-4"/>
          <w:sz w:val="21"/>
        </w:rPr>
        <w:t xml:space="preserve"> </w:t>
      </w:r>
      <w:r>
        <w:rPr>
          <w:sz w:val="21"/>
        </w:rPr>
        <w:t>advance.</w:t>
      </w:r>
    </w:p>
    <w:p>
      <w:pPr>
        <w:pStyle w:val="ListParagraph"/>
        <w:numPr>
          <w:ilvl w:val="0"/>
          <w:numId w:val="2"/>
        </w:numPr>
        <w:tabs>
          <w:tab w:val="left" w:pos="472"/>
        </w:tabs>
        <w:spacing w:before="70" w:after="0" w:line="240" w:lineRule="auto"/>
        <w:ind w:left="471" w:right="0" w:hanging="313"/>
        <w:jc w:val="left"/>
        <w:rPr>
          <w:sz w:val="21"/>
        </w:rPr>
      </w:pPr>
      <w:r>
        <w:rPr>
          <w:sz w:val="21"/>
        </w:rPr>
        <w:t>What will the woman do</w:t>
      </w:r>
      <w:r>
        <w:rPr>
          <w:spacing w:val="-8"/>
          <w:sz w:val="21"/>
        </w:rPr>
        <w:t xml:space="preserve"> </w:t>
      </w:r>
      <w:r>
        <w:rPr>
          <w:sz w:val="21"/>
        </w:rPr>
        <w:t>next?</w:t>
      </w:r>
    </w:p>
    <w:p>
      <w:pPr>
        <w:pStyle w:val="ListParagraph"/>
        <w:numPr>
          <w:ilvl w:val="1"/>
          <w:numId w:val="2"/>
        </w:numPr>
        <w:tabs>
          <w:tab w:val="left" w:pos="731"/>
        </w:tabs>
        <w:spacing w:before="71" w:after="0" w:line="240" w:lineRule="auto"/>
        <w:ind w:left="730" w:right="0" w:hanging="258"/>
        <w:jc w:val="left"/>
        <w:rPr>
          <w:sz w:val="21"/>
        </w:rPr>
      </w:pPr>
      <w:r>
        <w:rPr>
          <w:sz w:val="21"/>
        </w:rPr>
        <w:t>Go to the reserve</w:t>
      </w:r>
      <w:r>
        <w:rPr>
          <w:spacing w:val="-3"/>
          <w:sz w:val="21"/>
        </w:rPr>
        <w:t xml:space="preserve"> </w:t>
      </w:r>
      <w:r>
        <w:rPr>
          <w:sz w:val="21"/>
        </w:rPr>
        <w:t>room.</w:t>
      </w:r>
    </w:p>
    <w:p>
      <w:pPr>
        <w:pStyle w:val="ListParagraph"/>
        <w:numPr>
          <w:ilvl w:val="1"/>
          <w:numId w:val="2"/>
        </w:numPr>
        <w:tabs>
          <w:tab w:val="left" w:pos="707"/>
        </w:tabs>
        <w:spacing w:before="70" w:after="0" w:line="240" w:lineRule="auto"/>
        <w:ind w:left="706" w:right="0" w:hanging="234"/>
        <w:jc w:val="left"/>
        <w:rPr>
          <w:sz w:val="21"/>
        </w:rPr>
      </w:pPr>
      <w:r>
        <w:rPr>
          <w:sz w:val="21"/>
        </w:rPr>
        <w:t>Ask her professor for</w:t>
      </w:r>
      <w:r>
        <w:rPr>
          <w:spacing w:val="-4"/>
          <w:sz w:val="21"/>
        </w:rPr>
        <w:t xml:space="preserve"> </w:t>
      </w:r>
      <w:r>
        <w:rPr>
          <w:sz w:val="21"/>
        </w:rPr>
        <w:t>permission.</w:t>
      </w:r>
    </w:p>
    <w:p>
      <w:pPr>
        <w:pStyle w:val="ListParagraph"/>
        <w:numPr>
          <w:ilvl w:val="1"/>
          <w:numId w:val="2"/>
        </w:numPr>
        <w:tabs>
          <w:tab w:val="left" w:pos="721"/>
        </w:tabs>
        <w:spacing w:before="71" w:after="0" w:line="240" w:lineRule="auto"/>
        <w:ind w:left="720" w:right="0" w:hanging="248"/>
        <w:jc w:val="left"/>
        <w:rPr>
          <w:sz w:val="21"/>
        </w:rPr>
      </w:pPr>
      <w:r>
        <w:rPr>
          <w:sz w:val="21"/>
        </w:rPr>
        <w:t>Find the book in the reading</w:t>
      </w:r>
      <w:r>
        <w:rPr>
          <w:spacing w:val="-4"/>
          <w:sz w:val="21"/>
        </w:rPr>
        <w:t xml:space="preserve"> </w:t>
      </w:r>
      <w:r>
        <w:rPr>
          <w:sz w:val="21"/>
        </w:rPr>
        <w:t>room.</w:t>
      </w:r>
    </w:p>
    <w:p>
      <w:pPr>
        <w:pStyle w:val="BodyText"/>
        <w:spacing w:before="57"/>
        <w:rPr>
          <w:rFonts w:ascii="宋体" w:eastAsia="宋体" w:hint="eastAsia"/>
        </w:rPr>
      </w:pPr>
      <w:r>
        <w:rPr>
          <w:rFonts w:ascii="宋体" w:eastAsia="宋体" w:hint="eastAsia"/>
          <w:spacing w:val="-17"/>
        </w:rPr>
        <w:t xml:space="preserve">听第 </w:t>
      </w:r>
      <w:r>
        <w:t>9</w:t>
      </w:r>
      <w:r>
        <w:rPr>
          <w:spacing w:val="-1"/>
        </w:rPr>
        <w:t xml:space="preserve"> </w:t>
      </w:r>
      <w:r>
        <w:rPr>
          <w:rFonts w:ascii="宋体" w:eastAsia="宋体" w:hint="eastAsia"/>
          <w:spacing w:val="-9"/>
        </w:rPr>
        <w:t xml:space="preserve">段材料，回答第 </w:t>
      </w:r>
      <w:r>
        <w:t>14</w:t>
      </w:r>
      <w:r>
        <w:rPr>
          <w:spacing w:val="-1"/>
        </w:rPr>
        <w:t xml:space="preserve"> </w:t>
      </w:r>
      <w:r>
        <w:rPr>
          <w:rFonts w:ascii="宋体" w:eastAsia="宋体" w:hint="eastAsia"/>
          <w:spacing w:val="-25"/>
        </w:rPr>
        <w:t xml:space="preserve">至 </w:t>
      </w:r>
      <w:r>
        <w:t xml:space="preserve">17 </w:t>
      </w:r>
      <w:r>
        <w:rPr>
          <w:rFonts w:ascii="宋体" w:eastAsia="宋体" w:hint="eastAsia"/>
        </w:rPr>
        <w:t>题。</w:t>
      </w:r>
    </w:p>
    <w:p>
      <w:pPr>
        <w:pStyle w:val="ListParagraph"/>
        <w:numPr>
          <w:ilvl w:val="0"/>
          <w:numId w:val="2"/>
        </w:numPr>
        <w:tabs>
          <w:tab w:val="left" w:pos="472"/>
        </w:tabs>
        <w:spacing w:before="56" w:after="0" w:line="240" w:lineRule="auto"/>
        <w:ind w:left="471" w:right="0" w:hanging="313"/>
        <w:jc w:val="left"/>
        <w:rPr>
          <w:sz w:val="21"/>
        </w:rPr>
      </w:pPr>
      <w:r>
        <w:rPr>
          <w:sz w:val="21"/>
        </w:rPr>
        <w:t>Why did the man quit his</w:t>
      </w:r>
      <w:r>
        <w:rPr>
          <w:spacing w:val="-8"/>
          <w:sz w:val="21"/>
        </w:rPr>
        <w:t xml:space="preserve"> </w:t>
      </w:r>
      <w:r>
        <w:rPr>
          <w:sz w:val="21"/>
        </w:rPr>
        <w:t>job?</w:t>
      </w:r>
    </w:p>
    <w:p>
      <w:pPr>
        <w:pStyle w:val="BodyText"/>
        <w:tabs>
          <w:tab w:val="left" w:pos="3311"/>
          <w:tab w:val="left" w:pos="6460"/>
        </w:tabs>
        <w:ind w:left="473"/>
      </w:pPr>
      <w:r>
        <w:t>A. He</w:t>
      </w:r>
      <w:r>
        <w:rPr>
          <w:spacing w:val="-3"/>
        </w:rPr>
        <w:t xml:space="preserve"> </w:t>
      </w:r>
      <w:r>
        <w:t>felt</w:t>
      </w:r>
      <w:r>
        <w:rPr>
          <w:spacing w:val="-1"/>
        </w:rPr>
        <w:t xml:space="preserve"> </w:t>
      </w:r>
      <w:r>
        <w:t>stressed.</w:t>
        <w:tab/>
        <w:t>B. He</w:t>
      </w:r>
      <w:r>
        <w:rPr>
          <w:spacing w:val="-1"/>
        </w:rPr>
        <w:t xml:space="preserve"> </w:t>
      </w:r>
      <w:r>
        <w:t>felt</w:t>
      </w:r>
      <w:r>
        <w:rPr>
          <w:spacing w:val="-1"/>
        </w:rPr>
        <w:t xml:space="preserve"> </w:t>
      </w:r>
      <w:r>
        <w:t>bored.</w:t>
        <w:tab/>
        <w:t>C. He felt tired</w:t>
      </w:r>
      <w:r>
        <w:rPr>
          <w:spacing w:val="-3"/>
        </w:rPr>
        <w:t xml:space="preserve"> </w:t>
      </w:r>
      <w:r>
        <w:t>out.</w:t>
      </w:r>
    </w:p>
    <w:p>
      <w:pPr>
        <w:pStyle w:val="ListParagraph"/>
        <w:numPr>
          <w:ilvl w:val="0"/>
          <w:numId w:val="2"/>
        </w:numPr>
        <w:tabs>
          <w:tab w:val="left" w:pos="474"/>
        </w:tabs>
        <w:spacing w:before="71" w:after="0" w:line="240" w:lineRule="auto"/>
        <w:ind w:left="473" w:right="0" w:hanging="315"/>
        <w:jc w:val="left"/>
        <w:rPr>
          <w:sz w:val="21"/>
        </w:rPr>
      </w:pPr>
      <w:r>
        <w:rPr>
          <w:sz w:val="21"/>
        </w:rPr>
        <w:t>How long should the bank manager work on</w:t>
      </w:r>
      <w:r>
        <w:rPr>
          <w:spacing w:val="-9"/>
          <w:sz w:val="21"/>
        </w:rPr>
        <w:t xml:space="preserve"> </w:t>
      </w:r>
      <w:r>
        <w:rPr>
          <w:sz w:val="21"/>
        </w:rPr>
        <w:t>workdays?</w:t>
      </w:r>
    </w:p>
    <w:p>
      <w:pPr>
        <w:pStyle w:val="BodyText"/>
        <w:tabs>
          <w:tab w:val="left" w:pos="3311"/>
          <w:tab w:val="left" w:pos="6460"/>
        </w:tabs>
        <w:spacing w:before="70"/>
        <w:ind w:left="473"/>
      </w:pPr>
      <w:r>
        <w:t>A. For eight and a</w:t>
      </w:r>
      <w:r>
        <w:rPr>
          <w:spacing w:val="-4"/>
        </w:rPr>
        <w:t xml:space="preserve"> </w:t>
      </w:r>
      <w:r>
        <w:t>half</w:t>
      </w:r>
      <w:r>
        <w:rPr>
          <w:spacing w:val="-1"/>
        </w:rPr>
        <w:t xml:space="preserve"> </w:t>
      </w:r>
      <w:r>
        <w:t>hours.</w:t>
        <w:tab/>
        <w:t>B. For</w:t>
      </w:r>
      <w:r>
        <w:rPr>
          <w:spacing w:val="-3"/>
        </w:rPr>
        <w:t xml:space="preserve"> </w:t>
      </w:r>
      <w:r>
        <w:t>nine hours.</w:t>
        <w:tab/>
        <w:t>C. For nine and a half</w:t>
      </w:r>
      <w:r>
        <w:rPr>
          <w:spacing w:val="-4"/>
        </w:rPr>
        <w:t xml:space="preserve"> </w:t>
      </w:r>
      <w:r>
        <w:t>hours.</w:t>
      </w:r>
    </w:p>
    <w:p>
      <w:pPr>
        <w:pStyle w:val="ListParagraph"/>
        <w:numPr>
          <w:ilvl w:val="0"/>
          <w:numId w:val="2"/>
        </w:numPr>
        <w:tabs>
          <w:tab w:val="left" w:pos="472"/>
        </w:tabs>
        <w:spacing w:before="71" w:after="0" w:line="240" w:lineRule="auto"/>
        <w:ind w:left="471" w:right="0" w:hanging="313"/>
        <w:jc w:val="left"/>
        <w:rPr>
          <w:sz w:val="21"/>
        </w:rPr>
      </w:pPr>
      <w:r>
        <w:rPr>
          <w:sz w:val="21"/>
        </w:rPr>
        <w:t>What does the man care about when looking for a</w:t>
      </w:r>
      <w:r>
        <w:rPr>
          <w:spacing w:val="-14"/>
          <w:sz w:val="21"/>
        </w:rPr>
        <w:t xml:space="preserve"> </w:t>
      </w:r>
      <w:r>
        <w:rPr>
          <w:sz w:val="21"/>
        </w:rPr>
        <w:t>job?</w:t>
      </w:r>
    </w:p>
    <w:p>
      <w:pPr>
        <w:pStyle w:val="BodyText"/>
        <w:tabs>
          <w:tab w:val="left" w:pos="3311"/>
          <w:tab w:val="left" w:pos="6460"/>
        </w:tabs>
        <w:spacing w:before="70"/>
        <w:ind w:left="473"/>
      </w:pPr>
      <w:r>
        <w:t>A.</w:t>
      </w:r>
      <w:r>
        <w:rPr>
          <w:spacing w:val="-5"/>
        </w:rPr>
        <w:t xml:space="preserve"> </w:t>
      </w:r>
      <w:r>
        <w:t>The</w:t>
      </w:r>
      <w:r>
        <w:rPr>
          <w:spacing w:val="-1"/>
        </w:rPr>
        <w:t xml:space="preserve"> </w:t>
      </w:r>
      <w:r>
        <w:t>benefits.</w:t>
        <w:tab/>
        <w:t>B.</w:t>
      </w:r>
      <w:r>
        <w:rPr>
          <w:spacing w:val="-4"/>
        </w:rPr>
        <w:t xml:space="preserve"> </w:t>
      </w:r>
      <w:r>
        <w:t xml:space="preserve">The </w:t>
      </w:r>
      <w:r>
        <w:rPr>
          <w:spacing w:val="-3"/>
        </w:rPr>
        <w:t>salary.</w:t>
        <w:tab/>
      </w:r>
      <w:r>
        <w:t>C. The working</w:t>
      </w:r>
      <w:r>
        <w:rPr>
          <w:spacing w:val="-7"/>
        </w:rPr>
        <w:t xml:space="preserve"> </w:t>
      </w:r>
      <w:r>
        <w:t>hours.</w:t>
      </w:r>
    </w:p>
    <w:p>
      <w:pPr>
        <w:pStyle w:val="ListParagraph"/>
        <w:numPr>
          <w:ilvl w:val="0"/>
          <w:numId w:val="2"/>
        </w:numPr>
        <w:tabs>
          <w:tab w:val="left" w:pos="472"/>
        </w:tabs>
        <w:spacing w:before="71" w:after="0" w:line="240" w:lineRule="auto"/>
        <w:ind w:left="471" w:right="0" w:hanging="313"/>
        <w:jc w:val="left"/>
        <w:rPr>
          <w:sz w:val="21"/>
        </w:rPr>
      </w:pPr>
      <w:r>
        <w:rPr>
          <w:sz w:val="21"/>
        </w:rPr>
        <w:t>What does the woman suggest the man</w:t>
      </w:r>
      <w:r>
        <w:rPr>
          <w:spacing w:val="-8"/>
          <w:sz w:val="21"/>
        </w:rPr>
        <w:t xml:space="preserve"> </w:t>
      </w:r>
      <w:r>
        <w:rPr>
          <w:sz w:val="21"/>
        </w:rPr>
        <w:t>do?</w:t>
      </w:r>
    </w:p>
    <w:p>
      <w:pPr>
        <w:pStyle w:val="ListParagraph"/>
        <w:numPr>
          <w:ilvl w:val="1"/>
          <w:numId w:val="2"/>
        </w:numPr>
        <w:tabs>
          <w:tab w:val="left" w:pos="729"/>
        </w:tabs>
        <w:spacing w:before="70" w:after="0" w:line="240" w:lineRule="auto"/>
        <w:ind w:left="728" w:right="0" w:hanging="256"/>
        <w:jc w:val="left"/>
        <w:rPr>
          <w:sz w:val="21"/>
        </w:rPr>
      </w:pPr>
      <w:r>
        <w:rPr>
          <w:spacing w:val="-3"/>
          <w:sz w:val="21"/>
        </w:rPr>
        <w:t xml:space="preserve">Write </w:t>
      </w:r>
      <w:r>
        <w:rPr>
          <w:sz w:val="21"/>
        </w:rPr>
        <w:t>an application</w:t>
      </w:r>
      <w:r>
        <w:rPr>
          <w:spacing w:val="2"/>
          <w:sz w:val="21"/>
        </w:rPr>
        <w:t xml:space="preserve"> </w:t>
      </w:r>
      <w:r>
        <w:rPr>
          <w:spacing w:val="-3"/>
          <w:sz w:val="21"/>
        </w:rPr>
        <w:t>letter.</w:t>
      </w:r>
    </w:p>
    <w:p>
      <w:pPr>
        <w:pStyle w:val="ListParagraph"/>
        <w:numPr>
          <w:ilvl w:val="1"/>
          <w:numId w:val="2"/>
        </w:numPr>
        <w:tabs>
          <w:tab w:val="left" w:pos="707"/>
        </w:tabs>
        <w:spacing w:before="71" w:after="0" w:line="240" w:lineRule="auto"/>
        <w:ind w:left="706" w:right="0" w:hanging="234"/>
        <w:jc w:val="left"/>
        <w:rPr>
          <w:sz w:val="21"/>
        </w:rPr>
      </w:pPr>
      <w:r>
        <w:rPr>
          <w:sz w:val="21"/>
        </w:rPr>
        <w:t>Apply for the job</w:t>
      </w:r>
      <w:r>
        <w:rPr>
          <w:spacing w:val="-1"/>
          <w:sz w:val="21"/>
        </w:rPr>
        <w:t xml:space="preserve"> </w:t>
      </w:r>
      <w:r>
        <w:rPr>
          <w:spacing w:val="-3"/>
          <w:sz w:val="21"/>
        </w:rPr>
        <w:t>immediately.</w:t>
      </w:r>
    </w:p>
    <w:p>
      <w:pPr>
        <w:pStyle w:val="ListParagraph"/>
        <w:numPr>
          <w:ilvl w:val="1"/>
          <w:numId w:val="2"/>
        </w:numPr>
        <w:tabs>
          <w:tab w:val="left" w:pos="719"/>
        </w:tabs>
        <w:spacing w:before="71" w:after="0" w:line="240" w:lineRule="auto"/>
        <w:ind w:left="718" w:right="0" w:hanging="246"/>
        <w:jc w:val="left"/>
        <w:rPr>
          <w:sz w:val="21"/>
        </w:rPr>
      </w:pPr>
      <w:r>
        <w:rPr>
          <w:sz w:val="21"/>
        </w:rPr>
        <w:t>Contact the bank for more</w:t>
      </w:r>
      <w:r>
        <w:rPr>
          <w:spacing w:val="-6"/>
          <w:sz w:val="21"/>
        </w:rPr>
        <w:t xml:space="preserve"> </w:t>
      </w:r>
      <w:r>
        <w:rPr>
          <w:sz w:val="21"/>
        </w:rPr>
        <w:t>information.</w:t>
      </w:r>
    </w:p>
    <w:p>
      <w:pPr>
        <w:pStyle w:val="BodyText"/>
        <w:spacing w:before="57"/>
        <w:rPr>
          <w:rFonts w:ascii="宋体" w:eastAsia="宋体" w:hint="eastAsia"/>
        </w:rPr>
      </w:pPr>
      <w:r>
        <w:rPr>
          <w:rFonts w:ascii="宋体" w:eastAsia="宋体" w:hint="eastAsia"/>
        </w:rPr>
        <w:t xml:space="preserve">听第 </w:t>
      </w:r>
      <w:r>
        <w:t xml:space="preserve">10 </w:t>
      </w:r>
      <w:r>
        <w:rPr>
          <w:rFonts w:ascii="宋体" w:eastAsia="宋体" w:hint="eastAsia"/>
        </w:rPr>
        <w:t xml:space="preserve">段材料，回答第 </w:t>
      </w:r>
      <w:r>
        <w:t xml:space="preserve">18 </w:t>
      </w:r>
      <w:r>
        <w:rPr>
          <w:rFonts w:ascii="宋体" w:eastAsia="宋体" w:hint="eastAsia"/>
        </w:rPr>
        <w:t xml:space="preserve">至 </w:t>
      </w:r>
      <w:r>
        <w:t xml:space="preserve">20 </w:t>
      </w:r>
      <w:r>
        <w:rPr>
          <w:rFonts w:ascii="宋体" w:eastAsia="宋体" w:hint="eastAsia"/>
        </w:rPr>
        <w:t>题。</w:t>
      </w:r>
    </w:p>
    <w:p>
      <w:pPr>
        <w:pStyle w:val="ListParagraph"/>
        <w:numPr>
          <w:ilvl w:val="0"/>
          <w:numId w:val="2"/>
        </w:numPr>
        <w:tabs>
          <w:tab w:val="left" w:pos="472"/>
        </w:tabs>
        <w:spacing w:before="57" w:after="0" w:line="240" w:lineRule="auto"/>
        <w:ind w:left="471" w:right="0" w:hanging="313"/>
        <w:jc w:val="left"/>
        <w:rPr>
          <w:sz w:val="21"/>
        </w:rPr>
      </w:pPr>
      <w:r>
        <w:rPr>
          <w:sz w:val="21"/>
        </w:rPr>
        <w:t>Why did the speaker learn English again when she started</w:t>
      </w:r>
      <w:r>
        <w:rPr>
          <w:spacing w:val="-9"/>
          <w:sz w:val="21"/>
        </w:rPr>
        <w:t xml:space="preserve"> </w:t>
      </w:r>
      <w:r>
        <w:rPr>
          <w:sz w:val="21"/>
        </w:rPr>
        <w:t>work?</w:t>
      </w:r>
    </w:p>
    <w:p>
      <w:pPr>
        <w:pStyle w:val="ListParagraph"/>
        <w:numPr>
          <w:ilvl w:val="1"/>
          <w:numId w:val="2"/>
        </w:numPr>
        <w:tabs>
          <w:tab w:val="left" w:pos="733"/>
        </w:tabs>
        <w:spacing w:before="70" w:after="0" w:line="240" w:lineRule="auto"/>
        <w:ind w:left="732" w:right="0" w:hanging="260"/>
        <w:jc w:val="left"/>
        <w:rPr>
          <w:sz w:val="21"/>
        </w:rPr>
      </w:pPr>
      <w:r>
        <w:rPr>
          <w:sz w:val="21"/>
        </w:rPr>
        <w:t>She wanted to take a</w:t>
      </w:r>
      <w:r>
        <w:rPr>
          <w:spacing w:val="-4"/>
          <w:sz w:val="21"/>
        </w:rPr>
        <w:t xml:space="preserve"> </w:t>
      </w:r>
      <w:r>
        <w:rPr>
          <w:sz w:val="21"/>
        </w:rPr>
        <w:t>degree.</w:t>
      </w:r>
    </w:p>
    <w:p>
      <w:pPr>
        <w:pStyle w:val="ListParagraph"/>
        <w:numPr>
          <w:ilvl w:val="1"/>
          <w:numId w:val="2"/>
        </w:numPr>
        <w:tabs>
          <w:tab w:val="left" w:pos="721"/>
        </w:tabs>
        <w:spacing w:before="71" w:after="0" w:line="240" w:lineRule="auto"/>
        <w:ind w:left="720" w:right="0" w:hanging="248"/>
        <w:jc w:val="left"/>
        <w:rPr>
          <w:sz w:val="21"/>
        </w:rPr>
      </w:pPr>
      <w:r>
        <w:rPr>
          <w:sz w:val="21"/>
        </w:rPr>
        <w:t>She was persuaded by a</w:t>
      </w:r>
      <w:r>
        <w:rPr>
          <w:spacing w:val="-5"/>
          <w:sz w:val="21"/>
        </w:rPr>
        <w:t xml:space="preserve"> </w:t>
      </w:r>
      <w:r>
        <w:rPr>
          <w:sz w:val="21"/>
        </w:rPr>
        <w:t>friend.</w:t>
      </w:r>
    </w:p>
    <w:p>
      <w:pPr>
        <w:pStyle w:val="ListParagraph"/>
        <w:numPr>
          <w:ilvl w:val="1"/>
          <w:numId w:val="2"/>
        </w:numPr>
        <w:tabs>
          <w:tab w:val="left" w:pos="721"/>
        </w:tabs>
        <w:spacing w:before="70" w:after="0" w:line="240" w:lineRule="auto"/>
        <w:ind w:left="720" w:right="0" w:hanging="248"/>
        <w:jc w:val="left"/>
        <w:rPr>
          <w:sz w:val="21"/>
        </w:rPr>
      </w:pPr>
      <w:r>
        <w:rPr>
          <w:sz w:val="21"/>
        </w:rPr>
        <w:t>She had to speak to customers in</w:t>
      </w:r>
      <w:r>
        <w:rPr>
          <w:spacing w:val="-7"/>
          <w:sz w:val="21"/>
        </w:rPr>
        <w:t xml:space="preserve"> </w:t>
      </w:r>
      <w:r>
        <w:rPr>
          <w:sz w:val="21"/>
        </w:rPr>
        <w:t>English.</w:t>
      </w:r>
    </w:p>
    <w:p>
      <w:pPr>
        <w:pStyle w:val="ListParagraph"/>
        <w:numPr>
          <w:ilvl w:val="0"/>
          <w:numId w:val="2"/>
        </w:numPr>
        <w:tabs>
          <w:tab w:val="left" w:pos="474"/>
        </w:tabs>
        <w:spacing w:before="71" w:after="0" w:line="240" w:lineRule="auto"/>
        <w:ind w:left="473" w:right="0" w:hanging="315"/>
        <w:jc w:val="left"/>
        <w:rPr>
          <w:sz w:val="21"/>
        </w:rPr>
      </w:pPr>
      <w:r>
        <w:rPr>
          <w:sz w:val="21"/>
        </w:rPr>
        <w:t>How did the speaker make progress in</w:t>
      </w:r>
      <w:r>
        <w:rPr>
          <w:spacing w:val="-4"/>
          <w:sz w:val="21"/>
        </w:rPr>
        <w:t xml:space="preserve"> </w:t>
      </w:r>
      <w:r>
        <w:rPr>
          <w:sz w:val="21"/>
        </w:rPr>
        <w:t>English?</w:t>
      </w:r>
    </w:p>
    <w:p>
      <w:pPr>
        <w:pStyle w:val="ListParagraph"/>
        <w:numPr>
          <w:ilvl w:val="1"/>
          <w:numId w:val="2"/>
        </w:numPr>
        <w:tabs>
          <w:tab w:val="left" w:pos="731"/>
        </w:tabs>
        <w:spacing w:before="70" w:after="0" w:line="240" w:lineRule="auto"/>
        <w:ind w:left="730" w:right="0" w:hanging="258"/>
        <w:jc w:val="left"/>
        <w:rPr>
          <w:sz w:val="21"/>
        </w:rPr>
      </w:pPr>
      <w:r>
        <w:rPr>
          <w:sz w:val="21"/>
        </w:rPr>
        <w:t>Her colleagues helped her a</w:t>
      </w:r>
      <w:r>
        <w:rPr>
          <w:spacing w:val="-6"/>
          <w:sz w:val="21"/>
        </w:rPr>
        <w:t xml:space="preserve"> </w:t>
      </w:r>
      <w:r>
        <w:rPr>
          <w:sz w:val="21"/>
        </w:rPr>
        <w:t>lot.</w:t>
      </w:r>
    </w:p>
    <w:p>
      <w:pPr>
        <w:pStyle w:val="ListParagraph"/>
        <w:numPr>
          <w:ilvl w:val="1"/>
          <w:numId w:val="2"/>
        </w:numPr>
        <w:tabs>
          <w:tab w:val="left" w:pos="721"/>
        </w:tabs>
        <w:spacing w:before="71" w:after="0" w:line="240" w:lineRule="auto"/>
        <w:ind w:left="720" w:right="0" w:hanging="248"/>
        <w:jc w:val="left"/>
        <w:rPr>
          <w:sz w:val="21"/>
        </w:rPr>
      </w:pPr>
      <w:r>
        <w:rPr>
          <w:sz w:val="21"/>
        </w:rPr>
        <w:t>She took English classes in her spare</w:t>
      </w:r>
      <w:r>
        <w:rPr>
          <w:spacing w:val="-5"/>
          <w:sz w:val="21"/>
        </w:rPr>
        <w:t xml:space="preserve"> </w:t>
      </w:r>
      <w:r>
        <w:rPr>
          <w:sz w:val="21"/>
        </w:rPr>
        <w:t>time.</w:t>
      </w:r>
    </w:p>
    <w:p>
      <w:pPr>
        <w:pStyle w:val="ListParagraph"/>
        <w:numPr>
          <w:ilvl w:val="1"/>
          <w:numId w:val="2"/>
        </w:numPr>
        <w:tabs>
          <w:tab w:val="left" w:pos="719"/>
        </w:tabs>
        <w:spacing w:before="71" w:after="0" w:line="240" w:lineRule="auto"/>
        <w:ind w:left="718" w:right="0" w:hanging="246"/>
        <w:jc w:val="left"/>
        <w:rPr>
          <w:sz w:val="21"/>
        </w:rPr>
      </w:pPr>
      <w:r>
        <w:rPr>
          <w:sz w:val="21"/>
        </w:rPr>
        <w:t>Her English-speaking friend taught her</w:t>
      </w:r>
      <w:r>
        <w:rPr>
          <w:spacing w:val="-5"/>
          <w:sz w:val="21"/>
        </w:rPr>
        <w:t xml:space="preserve"> </w:t>
      </w:r>
      <w:r>
        <w:rPr>
          <w:spacing w:val="-3"/>
          <w:sz w:val="21"/>
        </w:rPr>
        <w:t>privately.</w:t>
      </w:r>
    </w:p>
    <w:p>
      <w:pPr>
        <w:pStyle w:val="ListParagraph"/>
        <w:numPr>
          <w:ilvl w:val="0"/>
          <w:numId w:val="2"/>
        </w:numPr>
        <w:tabs>
          <w:tab w:val="left" w:pos="472"/>
        </w:tabs>
        <w:spacing w:before="70" w:after="0" w:line="240" w:lineRule="auto"/>
        <w:ind w:left="471" w:right="0" w:hanging="313"/>
        <w:jc w:val="left"/>
        <w:rPr>
          <w:sz w:val="21"/>
        </w:rPr>
      </w:pPr>
      <w:r>
        <w:rPr>
          <w:sz w:val="21"/>
        </w:rPr>
        <w:t>What does the speaker think of English</w:t>
      </w:r>
      <w:r>
        <w:rPr>
          <w:spacing w:val="-6"/>
          <w:sz w:val="21"/>
        </w:rPr>
        <w:t xml:space="preserve"> </w:t>
      </w:r>
      <w:r>
        <w:rPr>
          <w:sz w:val="21"/>
        </w:rPr>
        <w:t>now?</w:t>
      </w:r>
    </w:p>
    <w:p>
      <w:pPr>
        <w:pStyle w:val="ListParagraph"/>
        <w:numPr>
          <w:ilvl w:val="1"/>
          <w:numId w:val="2"/>
        </w:numPr>
        <w:tabs>
          <w:tab w:val="left" w:pos="734"/>
        </w:tabs>
        <w:spacing w:before="71" w:after="0" w:line="240" w:lineRule="auto"/>
        <w:ind w:left="733" w:right="0" w:hanging="261"/>
        <w:jc w:val="left"/>
        <w:rPr>
          <w:sz w:val="21"/>
        </w:rPr>
      </w:pPr>
      <w:r>
        <w:rPr>
          <w:spacing w:val="-4"/>
          <w:sz w:val="21"/>
        </w:rPr>
        <w:t>It’s</w:t>
      </w:r>
      <w:r>
        <w:rPr>
          <w:spacing w:val="-2"/>
          <w:sz w:val="21"/>
        </w:rPr>
        <w:t xml:space="preserve"> </w:t>
      </w:r>
      <w:r>
        <w:rPr>
          <w:sz w:val="21"/>
        </w:rPr>
        <w:t>difficult.</w:t>
      </w:r>
    </w:p>
    <w:p>
      <w:pPr>
        <w:pStyle w:val="ListParagraph"/>
        <w:numPr>
          <w:ilvl w:val="1"/>
          <w:numId w:val="2"/>
        </w:numPr>
        <w:tabs>
          <w:tab w:val="left" w:pos="722"/>
        </w:tabs>
        <w:spacing w:before="70" w:after="0" w:line="240" w:lineRule="auto"/>
        <w:ind w:left="721" w:right="0" w:hanging="249"/>
        <w:jc w:val="left"/>
        <w:rPr>
          <w:sz w:val="21"/>
        </w:rPr>
      </w:pPr>
      <w:r>
        <w:rPr>
          <w:spacing w:val="-4"/>
          <w:sz w:val="21"/>
        </w:rPr>
        <w:t>It’s</w:t>
      </w:r>
      <w:r>
        <w:rPr>
          <w:spacing w:val="-1"/>
          <w:sz w:val="21"/>
        </w:rPr>
        <w:t xml:space="preserve"> </w:t>
      </w:r>
      <w:r>
        <w:rPr>
          <w:sz w:val="21"/>
        </w:rPr>
        <w:t>important.</w:t>
      </w:r>
    </w:p>
    <w:p>
      <w:pPr>
        <w:pStyle w:val="ListParagraph"/>
        <w:numPr>
          <w:ilvl w:val="1"/>
          <w:numId w:val="2"/>
        </w:numPr>
        <w:tabs>
          <w:tab w:val="left" w:pos="722"/>
        </w:tabs>
        <w:spacing w:before="71" w:after="0" w:line="240" w:lineRule="auto"/>
        <w:ind w:left="721" w:right="0" w:hanging="249"/>
        <w:jc w:val="left"/>
        <w:rPr>
          <w:sz w:val="21"/>
        </w:rPr>
      </w:pPr>
      <w:r>
        <w:rPr>
          <w:spacing w:val="-4"/>
          <w:sz w:val="21"/>
        </w:rPr>
        <w:t>It’s</w:t>
      </w:r>
      <w:r>
        <w:rPr>
          <w:spacing w:val="-2"/>
          <w:sz w:val="21"/>
        </w:rPr>
        <w:t xml:space="preserve"> </w:t>
      </w:r>
      <w:r>
        <w:rPr>
          <w:sz w:val="21"/>
        </w:rPr>
        <w:t>interesting.</w:t>
      </w:r>
    </w:p>
    <w:p>
      <w:pPr>
        <w:spacing w:after="0" w:line="240" w:lineRule="auto"/>
        <w:jc w:val="left"/>
        <w:rPr>
          <w:sz w:val="21"/>
        </w:rPr>
        <w:sectPr>
          <w:pgSz w:w="10440" w:h="14750"/>
          <w:pgMar w:top="820" w:right="460" w:bottom="760" w:left="520" w:header="0" w:footer="574"/>
          <w:cols w:space="720"/>
        </w:sectPr>
      </w:pPr>
    </w:p>
    <w:p>
      <w:pPr>
        <w:pStyle w:val="Heading2"/>
        <w:spacing w:before="63"/>
      </w:pPr>
      <w:r>
        <w:t xml:space="preserve">第二部分：阅读理解（共两节，满分 </w:t>
      </w:r>
      <w:r>
        <w:rPr>
          <w:rFonts w:ascii="Times New Roman" w:eastAsia="Times New Roman"/>
        </w:rPr>
        <w:t xml:space="preserve">35 </w:t>
      </w:r>
      <w:r>
        <w:t>分）</w:t>
      </w:r>
    </w:p>
    <w:p>
      <w:pPr>
        <w:spacing w:before="74"/>
        <w:ind w:left="159" w:right="0" w:firstLine="0"/>
        <w:jc w:val="left"/>
        <w:rPr>
          <w:rFonts w:ascii="宋体" w:eastAsia="宋体" w:hint="eastAsia"/>
          <w:b/>
          <w:sz w:val="21"/>
        </w:rPr>
      </w:pPr>
      <w:r>
        <w:rPr>
          <w:rFonts w:ascii="宋体" w:eastAsia="宋体" w:hint="eastAsia"/>
          <w:b/>
          <w:sz w:val="21"/>
        </w:rPr>
        <w:t xml:space="preserve">第一节（共 </w:t>
      </w:r>
      <w:r>
        <w:rPr>
          <w:b/>
          <w:sz w:val="21"/>
        </w:rPr>
        <w:t xml:space="preserve">10 </w:t>
      </w:r>
      <w:r>
        <w:rPr>
          <w:rFonts w:ascii="宋体" w:eastAsia="宋体" w:hint="eastAsia"/>
          <w:b/>
          <w:sz w:val="21"/>
        </w:rPr>
        <w:t xml:space="preserve">个小题；每小题 </w:t>
      </w:r>
      <w:r>
        <w:rPr>
          <w:b/>
          <w:sz w:val="21"/>
        </w:rPr>
        <w:t xml:space="preserve">2.5 </w:t>
      </w:r>
      <w:r>
        <w:rPr>
          <w:rFonts w:ascii="宋体" w:eastAsia="宋体" w:hint="eastAsia"/>
          <w:b/>
          <w:sz w:val="21"/>
        </w:rPr>
        <w:t xml:space="preserve">分，满分 </w:t>
      </w:r>
      <w:r>
        <w:rPr>
          <w:b/>
          <w:sz w:val="21"/>
        </w:rPr>
        <w:t xml:space="preserve">25 </w:t>
      </w:r>
      <w:r>
        <w:rPr>
          <w:rFonts w:ascii="宋体" w:eastAsia="宋体" w:hint="eastAsia"/>
          <w:b/>
          <w:sz w:val="21"/>
        </w:rPr>
        <w:t>分）</w:t>
      </w:r>
    </w:p>
    <w:p>
      <w:pPr>
        <w:pStyle w:val="BodyText"/>
        <w:spacing w:before="72"/>
        <w:ind w:left="579"/>
        <w:rPr>
          <w:rFonts w:ascii="宋体" w:eastAsia="宋体" w:hint="eastAsia"/>
        </w:rPr>
      </w:pPr>
      <w:r>
        <w:rPr>
          <w:rFonts w:ascii="宋体" w:eastAsia="宋体" w:hint="eastAsia"/>
          <w:spacing w:val="1"/>
        </w:rPr>
        <w:t>阅读下列短文，从每题所给的</w:t>
      </w:r>
      <w:r>
        <w:t>A</w:t>
      </w:r>
      <w:r>
        <w:rPr>
          <w:rFonts w:ascii="宋体" w:eastAsia="宋体" w:hint="eastAsia"/>
          <w:spacing w:val="-3"/>
        </w:rPr>
        <w:t>、</w:t>
      </w:r>
      <w:r>
        <w:t>B</w:t>
      </w:r>
      <w:r>
        <w:rPr>
          <w:rFonts w:ascii="宋体" w:eastAsia="宋体" w:hint="eastAsia"/>
        </w:rPr>
        <w:t>、</w:t>
      </w:r>
      <w:r>
        <w:t xml:space="preserve">C </w:t>
      </w:r>
      <w:r>
        <w:rPr>
          <w:rFonts w:ascii="宋体" w:eastAsia="宋体" w:hint="eastAsia"/>
          <w:spacing w:val="50"/>
        </w:rPr>
        <w:t>和</w:t>
      </w:r>
      <w:r>
        <w:t xml:space="preserve">D </w:t>
      </w:r>
      <w:r>
        <w:rPr>
          <w:rFonts w:ascii="宋体" w:eastAsia="宋体" w:hint="eastAsia"/>
          <w:spacing w:val="-3"/>
        </w:rPr>
        <w:t>四个选项中，选出最佳选项。</w:t>
      </w:r>
    </w:p>
    <w:p>
      <w:pPr>
        <w:pStyle w:val="BodyText"/>
        <w:spacing w:before="8"/>
        <w:ind w:left="0"/>
        <w:rPr>
          <w:rFonts w:ascii="宋体"/>
          <w:sz w:val="27"/>
        </w:rPr>
      </w:pPr>
    </w:p>
    <w:p>
      <w:pPr>
        <w:pStyle w:val="Heading2"/>
        <w:ind w:left="0" w:right="59"/>
        <w:jc w:val="center"/>
        <w:rPr>
          <w:rFonts w:ascii="Times New Roman"/>
        </w:rPr>
      </w:pPr>
      <w:r>
        <w:rPr>
          <w:rFonts w:ascii="Times New Roman"/>
          <w:w w:val="100"/>
        </w:rPr>
        <w:t>A</w:t>
      </w:r>
    </w:p>
    <w:p>
      <w:pPr>
        <w:pStyle w:val="BodyText"/>
        <w:spacing w:line="309" w:lineRule="auto"/>
        <w:ind w:right="216" w:firstLine="211"/>
        <w:jc w:val="both"/>
      </w:pPr>
      <w:r>
        <w:t>I had been running around all day trying to get all my shopping done. It was warm and having to wear a mask didn’t make the warm weather any more bearable. The last place I had to go was the drugstore.</w:t>
      </w:r>
    </w:p>
    <w:p>
      <w:pPr>
        <w:pStyle w:val="BodyText"/>
        <w:spacing w:before="1" w:line="292" w:lineRule="auto"/>
        <w:ind w:right="215" w:firstLine="211"/>
        <w:jc w:val="both"/>
      </w:pPr>
      <w:r>
        <w:t>I stepped through the door, tired, sweaty, stressed out, and far too warm beneath my mask. Luckily, I  was</w:t>
      </w:r>
      <w:r>
        <w:rPr>
          <w:spacing w:val="1"/>
        </w:rPr>
        <w:t xml:space="preserve"> </w:t>
      </w:r>
      <w:r>
        <w:t>the</w:t>
      </w:r>
      <w:r>
        <w:rPr>
          <w:spacing w:val="2"/>
        </w:rPr>
        <w:t xml:space="preserve"> </w:t>
      </w:r>
      <w:r>
        <w:t>only</w:t>
      </w:r>
      <w:r>
        <w:rPr>
          <w:spacing w:val="1"/>
        </w:rPr>
        <w:t xml:space="preserve"> </w:t>
      </w:r>
      <w:r>
        <w:t>customer</w:t>
      </w:r>
      <w:r>
        <w:rPr>
          <w:spacing w:val="1"/>
        </w:rPr>
        <w:t xml:space="preserve">, </w:t>
      </w:r>
      <w:r>
        <w:t>so I</w:t>
      </w:r>
      <w:r>
        <w:rPr>
          <w:spacing w:val="1"/>
        </w:rPr>
        <w:t xml:space="preserve"> </w:t>
      </w:r>
      <w:r>
        <w:t>stepped</w:t>
      </w:r>
      <w:r>
        <w:rPr>
          <w:spacing w:val="3"/>
        </w:rPr>
        <w:t xml:space="preserve"> </w:t>
      </w:r>
      <w:r>
        <w:t>up</w:t>
      </w:r>
      <w:r>
        <w:rPr>
          <w:spacing w:val="1"/>
        </w:rPr>
        <w:t xml:space="preserve"> </w:t>
      </w:r>
      <w:r>
        <w:t>to</w:t>
      </w:r>
      <w:r>
        <w:rPr>
          <w:spacing w:val="2"/>
        </w:rPr>
        <w:t xml:space="preserve"> </w:t>
      </w:r>
      <w:r>
        <w:t>the</w:t>
      </w:r>
      <w:r>
        <w:rPr>
          <w:spacing w:val="-1"/>
        </w:rPr>
        <w:t xml:space="preserve"> </w:t>
      </w:r>
      <w:r>
        <w:t>pharmacist (</w:t>
      </w:r>
      <w:r>
        <w:rPr>
          <w:rFonts w:ascii="宋体" w:eastAsia="宋体" w:hint="eastAsia"/>
        </w:rPr>
        <w:t>药剂师</w:t>
      </w:r>
      <w:r>
        <w:t>) and</w:t>
      </w:r>
      <w:r>
        <w:rPr>
          <w:spacing w:val="2"/>
        </w:rPr>
        <w:t xml:space="preserve"> </w:t>
      </w:r>
      <w:r>
        <w:t>looked</w:t>
      </w:r>
      <w:r>
        <w:rPr>
          <w:spacing w:val="2"/>
        </w:rPr>
        <w:t xml:space="preserve"> </w:t>
      </w:r>
      <w:r>
        <w:t>into</w:t>
      </w:r>
      <w:r>
        <w:rPr>
          <w:spacing w:val="1"/>
        </w:rPr>
        <w:t xml:space="preserve"> </w:t>
      </w:r>
      <w:r>
        <w:t>her</w:t>
      </w:r>
      <w:r>
        <w:rPr>
          <w:spacing w:val="1"/>
        </w:rPr>
        <w:t xml:space="preserve"> </w:t>
      </w:r>
      <w:r>
        <w:t>eyes.</w:t>
      </w:r>
      <w:r>
        <w:rPr>
          <w:spacing w:val="1"/>
        </w:rPr>
        <w:t xml:space="preserve"> </w:t>
      </w:r>
      <w:r>
        <w:t>Then</w:t>
      </w:r>
      <w:r>
        <w:rPr>
          <w:spacing w:val="3"/>
        </w:rPr>
        <w:t xml:space="preserve"> </w:t>
      </w:r>
      <w:r>
        <w:rPr>
          <w:u w:val="single"/>
        </w:rPr>
        <w:t>my</w:t>
      </w:r>
      <w:r>
        <w:rPr>
          <w:spacing w:val="1"/>
          <w:u w:val="single"/>
        </w:rPr>
        <w:t xml:space="preserve"> </w:t>
      </w:r>
      <w:r>
        <w:rPr>
          <w:u w:val="single"/>
        </w:rPr>
        <w:t>brain froze</w:t>
      </w:r>
      <w:r>
        <w:t>.</w:t>
      </w:r>
    </w:p>
    <w:p>
      <w:pPr>
        <w:pStyle w:val="BodyText"/>
        <w:spacing w:before="19" w:line="309" w:lineRule="auto"/>
        <w:ind w:right="215" w:firstLine="211"/>
        <w:jc w:val="both"/>
      </w:pPr>
      <w:r>
        <w:t>“I… I am so sorry, but I totally forgot what the stuff I came here for is called.” I said with an embarrassed smile on my face. She just looked at me a little</w:t>
      </w:r>
      <w:r>
        <w:rPr>
          <w:spacing w:val="-6"/>
        </w:rPr>
        <w:t xml:space="preserve"> </w:t>
      </w:r>
      <w:r>
        <w:t>strangely.</w:t>
      </w:r>
    </w:p>
    <w:p>
      <w:pPr>
        <w:pStyle w:val="BodyText"/>
        <w:spacing w:before="1"/>
        <w:ind w:left="370"/>
        <w:jc w:val="both"/>
      </w:pPr>
      <w:r>
        <w:t>“Maybe you could just describe what you need it for?” she responded.</w:t>
      </w:r>
    </w:p>
    <w:p>
      <w:pPr>
        <w:pStyle w:val="BodyText"/>
        <w:spacing w:before="70" w:line="302" w:lineRule="auto"/>
        <w:ind w:right="216" w:firstLine="211"/>
        <w:jc w:val="both"/>
      </w:pPr>
      <w:r>
        <w:t xml:space="preserve">After some awkward descriptions and lots of genius guesswork from a very calm and patient pharmacist who dealt willingly with my nearly useless brain and interpreted my awkward explaining just right, as well as a very shameful payment process where I tried to pay with a library card and my ID before finally swiping ( </w:t>
      </w:r>
      <w:r>
        <w:rPr>
          <w:rFonts w:ascii="宋体" w:eastAsia="宋体" w:hint="eastAsia"/>
        </w:rPr>
        <w:t xml:space="preserve">刷 </w:t>
      </w:r>
      <w:r>
        <w:t>) my card, I was the proud owner of some over-the-counter painkillers, some Medigel, and an ointment against sunburn. The pharmacist wished me a good day.</w:t>
      </w:r>
    </w:p>
    <w:p>
      <w:pPr>
        <w:pStyle w:val="BodyText"/>
        <w:spacing w:before="5" w:line="309" w:lineRule="auto"/>
        <w:ind w:right="215" w:firstLine="211"/>
        <w:jc w:val="both"/>
      </w:pPr>
      <w:r>
        <w:t>“I really wish you a good day, too! Thank you for putting up with me, and I hope your other customers are less stupid than me.”</w:t>
      </w:r>
    </w:p>
    <w:p>
      <w:pPr>
        <w:pStyle w:val="BodyText"/>
        <w:spacing w:before="1" w:line="309" w:lineRule="auto"/>
        <w:ind w:right="216" w:firstLine="211"/>
        <w:jc w:val="both"/>
      </w:pPr>
      <w:r>
        <w:t xml:space="preserve">The pharmacist smiled at me behind her plastic screen and replied, “If they are as nice as you, they </w:t>
      </w:r>
      <w:r>
        <w:rPr>
          <w:spacing w:val="-3"/>
        </w:rPr>
        <w:t xml:space="preserve">can </w:t>
      </w:r>
      <w:r>
        <w:t>be as confused as they want. It was a pleasure to help you</w:t>
      </w:r>
      <w:r>
        <w:rPr>
          <w:spacing w:val="-14"/>
        </w:rPr>
        <w:t xml:space="preserve"> </w:t>
      </w:r>
      <w:r>
        <w:t>out.”</w:t>
      </w:r>
    </w:p>
    <w:p>
      <w:pPr>
        <w:pStyle w:val="BodyText"/>
        <w:spacing w:before="1" w:line="309" w:lineRule="auto"/>
        <w:ind w:right="215" w:firstLine="211"/>
        <w:jc w:val="both"/>
      </w:pPr>
      <w:r>
        <w:t>Dear Lady Pharmacist, queen of encouragement on bad days, you made my day. Thank you for being so patient.</w:t>
      </w:r>
    </w:p>
    <w:p>
      <w:pPr>
        <w:pStyle w:val="ListParagraph"/>
        <w:numPr>
          <w:ilvl w:val="0"/>
          <w:numId w:val="2"/>
        </w:numPr>
        <w:tabs>
          <w:tab w:val="left" w:pos="472"/>
        </w:tabs>
        <w:spacing w:before="1" w:after="0" w:line="240" w:lineRule="auto"/>
        <w:ind w:left="471" w:right="0" w:hanging="313"/>
        <w:jc w:val="both"/>
        <w:rPr>
          <w:sz w:val="21"/>
        </w:rPr>
      </w:pPr>
      <w:r>
        <w:rPr>
          <w:sz w:val="21"/>
        </w:rPr>
        <w:t>What does the expression “my brain froze” in Paragraph 2</w:t>
      </w:r>
      <w:r>
        <w:rPr>
          <w:spacing w:val="-4"/>
          <w:sz w:val="21"/>
        </w:rPr>
        <w:t xml:space="preserve"> </w:t>
      </w:r>
      <w:r>
        <w:rPr>
          <w:sz w:val="21"/>
        </w:rPr>
        <w:t>mean?</w:t>
      </w:r>
    </w:p>
    <w:p>
      <w:pPr>
        <w:pStyle w:val="BodyText"/>
        <w:tabs>
          <w:tab w:val="left" w:pos="4780"/>
        </w:tabs>
        <w:spacing w:before="70"/>
        <w:ind w:left="473"/>
        <w:jc w:val="both"/>
      </w:pPr>
      <w:r>
        <w:t>A. I lost</w:t>
      </w:r>
      <w:r>
        <w:rPr>
          <w:spacing w:val="-4"/>
        </w:rPr>
        <w:t xml:space="preserve"> </w:t>
      </w:r>
      <w:r>
        <w:t>my mind.</w:t>
        <w:tab/>
        <w:t>B. I felt freezing</w:t>
      </w:r>
      <w:r>
        <w:rPr>
          <w:spacing w:val="-2"/>
        </w:rPr>
        <w:t xml:space="preserve"> </w:t>
      </w:r>
      <w:r>
        <w:t>cold.</w:t>
      </w:r>
    </w:p>
    <w:p>
      <w:pPr>
        <w:pStyle w:val="BodyText"/>
        <w:tabs>
          <w:tab w:val="left" w:pos="4780"/>
        </w:tabs>
        <w:ind w:left="475"/>
        <w:jc w:val="both"/>
      </w:pPr>
      <w:r>
        <w:t>C. My body</w:t>
      </w:r>
      <w:r>
        <w:rPr>
          <w:spacing w:val="-6"/>
        </w:rPr>
        <w:t xml:space="preserve"> </w:t>
      </w:r>
      <w:r>
        <w:t>was</w:t>
      </w:r>
      <w:r>
        <w:rPr>
          <w:spacing w:val="-1"/>
        </w:rPr>
        <w:t xml:space="preserve"> </w:t>
      </w:r>
      <w:r>
        <w:t>tense.</w:t>
        <w:tab/>
        <w:t>D. My mind went</w:t>
      </w:r>
      <w:r>
        <w:rPr>
          <w:spacing w:val="-7"/>
        </w:rPr>
        <w:t xml:space="preserve"> </w:t>
      </w:r>
      <w:r>
        <w:t>blank.</w:t>
      </w:r>
    </w:p>
    <w:p>
      <w:pPr>
        <w:pStyle w:val="ListParagraph"/>
        <w:numPr>
          <w:ilvl w:val="0"/>
          <w:numId w:val="2"/>
        </w:numPr>
        <w:tabs>
          <w:tab w:val="left" w:pos="474"/>
        </w:tabs>
        <w:spacing w:before="71" w:after="0" w:line="240" w:lineRule="auto"/>
        <w:ind w:left="473" w:right="0" w:hanging="315"/>
        <w:jc w:val="both"/>
        <w:rPr>
          <w:sz w:val="21"/>
        </w:rPr>
      </w:pPr>
      <w:r>
        <w:rPr>
          <w:sz w:val="21"/>
        </w:rPr>
        <w:t>How did the author feel in the</w:t>
      </w:r>
      <w:r>
        <w:rPr>
          <w:spacing w:val="-2"/>
          <w:sz w:val="21"/>
        </w:rPr>
        <w:t xml:space="preserve"> </w:t>
      </w:r>
      <w:r>
        <w:rPr>
          <w:sz w:val="21"/>
        </w:rPr>
        <w:t>end?</w:t>
      </w:r>
    </w:p>
    <w:p>
      <w:pPr>
        <w:pStyle w:val="BodyText"/>
        <w:tabs>
          <w:tab w:val="left" w:pos="4780"/>
        </w:tabs>
        <w:spacing w:before="70"/>
        <w:ind w:left="473"/>
        <w:jc w:val="both"/>
      </w:pPr>
      <w:r>
        <w:t>A. Peaceful.</w:t>
        <w:tab/>
        <w:t>B.</w:t>
      </w:r>
      <w:r>
        <w:rPr>
          <w:spacing w:val="-15"/>
        </w:rPr>
        <w:t xml:space="preserve"> </w:t>
      </w:r>
      <w:r>
        <w:t>Ashamed.</w:t>
      </w:r>
    </w:p>
    <w:p>
      <w:pPr>
        <w:pStyle w:val="BodyText"/>
        <w:tabs>
          <w:tab w:val="left" w:pos="4780"/>
        </w:tabs>
        <w:ind w:left="473"/>
        <w:jc w:val="both"/>
      </w:pPr>
      <w:r>
        <w:t>C.</w:t>
      </w:r>
      <w:r>
        <w:rPr>
          <w:spacing w:val="-3"/>
        </w:rPr>
        <w:t xml:space="preserve"> </w:t>
      </w:r>
      <w:r>
        <w:t>Confused.</w:t>
        <w:tab/>
        <w:t>D.</w:t>
      </w:r>
      <w:r>
        <w:rPr>
          <w:spacing w:val="-3"/>
        </w:rPr>
        <w:t xml:space="preserve"> </w:t>
      </w:r>
      <w:r>
        <w:t>Grateful.</w:t>
      </w:r>
    </w:p>
    <w:p>
      <w:pPr>
        <w:pStyle w:val="ListParagraph"/>
        <w:numPr>
          <w:ilvl w:val="0"/>
          <w:numId w:val="2"/>
        </w:numPr>
        <w:tabs>
          <w:tab w:val="left" w:pos="472"/>
        </w:tabs>
        <w:spacing w:before="70" w:after="0" w:line="240" w:lineRule="auto"/>
        <w:ind w:left="471" w:right="0" w:hanging="313"/>
        <w:jc w:val="both"/>
        <w:rPr>
          <w:sz w:val="21"/>
        </w:rPr>
      </w:pPr>
      <w:r>
        <w:rPr>
          <w:sz w:val="21"/>
        </w:rPr>
        <w:t>What type of writing is this</w:t>
      </w:r>
      <w:r>
        <w:rPr>
          <w:spacing w:val="-7"/>
          <w:sz w:val="21"/>
        </w:rPr>
        <w:t xml:space="preserve"> </w:t>
      </w:r>
      <w:r>
        <w:rPr>
          <w:sz w:val="21"/>
        </w:rPr>
        <w:t>text?</w:t>
      </w:r>
    </w:p>
    <w:p>
      <w:pPr>
        <w:pStyle w:val="BodyText"/>
        <w:tabs>
          <w:tab w:val="left" w:pos="4780"/>
        </w:tabs>
        <w:ind w:left="473"/>
        <w:jc w:val="both"/>
      </w:pPr>
      <w:r>
        <w:t>A.</w:t>
      </w:r>
      <w:r>
        <w:rPr>
          <w:spacing w:val="-12"/>
        </w:rPr>
        <w:t xml:space="preserve"> </w:t>
      </w:r>
      <w:r>
        <w:t>An anecdote.</w:t>
        <w:tab/>
        <w:t>B. A news</w:t>
      </w:r>
      <w:r>
        <w:rPr>
          <w:spacing w:val="-25"/>
        </w:rPr>
        <w:t xml:space="preserve"> </w:t>
      </w:r>
      <w:r>
        <w:t>report.</w:t>
      </w:r>
    </w:p>
    <w:p>
      <w:pPr>
        <w:pStyle w:val="BodyText"/>
        <w:tabs>
          <w:tab w:val="left" w:pos="4780"/>
        </w:tabs>
        <w:spacing w:before="70"/>
        <w:ind w:left="475"/>
        <w:jc w:val="both"/>
      </w:pPr>
      <w:r>
        <w:t>C.</w:t>
      </w:r>
      <w:r>
        <w:rPr>
          <w:spacing w:val="-16"/>
        </w:rPr>
        <w:t xml:space="preserve"> </w:t>
      </w:r>
      <w:r>
        <w:t>An announcement.</w:t>
        <w:tab/>
        <w:t>D. A thank-you</w:t>
      </w:r>
      <w:r>
        <w:rPr>
          <w:spacing w:val="-26"/>
        </w:rPr>
        <w:t xml:space="preserve"> </w:t>
      </w:r>
      <w:r>
        <w:rPr>
          <w:spacing w:val="-3"/>
        </w:rPr>
        <w:t>letter.</w:t>
      </w:r>
    </w:p>
    <w:p>
      <w:pPr>
        <w:pStyle w:val="BodyText"/>
        <w:spacing w:before="0"/>
        <w:ind w:left="0"/>
        <w:rPr>
          <w:sz w:val="22"/>
        </w:rPr>
      </w:pPr>
    </w:p>
    <w:p>
      <w:pPr>
        <w:pStyle w:val="Heading2"/>
        <w:spacing w:before="130"/>
        <w:ind w:left="0" w:right="56"/>
        <w:jc w:val="center"/>
        <w:rPr>
          <w:rFonts w:ascii="Times New Roman"/>
        </w:rPr>
      </w:pPr>
      <w:r>
        <w:rPr>
          <w:rFonts w:ascii="Times New Roman"/>
          <w:w w:val="100"/>
        </w:rPr>
        <w:t>B</w:t>
      </w:r>
    </w:p>
    <w:p>
      <w:pPr>
        <w:pStyle w:val="BodyText"/>
        <w:spacing w:line="309" w:lineRule="auto"/>
        <w:ind w:right="215" w:firstLine="211"/>
        <w:jc w:val="both"/>
      </w:pPr>
      <w:r>
        <w:t>When I arrived at Rosa’s house, she was making popcorn for her two grandsons, aged 8 and 6. The kids greeted me, and then happily took their snack out to the backyard. Rosa sighed. “How is it going?” I asked. “It’s fine and it’s hard”, she said. Rosa is 69. “I was looking forward to retirement. This isn’t really what I had in mind. Don’t get me wrong. I love the kids. It’s just that I don’t have the energy I had when my own kids were young.”</w:t>
      </w:r>
    </w:p>
    <w:p>
      <w:pPr>
        <w:spacing w:after="0" w:line="309" w:lineRule="auto"/>
        <w:jc w:val="both"/>
        <w:sectPr>
          <w:pgSz w:w="10440" w:h="14750"/>
          <w:pgMar w:top="840" w:right="460" w:bottom="760" w:left="520" w:header="0" w:footer="574"/>
          <w:cols w:space="720"/>
        </w:sectPr>
      </w:pPr>
    </w:p>
    <w:p>
      <w:pPr>
        <w:pStyle w:val="BodyText"/>
        <w:spacing w:before="65" w:line="309" w:lineRule="auto"/>
        <w:ind w:right="218" w:firstLine="211"/>
        <w:jc w:val="both"/>
      </w:pPr>
      <w:r>
        <w:t>If you are now raising your children’s children, you are not at all alone. Like Rosa, you are now one of some 7 million grandparents raising or helping raise grandchildren in the U.S. The situation has become common enough that there is even a name for it: grandfamilies.</w:t>
      </w:r>
    </w:p>
    <w:p>
      <w:pPr>
        <w:pStyle w:val="BodyText"/>
        <w:spacing w:before="2" w:line="309" w:lineRule="auto"/>
        <w:ind w:right="215" w:firstLine="211"/>
        <w:jc w:val="both"/>
      </w:pPr>
      <w:r>
        <w:t>One in 10 American children are living together with at least one grandparent. According to the American Association of Retired Persons (AARP), 10 percent of all grandparents in the nation are raising their grandkids. Almost 3 million grandparents aren’t just helping – they are doing the primary job of taking care of their</w:t>
      </w:r>
      <w:r>
        <w:rPr>
          <w:spacing w:val="-3"/>
        </w:rPr>
        <w:t xml:space="preserve"> </w:t>
      </w:r>
      <w:r>
        <w:t>grandchildren.</w:t>
      </w:r>
    </w:p>
    <w:p>
      <w:pPr>
        <w:pStyle w:val="BodyText"/>
        <w:spacing w:before="2" w:line="309" w:lineRule="auto"/>
        <w:ind w:right="215" w:firstLine="211"/>
        <w:jc w:val="both"/>
      </w:pPr>
      <w:r>
        <w:t>The reasons are many. With daycare often expensive and hard to find, grandparents provide daycare so parents can work. Sadly, the death of one or both parents sometimes causes the grandparents to step in full time. More often, the middle generation, the parents of the children, are unable to care for their kids. Addiction, mental illness, or chronic medical illness make it all they can do to take care of themselves. Still other biological parents are simply too irresponsible or too immature to take on the tasks of parenting. They abandon their kids to their own parents in order to stay children themselves.</w:t>
      </w:r>
    </w:p>
    <w:p>
      <w:pPr>
        <w:pStyle w:val="BodyText"/>
        <w:spacing w:before="4" w:line="309" w:lineRule="auto"/>
        <w:ind w:right="217" w:firstLine="211"/>
        <w:jc w:val="both"/>
      </w:pPr>
      <w:r>
        <w:t>Whatever the reason, grandparents who return to parenting find it isn’t easy. Energy and income may be lower. Health may be more fragile. Adjusting to the schedules and the needs of children and teens can be too much for them.</w:t>
      </w:r>
    </w:p>
    <w:p>
      <w:pPr>
        <w:pStyle w:val="ListParagraph"/>
        <w:numPr>
          <w:ilvl w:val="0"/>
          <w:numId w:val="2"/>
        </w:numPr>
        <w:tabs>
          <w:tab w:val="left" w:pos="476"/>
        </w:tabs>
        <w:spacing w:before="1" w:after="0" w:line="240" w:lineRule="auto"/>
        <w:ind w:left="476" w:right="0" w:hanging="317"/>
        <w:jc w:val="both"/>
        <w:rPr>
          <w:sz w:val="21"/>
        </w:rPr>
      </w:pPr>
      <w:r>
        <w:rPr>
          <w:sz w:val="21"/>
        </w:rPr>
        <w:t>What do we know about Rosa from the first</w:t>
      </w:r>
      <w:r>
        <w:rPr>
          <w:spacing w:val="-9"/>
          <w:sz w:val="21"/>
        </w:rPr>
        <w:t xml:space="preserve"> </w:t>
      </w:r>
      <w:r>
        <w:rPr>
          <w:sz w:val="21"/>
        </w:rPr>
        <w:t>paragraph?</w:t>
      </w:r>
    </w:p>
    <w:p>
      <w:pPr>
        <w:pStyle w:val="ListParagraph"/>
        <w:numPr>
          <w:ilvl w:val="1"/>
          <w:numId w:val="2"/>
        </w:numPr>
        <w:tabs>
          <w:tab w:val="left" w:pos="733"/>
        </w:tabs>
        <w:spacing w:before="71" w:after="0" w:line="240" w:lineRule="auto"/>
        <w:ind w:left="732" w:right="0" w:hanging="260"/>
        <w:jc w:val="left"/>
        <w:rPr>
          <w:sz w:val="21"/>
        </w:rPr>
      </w:pPr>
      <w:r>
        <w:rPr>
          <w:sz w:val="21"/>
        </w:rPr>
        <w:t>She found it hard to make</w:t>
      </w:r>
      <w:r>
        <w:rPr>
          <w:spacing w:val="-2"/>
          <w:sz w:val="21"/>
        </w:rPr>
        <w:t xml:space="preserve"> </w:t>
      </w:r>
      <w:r>
        <w:rPr>
          <w:sz w:val="21"/>
        </w:rPr>
        <w:t>popcorn.</w:t>
      </w:r>
    </w:p>
    <w:p>
      <w:pPr>
        <w:pStyle w:val="ListParagraph"/>
        <w:numPr>
          <w:ilvl w:val="1"/>
          <w:numId w:val="2"/>
        </w:numPr>
        <w:tabs>
          <w:tab w:val="left" w:pos="721"/>
        </w:tabs>
        <w:spacing w:before="70" w:after="0" w:line="240" w:lineRule="auto"/>
        <w:ind w:left="720" w:right="0" w:hanging="246"/>
        <w:jc w:val="left"/>
        <w:rPr>
          <w:sz w:val="21"/>
        </w:rPr>
      </w:pPr>
      <w:r>
        <w:rPr>
          <w:sz w:val="21"/>
        </w:rPr>
        <w:t>She felt it tiring to attend her</w:t>
      </w:r>
      <w:r>
        <w:rPr>
          <w:spacing w:val="-4"/>
          <w:sz w:val="21"/>
        </w:rPr>
        <w:t xml:space="preserve"> </w:t>
      </w:r>
      <w:r>
        <w:rPr>
          <w:sz w:val="21"/>
        </w:rPr>
        <w:t>grandsons.</w:t>
      </w:r>
    </w:p>
    <w:p>
      <w:pPr>
        <w:pStyle w:val="ListParagraph"/>
        <w:numPr>
          <w:ilvl w:val="1"/>
          <w:numId w:val="2"/>
        </w:numPr>
        <w:tabs>
          <w:tab w:val="left" w:pos="721"/>
        </w:tabs>
        <w:spacing w:before="71" w:after="0" w:line="240" w:lineRule="auto"/>
        <w:ind w:left="720" w:right="0" w:hanging="246"/>
        <w:jc w:val="left"/>
        <w:rPr>
          <w:sz w:val="21"/>
        </w:rPr>
      </w:pPr>
      <w:r>
        <w:rPr>
          <w:sz w:val="21"/>
        </w:rPr>
        <w:t>She enjoyed taking care of her</w:t>
      </w:r>
      <w:r>
        <w:rPr>
          <w:spacing w:val="-8"/>
          <w:sz w:val="21"/>
        </w:rPr>
        <w:t xml:space="preserve"> </w:t>
      </w:r>
      <w:r>
        <w:rPr>
          <w:sz w:val="21"/>
        </w:rPr>
        <w:t>grandsons.</w:t>
      </w:r>
    </w:p>
    <w:p>
      <w:pPr>
        <w:pStyle w:val="ListParagraph"/>
        <w:numPr>
          <w:ilvl w:val="1"/>
          <w:numId w:val="2"/>
        </w:numPr>
        <w:tabs>
          <w:tab w:val="left" w:pos="733"/>
        </w:tabs>
        <w:spacing w:before="71" w:after="0" w:line="240" w:lineRule="auto"/>
        <w:ind w:left="732" w:right="0" w:hanging="260"/>
        <w:jc w:val="left"/>
        <w:rPr>
          <w:sz w:val="21"/>
        </w:rPr>
      </w:pPr>
      <w:r>
        <w:rPr>
          <w:sz w:val="21"/>
        </w:rPr>
        <w:t>She loved her grandsons more than her own</w:t>
      </w:r>
      <w:r>
        <w:rPr>
          <w:spacing w:val="-6"/>
          <w:sz w:val="21"/>
        </w:rPr>
        <w:t xml:space="preserve"> </w:t>
      </w:r>
      <w:r>
        <w:rPr>
          <w:sz w:val="21"/>
        </w:rPr>
        <w:t>kids.</w:t>
      </w:r>
    </w:p>
    <w:p>
      <w:pPr>
        <w:pStyle w:val="ListParagraph"/>
        <w:numPr>
          <w:ilvl w:val="0"/>
          <w:numId w:val="2"/>
        </w:numPr>
        <w:tabs>
          <w:tab w:val="left" w:pos="476"/>
        </w:tabs>
        <w:spacing w:before="70" w:after="0" w:line="240" w:lineRule="auto"/>
        <w:ind w:left="476" w:right="0" w:hanging="317"/>
        <w:jc w:val="left"/>
        <w:rPr>
          <w:sz w:val="21"/>
        </w:rPr>
      </w:pPr>
      <w:r>
        <w:rPr>
          <w:sz w:val="21"/>
        </w:rPr>
        <w:t>What kind of children are most likely to live in a</w:t>
      </w:r>
      <w:r>
        <w:rPr>
          <w:spacing w:val="-7"/>
          <w:sz w:val="21"/>
        </w:rPr>
        <w:t xml:space="preserve"> </w:t>
      </w:r>
      <w:r>
        <w:rPr>
          <w:sz w:val="21"/>
        </w:rPr>
        <w:t>grandfamily?</w:t>
      </w:r>
    </w:p>
    <w:p>
      <w:pPr>
        <w:pStyle w:val="ListParagraph"/>
        <w:numPr>
          <w:ilvl w:val="1"/>
          <w:numId w:val="2"/>
        </w:numPr>
        <w:tabs>
          <w:tab w:val="left" w:pos="733"/>
        </w:tabs>
        <w:spacing w:before="71" w:after="0" w:line="240" w:lineRule="auto"/>
        <w:ind w:left="732" w:right="0" w:hanging="260"/>
        <w:jc w:val="left"/>
        <w:rPr>
          <w:sz w:val="21"/>
        </w:rPr>
      </w:pPr>
      <w:r>
        <w:rPr>
          <w:sz w:val="21"/>
        </w:rPr>
        <w:t>Children with poor</w:t>
      </w:r>
      <w:r>
        <w:rPr>
          <w:spacing w:val="-1"/>
          <w:sz w:val="21"/>
        </w:rPr>
        <w:t xml:space="preserve"> </w:t>
      </w:r>
      <w:r>
        <w:rPr>
          <w:sz w:val="21"/>
        </w:rPr>
        <w:t>parents.</w:t>
      </w:r>
    </w:p>
    <w:p>
      <w:pPr>
        <w:pStyle w:val="ListParagraph"/>
        <w:numPr>
          <w:ilvl w:val="1"/>
          <w:numId w:val="2"/>
        </w:numPr>
        <w:tabs>
          <w:tab w:val="left" w:pos="721"/>
        </w:tabs>
        <w:spacing w:before="70" w:after="0" w:line="240" w:lineRule="auto"/>
        <w:ind w:left="720" w:right="0" w:hanging="246"/>
        <w:jc w:val="left"/>
        <w:rPr>
          <w:sz w:val="21"/>
        </w:rPr>
      </w:pPr>
      <w:r>
        <w:rPr>
          <w:sz w:val="21"/>
        </w:rPr>
        <w:t>Children with a single</w:t>
      </w:r>
      <w:r>
        <w:rPr>
          <w:spacing w:val="-4"/>
          <w:sz w:val="21"/>
        </w:rPr>
        <w:t xml:space="preserve"> </w:t>
      </w:r>
      <w:r>
        <w:rPr>
          <w:sz w:val="21"/>
        </w:rPr>
        <w:t>parent.</w:t>
      </w:r>
    </w:p>
    <w:p>
      <w:pPr>
        <w:pStyle w:val="ListParagraph"/>
        <w:numPr>
          <w:ilvl w:val="1"/>
          <w:numId w:val="2"/>
        </w:numPr>
        <w:tabs>
          <w:tab w:val="left" w:pos="721"/>
        </w:tabs>
        <w:spacing w:before="71" w:after="0" w:line="240" w:lineRule="auto"/>
        <w:ind w:left="720" w:right="0" w:hanging="246"/>
        <w:jc w:val="left"/>
        <w:rPr>
          <w:sz w:val="21"/>
        </w:rPr>
      </w:pPr>
      <w:r>
        <w:rPr>
          <w:sz w:val="21"/>
        </w:rPr>
        <w:t>Children with sick</w:t>
      </w:r>
      <w:r>
        <w:rPr>
          <w:spacing w:val="-1"/>
          <w:sz w:val="21"/>
        </w:rPr>
        <w:t xml:space="preserve"> </w:t>
      </w:r>
      <w:r>
        <w:rPr>
          <w:sz w:val="21"/>
        </w:rPr>
        <w:t>grandparents.</w:t>
      </w:r>
    </w:p>
    <w:p>
      <w:pPr>
        <w:pStyle w:val="ListParagraph"/>
        <w:numPr>
          <w:ilvl w:val="1"/>
          <w:numId w:val="2"/>
        </w:numPr>
        <w:tabs>
          <w:tab w:val="left" w:pos="733"/>
        </w:tabs>
        <w:spacing w:before="70" w:after="0" w:line="240" w:lineRule="auto"/>
        <w:ind w:left="732" w:right="0" w:hanging="260"/>
        <w:jc w:val="left"/>
        <w:rPr>
          <w:sz w:val="21"/>
        </w:rPr>
      </w:pPr>
      <w:r>
        <w:rPr>
          <w:sz w:val="21"/>
        </w:rPr>
        <w:t>Children with wealthy</w:t>
      </w:r>
      <w:r>
        <w:rPr>
          <w:spacing w:val="-6"/>
          <w:sz w:val="21"/>
        </w:rPr>
        <w:t xml:space="preserve"> </w:t>
      </w:r>
      <w:r>
        <w:rPr>
          <w:sz w:val="21"/>
        </w:rPr>
        <w:t>grandparents.</w:t>
      </w:r>
    </w:p>
    <w:p>
      <w:pPr>
        <w:pStyle w:val="ListParagraph"/>
        <w:numPr>
          <w:ilvl w:val="0"/>
          <w:numId w:val="2"/>
        </w:numPr>
        <w:tabs>
          <w:tab w:val="left" w:pos="476"/>
        </w:tabs>
        <w:spacing w:before="71" w:after="0" w:line="240" w:lineRule="auto"/>
        <w:ind w:left="476" w:right="0" w:hanging="317"/>
        <w:jc w:val="left"/>
        <w:rPr>
          <w:sz w:val="21"/>
        </w:rPr>
      </w:pPr>
      <w:r>
        <w:rPr>
          <w:sz w:val="21"/>
        </w:rPr>
        <w:t>What is the author’s purpose in writing the</w:t>
      </w:r>
      <w:r>
        <w:rPr>
          <w:spacing w:val="-3"/>
          <w:sz w:val="21"/>
        </w:rPr>
        <w:t xml:space="preserve"> </w:t>
      </w:r>
      <w:r>
        <w:rPr>
          <w:sz w:val="21"/>
        </w:rPr>
        <w:t>text?</w:t>
      </w:r>
    </w:p>
    <w:p>
      <w:pPr>
        <w:pStyle w:val="ListParagraph"/>
        <w:numPr>
          <w:ilvl w:val="1"/>
          <w:numId w:val="2"/>
        </w:numPr>
        <w:tabs>
          <w:tab w:val="left" w:pos="733"/>
        </w:tabs>
        <w:spacing w:before="71" w:after="0" w:line="240" w:lineRule="auto"/>
        <w:ind w:left="732" w:right="0" w:hanging="260"/>
        <w:jc w:val="left"/>
        <w:rPr>
          <w:sz w:val="21"/>
        </w:rPr>
      </w:pPr>
      <w:r>
        <w:rPr>
          <w:sz w:val="21"/>
        </w:rPr>
        <w:t>To introduce a common family</w:t>
      </w:r>
      <w:r>
        <w:rPr>
          <w:spacing w:val="-4"/>
          <w:sz w:val="21"/>
        </w:rPr>
        <w:t xml:space="preserve"> </w:t>
      </w:r>
      <w:r>
        <w:rPr>
          <w:sz w:val="21"/>
        </w:rPr>
        <w:t>pattern.</w:t>
      </w:r>
    </w:p>
    <w:p>
      <w:pPr>
        <w:pStyle w:val="ListParagraph"/>
        <w:numPr>
          <w:ilvl w:val="1"/>
          <w:numId w:val="2"/>
        </w:numPr>
        <w:tabs>
          <w:tab w:val="left" w:pos="722"/>
        </w:tabs>
        <w:spacing w:before="70" w:after="0" w:line="240" w:lineRule="auto"/>
        <w:ind w:left="721" w:right="0" w:hanging="247"/>
        <w:jc w:val="left"/>
        <w:rPr>
          <w:sz w:val="21"/>
        </w:rPr>
      </w:pPr>
      <w:r>
        <w:rPr>
          <w:sz w:val="21"/>
        </w:rPr>
        <w:t>To praise the commitment of</w:t>
      </w:r>
      <w:r>
        <w:rPr>
          <w:spacing w:val="-6"/>
          <w:sz w:val="21"/>
        </w:rPr>
        <w:t xml:space="preserve"> </w:t>
      </w:r>
      <w:r>
        <w:rPr>
          <w:sz w:val="21"/>
        </w:rPr>
        <w:t>grandparents.</w:t>
      </w:r>
    </w:p>
    <w:p>
      <w:pPr>
        <w:pStyle w:val="ListParagraph"/>
        <w:numPr>
          <w:ilvl w:val="1"/>
          <w:numId w:val="2"/>
        </w:numPr>
        <w:tabs>
          <w:tab w:val="left" w:pos="721"/>
        </w:tabs>
        <w:spacing w:before="71" w:after="0" w:line="240" w:lineRule="auto"/>
        <w:ind w:left="720" w:right="0" w:hanging="246"/>
        <w:jc w:val="left"/>
        <w:rPr>
          <w:sz w:val="21"/>
        </w:rPr>
      </w:pPr>
      <w:r>
        <w:rPr>
          <w:sz w:val="21"/>
        </w:rPr>
        <w:t>To discuss the development of</w:t>
      </w:r>
      <w:r>
        <w:rPr>
          <w:spacing w:val="-6"/>
          <w:sz w:val="21"/>
        </w:rPr>
        <w:t xml:space="preserve"> </w:t>
      </w:r>
      <w:r>
        <w:rPr>
          <w:sz w:val="21"/>
        </w:rPr>
        <w:t>grandfamilies.</w:t>
      </w:r>
    </w:p>
    <w:p>
      <w:pPr>
        <w:pStyle w:val="ListParagraph"/>
        <w:numPr>
          <w:ilvl w:val="1"/>
          <w:numId w:val="2"/>
        </w:numPr>
        <w:tabs>
          <w:tab w:val="left" w:pos="734"/>
        </w:tabs>
        <w:spacing w:before="70" w:after="0" w:line="240" w:lineRule="auto"/>
        <w:ind w:left="733" w:right="0" w:hanging="261"/>
        <w:jc w:val="left"/>
        <w:rPr>
          <w:sz w:val="21"/>
        </w:rPr>
      </w:pPr>
      <w:r>
        <w:rPr>
          <w:sz w:val="21"/>
        </w:rPr>
        <w:t>To encourage grandparents to raise</w:t>
      </w:r>
      <w:r>
        <w:rPr>
          <w:spacing w:val="-5"/>
          <w:sz w:val="21"/>
        </w:rPr>
        <w:t xml:space="preserve"> </w:t>
      </w:r>
      <w:r>
        <w:rPr>
          <w:sz w:val="21"/>
        </w:rPr>
        <w:t>grandchildren.</w:t>
      </w:r>
    </w:p>
    <w:p>
      <w:pPr>
        <w:pStyle w:val="BodyText"/>
        <w:spacing w:before="0"/>
        <w:ind w:left="0"/>
        <w:rPr>
          <w:sz w:val="22"/>
        </w:rPr>
      </w:pPr>
    </w:p>
    <w:p>
      <w:pPr>
        <w:pStyle w:val="Heading2"/>
        <w:spacing w:before="130"/>
        <w:ind w:left="0" w:right="59"/>
        <w:jc w:val="center"/>
        <w:rPr>
          <w:rFonts w:ascii="Times New Roman"/>
        </w:rPr>
      </w:pPr>
      <w:r>
        <w:rPr>
          <w:rFonts w:ascii="Times New Roman"/>
          <w:w w:val="100"/>
        </w:rPr>
        <w:t>C</w:t>
      </w:r>
    </w:p>
    <w:p>
      <w:pPr>
        <w:pStyle w:val="BodyText"/>
        <w:spacing w:before="70" w:line="302" w:lineRule="auto"/>
        <w:ind w:right="214" w:firstLine="211"/>
        <w:jc w:val="both"/>
      </w:pPr>
      <w:r>
        <w:t>A new study from an international team of researchers shows that risk-taking is an important part of creativity. The research points to a specific kind of risk-taking – the intellectual (</w:t>
      </w:r>
      <w:r>
        <w:rPr>
          <w:rFonts w:ascii="宋体" w:eastAsia="宋体" w:hAnsi="宋体" w:hint="eastAsia"/>
        </w:rPr>
        <w:t>善思的</w:t>
      </w:r>
      <w:r>
        <w:t>) kind – that helps predict who will engage in more creative activities and who will have more significant and recognized creative achievement. For those who are not willing to take intellectual risks, even being confident that they are able to be creative may not help.</w:t>
      </w:r>
    </w:p>
    <w:p>
      <w:pPr>
        <w:pStyle w:val="BodyText"/>
        <w:spacing w:before="5" w:line="302" w:lineRule="auto"/>
        <w:ind w:right="215" w:firstLine="211"/>
        <w:jc w:val="both"/>
      </w:pPr>
      <w:r>
        <w:t xml:space="preserve">What is intellectual risk-taking? Intellectual risk-taking is what Pablo Picasso described when he said, “I am always doing that which I cannot do, in order that I may learn how to do it.” It is a form of adaptive risk-taking, very different from the types associated with rashness ( </w:t>
      </w:r>
      <w:r>
        <w:rPr>
          <w:rFonts w:ascii="宋体" w:eastAsia="宋体" w:hAnsi="宋体" w:hint="eastAsia"/>
        </w:rPr>
        <w:t xml:space="preserve">草 率 </w:t>
      </w:r>
      <w:r>
        <w:t>) or unhealthy behavior.</w:t>
      </w:r>
    </w:p>
    <w:p>
      <w:pPr>
        <w:spacing w:after="0" w:line="302" w:lineRule="auto"/>
        <w:jc w:val="both"/>
        <w:sectPr>
          <w:pgSz w:w="10440" w:h="14750"/>
          <w:pgMar w:top="820" w:right="460" w:bottom="760" w:left="520" w:header="0" w:footer="574"/>
          <w:cols w:space="720"/>
        </w:sectPr>
      </w:pPr>
    </w:p>
    <w:p>
      <w:pPr>
        <w:pStyle w:val="BodyText"/>
        <w:spacing w:before="65" w:line="309" w:lineRule="auto"/>
        <w:ind w:right="218"/>
        <w:jc w:val="both"/>
      </w:pPr>
      <w:r>
        <w:t>Intellectual risk-taking refers to actions that expose a person to the possibility of failing, such as trying to learn new skills or trying out new ideas.</w:t>
      </w:r>
    </w:p>
    <w:p>
      <w:pPr>
        <w:pStyle w:val="BodyText"/>
        <w:spacing w:before="2" w:line="309" w:lineRule="auto"/>
        <w:ind w:right="213" w:firstLine="211"/>
        <w:jc w:val="both"/>
      </w:pPr>
      <w:r>
        <w:t>A team of international researchers set out to examine how intellectual risk-taking contributes to creativity. They presented three groups of questions to more than 800 volunteers, aged 18 to 79. First, they asked how likely they are to engage in a set of actions characteristic of intellectual risk-taking, such as “I like doing new things, even if I am not good at them”. Next, the volunteers indicated how confident they are in their ability to be creative. Finally, they completed questions about creativity. They were asked whether in the previous year they had engaged in a list of creative activities related to writing, music, cooking, arts and crafts, sports, and science and engineering, as well as what they had achieved in different areas of creative</w:t>
      </w:r>
      <w:r>
        <w:rPr>
          <w:spacing w:val="-5"/>
        </w:rPr>
        <w:t xml:space="preserve"> </w:t>
      </w:r>
      <w:r>
        <w:t>work.</w:t>
      </w:r>
    </w:p>
    <w:p>
      <w:pPr>
        <w:pStyle w:val="BodyText"/>
        <w:spacing w:before="4" w:line="309" w:lineRule="auto"/>
        <w:ind w:right="215" w:firstLine="211"/>
        <w:jc w:val="both"/>
      </w:pPr>
      <w:r>
        <w:t>The results showed that intellectual risk-taking was related to both creative confidence and creative behavior. In other words, those who were willing to take intellectual risks were more likely to believe that they had the ability to be creative, were more likely to engage in creative activities on an ongoing basis, and had more creative achievements than those who were not willing to take intellectual risks.</w:t>
      </w:r>
    </w:p>
    <w:p>
      <w:pPr>
        <w:pStyle w:val="ListParagraph"/>
        <w:numPr>
          <w:ilvl w:val="0"/>
          <w:numId w:val="2"/>
        </w:numPr>
        <w:tabs>
          <w:tab w:val="left" w:pos="472"/>
        </w:tabs>
        <w:spacing w:before="2" w:after="0" w:line="240" w:lineRule="auto"/>
        <w:ind w:left="471" w:right="0" w:hanging="313"/>
        <w:jc w:val="both"/>
        <w:rPr>
          <w:sz w:val="21"/>
        </w:rPr>
      </w:pPr>
      <w:r>
        <w:rPr>
          <w:sz w:val="21"/>
        </w:rPr>
        <w:t>Which of the following is an example of intellectual</w:t>
      </w:r>
      <w:r>
        <w:rPr>
          <w:spacing w:val="-8"/>
          <w:sz w:val="21"/>
        </w:rPr>
        <w:t xml:space="preserve"> </w:t>
      </w:r>
      <w:r>
        <w:rPr>
          <w:sz w:val="21"/>
        </w:rPr>
        <w:t>risk-taking?</w:t>
      </w:r>
    </w:p>
    <w:p>
      <w:pPr>
        <w:pStyle w:val="ListParagraph"/>
        <w:numPr>
          <w:ilvl w:val="1"/>
          <w:numId w:val="2"/>
        </w:numPr>
        <w:tabs>
          <w:tab w:val="left" w:pos="733"/>
        </w:tabs>
        <w:spacing w:before="71" w:after="0" w:line="240" w:lineRule="auto"/>
        <w:ind w:left="732" w:right="0" w:hanging="260"/>
        <w:jc w:val="left"/>
        <w:rPr>
          <w:sz w:val="21"/>
        </w:rPr>
      </w:pPr>
      <w:r>
        <w:rPr>
          <w:sz w:val="21"/>
        </w:rPr>
        <w:t>I volunteer in a variety of</w:t>
      </w:r>
      <w:r>
        <w:rPr>
          <w:spacing w:val="-7"/>
          <w:sz w:val="21"/>
        </w:rPr>
        <w:t xml:space="preserve"> </w:t>
      </w:r>
      <w:r>
        <w:rPr>
          <w:sz w:val="21"/>
        </w:rPr>
        <w:t>researches.</w:t>
      </w:r>
    </w:p>
    <w:p>
      <w:pPr>
        <w:pStyle w:val="ListParagraph"/>
        <w:numPr>
          <w:ilvl w:val="1"/>
          <w:numId w:val="2"/>
        </w:numPr>
        <w:tabs>
          <w:tab w:val="left" w:pos="721"/>
        </w:tabs>
        <w:spacing w:before="70" w:after="0" w:line="240" w:lineRule="auto"/>
        <w:ind w:left="720" w:right="0" w:hanging="246"/>
        <w:jc w:val="left"/>
        <w:rPr>
          <w:sz w:val="21"/>
        </w:rPr>
      </w:pPr>
      <w:r>
        <w:rPr>
          <w:sz w:val="21"/>
        </w:rPr>
        <w:t>I get actively engaged in creative</w:t>
      </w:r>
      <w:r>
        <w:rPr>
          <w:spacing w:val="-6"/>
          <w:sz w:val="21"/>
        </w:rPr>
        <w:t xml:space="preserve"> </w:t>
      </w:r>
      <w:r>
        <w:rPr>
          <w:sz w:val="21"/>
        </w:rPr>
        <w:t>activities.</w:t>
      </w:r>
    </w:p>
    <w:p>
      <w:pPr>
        <w:pStyle w:val="ListParagraph"/>
        <w:numPr>
          <w:ilvl w:val="1"/>
          <w:numId w:val="2"/>
        </w:numPr>
        <w:tabs>
          <w:tab w:val="left" w:pos="721"/>
        </w:tabs>
        <w:spacing w:before="71" w:after="0" w:line="240" w:lineRule="auto"/>
        <w:ind w:left="720" w:right="0" w:hanging="246"/>
        <w:jc w:val="left"/>
        <w:rPr>
          <w:sz w:val="21"/>
        </w:rPr>
      </w:pPr>
      <w:r>
        <w:rPr>
          <w:sz w:val="21"/>
        </w:rPr>
        <w:t>I decide to learn a new sport though I might</w:t>
      </w:r>
      <w:r>
        <w:rPr>
          <w:spacing w:val="-4"/>
          <w:sz w:val="21"/>
        </w:rPr>
        <w:t xml:space="preserve"> </w:t>
      </w:r>
      <w:r>
        <w:rPr>
          <w:sz w:val="21"/>
        </w:rPr>
        <w:t>fail.</w:t>
      </w:r>
    </w:p>
    <w:p>
      <w:pPr>
        <w:pStyle w:val="ListParagraph"/>
        <w:numPr>
          <w:ilvl w:val="1"/>
          <w:numId w:val="2"/>
        </w:numPr>
        <w:tabs>
          <w:tab w:val="left" w:pos="733"/>
        </w:tabs>
        <w:spacing w:before="70" w:after="0" w:line="240" w:lineRule="auto"/>
        <w:ind w:left="732" w:right="0" w:hanging="260"/>
        <w:jc w:val="left"/>
        <w:rPr>
          <w:sz w:val="21"/>
        </w:rPr>
      </w:pPr>
      <w:r>
        <w:rPr>
          <w:sz w:val="21"/>
        </w:rPr>
        <w:t>I lend my car to an adult without a driving</w:t>
      </w:r>
      <w:r>
        <w:rPr>
          <w:spacing w:val="-11"/>
          <w:sz w:val="21"/>
        </w:rPr>
        <w:t xml:space="preserve"> </w:t>
      </w:r>
      <w:r>
        <w:rPr>
          <w:sz w:val="21"/>
        </w:rPr>
        <w:t>licence.</w:t>
      </w:r>
    </w:p>
    <w:p>
      <w:pPr>
        <w:pStyle w:val="ListParagraph"/>
        <w:numPr>
          <w:ilvl w:val="0"/>
          <w:numId w:val="2"/>
        </w:numPr>
        <w:tabs>
          <w:tab w:val="left" w:pos="476"/>
        </w:tabs>
        <w:spacing w:before="71" w:after="0" w:line="240" w:lineRule="auto"/>
        <w:ind w:left="476" w:right="0" w:hanging="317"/>
        <w:jc w:val="left"/>
        <w:rPr>
          <w:sz w:val="21"/>
        </w:rPr>
      </w:pPr>
      <w:r>
        <w:rPr>
          <w:sz w:val="21"/>
        </w:rPr>
        <w:t xml:space="preserve">Why is </w:t>
      </w:r>
      <w:r>
        <w:rPr>
          <w:b/>
          <w:sz w:val="21"/>
        </w:rPr>
        <w:t xml:space="preserve">Pablo Picasso </w:t>
      </w:r>
      <w:r>
        <w:rPr>
          <w:sz w:val="21"/>
        </w:rPr>
        <w:t>mentioned in paragraph</w:t>
      </w:r>
      <w:r>
        <w:rPr>
          <w:spacing w:val="-5"/>
          <w:sz w:val="21"/>
        </w:rPr>
        <w:t xml:space="preserve"> </w:t>
      </w:r>
      <w:r>
        <w:rPr>
          <w:sz w:val="21"/>
        </w:rPr>
        <w:t>2?</w:t>
      </w:r>
    </w:p>
    <w:p>
      <w:pPr>
        <w:pStyle w:val="ListParagraph"/>
        <w:numPr>
          <w:ilvl w:val="1"/>
          <w:numId w:val="2"/>
        </w:numPr>
        <w:tabs>
          <w:tab w:val="left" w:pos="733"/>
        </w:tabs>
        <w:spacing w:before="71" w:after="0" w:line="240" w:lineRule="auto"/>
        <w:ind w:left="732" w:right="0" w:hanging="260"/>
        <w:jc w:val="left"/>
        <w:rPr>
          <w:sz w:val="21"/>
        </w:rPr>
      </w:pPr>
      <w:r>
        <w:rPr>
          <w:sz w:val="21"/>
        </w:rPr>
        <w:t>To show the popularity of intellectual</w:t>
      </w:r>
      <w:r>
        <w:rPr>
          <w:spacing w:val="-15"/>
          <w:sz w:val="21"/>
        </w:rPr>
        <w:t xml:space="preserve"> </w:t>
      </w:r>
      <w:r>
        <w:rPr>
          <w:sz w:val="21"/>
        </w:rPr>
        <w:t>risk-taking.</w:t>
      </w:r>
    </w:p>
    <w:p>
      <w:pPr>
        <w:pStyle w:val="ListParagraph"/>
        <w:numPr>
          <w:ilvl w:val="1"/>
          <w:numId w:val="2"/>
        </w:numPr>
        <w:tabs>
          <w:tab w:val="left" w:pos="721"/>
        </w:tabs>
        <w:spacing w:before="70" w:after="0" w:line="240" w:lineRule="auto"/>
        <w:ind w:left="720" w:right="0" w:hanging="246"/>
        <w:jc w:val="left"/>
        <w:rPr>
          <w:sz w:val="21"/>
        </w:rPr>
      </w:pPr>
      <w:r>
        <w:rPr>
          <w:sz w:val="21"/>
        </w:rPr>
        <w:t>To explain the meaning of intellectual</w:t>
      </w:r>
      <w:r>
        <w:rPr>
          <w:spacing w:val="-17"/>
          <w:sz w:val="21"/>
        </w:rPr>
        <w:t xml:space="preserve"> </w:t>
      </w:r>
      <w:r>
        <w:rPr>
          <w:sz w:val="21"/>
        </w:rPr>
        <w:t>risk-taking.</w:t>
      </w:r>
    </w:p>
    <w:p>
      <w:pPr>
        <w:pStyle w:val="ListParagraph"/>
        <w:numPr>
          <w:ilvl w:val="1"/>
          <w:numId w:val="2"/>
        </w:numPr>
        <w:tabs>
          <w:tab w:val="left" w:pos="721"/>
        </w:tabs>
        <w:spacing w:before="71" w:after="0" w:line="240" w:lineRule="auto"/>
        <w:ind w:left="720" w:right="0" w:hanging="246"/>
        <w:jc w:val="left"/>
        <w:rPr>
          <w:sz w:val="21"/>
        </w:rPr>
      </w:pPr>
      <w:r>
        <w:rPr>
          <w:sz w:val="21"/>
        </w:rPr>
        <w:t>To stress the importance of intellectual</w:t>
      </w:r>
      <w:r>
        <w:rPr>
          <w:spacing w:val="-5"/>
          <w:sz w:val="21"/>
        </w:rPr>
        <w:t xml:space="preserve"> </w:t>
      </w:r>
      <w:r>
        <w:rPr>
          <w:sz w:val="21"/>
        </w:rPr>
        <w:t>risk-taking.</w:t>
      </w:r>
    </w:p>
    <w:p>
      <w:pPr>
        <w:pStyle w:val="ListParagraph"/>
        <w:numPr>
          <w:ilvl w:val="1"/>
          <w:numId w:val="2"/>
        </w:numPr>
        <w:tabs>
          <w:tab w:val="left" w:pos="733"/>
        </w:tabs>
        <w:spacing w:before="70" w:after="0" w:line="240" w:lineRule="auto"/>
        <w:ind w:left="732" w:right="0" w:hanging="260"/>
        <w:jc w:val="left"/>
        <w:rPr>
          <w:sz w:val="21"/>
        </w:rPr>
      </w:pPr>
      <w:r>
        <w:rPr>
          <w:sz w:val="21"/>
        </w:rPr>
        <w:t>To introduce an effective way of learning new</w:t>
      </w:r>
      <w:r>
        <w:rPr>
          <w:spacing w:val="-10"/>
          <w:sz w:val="21"/>
        </w:rPr>
        <w:t xml:space="preserve"> </w:t>
      </w:r>
      <w:r>
        <w:rPr>
          <w:sz w:val="21"/>
        </w:rPr>
        <w:t>things.</w:t>
      </w:r>
    </w:p>
    <w:p>
      <w:pPr>
        <w:pStyle w:val="ListParagraph"/>
        <w:numPr>
          <w:ilvl w:val="0"/>
          <w:numId w:val="2"/>
        </w:numPr>
        <w:tabs>
          <w:tab w:val="left" w:pos="472"/>
        </w:tabs>
        <w:spacing w:before="71" w:after="0" w:line="240" w:lineRule="auto"/>
        <w:ind w:left="471" w:right="0" w:hanging="313"/>
        <w:jc w:val="left"/>
        <w:rPr>
          <w:sz w:val="21"/>
        </w:rPr>
      </w:pPr>
      <w:r>
        <w:rPr>
          <w:sz w:val="21"/>
        </w:rPr>
        <w:t>Why were the volunteers asked to answer three groups of</w:t>
      </w:r>
      <w:r>
        <w:rPr>
          <w:spacing w:val="-12"/>
          <w:sz w:val="21"/>
        </w:rPr>
        <w:t xml:space="preserve"> </w:t>
      </w:r>
      <w:r>
        <w:rPr>
          <w:sz w:val="21"/>
        </w:rPr>
        <w:t>questions?</w:t>
      </w:r>
    </w:p>
    <w:p>
      <w:pPr>
        <w:pStyle w:val="ListParagraph"/>
        <w:numPr>
          <w:ilvl w:val="1"/>
          <w:numId w:val="2"/>
        </w:numPr>
        <w:tabs>
          <w:tab w:val="left" w:pos="728"/>
        </w:tabs>
        <w:spacing w:before="70" w:after="0" w:line="240" w:lineRule="auto"/>
        <w:ind w:left="727" w:right="0" w:hanging="255"/>
        <w:jc w:val="left"/>
        <w:rPr>
          <w:sz w:val="21"/>
        </w:rPr>
      </w:pPr>
      <w:r>
        <w:rPr>
          <w:spacing w:val="-7"/>
          <w:sz w:val="21"/>
        </w:rPr>
        <w:t xml:space="preserve">To </w:t>
      </w:r>
      <w:r>
        <w:rPr>
          <w:sz w:val="21"/>
        </w:rPr>
        <w:t>analyze their interests and</w:t>
      </w:r>
      <w:r>
        <w:rPr>
          <w:spacing w:val="2"/>
          <w:sz w:val="21"/>
        </w:rPr>
        <w:t xml:space="preserve"> </w:t>
      </w:r>
      <w:r>
        <w:rPr>
          <w:sz w:val="21"/>
        </w:rPr>
        <w:t>hobbies.</w:t>
      </w:r>
    </w:p>
    <w:p>
      <w:pPr>
        <w:pStyle w:val="ListParagraph"/>
        <w:numPr>
          <w:ilvl w:val="1"/>
          <w:numId w:val="2"/>
        </w:numPr>
        <w:tabs>
          <w:tab w:val="left" w:pos="716"/>
        </w:tabs>
        <w:spacing w:before="71" w:after="0" w:line="240" w:lineRule="auto"/>
        <w:ind w:left="715" w:right="0" w:hanging="241"/>
        <w:jc w:val="left"/>
        <w:rPr>
          <w:sz w:val="21"/>
        </w:rPr>
      </w:pPr>
      <w:r>
        <w:rPr>
          <w:spacing w:val="-7"/>
          <w:sz w:val="21"/>
        </w:rPr>
        <w:t xml:space="preserve">To </w:t>
      </w:r>
      <w:r>
        <w:rPr>
          <w:sz w:val="21"/>
        </w:rPr>
        <w:t>find out whether they are confident or</w:t>
      </w:r>
      <w:r>
        <w:rPr>
          <w:spacing w:val="-4"/>
          <w:sz w:val="21"/>
        </w:rPr>
        <w:t xml:space="preserve"> </w:t>
      </w:r>
      <w:r>
        <w:rPr>
          <w:sz w:val="21"/>
        </w:rPr>
        <w:t>not.</w:t>
      </w:r>
    </w:p>
    <w:p>
      <w:pPr>
        <w:pStyle w:val="ListParagraph"/>
        <w:numPr>
          <w:ilvl w:val="1"/>
          <w:numId w:val="2"/>
        </w:numPr>
        <w:tabs>
          <w:tab w:val="left" w:pos="716"/>
        </w:tabs>
        <w:spacing w:before="71" w:after="0" w:line="240" w:lineRule="auto"/>
        <w:ind w:left="715" w:right="0" w:hanging="241"/>
        <w:jc w:val="left"/>
        <w:rPr>
          <w:sz w:val="21"/>
        </w:rPr>
      </w:pPr>
      <w:r>
        <w:rPr>
          <w:spacing w:val="-7"/>
          <w:sz w:val="21"/>
        </w:rPr>
        <w:t xml:space="preserve">To </w:t>
      </w:r>
      <w:r>
        <w:rPr>
          <w:sz w:val="21"/>
        </w:rPr>
        <w:t>inspire them to develop their ability of</w:t>
      </w:r>
      <w:r>
        <w:rPr>
          <w:spacing w:val="-2"/>
          <w:sz w:val="21"/>
        </w:rPr>
        <w:t xml:space="preserve"> </w:t>
      </w:r>
      <w:r>
        <w:rPr>
          <w:sz w:val="21"/>
        </w:rPr>
        <w:t>creativity.</w:t>
      </w:r>
    </w:p>
    <w:p>
      <w:pPr>
        <w:pStyle w:val="ListParagraph"/>
        <w:numPr>
          <w:ilvl w:val="1"/>
          <w:numId w:val="2"/>
        </w:numPr>
        <w:tabs>
          <w:tab w:val="left" w:pos="728"/>
        </w:tabs>
        <w:spacing w:before="70" w:after="0" w:line="240" w:lineRule="auto"/>
        <w:ind w:left="727" w:right="0" w:hanging="255"/>
        <w:jc w:val="left"/>
        <w:rPr>
          <w:sz w:val="21"/>
        </w:rPr>
      </w:pPr>
      <w:r>
        <w:rPr>
          <w:spacing w:val="-7"/>
          <w:sz w:val="21"/>
        </w:rPr>
        <w:t xml:space="preserve">To </w:t>
      </w:r>
      <w:r>
        <w:rPr>
          <w:sz w:val="21"/>
        </w:rPr>
        <w:t>explore how intellectual risk-taking affects</w:t>
      </w:r>
      <w:r>
        <w:rPr>
          <w:spacing w:val="2"/>
          <w:sz w:val="21"/>
        </w:rPr>
        <w:t xml:space="preserve"> </w:t>
      </w:r>
      <w:r>
        <w:rPr>
          <w:spacing w:val="-3"/>
          <w:sz w:val="21"/>
        </w:rPr>
        <w:t>creativity.</w:t>
      </w:r>
    </w:p>
    <w:p>
      <w:pPr>
        <w:pStyle w:val="ListParagraph"/>
        <w:numPr>
          <w:ilvl w:val="0"/>
          <w:numId w:val="2"/>
        </w:numPr>
        <w:tabs>
          <w:tab w:val="left" w:pos="472"/>
        </w:tabs>
        <w:spacing w:before="71" w:after="0" w:line="240" w:lineRule="auto"/>
        <w:ind w:left="471" w:right="0" w:hanging="313"/>
        <w:jc w:val="left"/>
        <w:rPr>
          <w:sz w:val="21"/>
        </w:rPr>
      </w:pPr>
      <w:r>
        <w:rPr>
          <w:sz w:val="21"/>
        </w:rPr>
        <w:t>Which of the following is the best title for the</w:t>
      </w:r>
      <w:r>
        <w:rPr>
          <w:spacing w:val="-5"/>
          <w:sz w:val="21"/>
        </w:rPr>
        <w:t xml:space="preserve"> </w:t>
      </w:r>
      <w:r>
        <w:rPr>
          <w:sz w:val="21"/>
        </w:rPr>
        <w:t>text?</w:t>
      </w:r>
    </w:p>
    <w:p>
      <w:pPr>
        <w:pStyle w:val="ListParagraph"/>
        <w:numPr>
          <w:ilvl w:val="1"/>
          <w:numId w:val="2"/>
        </w:numPr>
        <w:tabs>
          <w:tab w:val="left" w:pos="734"/>
        </w:tabs>
        <w:spacing w:before="70" w:after="0" w:line="240" w:lineRule="auto"/>
        <w:ind w:left="733" w:right="0" w:hanging="261"/>
        <w:jc w:val="left"/>
        <w:rPr>
          <w:sz w:val="21"/>
        </w:rPr>
      </w:pPr>
      <w:r>
        <w:rPr>
          <w:sz w:val="21"/>
        </w:rPr>
        <w:t>Characteristics of Intellectual Risk</w:t>
      </w:r>
      <w:r>
        <w:rPr>
          <w:spacing w:val="-9"/>
          <w:sz w:val="21"/>
        </w:rPr>
        <w:t xml:space="preserve"> </w:t>
      </w:r>
      <w:r>
        <w:rPr>
          <w:spacing w:val="-3"/>
          <w:sz w:val="21"/>
        </w:rPr>
        <w:t>Taking</w:t>
      </w:r>
    </w:p>
    <w:p>
      <w:pPr>
        <w:pStyle w:val="ListParagraph"/>
        <w:numPr>
          <w:ilvl w:val="1"/>
          <w:numId w:val="2"/>
        </w:numPr>
        <w:tabs>
          <w:tab w:val="left" w:pos="709"/>
        </w:tabs>
        <w:spacing w:before="71" w:after="0" w:line="240" w:lineRule="auto"/>
        <w:ind w:left="708" w:right="0" w:hanging="234"/>
        <w:jc w:val="left"/>
        <w:rPr>
          <w:sz w:val="21"/>
        </w:rPr>
      </w:pPr>
      <w:r>
        <w:rPr>
          <w:sz w:val="21"/>
        </w:rPr>
        <w:t>Attitudes Determine Creative</w:t>
      </w:r>
      <w:r>
        <w:rPr>
          <w:spacing w:val="-16"/>
          <w:sz w:val="21"/>
        </w:rPr>
        <w:t xml:space="preserve"> </w:t>
      </w:r>
      <w:r>
        <w:rPr>
          <w:sz w:val="21"/>
        </w:rPr>
        <w:t>Achievements</w:t>
      </w:r>
    </w:p>
    <w:p>
      <w:pPr>
        <w:pStyle w:val="ListParagraph"/>
        <w:numPr>
          <w:ilvl w:val="1"/>
          <w:numId w:val="2"/>
        </w:numPr>
        <w:tabs>
          <w:tab w:val="left" w:pos="722"/>
        </w:tabs>
        <w:spacing w:before="70" w:after="0" w:line="240" w:lineRule="auto"/>
        <w:ind w:left="721" w:right="0" w:hanging="247"/>
        <w:jc w:val="left"/>
        <w:rPr>
          <w:sz w:val="21"/>
        </w:rPr>
      </w:pPr>
      <w:r>
        <w:rPr>
          <w:sz w:val="21"/>
        </w:rPr>
        <w:t xml:space="preserve">Creativity Requires </w:t>
      </w:r>
      <w:r>
        <w:rPr>
          <w:spacing w:val="-4"/>
          <w:sz w:val="21"/>
        </w:rPr>
        <w:t xml:space="preserve">Taking </w:t>
      </w:r>
      <w:r>
        <w:rPr>
          <w:sz w:val="21"/>
        </w:rPr>
        <w:t>Intellectual</w:t>
      </w:r>
      <w:r>
        <w:rPr>
          <w:spacing w:val="-3"/>
          <w:sz w:val="21"/>
        </w:rPr>
        <w:t xml:space="preserve"> </w:t>
      </w:r>
      <w:r>
        <w:rPr>
          <w:sz w:val="21"/>
        </w:rPr>
        <w:t>Risks</w:t>
      </w:r>
    </w:p>
    <w:p>
      <w:pPr>
        <w:pStyle w:val="ListParagraph"/>
        <w:numPr>
          <w:ilvl w:val="1"/>
          <w:numId w:val="2"/>
        </w:numPr>
        <w:tabs>
          <w:tab w:val="left" w:pos="733"/>
        </w:tabs>
        <w:spacing w:before="71" w:after="0" w:line="240" w:lineRule="auto"/>
        <w:ind w:left="732" w:right="0" w:hanging="260"/>
        <w:jc w:val="left"/>
        <w:rPr>
          <w:sz w:val="21"/>
        </w:rPr>
      </w:pPr>
      <w:r>
        <w:rPr>
          <w:sz w:val="21"/>
        </w:rPr>
        <w:t>Creative Confidence Leads to Creative</w:t>
      </w:r>
      <w:r>
        <w:rPr>
          <w:spacing w:val="-9"/>
          <w:sz w:val="21"/>
        </w:rPr>
        <w:t xml:space="preserve"> </w:t>
      </w:r>
      <w:r>
        <w:rPr>
          <w:sz w:val="21"/>
        </w:rPr>
        <w:t>Behavior</w:t>
      </w:r>
    </w:p>
    <w:p>
      <w:pPr>
        <w:pStyle w:val="BodyText"/>
        <w:spacing w:before="0"/>
        <w:ind w:left="0"/>
        <w:rPr>
          <w:sz w:val="32"/>
        </w:rPr>
      </w:pPr>
    </w:p>
    <w:p>
      <w:pPr>
        <w:pStyle w:val="Heading2"/>
        <w:spacing w:before="1"/>
        <w:jc w:val="both"/>
      </w:pPr>
      <w:r>
        <w:t xml:space="preserve">第二节（共 </w:t>
      </w:r>
      <w:r>
        <w:rPr>
          <w:rFonts w:ascii="Times New Roman" w:eastAsia="Times New Roman"/>
        </w:rPr>
        <w:t xml:space="preserve">5 </w:t>
      </w:r>
      <w:r>
        <w:t xml:space="preserve">小题；每小题 </w:t>
      </w:r>
      <w:r>
        <w:rPr>
          <w:rFonts w:ascii="Times New Roman" w:eastAsia="Times New Roman"/>
        </w:rPr>
        <w:t xml:space="preserve">2 </w:t>
      </w:r>
      <w:r>
        <w:t xml:space="preserve">分，满分 </w:t>
      </w:r>
      <w:r>
        <w:rPr>
          <w:rFonts w:ascii="Times New Roman" w:eastAsia="Times New Roman"/>
        </w:rPr>
        <w:t xml:space="preserve">10 </w:t>
      </w:r>
      <w:r>
        <w:t>分）</w:t>
      </w:r>
    </w:p>
    <w:p>
      <w:pPr>
        <w:pStyle w:val="BodyText"/>
        <w:spacing w:before="43" w:line="292" w:lineRule="auto"/>
        <w:ind w:right="220" w:firstLine="420"/>
        <w:jc w:val="right"/>
      </w:pPr>
      <w:r>
        <w:rPr>
          <w:rFonts w:ascii="宋体" w:eastAsia="宋体" w:hAnsi="宋体" w:hint="eastAsia"/>
        </w:rPr>
        <w:t>根据短文内容，从短文后的选项中选出能填入空白处的最佳选项。选项中有两项为多余选项。</w:t>
      </w:r>
      <w:r>
        <w:t>Have you ever gone to sleep in your bed and woken up on the living room sofa? Or, perhaps you’ve</w:t>
      </w:r>
      <w:r>
        <w:rPr>
          <w:w w:val="100"/>
        </w:rPr>
        <w:t xml:space="preserve"> </w:t>
      </w:r>
      <w:r>
        <w:t>woken up with mysterious strawberry jam over your pajamas (</w:t>
      </w:r>
      <w:r>
        <w:rPr>
          <w:rFonts w:ascii="宋体" w:eastAsia="宋体" w:hAnsi="宋体" w:hint="eastAsia"/>
        </w:rPr>
        <w:t>睡衣</w:t>
      </w:r>
      <w:r>
        <w:t>) with no memory of a midnight snack?</w:t>
      </w:r>
    </w:p>
    <w:p>
      <w:pPr>
        <w:pStyle w:val="BodyText"/>
        <w:tabs>
          <w:tab w:val="left" w:pos="896"/>
          <w:tab w:val="left" w:pos="1421"/>
        </w:tabs>
        <w:spacing w:before="0" w:line="309" w:lineRule="auto"/>
        <w:ind w:right="215" w:firstLine="420"/>
      </w:pPr>
      <w:r>
        <w:rPr>
          <w:w w:val="100"/>
          <w:u w:val="single"/>
        </w:rPr>
        <w:t xml:space="preserve"> </w:t>
      </w:r>
      <w:r>
        <w:rPr>
          <w:u w:val="single"/>
        </w:rPr>
        <w:tab/>
        <w:t>31</w:t>
        <w:tab/>
      </w:r>
      <w:r>
        <w:t>During sleepwalking, you may sit up, walk around, and even perform ordinary activities — all while sleeping. Your eyes are open, but you’re actually still in a deep state of</w:t>
      </w:r>
      <w:r>
        <w:rPr>
          <w:spacing w:val="-18"/>
        </w:rPr>
        <w:t xml:space="preserve"> </w:t>
      </w:r>
      <w:r>
        <w:t>sleep.</w:t>
      </w:r>
    </w:p>
    <w:p>
      <w:pPr>
        <w:spacing w:after="0" w:line="309" w:lineRule="auto"/>
        <w:sectPr>
          <w:pgSz w:w="10440" w:h="14750"/>
          <w:pgMar w:top="820" w:right="460" w:bottom="760" w:left="520" w:header="0" w:footer="574"/>
          <w:cols w:space="720"/>
        </w:sectPr>
      </w:pPr>
    </w:p>
    <w:p>
      <w:pPr>
        <w:pStyle w:val="BodyText"/>
        <w:spacing w:before="65" w:line="309" w:lineRule="auto"/>
        <w:ind w:right="214" w:firstLine="420"/>
        <w:jc w:val="both"/>
      </w:pPr>
      <w:r>
        <w:t>Sleep researchers have identified several health conditions and activities that are known to cause sleepwalking.</w:t>
      </w:r>
      <w:r>
        <w:rPr>
          <w:u w:val="single"/>
        </w:rPr>
        <w:t xml:space="preserve"> 32</w:t>
      </w:r>
      <w:r>
        <w:t xml:space="preserve"> One study of 193 patients in a sleep clinic found that one of the main causes of sleepwalking was stressful events experienced during the day.</w:t>
      </w:r>
    </w:p>
    <w:p>
      <w:pPr>
        <w:pStyle w:val="BodyText"/>
        <w:spacing w:before="2" w:line="309" w:lineRule="auto"/>
        <w:ind w:right="215" w:firstLine="420"/>
        <w:jc w:val="both"/>
      </w:pPr>
      <w:r>
        <w:t>Most of the time, people do not remember their sleepwalking experience when they wake up. If you wake someone up while  they’re  sleepwalking,  they  may  be  confused  about  what’s  going  on.</w:t>
      </w:r>
      <w:r>
        <w:rPr>
          <w:u w:val="single"/>
        </w:rPr>
        <w:t xml:space="preserve">  33</w:t>
      </w:r>
      <w:r>
        <w:t xml:space="preserve"> Some people may attempt to drive or perform other risky tasks without being aware of what’s really going on around them. Because someone could hurt themselves or others while they’re sleepwalking, it’s a good idea to wake up someone who’s sleepwalking.</w:t>
      </w:r>
      <w:r>
        <w:rPr>
          <w:spacing w:val="45"/>
          <w:u w:val="single"/>
        </w:rPr>
        <w:t xml:space="preserve"> </w:t>
      </w:r>
      <w:r>
        <w:rPr>
          <w:u w:val="single"/>
        </w:rPr>
        <w:t xml:space="preserve">34     </w:t>
      </w:r>
      <w:r>
        <w:rPr>
          <w:spacing w:val="-3"/>
          <w:u w:val="single"/>
        </w:rPr>
        <w:t xml:space="preserve"> </w:t>
      </w:r>
    </w:p>
    <w:p>
      <w:pPr>
        <w:pStyle w:val="BodyText"/>
        <w:spacing w:before="3" w:line="309" w:lineRule="auto"/>
        <w:ind w:right="214" w:firstLine="420"/>
        <w:jc w:val="both"/>
      </w:pPr>
      <w:r>
        <w:t xml:space="preserve">Most children grow out of sleepwalking by the time they reach their teenage years, without ever needing treatment. </w:t>
      </w:r>
      <w:r>
        <w:rPr>
          <w:u w:val="single"/>
        </w:rPr>
        <w:t xml:space="preserve">     35     </w:t>
      </w:r>
      <w:r>
        <w:t xml:space="preserve">  Although rare, some people may even start sleepwalking in their adult years. In this case, they’re advised to talk to their doctor to rule out underlying conditions that can cause them to sleepwalk. If one sleepwalks often enough to cause problems with their daily functioning or their relationships, it’s a must to follow up with a</w:t>
      </w:r>
      <w:r>
        <w:rPr>
          <w:spacing w:val="-5"/>
        </w:rPr>
        <w:t xml:space="preserve"> </w:t>
      </w:r>
      <w:r>
        <w:t>doctor.</w:t>
      </w:r>
    </w:p>
    <w:p>
      <w:pPr>
        <w:pStyle w:val="ListParagraph"/>
        <w:numPr>
          <w:ilvl w:val="0"/>
          <w:numId w:val="1"/>
        </w:numPr>
        <w:tabs>
          <w:tab w:val="left" w:pos="421"/>
        </w:tabs>
        <w:spacing w:before="3" w:after="0" w:line="240" w:lineRule="auto"/>
        <w:ind w:left="420" w:right="0" w:hanging="262"/>
        <w:jc w:val="left"/>
        <w:rPr>
          <w:sz w:val="21"/>
        </w:rPr>
      </w:pPr>
      <w:r>
        <w:rPr>
          <w:sz w:val="21"/>
        </w:rPr>
        <w:t>It’s possible that sleepwalking runs in</w:t>
      </w:r>
      <w:r>
        <w:rPr>
          <w:spacing w:val="-2"/>
          <w:sz w:val="21"/>
        </w:rPr>
        <w:t xml:space="preserve"> </w:t>
      </w:r>
      <w:r>
        <w:rPr>
          <w:sz w:val="21"/>
        </w:rPr>
        <w:t>families.</w:t>
      </w:r>
    </w:p>
    <w:p>
      <w:pPr>
        <w:pStyle w:val="ListParagraph"/>
        <w:numPr>
          <w:ilvl w:val="0"/>
          <w:numId w:val="1"/>
        </w:numPr>
        <w:tabs>
          <w:tab w:val="left" w:pos="412"/>
        </w:tabs>
        <w:spacing w:before="70" w:after="0" w:line="240" w:lineRule="auto"/>
        <w:ind w:left="411" w:right="0" w:hanging="253"/>
        <w:jc w:val="left"/>
        <w:rPr>
          <w:sz w:val="21"/>
        </w:rPr>
      </w:pPr>
      <w:r>
        <w:rPr>
          <w:sz w:val="21"/>
        </w:rPr>
        <w:t>But not everyone stops sleepwalking once they’re</w:t>
      </w:r>
      <w:r>
        <w:rPr>
          <w:spacing w:val="-6"/>
          <w:sz w:val="21"/>
        </w:rPr>
        <w:t xml:space="preserve"> </w:t>
      </w:r>
      <w:r>
        <w:rPr>
          <w:sz w:val="21"/>
        </w:rPr>
        <w:t>adults.</w:t>
      </w:r>
    </w:p>
    <w:p>
      <w:pPr>
        <w:pStyle w:val="ListParagraph"/>
        <w:numPr>
          <w:ilvl w:val="0"/>
          <w:numId w:val="1"/>
        </w:numPr>
        <w:tabs>
          <w:tab w:val="left" w:pos="412"/>
        </w:tabs>
        <w:spacing w:before="71" w:after="0" w:line="240" w:lineRule="auto"/>
        <w:ind w:left="411" w:right="0" w:hanging="253"/>
        <w:jc w:val="left"/>
        <w:rPr>
          <w:sz w:val="21"/>
        </w:rPr>
      </w:pPr>
      <w:r>
        <w:rPr>
          <w:sz w:val="21"/>
        </w:rPr>
        <w:t>If so, you may be one of those who’ve experienced</w:t>
      </w:r>
      <w:r>
        <w:rPr>
          <w:spacing w:val="-6"/>
          <w:sz w:val="21"/>
        </w:rPr>
        <w:t xml:space="preserve"> </w:t>
      </w:r>
      <w:r>
        <w:rPr>
          <w:sz w:val="21"/>
        </w:rPr>
        <w:t>sleepwalking.</w:t>
      </w:r>
    </w:p>
    <w:p>
      <w:pPr>
        <w:pStyle w:val="ListParagraph"/>
        <w:numPr>
          <w:ilvl w:val="0"/>
          <w:numId w:val="1"/>
        </w:numPr>
        <w:tabs>
          <w:tab w:val="left" w:pos="421"/>
        </w:tabs>
        <w:spacing w:before="70" w:after="0" w:line="240" w:lineRule="auto"/>
        <w:ind w:left="420" w:right="0" w:hanging="262"/>
        <w:jc w:val="left"/>
        <w:rPr>
          <w:sz w:val="21"/>
        </w:rPr>
      </w:pPr>
      <w:r>
        <w:rPr>
          <w:sz w:val="21"/>
        </w:rPr>
        <w:t>Although most sleepwalking ends without injury, it can be quite</w:t>
      </w:r>
      <w:r>
        <w:rPr>
          <w:spacing w:val="-14"/>
          <w:sz w:val="21"/>
        </w:rPr>
        <w:t xml:space="preserve"> </w:t>
      </w:r>
      <w:r>
        <w:rPr>
          <w:sz w:val="21"/>
        </w:rPr>
        <w:t>dangerous.</w:t>
      </w:r>
    </w:p>
    <w:p>
      <w:pPr>
        <w:pStyle w:val="ListParagraph"/>
        <w:numPr>
          <w:ilvl w:val="0"/>
          <w:numId w:val="1"/>
        </w:numPr>
        <w:tabs>
          <w:tab w:val="left" w:pos="400"/>
        </w:tabs>
        <w:spacing w:before="71" w:after="0" w:line="240" w:lineRule="auto"/>
        <w:ind w:left="399" w:right="0" w:hanging="241"/>
        <w:jc w:val="left"/>
        <w:rPr>
          <w:sz w:val="21"/>
        </w:rPr>
      </w:pPr>
      <w:r>
        <w:rPr>
          <w:sz w:val="21"/>
        </w:rPr>
        <w:t>Sleepwalking is not considered to be a disorder unless it happens often</w:t>
      </w:r>
      <w:r>
        <w:rPr>
          <w:spacing w:val="-12"/>
          <w:sz w:val="21"/>
        </w:rPr>
        <w:t xml:space="preserve"> </w:t>
      </w:r>
      <w:r>
        <w:rPr>
          <w:sz w:val="21"/>
        </w:rPr>
        <w:t>enough.</w:t>
      </w:r>
    </w:p>
    <w:p>
      <w:pPr>
        <w:pStyle w:val="ListParagraph"/>
        <w:numPr>
          <w:ilvl w:val="0"/>
          <w:numId w:val="1"/>
        </w:numPr>
        <w:tabs>
          <w:tab w:val="left" w:pos="388"/>
        </w:tabs>
        <w:spacing w:before="70" w:after="0" w:line="240" w:lineRule="auto"/>
        <w:ind w:left="387" w:right="0" w:hanging="229"/>
        <w:jc w:val="left"/>
        <w:rPr>
          <w:sz w:val="21"/>
        </w:rPr>
      </w:pPr>
      <w:r>
        <w:rPr>
          <w:sz w:val="21"/>
        </w:rPr>
        <w:t>For example, some sleep scientists think daytime stress contributes to</w:t>
      </w:r>
      <w:r>
        <w:rPr>
          <w:spacing w:val="-6"/>
          <w:sz w:val="21"/>
        </w:rPr>
        <w:t xml:space="preserve"> </w:t>
      </w:r>
      <w:r>
        <w:rPr>
          <w:sz w:val="21"/>
        </w:rPr>
        <w:t>sleepwalking.</w:t>
      </w:r>
    </w:p>
    <w:p>
      <w:pPr>
        <w:pStyle w:val="ListParagraph"/>
        <w:numPr>
          <w:ilvl w:val="0"/>
          <w:numId w:val="1"/>
        </w:numPr>
        <w:tabs>
          <w:tab w:val="left" w:pos="421"/>
        </w:tabs>
        <w:spacing w:before="71" w:after="0" w:line="240" w:lineRule="auto"/>
        <w:ind w:left="420" w:right="0" w:hanging="262"/>
        <w:jc w:val="left"/>
        <w:rPr>
          <w:sz w:val="21"/>
        </w:rPr>
      </w:pPr>
      <w:r>
        <w:rPr>
          <w:sz w:val="21"/>
        </w:rPr>
        <w:t>Just do it gently, because a sleepwalking person may be shocked by being</w:t>
      </w:r>
      <w:r>
        <w:rPr>
          <w:spacing w:val="-11"/>
          <w:sz w:val="21"/>
        </w:rPr>
        <w:t xml:space="preserve"> </w:t>
      </w:r>
      <w:r>
        <w:rPr>
          <w:sz w:val="21"/>
        </w:rPr>
        <w:t>awakened.</w:t>
      </w:r>
    </w:p>
    <w:p>
      <w:pPr>
        <w:pStyle w:val="BodyText"/>
        <w:spacing w:before="0"/>
        <w:ind w:left="0"/>
        <w:rPr>
          <w:sz w:val="22"/>
        </w:rPr>
      </w:pPr>
    </w:p>
    <w:p>
      <w:pPr>
        <w:pStyle w:val="BodyText"/>
        <w:spacing w:before="2"/>
        <w:ind w:left="0"/>
        <w:rPr>
          <w:sz w:val="18"/>
        </w:rPr>
      </w:pPr>
    </w:p>
    <w:p>
      <w:pPr>
        <w:pStyle w:val="Heading2"/>
        <w:tabs>
          <w:tab w:val="left" w:pos="1213"/>
        </w:tabs>
      </w:pPr>
      <w:r>
        <w:t>第三部分</w:t>
        <w:tab/>
        <w:t>语言运用（</w:t>
      </w:r>
      <w:r>
        <w:rPr>
          <w:spacing w:val="-3"/>
        </w:rPr>
        <w:t>共</w:t>
      </w:r>
      <w:r>
        <w:t>两节，满分</w:t>
      </w:r>
      <w:r>
        <w:rPr>
          <w:spacing w:val="-53"/>
        </w:rPr>
        <w:t xml:space="preserve"> </w:t>
      </w:r>
      <w:r>
        <w:rPr>
          <w:rFonts w:ascii="Times New Roman" w:eastAsia="Times New Roman"/>
        </w:rPr>
        <w:t>45</w:t>
      </w:r>
      <w:r>
        <w:rPr>
          <w:rFonts w:ascii="Times New Roman" w:eastAsia="Times New Roman"/>
          <w:spacing w:val="-3"/>
        </w:rPr>
        <w:t xml:space="preserve"> </w:t>
      </w:r>
      <w:r>
        <w:t>分）</w:t>
      </w:r>
    </w:p>
    <w:p>
      <w:pPr>
        <w:spacing w:before="106"/>
        <w:ind w:left="159" w:right="0" w:firstLine="0"/>
        <w:jc w:val="left"/>
        <w:rPr>
          <w:rFonts w:ascii="宋体" w:eastAsia="宋体" w:hint="eastAsia"/>
          <w:b/>
          <w:sz w:val="21"/>
        </w:rPr>
      </w:pPr>
      <w:r>
        <w:rPr>
          <w:rFonts w:ascii="宋体" w:eastAsia="宋体" w:hint="eastAsia"/>
          <w:b/>
          <w:sz w:val="21"/>
        </w:rPr>
        <w:t xml:space="preserve">第一节：完形填空（共 </w:t>
      </w:r>
      <w:r>
        <w:rPr>
          <w:b/>
          <w:sz w:val="21"/>
        </w:rPr>
        <w:t xml:space="preserve">20 </w:t>
      </w:r>
      <w:r>
        <w:rPr>
          <w:rFonts w:ascii="宋体" w:eastAsia="宋体" w:hint="eastAsia"/>
          <w:b/>
          <w:sz w:val="21"/>
        </w:rPr>
        <w:t xml:space="preserve">个小题；每小题 </w:t>
      </w:r>
      <w:r>
        <w:rPr>
          <w:b/>
          <w:sz w:val="21"/>
        </w:rPr>
        <w:t xml:space="preserve">1.5 </w:t>
      </w:r>
      <w:r>
        <w:rPr>
          <w:rFonts w:ascii="宋体" w:eastAsia="宋体" w:hint="eastAsia"/>
          <w:b/>
          <w:sz w:val="21"/>
        </w:rPr>
        <w:t xml:space="preserve">分，满分 </w:t>
      </w:r>
      <w:r>
        <w:rPr>
          <w:b/>
          <w:sz w:val="21"/>
        </w:rPr>
        <w:t xml:space="preserve">30 </w:t>
      </w:r>
      <w:r>
        <w:rPr>
          <w:rFonts w:ascii="宋体" w:eastAsia="宋体" w:hint="eastAsia"/>
          <w:b/>
          <w:sz w:val="21"/>
        </w:rPr>
        <w:t>分）</w:t>
      </w:r>
    </w:p>
    <w:p>
      <w:pPr>
        <w:pStyle w:val="BodyText"/>
        <w:spacing w:before="81" w:line="290" w:lineRule="auto"/>
        <w:ind w:right="212" w:firstLine="420"/>
        <w:rPr>
          <w:rFonts w:ascii="宋体" w:eastAsia="宋体" w:hint="eastAsia"/>
        </w:rPr>
      </w:pPr>
      <w:r>
        <w:rPr>
          <w:rFonts w:ascii="宋体" w:eastAsia="宋体" w:hint="eastAsia"/>
          <w:spacing w:val="-4"/>
        </w:rPr>
        <w:t>阅读下面短文，从短文后各题所给的四个选项</w:t>
      </w:r>
      <w:r>
        <w:rPr>
          <w:rFonts w:ascii="宋体" w:eastAsia="宋体" w:hint="eastAsia"/>
          <w:spacing w:val="-3"/>
        </w:rPr>
        <w:t>（</w:t>
      </w:r>
      <w:r>
        <w:rPr>
          <w:spacing w:val="-3"/>
        </w:rPr>
        <w:t>A</w:t>
      </w:r>
      <w:r>
        <w:rPr>
          <w:rFonts w:ascii="宋体" w:eastAsia="宋体" w:hint="eastAsia"/>
        </w:rPr>
        <w:t>、</w:t>
      </w:r>
      <w:r>
        <w:t>B</w:t>
      </w:r>
      <w:r>
        <w:rPr>
          <w:rFonts w:ascii="宋体" w:eastAsia="宋体" w:hint="eastAsia"/>
          <w:spacing w:val="-5"/>
        </w:rPr>
        <w:t>、</w:t>
      </w:r>
      <w:r>
        <w:t xml:space="preserve">C </w:t>
      </w:r>
      <w:r>
        <w:rPr>
          <w:rFonts w:ascii="宋体" w:eastAsia="宋体" w:hint="eastAsia"/>
          <w:spacing w:val="50"/>
        </w:rPr>
        <w:t>和</w:t>
      </w:r>
      <w:r>
        <w:rPr>
          <w:spacing w:val="-3"/>
        </w:rPr>
        <w:t>D</w:t>
      </w:r>
      <w:r>
        <w:rPr>
          <w:rFonts w:ascii="宋体" w:eastAsia="宋体" w:hint="eastAsia"/>
          <w:spacing w:val="-3"/>
        </w:rPr>
        <w:t>）中，选出可以填入空白处的最佳选项。</w:t>
      </w:r>
    </w:p>
    <w:p>
      <w:pPr>
        <w:pStyle w:val="BodyText"/>
        <w:spacing w:before="11" w:line="309" w:lineRule="auto"/>
        <w:ind w:right="215" w:firstLine="420"/>
        <w:jc w:val="both"/>
      </w:pPr>
      <w:r>
        <w:t xml:space="preserve">Luke’s father is a farmer. To be </w:t>
      </w:r>
      <w:r>
        <w:rPr>
          <w:u w:val="single"/>
        </w:rPr>
        <w:t xml:space="preserve">   36    </w:t>
      </w:r>
      <w:r>
        <w:t xml:space="preserve">, his dad is a fruit-and-vegetable farmer. </w:t>
      </w:r>
      <w:r>
        <w:rPr>
          <w:u w:val="single"/>
        </w:rPr>
        <w:t xml:space="preserve">   37   </w:t>
      </w:r>
      <w:r>
        <w:t xml:space="preserve">  cows, pigs,  and sheep, Luke’s house is surrounded by corn, pumpkin, and</w:t>
      </w:r>
      <w:r>
        <w:rPr>
          <w:spacing w:val="-9"/>
        </w:rPr>
        <w:t xml:space="preserve"> </w:t>
      </w:r>
      <w:r>
        <w:t>tomatoes.</w:t>
      </w:r>
    </w:p>
    <w:p>
      <w:pPr>
        <w:pStyle w:val="BodyText"/>
        <w:spacing w:before="1" w:line="292" w:lineRule="auto"/>
        <w:ind w:right="215" w:firstLine="420"/>
        <w:jc w:val="both"/>
      </w:pPr>
      <w:r>
        <w:t xml:space="preserve">Luke doesn’t </w:t>
      </w:r>
      <w:r>
        <w:rPr>
          <w:u w:val="single"/>
        </w:rPr>
        <w:t xml:space="preserve">  38  </w:t>
      </w:r>
      <w:r>
        <w:t xml:space="preserve">  that there are no animals. In fact, he </w:t>
      </w:r>
      <w:r>
        <w:rPr>
          <w:u w:val="single"/>
        </w:rPr>
        <w:t xml:space="preserve">   39  </w:t>
      </w:r>
      <w:r>
        <w:t xml:space="preserve">  a fruit-and-vegetable farm. If you asked</w:t>
      </w:r>
      <w:r>
        <w:rPr>
          <w:spacing w:val="-1"/>
        </w:rPr>
        <w:t xml:space="preserve"> </w:t>
      </w:r>
      <w:r>
        <w:t>Luke, he</w:t>
      </w:r>
      <w:r>
        <w:rPr>
          <w:spacing w:val="-2"/>
        </w:rPr>
        <w:t xml:space="preserve"> </w:t>
      </w:r>
      <w:r>
        <w:t>would</w:t>
      </w:r>
      <w:r>
        <w:rPr>
          <w:spacing w:val="2"/>
        </w:rPr>
        <w:t xml:space="preserve"> </w:t>
      </w:r>
      <w:r>
        <w:t>say</w:t>
      </w:r>
      <w:r>
        <w:rPr>
          <w:spacing w:val="1"/>
        </w:rPr>
        <w:t xml:space="preserve"> </w:t>
      </w:r>
      <w:r>
        <w:t>that</w:t>
      </w:r>
      <w:r>
        <w:rPr>
          <w:spacing w:val="1"/>
        </w:rPr>
        <w:t xml:space="preserve"> </w:t>
      </w:r>
      <w:r>
        <w:t>a</w:t>
      </w:r>
      <w:r>
        <w:rPr>
          <w:spacing w:val="2"/>
        </w:rPr>
        <w:t xml:space="preserve"> </w:t>
      </w:r>
      <w:r>
        <w:t>fruit-and-vegetable</w:t>
      </w:r>
      <w:r>
        <w:rPr>
          <w:spacing w:val="-2"/>
        </w:rPr>
        <w:t xml:space="preserve"> </w:t>
      </w:r>
      <w:r>
        <w:t>farm</w:t>
      </w:r>
      <w:r>
        <w:rPr>
          <w:spacing w:val="1"/>
        </w:rPr>
        <w:t xml:space="preserve"> </w:t>
      </w:r>
      <w:r>
        <w:t>is</w:t>
      </w:r>
      <w:r>
        <w:rPr>
          <w:spacing w:val="51"/>
          <w:u w:val="single"/>
        </w:rPr>
        <w:t xml:space="preserve"> </w:t>
      </w:r>
      <w:r>
        <w:rPr>
          <w:u w:val="single"/>
        </w:rPr>
        <w:t>40</w:t>
      </w:r>
      <w:r>
        <w:rPr>
          <w:spacing w:val="49"/>
          <w:u w:val="single"/>
        </w:rPr>
        <w:t xml:space="preserve"> </w:t>
      </w:r>
      <w:r>
        <w:t>. “My dad</w:t>
      </w:r>
      <w:r>
        <w:rPr>
          <w:spacing w:val="1"/>
        </w:rPr>
        <w:t xml:space="preserve"> </w:t>
      </w:r>
      <w:r>
        <w:t>casts</w:t>
      </w:r>
      <w:r>
        <w:rPr>
          <w:spacing w:val="1"/>
        </w:rPr>
        <w:t xml:space="preserve"> </w:t>
      </w:r>
      <w:r>
        <w:t>a spell(</w:t>
      </w:r>
      <w:r>
        <w:rPr>
          <w:rFonts w:ascii="宋体" w:eastAsia="宋体" w:hAnsi="宋体" w:hint="eastAsia"/>
        </w:rPr>
        <w:t>魔力</w:t>
      </w:r>
      <w:r>
        <w:t>), and</w:t>
      </w:r>
      <w:r>
        <w:rPr>
          <w:spacing w:val="2"/>
        </w:rPr>
        <w:t xml:space="preserve"> </w:t>
      </w:r>
      <w:r>
        <w:t>soon enough the fruits and vegetables appear where there used to be</w:t>
      </w:r>
      <w:r>
        <w:rPr>
          <w:u w:val="single"/>
        </w:rPr>
        <w:t xml:space="preserve"> 41 </w:t>
      </w:r>
      <w:r>
        <w:t>!” Luke</w:t>
      </w:r>
      <w:r>
        <w:rPr>
          <w:spacing w:val="-16"/>
        </w:rPr>
        <w:t xml:space="preserve"> </w:t>
      </w:r>
      <w:r>
        <w:t>explained.</w:t>
      </w:r>
    </w:p>
    <w:p>
      <w:pPr>
        <w:pStyle w:val="BodyText"/>
        <w:spacing w:before="19" w:line="309" w:lineRule="auto"/>
        <w:ind w:right="215" w:firstLine="420"/>
        <w:jc w:val="both"/>
      </w:pPr>
      <w:r>
        <w:t xml:space="preserve">Sometimes, Luke sets his alarm clock, so he can </w:t>
      </w:r>
      <w:r>
        <w:rPr>
          <w:u w:val="single"/>
        </w:rPr>
        <w:t xml:space="preserve">    42   </w:t>
      </w:r>
      <w:r>
        <w:t xml:space="preserve">  before sunrise, too. He eats </w:t>
      </w:r>
      <w:r>
        <w:rPr>
          <w:u w:val="single"/>
        </w:rPr>
        <w:t xml:space="preserve">    43   </w:t>
      </w:r>
      <w:r>
        <w:t xml:space="preserve">  with     his dad and asks him what spells he is going to</w:t>
      </w:r>
      <w:r>
        <w:rPr>
          <w:spacing w:val="-10"/>
        </w:rPr>
        <w:t xml:space="preserve"> </w:t>
      </w:r>
      <w:r>
        <w:t>cast.</w:t>
      </w:r>
    </w:p>
    <w:p>
      <w:pPr>
        <w:pStyle w:val="BodyText"/>
        <w:spacing w:before="0" w:line="290" w:lineRule="auto"/>
        <w:ind w:left="579" w:right="277"/>
        <w:jc w:val="both"/>
      </w:pPr>
      <w:r>
        <w:t>“I’m</w:t>
      </w:r>
      <w:r>
        <w:rPr>
          <w:u w:val="single"/>
        </w:rPr>
        <w:t xml:space="preserve"> 44</w:t>
      </w:r>
      <w:r>
        <w:t xml:space="preserve"> tomatoes today, son. There will be tall, healthy tomato vines ( </w:t>
      </w:r>
      <w:r>
        <w:rPr>
          <w:rFonts w:ascii="宋体" w:eastAsia="宋体" w:hAnsi="宋体" w:hint="eastAsia"/>
        </w:rPr>
        <w:t xml:space="preserve">藤 </w:t>
      </w:r>
      <w:r>
        <w:t>) once August arrives.” “How can you</w:t>
      </w:r>
      <w:r>
        <w:rPr>
          <w:u w:val="single"/>
        </w:rPr>
        <w:t xml:space="preserve"> 45</w:t>
      </w:r>
      <w:r>
        <w:t xml:space="preserve"> that?” Luke asked.</w:t>
      </w:r>
    </w:p>
    <w:p>
      <w:pPr>
        <w:pStyle w:val="BodyText"/>
        <w:spacing w:before="7" w:line="309" w:lineRule="auto"/>
        <w:ind w:right="214" w:firstLine="420"/>
        <w:jc w:val="both"/>
      </w:pPr>
      <w:r>
        <w:t xml:space="preserve">“They grow strong when you give them care and </w:t>
      </w:r>
      <w:r>
        <w:rPr>
          <w:u w:val="single"/>
        </w:rPr>
        <w:t xml:space="preserve">    46    </w:t>
      </w:r>
      <w:r>
        <w:t xml:space="preserve">,” his father laughed. Luke </w:t>
      </w:r>
      <w:r>
        <w:rPr>
          <w:u w:val="single"/>
        </w:rPr>
        <w:t xml:space="preserve">    47   </w:t>
      </w:r>
      <w:r>
        <w:t xml:space="preserve">  to help.  So on days Luke did not have school, he assisted his father, and he</w:t>
      </w:r>
      <w:r>
        <w:rPr>
          <w:u w:val="single"/>
        </w:rPr>
        <w:t xml:space="preserve">  48 </w:t>
      </w:r>
      <w:r>
        <w:t xml:space="preserve"> more about his dad’s magical   work.</w:t>
      </w:r>
    </w:p>
    <w:p>
      <w:pPr>
        <w:pStyle w:val="BodyText"/>
        <w:spacing w:before="2"/>
        <w:ind w:left="579"/>
        <w:jc w:val="both"/>
      </w:pPr>
      <w:r>
        <w:t>“</w:t>
      </w:r>
      <w:r>
        <w:rPr>
          <w:u w:val="single"/>
        </w:rPr>
        <w:t xml:space="preserve"> 49 </w:t>
      </w:r>
      <w:r>
        <w:t>, the tomatoes need a lot of attention!” Luke yelled one late afternoon.</w:t>
      </w:r>
    </w:p>
    <w:p>
      <w:pPr>
        <w:pStyle w:val="BodyText"/>
        <w:spacing w:line="309" w:lineRule="auto"/>
        <w:ind w:right="215" w:firstLine="420"/>
        <w:jc w:val="both"/>
      </w:pPr>
      <w:r>
        <w:t xml:space="preserve">“Most worthwhile things do </w:t>
      </w:r>
      <w:r>
        <w:rPr>
          <w:u w:val="single"/>
        </w:rPr>
        <w:t xml:space="preserve">  50  </w:t>
      </w:r>
      <w:r>
        <w:t xml:space="preserve">  a lot of attention,” replied his father with a smile.  “We should    pay close attention to things that make our life </w:t>
      </w:r>
      <w:r>
        <w:rPr>
          <w:u w:val="single"/>
        </w:rPr>
        <w:t xml:space="preserve">  51   </w:t>
      </w:r>
      <w:r>
        <w:t xml:space="preserve">. That’s </w:t>
      </w:r>
      <w:r>
        <w:rPr>
          <w:u w:val="single"/>
        </w:rPr>
        <w:t xml:space="preserve">  52  </w:t>
      </w:r>
      <w:r>
        <w:t xml:space="preserve">  I pay close attention to you and    Mom.”</w:t>
      </w:r>
    </w:p>
    <w:p>
      <w:pPr>
        <w:spacing w:after="0" w:line="309" w:lineRule="auto"/>
        <w:jc w:val="both"/>
        <w:sectPr>
          <w:pgSz w:w="10440" w:h="14750"/>
          <w:pgMar w:top="820" w:right="460" w:bottom="760" w:left="520" w:header="0" w:footer="574"/>
          <w:cols w:space="720"/>
        </w:sectPr>
      </w:pPr>
    </w:p>
    <w:p>
      <w:pPr>
        <w:pStyle w:val="BodyText"/>
        <w:spacing w:before="65" w:after="10" w:line="309" w:lineRule="auto"/>
        <w:ind w:right="212" w:firstLine="420"/>
        <w:jc w:val="both"/>
      </w:pPr>
      <w:r>
        <w:t>The rest of Luke’s work that day went by a lot quicker.</w:t>
      </w:r>
      <w:r>
        <w:rPr>
          <w:u w:val="single"/>
        </w:rPr>
        <w:t xml:space="preserve">    53  </w:t>
      </w:r>
      <w:r>
        <w:t xml:space="preserve">  of the tomato plants, Luke </w:t>
      </w:r>
      <w:r>
        <w:rPr>
          <w:u w:val="single"/>
        </w:rPr>
        <w:t xml:space="preserve">   54   </w:t>
      </w:r>
      <w:r>
        <w:t xml:space="preserve">  </w:t>
      </w:r>
      <w:r>
        <w:rPr>
          <w:spacing w:val="-3"/>
        </w:rPr>
        <w:t xml:space="preserve">he </w:t>
      </w:r>
      <w:r>
        <w:t xml:space="preserve">was taking care of his parents. With a little bit of family magic and a lot of attention, Luke was  </w:t>
      </w:r>
      <w:r>
        <w:rPr>
          <w:u w:val="single"/>
        </w:rPr>
        <w:t xml:space="preserve">    55</w:t>
      </w:r>
      <w:r>
        <w:t xml:space="preserve">      that these would be the most beautiful tomatoes he had ever seen once August</w:t>
      </w:r>
      <w:r>
        <w:rPr>
          <w:spacing w:val="-14"/>
        </w:rPr>
        <w:t xml:space="preserve"> </w:t>
      </w:r>
      <w:r>
        <w:t>arrived.</w:t>
      </w:r>
    </w:p>
    <w:tbl>
      <w:tblPr>
        <w:tblW w:w="0" w:type="auto"/>
        <w:jc w:val="left"/>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08"/>
        <w:gridCol w:w="1686"/>
        <w:gridCol w:w="1611"/>
        <w:gridCol w:w="1512"/>
      </w:tblGrid>
      <w:tr>
        <w:tblPrEx>
          <w:tblW w:w="0" w:type="auto"/>
          <w:jc w:val="left"/>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272"/>
          <w:jc w:val="left"/>
        </w:trPr>
        <w:tc>
          <w:tcPr>
            <w:tcW w:w="2008" w:type="dxa"/>
          </w:tcPr>
          <w:p>
            <w:pPr>
              <w:pStyle w:val="TableParagraph"/>
              <w:spacing w:before="0" w:line="234" w:lineRule="exact"/>
              <w:rPr>
                <w:sz w:val="21"/>
              </w:rPr>
            </w:pPr>
            <w:r>
              <w:rPr>
                <w:sz w:val="21"/>
              </w:rPr>
              <w:t>36. A. precise</w:t>
            </w:r>
          </w:p>
        </w:tc>
        <w:tc>
          <w:tcPr>
            <w:tcW w:w="1686" w:type="dxa"/>
          </w:tcPr>
          <w:p>
            <w:pPr>
              <w:pStyle w:val="TableParagraph"/>
              <w:spacing w:before="0" w:line="234" w:lineRule="exact"/>
              <w:ind w:left="142"/>
              <w:rPr>
                <w:sz w:val="21"/>
              </w:rPr>
            </w:pPr>
            <w:r>
              <w:rPr>
                <w:sz w:val="21"/>
              </w:rPr>
              <w:t>B. honest</w:t>
            </w:r>
          </w:p>
        </w:tc>
        <w:tc>
          <w:tcPr>
            <w:tcW w:w="1611" w:type="dxa"/>
          </w:tcPr>
          <w:p>
            <w:pPr>
              <w:pStyle w:val="TableParagraph"/>
              <w:spacing w:before="0" w:line="234" w:lineRule="exact"/>
              <w:ind w:left="136"/>
              <w:rPr>
                <w:sz w:val="21"/>
              </w:rPr>
            </w:pPr>
            <w:r>
              <w:rPr>
                <w:sz w:val="21"/>
              </w:rPr>
              <w:t>C. sure</w:t>
            </w:r>
          </w:p>
        </w:tc>
        <w:tc>
          <w:tcPr>
            <w:tcW w:w="1512" w:type="dxa"/>
          </w:tcPr>
          <w:p>
            <w:pPr>
              <w:pStyle w:val="TableParagraph"/>
              <w:spacing w:before="0" w:line="234" w:lineRule="exact"/>
              <w:ind w:left="206"/>
              <w:rPr>
                <w:sz w:val="21"/>
              </w:rPr>
            </w:pPr>
            <w:r>
              <w:rPr>
                <w:sz w:val="21"/>
              </w:rPr>
              <w:t>D. brief</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2008" w:type="dxa"/>
          </w:tcPr>
          <w:p>
            <w:pPr>
              <w:pStyle w:val="TableParagraph"/>
              <w:rPr>
                <w:sz w:val="21"/>
              </w:rPr>
            </w:pPr>
            <w:r>
              <w:rPr>
                <w:sz w:val="21"/>
              </w:rPr>
              <w:t>37. A. Along with</w:t>
            </w:r>
          </w:p>
        </w:tc>
        <w:tc>
          <w:tcPr>
            <w:tcW w:w="1686" w:type="dxa"/>
          </w:tcPr>
          <w:p>
            <w:pPr>
              <w:pStyle w:val="TableParagraph"/>
              <w:ind w:left="142"/>
              <w:rPr>
                <w:sz w:val="21"/>
              </w:rPr>
            </w:pPr>
            <w:r>
              <w:rPr>
                <w:sz w:val="21"/>
              </w:rPr>
              <w:t>B. Thanks to</w:t>
            </w:r>
          </w:p>
        </w:tc>
        <w:tc>
          <w:tcPr>
            <w:tcW w:w="1611" w:type="dxa"/>
          </w:tcPr>
          <w:p>
            <w:pPr>
              <w:pStyle w:val="TableParagraph"/>
              <w:ind w:left="136"/>
              <w:rPr>
                <w:sz w:val="21"/>
              </w:rPr>
            </w:pPr>
            <w:r>
              <w:rPr>
                <w:sz w:val="21"/>
              </w:rPr>
              <w:t>C. Instead of</w:t>
            </w:r>
          </w:p>
        </w:tc>
        <w:tc>
          <w:tcPr>
            <w:tcW w:w="1512" w:type="dxa"/>
          </w:tcPr>
          <w:p>
            <w:pPr>
              <w:pStyle w:val="TableParagraph"/>
              <w:ind w:left="206"/>
              <w:rPr>
                <w:sz w:val="21"/>
              </w:rPr>
            </w:pPr>
            <w:r>
              <w:rPr>
                <w:sz w:val="21"/>
              </w:rPr>
              <w:t>D. Apart from</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2008" w:type="dxa"/>
          </w:tcPr>
          <w:p>
            <w:pPr>
              <w:pStyle w:val="TableParagraph"/>
              <w:rPr>
                <w:sz w:val="21"/>
              </w:rPr>
            </w:pPr>
            <w:r>
              <w:rPr>
                <w:sz w:val="21"/>
              </w:rPr>
              <w:t>38. A. believe</w:t>
            </w:r>
          </w:p>
        </w:tc>
        <w:tc>
          <w:tcPr>
            <w:tcW w:w="1686" w:type="dxa"/>
          </w:tcPr>
          <w:p>
            <w:pPr>
              <w:pStyle w:val="TableParagraph"/>
              <w:ind w:left="142"/>
              <w:rPr>
                <w:sz w:val="21"/>
              </w:rPr>
            </w:pPr>
            <w:r>
              <w:rPr>
                <w:sz w:val="21"/>
              </w:rPr>
              <w:t>B. mind</w:t>
            </w:r>
          </w:p>
        </w:tc>
        <w:tc>
          <w:tcPr>
            <w:tcW w:w="1611" w:type="dxa"/>
          </w:tcPr>
          <w:p>
            <w:pPr>
              <w:pStyle w:val="TableParagraph"/>
              <w:ind w:left="136"/>
              <w:rPr>
                <w:sz w:val="21"/>
              </w:rPr>
            </w:pPr>
            <w:r>
              <w:rPr>
                <w:sz w:val="21"/>
              </w:rPr>
              <w:t>C. admit</w:t>
            </w:r>
          </w:p>
        </w:tc>
        <w:tc>
          <w:tcPr>
            <w:tcW w:w="1512" w:type="dxa"/>
          </w:tcPr>
          <w:p>
            <w:pPr>
              <w:pStyle w:val="TableParagraph"/>
              <w:ind w:left="206"/>
              <w:rPr>
                <w:sz w:val="21"/>
              </w:rPr>
            </w:pPr>
            <w:r>
              <w:rPr>
                <w:sz w:val="21"/>
              </w:rPr>
              <w:t>D. fear</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2008" w:type="dxa"/>
          </w:tcPr>
          <w:p>
            <w:pPr>
              <w:pStyle w:val="TableParagraph"/>
              <w:rPr>
                <w:sz w:val="21"/>
              </w:rPr>
            </w:pPr>
            <w:r>
              <w:rPr>
                <w:sz w:val="21"/>
              </w:rPr>
              <w:t>39. A. runs</w:t>
            </w:r>
          </w:p>
        </w:tc>
        <w:tc>
          <w:tcPr>
            <w:tcW w:w="1686" w:type="dxa"/>
          </w:tcPr>
          <w:p>
            <w:pPr>
              <w:pStyle w:val="TableParagraph"/>
              <w:ind w:left="142"/>
              <w:rPr>
                <w:sz w:val="21"/>
              </w:rPr>
            </w:pPr>
            <w:r>
              <w:rPr>
                <w:sz w:val="21"/>
              </w:rPr>
              <w:t>B. hates</w:t>
            </w:r>
          </w:p>
        </w:tc>
        <w:tc>
          <w:tcPr>
            <w:tcW w:w="1611" w:type="dxa"/>
          </w:tcPr>
          <w:p>
            <w:pPr>
              <w:pStyle w:val="TableParagraph"/>
              <w:ind w:left="136"/>
              <w:rPr>
                <w:sz w:val="21"/>
              </w:rPr>
            </w:pPr>
            <w:r>
              <w:rPr>
                <w:sz w:val="21"/>
              </w:rPr>
              <w:t>C. prefers</w:t>
            </w:r>
          </w:p>
        </w:tc>
        <w:tc>
          <w:tcPr>
            <w:tcW w:w="1512" w:type="dxa"/>
          </w:tcPr>
          <w:p>
            <w:pPr>
              <w:pStyle w:val="TableParagraph"/>
              <w:ind w:left="206"/>
              <w:rPr>
                <w:sz w:val="21"/>
              </w:rPr>
            </w:pPr>
            <w:r>
              <w:rPr>
                <w:sz w:val="21"/>
              </w:rPr>
              <w:t>D. owns</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2008" w:type="dxa"/>
          </w:tcPr>
          <w:p>
            <w:pPr>
              <w:pStyle w:val="TableParagraph"/>
              <w:rPr>
                <w:sz w:val="21"/>
              </w:rPr>
            </w:pPr>
            <w:r>
              <w:rPr>
                <w:sz w:val="21"/>
              </w:rPr>
              <w:t>40. A. modern</w:t>
            </w:r>
          </w:p>
        </w:tc>
        <w:tc>
          <w:tcPr>
            <w:tcW w:w="1686" w:type="dxa"/>
          </w:tcPr>
          <w:p>
            <w:pPr>
              <w:pStyle w:val="TableParagraph"/>
              <w:ind w:left="142"/>
              <w:rPr>
                <w:sz w:val="21"/>
              </w:rPr>
            </w:pPr>
            <w:r>
              <w:rPr>
                <w:sz w:val="21"/>
              </w:rPr>
              <w:t>B. traditional</w:t>
            </w:r>
          </w:p>
        </w:tc>
        <w:tc>
          <w:tcPr>
            <w:tcW w:w="1611" w:type="dxa"/>
          </w:tcPr>
          <w:p>
            <w:pPr>
              <w:pStyle w:val="TableParagraph"/>
              <w:ind w:left="136"/>
              <w:rPr>
                <w:sz w:val="21"/>
              </w:rPr>
            </w:pPr>
            <w:r>
              <w:rPr>
                <w:sz w:val="21"/>
              </w:rPr>
              <w:t>C. comfortable</w:t>
            </w:r>
          </w:p>
        </w:tc>
        <w:tc>
          <w:tcPr>
            <w:tcW w:w="1512" w:type="dxa"/>
          </w:tcPr>
          <w:p>
            <w:pPr>
              <w:pStyle w:val="TableParagraph"/>
              <w:ind w:left="206"/>
              <w:rPr>
                <w:sz w:val="21"/>
              </w:rPr>
            </w:pPr>
            <w:r>
              <w:rPr>
                <w:sz w:val="21"/>
              </w:rPr>
              <w:t>D. magical</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2008" w:type="dxa"/>
          </w:tcPr>
          <w:p>
            <w:pPr>
              <w:pStyle w:val="TableParagraph"/>
              <w:rPr>
                <w:sz w:val="21"/>
              </w:rPr>
            </w:pPr>
            <w:r>
              <w:rPr>
                <w:sz w:val="21"/>
              </w:rPr>
              <w:t>41. A. anything</w:t>
            </w:r>
          </w:p>
        </w:tc>
        <w:tc>
          <w:tcPr>
            <w:tcW w:w="1686" w:type="dxa"/>
          </w:tcPr>
          <w:p>
            <w:pPr>
              <w:pStyle w:val="TableParagraph"/>
              <w:ind w:left="142"/>
              <w:rPr>
                <w:sz w:val="21"/>
              </w:rPr>
            </w:pPr>
            <w:r>
              <w:rPr>
                <w:sz w:val="21"/>
              </w:rPr>
              <w:t>B. nothing</w:t>
            </w:r>
          </w:p>
        </w:tc>
        <w:tc>
          <w:tcPr>
            <w:tcW w:w="1611" w:type="dxa"/>
          </w:tcPr>
          <w:p>
            <w:pPr>
              <w:pStyle w:val="TableParagraph"/>
              <w:ind w:left="136"/>
              <w:rPr>
                <w:sz w:val="21"/>
              </w:rPr>
            </w:pPr>
            <w:r>
              <w:rPr>
                <w:sz w:val="21"/>
              </w:rPr>
              <w:t>C. something</w:t>
            </w:r>
          </w:p>
        </w:tc>
        <w:tc>
          <w:tcPr>
            <w:tcW w:w="1512" w:type="dxa"/>
          </w:tcPr>
          <w:p>
            <w:pPr>
              <w:pStyle w:val="TableParagraph"/>
              <w:ind w:left="206"/>
              <w:rPr>
                <w:sz w:val="21"/>
              </w:rPr>
            </w:pPr>
            <w:r>
              <w:rPr>
                <w:sz w:val="21"/>
              </w:rPr>
              <w:t>D. everything</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2008" w:type="dxa"/>
          </w:tcPr>
          <w:p>
            <w:pPr>
              <w:pStyle w:val="TableParagraph"/>
              <w:rPr>
                <w:sz w:val="21"/>
              </w:rPr>
            </w:pPr>
            <w:r>
              <w:rPr>
                <w:sz w:val="21"/>
              </w:rPr>
              <w:t>42. A. catch up</w:t>
            </w:r>
          </w:p>
        </w:tc>
        <w:tc>
          <w:tcPr>
            <w:tcW w:w="1686" w:type="dxa"/>
          </w:tcPr>
          <w:p>
            <w:pPr>
              <w:pStyle w:val="TableParagraph"/>
              <w:ind w:left="142"/>
              <w:rPr>
                <w:sz w:val="21"/>
              </w:rPr>
            </w:pPr>
            <w:r>
              <w:rPr>
                <w:sz w:val="21"/>
              </w:rPr>
              <w:t>B. wake up</w:t>
            </w:r>
          </w:p>
        </w:tc>
        <w:tc>
          <w:tcPr>
            <w:tcW w:w="1611" w:type="dxa"/>
          </w:tcPr>
          <w:p>
            <w:pPr>
              <w:pStyle w:val="TableParagraph"/>
              <w:ind w:left="136"/>
              <w:rPr>
                <w:sz w:val="21"/>
              </w:rPr>
            </w:pPr>
            <w:r>
              <w:rPr>
                <w:sz w:val="21"/>
              </w:rPr>
              <w:t>C. warm up</w:t>
            </w:r>
          </w:p>
        </w:tc>
        <w:tc>
          <w:tcPr>
            <w:tcW w:w="1512" w:type="dxa"/>
          </w:tcPr>
          <w:p>
            <w:pPr>
              <w:pStyle w:val="TableParagraph"/>
              <w:ind w:left="206"/>
              <w:rPr>
                <w:sz w:val="21"/>
              </w:rPr>
            </w:pPr>
            <w:r>
              <w:rPr>
                <w:sz w:val="21"/>
              </w:rPr>
              <w:t>D. cheer up</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2008" w:type="dxa"/>
          </w:tcPr>
          <w:p>
            <w:pPr>
              <w:pStyle w:val="TableParagraph"/>
              <w:rPr>
                <w:sz w:val="21"/>
              </w:rPr>
            </w:pPr>
            <w:r>
              <w:rPr>
                <w:sz w:val="21"/>
              </w:rPr>
              <w:t>43. A. breakfast</w:t>
            </w:r>
          </w:p>
        </w:tc>
        <w:tc>
          <w:tcPr>
            <w:tcW w:w="1686" w:type="dxa"/>
          </w:tcPr>
          <w:p>
            <w:pPr>
              <w:pStyle w:val="TableParagraph"/>
              <w:ind w:left="142"/>
              <w:rPr>
                <w:sz w:val="21"/>
              </w:rPr>
            </w:pPr>
            <w:r>
              <w:rPr>
                <w:sz w:val="21"/>
              </w:rPr>
              <w:t>B. lunch</w:t>
            </w:r>
          </w:p>
        </w:tc>
        <w:tc>
          <w:tcPr>
            <w:tcW w:w="1611" w:type="dxa"/>
          </w:tcPr>
          <w:p>
            <w:pPr>
              <w:pStyle w:val="TableParagraph"/>
              <w:ind w:left="136"/>
              <w:rPr>
                <w:sz w:val="21"/>
              </w:rPr>
            </w:pPr>
            <w:r>
              <w:rPr>
                <w:sz w:val="21"/>
              </w:rPr>
              <w:t>C. dinner</w:t>
            </w:r>
          </w:p>
        </w:tc>
        <w:tc>
          <w:tcPr>
            <w:tcW w:w="1512" w:type="dxa"/>
          </w:tcPr>
          <w:p>
            <w:pPr>
              <w:pStyle w:val="TableParagraph"/>
              <w:ind w:left="206"/>
              <w:rPr>
                <w:sz w:val="21"/>
              </w:rPr>
            </w:pPr>
            <w:r>
              <w:rPr>
                <w:sz w:val="21"/>
              </w:rPr>
              <w:t>D. brunch</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2008" w:type="dxa"/>
          </w:tcPr>
          <w:p>
            <w:pPr>
              <w:pStyle w:val="TableParagraph"/>
              <w:rPr>
                <w:sz w:val="21"/>
              </w:rPr>
            </w:pPr>
            <w:r>
              <w:rPr>
                <w:sz w:val="21"/>
              </w:rPr>
              <w:t>44. A. picking</w:t>
            </w:r>
          </w:p>
        </w:tc>
        <w:tc>
          <w:tcPr>
            <w:tcW w:w="1686" w:type="dxa"/>
          </w:tcPr>
          <w:p>
            <w:pPr>
              <w:pStyle w:val="TableParagraph"/>
              <w:ind w:left="142"/>
              <w:rPr>
                <w:sz w:val="21"/>
              </w:rPr>
            </w:pPr>
            <w:r>
              <w:rPr>
                <w:sz w:val="21"/>
              </w:rPr>
              <w:t>B. eating</w:t>
            </w:r>
          </w:p>
        </w:tc>
        <w:tc>
          <w:tcPr>
            <w:tcW w:w="1611" w:type="dxa"/>
          </w:tcPr>
          <w:p>
            <w:pPr>
              <w:pStyle w:val="TableParagraph"/>
              <w:ind w:left="136"/>
              <w:rPr>
                <w:sz w:val="21"/>
              </w:rPr>
            </w:pPr>
            <w:r>
              <w:rPr>
                <w:sz w:val="21"/>
              </w:rPr>
              <w:t>C. cooking</w:t>
            </w:r>
          </w:p>
        </w:tc>
        <w:tc>
          <w:tcPr>
            <w:tcW w:w="1512" w:type="dxa"/>
          </w:tcPr>
          <w:p>
            <w:pPr>
              <w:pStyle w:val="TableParagraph"/>
              <w:ind w:left="206"/>
              <w:rPr>
                <w:sz w:val="21"/>
              </w:rPr>
            </w:pPr>
            <w:r>
              <w:rPr>
                <w:sz w:val="21"/>
              </w:rPr>
              <w:t>D. planting</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2008" w:type="dxa"/>
          </w:tcPr>
          <w:p>
            <w:pPr>
              <w:pStyle w:val="TableParagraph"/>
              <w:rPr>
                <w:sz w:val="21"/>
              </w:rPr>
            </w:pPr>
            <w:r>
              <w:rPr>
                <w:sz w:val="21"/>
              </w:rPr>
              <w:t>45. A. describe</w:t>
            </w:r>
          </w:p>
        </w:tc>
        <w:tc>
          <w:tcPr>
            <w:tcW w:w="1686" w:type="dxa"/>
          </w:tcPr>
          <w:p>
            <w:pPr>
              <w:pStyle w:val="TableParagraph"/>
              <w:ind w:left="142"/>
              <w:rPr>
                <w:sz w:val="21"/>
              </w:rPr>
            </w:pPr>
            <w:r>
              <w:rPr>
                <w:sz w:val="21"/>
              </w:rPr>
              <w:t>B. decide</w:t>
            </w:r>
          </w:p>
        </w:tc>
        <w:tc>
          <w:tcPr>
            <w:tcW w:w="1611" w:type="dxa"/>
          </w:tcPr>
          <w:p>
            <w:pPr>
              <w:pStyle w:val="TableParagraph"/>
              <w:ind w:left="136"/>
              <w:rPr>
                <w:sz w:val="21"/>
              </w:rPr>
            </w:pPr>
            <w:r>
              <w:rPr>
                <w:sz w:val="21"/>
              </w:rPr>
              <w:t>C. achieve</w:t>
            </w:r>
          </w:p>
        </w:tc>
        <w:tc>
          <w:tcPr>
            <w:tcW w:w="1512" w:type="dxa"/>
          </w:tcPr>
          <w:p>
            <w:pPr>
              <w:pStyle w:val="TableParagraph"/>
              <w:ind w:left="206"/>
              <w:rPr>
                <w:sz w:val="21"/>
              </w:rPr>
            </w:pPr>
            <w:r>
              <w:rPr>
                <w:sz w:val="21"/>
              </w:rPr>
              <w:t>D. observe</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2008" w:type="dxa"/>
          </w:tcPr>
          <w:p>
            <w:pPr>
              <w:pStyle w:val="TableParagraph"/>
              <w:rPr>
                <w:sz w:val="21"/>
              </w:rPr>
            </w:pPr>
            <w:r>
              <w:rPr>
                <w:sz w:val="21"/>
              </w:rPr>
              <w:t>46. A. hope</w:t>
            </w:r>
          </w:p>
        </w:tc>
        <w:tc>
          <w:tcPr>
            <w:tcW w:w="1686" w:type="dxa"/>
          </w:tcPr>
          <w:p>
            <w:pPr>
              <w:pStyle w:val="TableParagraph"/>
              <w:ind w:left="142"/>
              <w:rPr>
                <w:sz w:val="21"/>
              </w:rPr>
            </w:pPr>
            <w:r>
              <w:rPr>
                <w:sz w:val="21"/>
              </w:rPr>
              <w:t>B. patience</w:t>
            </w:r>
          </w:p>
        </w:tc>
        <w:tc>
          <w:tcPr>
            <w:tcW w:w="1611" w:type="dxa"/>
          </w:tcPr>
          <w:p>
            <w:pPr>
              <w:pStyle w:val="TableParagraph"/>
              <w:ind w:left="136"/>
              <w:rPr>
                <w:sz w:val="21"/>
              </w:rPr>
            </w:pPr>
            <w:r>
              <w:rPr>
                <w:sz w:val="21"/>
              </w:rPr>
              <w:t>C. courage</w:t>
            </w:r>
          </w:p>
        </w:tc>
        <w:tc>
          <w:tcPr>
            <w:tcW w:w="1512" w:type="dxa"/>
          </w:tcPr>
          <w:p>
            <w:pPr>
              <w:pStyle w:val="TableParagraph"/>
              <w:ind w:left="206"/>
              <w:rPr>
                <w:sz w:val="21"/>
              </w:rPr>
            </w:pPr>
            <w:r>
              <w:rPr>
                <w:sz w:val="21"/>
              </w:rPr>
              <w:t>D. attention</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2008" w:type="dxa"/>
          </w:tcPr>
          <w:p>
            <w:pPr>
              <w:pStyle w:val="TableParagraph"/>
              <w:rPr>
                <w:sz w:val="21"/>
              </w:rPr>
            </w:pPr>
            <w:r>
              <w:rPr>
                <w:sz w:val="21"/>
              </w:rPr>
              <w:t>47. A. offered</w:t>
            </w:r>
          </w:p>
        </w:tc>
        <w:tc>
          <w:tcPr>
            <w:tcW w:w="1686" w:type="dxa"/>
          </w:tcPr>
          <w:p>
            <w:pPr>
              <w:pStyle w:val="TableParagraph"/>
              <w:ind w:left="142"/>
              <w:rPr>
                <w:sz w:val="21"/>
              </w:rPr>
            </w:pPr>
            <w:r>
              <w:rPr>
                <w:sz w:val="21"/>
              </w:rPr>
              <w:t>B. refused</w:t>
            </w:r>
          </w:p>
        </w:tc>
        <w:tc>
          <w:tcPr>
            <w:tcW w:w="1611" w:type="dxa"/>
          </w:tcPr>
          <w:p>
            <w:pPr>
              <w:pStyle w:val="TableParagraph"/>
              <w:ind w:left="136"/>
              <w:rPr>
                <w:sz w:val="21"/>
              </w:rPr>
            </w:pPr>
            <w:r>
              <w:rPr>
                <w:sz w:val="21"/>
              </w:rPr>
              <w:t>C. happened</w:t>
            </w:r>
          </w:p>
        </w:tc>
        <w:tc>
          <w:tcPr>
            <w:tcW w:w="1512" w:type="dxa"/>
          </w:tcPr>
          <w:p>
            <w:pPr>
              <w:pStyle w:val="TableParagraph"/>
              <w:ind w:left="206"/>
              <w:rPr>
                <w:sz w:val="21"/>
              </w:rPr>
            </w:pPr>
            <w:r>
              <w:rPr>
                <w:sz w:val="21"/>
              </w:rPr>
              <w:t>D. pretended</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2008" w:type="dxa"/>
          </w:tcPr>
          <w:p>
            <w:pPr>
              <w:pStyle w:val="TableParagraph"/>
              <w:rPr>
                <w:sz w:val="21"/>
              </w:rPr>
            </w:pPr>
            <w:r>
              <w:rPr>
                <w:sz w:val="21"/>
              </w:rPr>
              <w:t>48. A. doubted</w:t>
            </w:r>
          </w:p>
        </w:tc>
        <w:tc>
          <w:tcPr>
            <w:tcW w:w="1686" w:type="dxa"/>
          </w:tcPr>
          <w:p>
            <w:pPr>
              <w:pStyle w:val="TableParagraph"/>
              <w:ind w:left="142"/>
              <w:rPr>
                <w:sz w:val="21"/>
              </w:rPr>
            </w:pPr>
            <w:r>
              <w:rPr>
                <w:sz w:val="21"/>
              </w:rPr>
              <w:t>B. asked</w:t>
            </w:r>
          </w:p>
        </w:tc>
        <w:tc>
          <w:tcPr>
            <w:tcW w:w="1611" w:type="dxa"/>
          </w:tcPr>
          <w:p>
            <w:pPr>
              <w:pStyle w:val="TableParagraph"/>
              <w:ind w:left="136"/>
              <w:rPr>
                <w:sz w:val="21"/>
              </w:rPr>
            </w:pPr>
            <w:r>
              <w:rPr>
                <w:sz w:val="21"/>
              </w:rPr>
              <w:t>C. praised</w:t>
            </w:r>
          </w:p>
        </w:tc>
        <w:tc>
          <w:tcPr>
            <w:tcW w:w="1512" w:type="dxa"/>
          </w:tcPr>
          <w:p>
            <w:pPr>
              <w:pStyle w:val="TableParagraph"/>
              <w:ind w:left="206"/>
              <w:rPr>
                <w:sz w:val="21"/>
              </w:rPr>
            </w:pPr>
            <w:r>
              <w:rPr>
                <w:sz w:val="21"/>
              </w:rPr>
              <w:t>D. learned</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2008" w:type="dxa"/>
          </w:tcPr>
          <w:p>
            <w:pPr>
              <w:pStyle w:val="TableParagraph"/>
              <w:rPr>
                <w:sz w:val="21"/>
              </w:rPr>
            </w:pPr>
            <w:r>
              <w:rPr>
                <w:sz w:val="21"/>
              </w:rPr>
              <w:t>49. A. Surely</w:t>
            </w:r>
          </w:p>
        </w:tc>
        <w:tc>
          <w:tcPr>
            <w:tcW w:w="1686" w:type="dxa"/>
          </w:tcPr>
          <w:p>
            <w:pPr>
              <w:pStyle w:val="TableParagraph"/>
              <w:ind w:left="142"/>
              <w:rPr>
                <w:sz w:val="21"/>
              </w:rPr>
            </w:pPr>
            <w:r>
              <w:rPr>
                <w:sz w:val="21"/>
              </w:rPr>
              <w:t>B. Gradually</w:t>
            </w:r>
          </w:p>
        </w:tc>
        <w:tc>
          <w:tcPr>
            <w:tcW w:w="1611" w:type="dxa"/>
          </w:tcPr>
          <w:p>
            <w:pPr>
              <w:pStyle w:val="TableParagraph"/>
              <w:ind w:left="136"/>
              <w:rPr>
                <w:sz w:val="21"/>
              </w:rPr>
            </w:pPr>
            <w:r>
              <w:rPr>
                <w:sz w:val="21"/>
              </w:rPr>
              <w:t>C. Rather</w:t>
            </w:r>
          </w:p>
        </w:tc>
        <w:tc>
          <w:tcPr>
            <w:tcW w:w="1512" w:type="dxa"/>
          </w:tcPr>
          <w:p>
            <w:pPr>
              <w:pStyle w:val="TableParagraph"/>
              <w:ind w:left="206"/>
              <w:rPr>
                <w:sz w:val="21"/>
              </w:rPr>
            </w:pPr>
            <w:r>
              <w:rPr>
                <w:sz w:val="21"/>
              </w:rPr>
              <w:t>D. Still</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2008" w:type="dxa"/>
          </w:tcPr>
          <w:p>
            <w:pPr>
              <w:pStyle w:val="TableParagraph"/>
              <w:rPr>
                <w:sz w:val="21"/>
              </w:rPr>
            </w:pPr>
            <w:r>
              <w:rPr>
                <w:sz w:val="21"/>
              </w:rPr>
              <w:t>50. A. pay</w:t>
            </w:r>
          </w:p>
        </w:tc>
        <w:tc>
          <w:tcPr>
            <w:tcW w:w="1686" w:type="dxa"/>
          </w:tcPr>
          <w:p>
            <w:pPr>
              <w:pStyle w:val="TableParagraph"/>
              <w:ind w:left="142"/>
              <w:rPr>
                <w:sz w:val="21"/>
              </w:rPr>
            </w:pPr>
            <w:r>
              <w:rPr>
                <w:sz w:val="21"/>
              </w:rPr>
              <w:t>B. require</w:t>
            </w:r>
          </w:p>
        </w:tc>
        <w:tc>
          <w:tcPr>
            <w:tcW w:w="1611" w:type="dxa"/>
          </w:tcPr>
          <w:p>
            <w:pPr>
              <w:pStyle w:val="TableParagraph"/>
              <w:ind w:left="136"/>
              <w:rPr>
                <w:sz w:val="21"/>
              </w:rPr>
            </w:pPr>
            <w:r>
              <w:rPr>
                <w:sz w:val="21"/>
              </w:rPr>
              <w:t>C. attract</w:t>
            </w:r>
          </w:p>
        </w:tc>
        <w:tc>
          <w:tcPr>
            <w:tcW w:w="1512" w:type="dxa"/>
          </w:tcPr>
          <w:p>
            <w:pPr>
              <w:pStyle w:val="TableParagraph"/>
              <w:ind w:left="206"/>
              <w:rPr>
                <w:sz w:val="21"/>
              </w:rPr>
            </w:pPr>
            <w:r>
              <w:rPr>
                <w:sz w:val="21"/>
              </w:rPr>
              <w:t>D. avoid</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2008" w:type="dxa"/>
          </w:tcPr>
          <w:p>
            <w:pPr>
              <w:pStyle w:val="TableParagraph"/>
              <w:rPr>
                <w:sz w:val="21"/>
              </w:rPr>
            </w:pPr>
            <w:r>
              <w:rPr>
                <w:sz w:val="21"/>
              </w:rPr>
              <w:t>51. A. busier</w:t>
            </w:r>
          </w:p>
        </w:tc>
        <w:tc>
          <w:tcPr>
            <w:tcW w:w="1686" w:type="dxa"/>
          </w:tcPr>
          <w:p>
            <w:pPr>
              <w:pStyle w:val="TableParagraph"/>
              <w:ind w:left="142"/>
              <w:rPr>
                <w:sz w:val="21"/>
              </w:rPr>
            </w:pPr>
            <w:r>
              <w:rPr>
                <w:sz w:val="21"/>
              </w:rPr>
              <w:t>B. harder</w:t>
            </w:r>
          </w:p>
        </w:tc>
        <w:tc>
          <w:tcPr>
            <w:tcW w:w="1611" w:type="dxa"/>
          </w:tcPr>
          <w:p>
            <w:pPr>
              <w:pStyle w:val="TableParagraph"/>
              <w:ind w:left="136"/>
              <w:rPr>
                <w:sz w:val="21"/>
              </w:rPr>
            </w:pPr>
            <w:r>
              <w:rPr>
                <w:sz w:val="21"/>
              </w:rPr>
              <w:t>C. better</w:t>
            </w:r>
          </w:p>
        </w:tc>
        <w:tc>
          <w:tcPr>
            <w:tcW w:w="1512" w:type="dxa"/>
          </w:tcPr>
          <w:p>
            <w:pPr>
              <w:pStyle w:val="TableParagraph"/>
              <w:ind w:left="206"/>
              <w:rPr>
                <w:sz w:val="21"/>
              </w:rPr>
            </w:pPr>
            <w:r>
              <w:rPr>
                <w:sz w:val="21"/>
              </w:rPr>
              <w:t>D. quieter</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2008" w:type="dxa"/>
          </w:tcPr>
          <w:p>
            <w:pPr>
              <w:pStyle w:val="TableParagraph"/>
              <w:rPr>
                <w:sz w:val="21"/>
              </w:rPr>
            </w:pPr>
            <w:r>
              <w:rPr>
                <w:sz w:val="21"/>
              </w:rPr>
              <w:t>52. A. why</w:t>
            </w:r>
          </w:p>
        </w:tc>
        <w:tc>
          <w:tcPr>
            <w:tcW w:w="1686" w:type="dxa"/>
          </w:tcPr>
          <w:p>
            <w:pPr>
              <w:pStyle w:val="TableParagraph"/>
              <w:ind w:left="142"/>
              <w:rPr>
                <w:sz w:val="21"/>
              </w:rPr>
            </w:pPr>
            <w:r>
              <w:rPr>
                <w:sz w:val="21"/>
              </w:rPr>
              <w:t>B. because</w:t>
            </w:r>
          </w:p>
        </w:tc>
        <w:tc>
          <w:tcPr>
            <w:tcW w:w="1611" w:type="dxa"/>
          </w:tcPr>
          <w:p>
            <w:pPr>
              <w:pStyle w:val="TableParagraph"/>
              <w:ind w:left="136"/>
              <w:rPr>
                <w:sz w:val="21"/>
              </w:rPr>
            </w:pPr>
            <w:r>
              <w:rPr>
                <w:sz w:val="21"/>
              </w:rPr>
              <w:t>C. when</w:t>
            </w:r>
          </w:p>
        </w:tc>
        <w:tc>
          <w:tcPr>
            <w:tcW w:w="1512" w:type="dxa"/>
          </w:tcPr>
          <w:p>
            <w:pPr>
              <w:pStyle w:val="TableParagraph"/>
              <w:ind w:left="206"/>
              <w:rPr>
                <w:sz w:val="21"/>
              </w:rPr>
            </w:pPr>
            <w:r>
              <w:rPr>
                <w:sz w:val="21"/>
              </w:rPr>
              <w:t>D. how</w:t>
            </w:r>
          </w:p>
        </w:tc>
      </w:tr>
      <w:tr>
        <w:tblPrEx>
          <w:tblW w:w="0" w:type="auto"/>
          <w:jc w:val="left"/>
          <w:tblInd w:w="116" w:type="dxa"/>
          <w:tblLayout w:type="fixed"/>
          <w:tblCellMar>
            <w:top w:w="0" w:type="dxa"/>
            <w:left w:w="0" w:type="dxa"/>
            <w:bottom w:w="0" w:type="dxa"/>
            <w:right w:w="0" w:type="dxa"/>
          </w:tblCellMar>
          <w:tblLook w:val="01E0"/>
        </w:tblPrEx>
        <w:trPr>
          <w:trHeight w:val="311"/>
          <w:jc w:val="left"/>
        </w:trPr>
        <w:tc>
          <w:tcPr>
            <w:tcW w:w="2008" w:type="dxa"/>
          </w:tcPr>
          <w:p>
            <w:pPr>
              <w:pStyle w:val="TableParagraph"/>
              <w:rPr>
                <w:sz w:val="21"/>
              </w:rPr>
            </w:pPr>
            <w:r>
              <w:rPr>
                <w:sz w:val="21"/>
              </w:rPr>
              <w:t>53. A. Taking control</w:t>
            </w:r>
          </w:p>
        </w:tc>
        <w:tc>
          <w:tcPr>
            <w:tcW w:w="1686" w:type="dxa"/>
          </w:tcPr>
          <w:p>
            <w:pPr>
              <w:pStyle w:val="TableParagraph"/>
              <w:ind w:left="142"/>
              <w:rPr>
                <w:sz w:val="21"/>
              </w:rPr>
            </w:pPr>
            <w:r>
              <w:rPr>
                <w:sz w:val="21"/>
              </w:rPr>
              <w:t>B. Taking notice</w:t>
            </w:r>
          </w:p>
        </w:tc>
        <w:tc>
          <w:tcPr>
            <w:tcW w:w="1611" w:type="dxa"/>
          </w:tcPr>
          <w:p>
            <w:pPr>
              <w:pStyle w:val="TableParagraph"/>
              <w:ind w:left="136"/>
              <w:rPr>
                <w:sz w:val="21"/>
              </w:rPr>
            </w:pPr>
            <w:r>
              <w:rPr>
                <w:sz w:val="21"/>
              </w:rPr>
              <w:t>C. Taking hold</w:t>
            </w:r>
          </w:p>
        </w:tc>
        <w:tc>
          <w:tcPr>
            <w:tcW w:w="1512" w:type="dxa"/>
          </w:tcPr>
          <w:p>
            <w:pPr>
              <w:pStyle w:val="TableParagraph"/>
              <w:ind w:left="206"/>
              <w:rPr>
                <w:sz w:val="21"/>
              </w:rPr>
            </w:pPr>
            <w:r>
              <w:rPr>
                <w:sz w:val="21"/>
              </w:rPr>
              <w:t>D. Taking care</w:t>
            </w:r>
          </w:p>
        </w:tc>
      </w:tr>
      <w:tr>
        <w:tblPrEx>
          <w:tblW w:w="0" w:type="auto"/>
          <w:jc w:val="left"/>
          <w:tblInd w:w="116" w:type="dxa"/>
          <w:tblLayout w:type="fixed"/>
          <w:tblCellMar>
            <w:top w:w="0" w:type="dxa"/>
            <w:left w:w="0" w:type="dxa"/>
            <w:bottom w:w="0" w:type="dxa"/>
            <w:right w:w="0" w:type="dxa"/>
          </w:tblCellMar>
          <w:tblLook w:val="01E0"/>
        </w:tblPrEx>
        <w:trPr>
          <w:trHeight w:val="312"/>
          <w:jc w:val="left"/>
        </w:trPr>
        <w:tc>
          <w:tcPr>
            <w:tcW w:w="2008" w:type="dxa"/>
          </w:tcPr>
          <w:p>
            <w:pPr>
              <w:pStyle w:val="TableParagraph"/>
              <w:rPr>
                <w:sz w:val="21"/>
              </w:rPr>
            </w:pPr>
            <w:r>
              <w:rPr>
                <w:sz w:val="21"/>
              </w:rPr>
              <w:t>54. A. expected</w:t>
            </w:r>
          </w:p>
        </w:tc>
        <w:tc>
          <w:tcPr>
            <w:tcW w:w="1686" w:type="dxa"/>
          </w:tcPr>
          <w:p>
            <w:pPr>
              <w:pStyle w:val="TableParagraph"/>
              <w:ind w:left="142"/>
              <w:rPr>
                <w:sz w:val="21"/>
              </w:rPr>
            </w:pPr>
            <w:r>
              <w:rPr>
                <w:sz w:val="21"/>
              </w:rPr>
              <w:t>B. imagined</w:t>
            </w:r>
          </w:p>
        </w:tc>
        <w:tc>
          <w:tcPr>
            <w:tcW w:w="1611" w:type="dxa"/>
          </w:tcPr>
          <w:p>
            <w:pPr>
              <w:pStyle w:val="TableParagraph"/>
              <w:ind w:left="136"/>
              <w:rPr>
                <w:sz w:val="21"/>
              </w:rPr>
            </w:pPr>
            <w:r>
              <w:rPr>
                <w:sz w:val="21"/>
              </w:rPr>
              <w:t>C. predicted</w:t>
            </w:r>
          </w:p>
        </w:tc>
        <w:tc>
          <w:tcPr>
            <w:tcW w:w="1512" w:type="dxa"/>
          </w:tcPr>
          <w:p>
            <w:pPr>
              <w:pStyle w:val="TableParagraph"/>
              <w:ind w:left="206"/>
              <w:rPr>
                <w:sz w:val="21"/>
              </w:rPr>
            </w:pPr>
            <w:r>
              <w:rPr>
                <w:sz w:val="21"/>
              </w:rPr>
              <w:t>D. noticed</w:t>
            </w:r>
          </w:p>
        </w:tc>
      </w:tr>
      <w:tr>
        <w:tblPrEx>
          <w:tblW w:w="0" w:type="auto"/>
          <w:jc w:val="left"/>
          <w:tblInd w:w="116" w:type="dxa"/>
          <w:tblLayout w:type="fixed"/>
          <w:tblCellMar>
            <w:top w:w="0" w:type="dxa"/>
            <w:left w:w="0" w:type="dxa"/>
            <w:bottom w:w="0" w:type="dxa"/>
            <w:right w:w="0" w:type="dxa"/>
          </w:tblCellMar>
          <w:tblLook w:val="01E0"/>
        </w:tblPrEx>
        <w:trPr>
          <w:trHeight w:val="272"/>
          <w:jc w:val="left"/>
        </w:trPr>
        <w:tc>
          <w:tcPr>
            <w:tcW w:w="2008" w:type="dxa"/>
          </w:tcPr>
          <w:p>
            <w:pPr>
              <w:pStyle w:val="TableParagraph"/>
              <w:spacing w:line="222" w:lineRule="exact"/>
              <w:rPr>
                <w:sz w:val="21"/>
              </w:rPr>
            </w:pPr>
            <w:r>
              <w:rPr>
                <w:sz w:val="21"/>
              </w:rPr>
              <w:t>55. A. relieved</w:t>
            </w:r>
          </w:p>
        </w:tc>
        <w:tc>
          <w:tcPr>
            <w:tcW w:w="1686" w:type="dxa"/>
          </w:tcPr>
          <w:p>
            <w:pPr>
              <w:pStyle w:val="TableParagraph"/>
              <w:spacing w:line="222" w:lineRule="exact"/>
              <w:ind w:left="142"/>
              <w:rPr>
                <w:sz w:val="21"/>
              </w:rPr>
            </w:pPr>
            <w:r>
              <w:rPr>
                <w:sz w:val="21"/>
              </w:rPr>
              <w:t>B. surprised</w:t>
            </w:r>
          </w:p>
        </w:tc>
        <w:tc>
          <w:tcPr>
            <w:tcW w:w="1611" w:type="dxa"/>
          </w:tcPr>
          <w:p>
            <w:pPr>
              <w:pStyle w:val="TableParagraph"/>
              <w:spacing w:line="222" w:lineRule="exact"/>
              <w:ind w:left="136"/>
              <w:rPr>
                <w:sz w:val="21"/>
              </w:rPr>
            </w:pPr>
            <w:r>
              <w:rPr>
                <w:sz w:val="21"/>
              </w:rPr>
              <w:t>C. confident</w:t>
            </w:r>
          </w:p>
        </w:tc>
        <w:tc>
          <w:tcPr>
            <w:tcW w:w="1512" w:type="dxa"/>
          </w:tcPr>
          <w:p>
            <w:pPr>
              <w:pStyle w:val="TableParagraph"/>
              <w:spacing w:line="222" w:lineRule="exact"/>
              <w:ind w:left="206"/>
              <w:rPr>
                <w:sz w:val="21"/>
              </w:rPr>
            </w:pPr>
            <w:r>
              <w:rPr>
                <w:sz w:val="21"/>
              </w:rPr>
              <w:t>D. proud</w:t>
            </w:r>
          </w:p>
        </w:tc>
      </w:tr>
    </w:tbl>
    <w:p>
      <w:pPr>
        <w:pStyle w:val="Heading1"/>
        <w:spacing w:before="166"/>
      </w:pPr>
      <w:r>
        <w:t xml:space="preserve">第 II 卷(非选择题 共 </w:t>
      </w:r>
      <w:r>
        <w:rPr>
          <w:rFonts w:ascii="Times New Roman" w:eastAsia="Times New Roman"/>
        </w:rPr>
        <w:t xml:space="preserve">55 </w:t>
      </w:r>
      <w:r>
        <w:t xml:space="preserve">分) </w:t>
      </w:r>
    </w:p>
    <w:p>
      <w:pPr>
        <w:tabs>
          <w:tab w:val="left" w:pos="1213"/>
        </w:tabs>
        <w:spacing w:before="186" w:line="307" w:lineRule="auto"/>
        <w:ind w:left="159" w:right="4666" w:firstLine="0"/>
        <w:jc w:val="left"/>
        <w:rPr>
          <w:rFonts w:ascii="宋体" w:eastAsia="宋体" w:hint="eastAsia"/>
          <w:b/>
          <w:sz w:val="21"/>
        </w:rPr>
      </w:pPr>
      <w:r>
        <w:rPr>
          <w:rFonts w:ascii="宋体" w:eastAsia="宋体" w:hint="eastAsia"/>
          <w:sz w:val="21"/>
        </w:rPr>
        <w:t>注意</w:t>
      </w:r>
      <w:r>
        <w:rPr>
          <w:rFonts w:ascii="宋体" w:eastAsia="宋体" w:hint="eastAsia"/>
          <w:spacing w:val="-3"/>
          <w:sz w:val="21"/>
        </w:rPr>
        <w:t>：</w:t>
      </w:r>
      <w:r>
        <w:rPr>
          <w:rFonts w:ascii="宋体" w:eastAsia="宋体" w:hint="eastAsia"/>
          <w:sz w:val="21"/>
        </w:rPr>
        <w:t>将</w:t>
      </w:r>
      <w:r>
        <w:rPr>
          <w:rFonts w:ascii="宋体" w:eastAsia="宋体" w:hint="eastAsia"/>
          <w:spacing w:val="-3"/>
          <w:sz w:val="21"/>
        </w:rPr>
        <w:t>答</w:t>
      </w:r>
      <w:r>
        <w:rPr>
          <w:rFonts w:ascii="宋体" w:eastAsia="宋体" w:hint="eastAsia"/>
          <w:sz w:val="21"/>
        </w:rPr>
        <w:t>案</w:t>
      </w:r>
      <w:r>
        <w:rPr>
          <w:rFonts w:ascii="宋体" w:eastAsia="宋体" w:hint="eastAsia"/>
          <w:spacing w:val="-3"/>
          <w:sz w:val="21"/>
        </w:rPr>
        <w:t>写</w:t>
      </w:r>
      <w:r>
        <w:rPr>
          <w:rFonts w:ascii="宋体" w:eastAsia="宋体" w:hint="eastAsia"/>
          <w:sz w:val="21"/>
        </w:rPr>
        <w:t>在</w:t>
      </w:r>
      <w:r>
        <w:rPr>
          <w:rFonts w:ascii="宋体" w:eastAsia="宋体" w:hint="eastAsia"/>
          <w:spacing w:val="-3"/>
          <w:sz w:val="21"/>
        </w:rPr>
        <w:t>答</w:t>
      </w:r>
      <w:r>
        <w:rPr>
          <w:rFonts w:ascii="宋体" w:eastAsia="宋体" w:hint="eastAsia"/>
          <w:sz w:val="21"/>
        </w:rPr>
        <w:t>题</w:t>
      </w:r>
      <w:r>
        <w:rPr>
          <w:rFonts w:ascii="宋体" w:eastAsia="宋体" w:hint="eastAsia"/>
          <w:spacing w:val="-3"/>
          <w:sz w:val="21"/>
        </w:rPr>
        <w:t>纸</w:t>
      </w:r>
      <w:r>
        <w:rPr>
          <w:rFonts w:ascii="宋体" w:eastAsia="宋体" w:hint="eastAsia"/>
          <w:sz w:val="21"/>
        </w:rPr>
        <w:t>上。</w:t>
      </w:r>
      <w:r>
        <w:rPr>
          <w:rFonts w:ascii="宋体" w:eastAsia="宋体" w:hint="eastAsia"/>
          <w:spacing w:val="-3"/>
          <w:sz w:val="21"/>
        </w:rPr>
        <w:t>写</w:t>
      </w:r>
      <w:r>
        <w:rPr>
          <w:rFonts w:ascii="宋体" w:eastAsia="宋体" w:hint="eastAsia"/>
          <w:sz w:val="21"/>
        </w:rPr>
        <w:t>在</w:t>
      </w:r>
      <w:r>
        <w:rPr>
          <w:rFonts w:ascii="宋体" w:eastAsia="宋体" w:hint="eastAsia"/>
          <w:spacing w:val="-3"/>
          <w:sz w:val="21"/>
        </w:rPr>
        <w:t>本</w:t>
      </w:r>
      <w:r>
        <w:rPr>
          <w:rFonts w:ascii="宋体" w:eastAsia="宋体" w:hint="eastAsia"/>
          <w:sz w:val="21"/>
        </w:rPr>
        <w:t>试</w:t>
      </w:r>
      <w:r>
        <w:rPr>
          <w:rFonts w:ascii="宋体" w:eastAsia="宋体" w:hint="eastAsia"/>
          <w:spacing w:val="-3"/>
          <w:sz w:val="21"/>
        </w:rPr>
        <w:t>卷</w:t>
      </w:r>
      <w:r>
        <w:rPr>
          <w:rFonts w:ascii="宋体" w:eastAsia="宋体" w:hint="eastAsia"/>
          <w:sz w:val="21"/>
        </w:rPr>
        <w:t>上</w:t>
      </w:r>
      <w:r>
        <w:rPr>
          <w:rFonts w:ascii="宋体" w:eastAsia="宋体" w:hint="eastAsia"/>
          <w:spacing w:val="-3"/>
          <w:sz w:val="21"/>
        </w:rPr>
        <w:t>无</w:t>
      </w:r>
      <w:r>
        <w:rPr>
          <w:rFonts w:ascii="宋体" w:eastAsia="宋体" w:hint="eastAsia"/>
          <w:sz w:val="21"/>
        </w:rPr>
        <w:t>效</w:t>
      </w:r>
      <w:r>
        <w:rPr>
          <w:rFonts w:ascii="宋体" w:eastAsia="宋体" w:hint="eastAsia"/>
          <w:spacing w:val="-12"/>
          <w:sz w:val="21"/>
        </w:rPr>
        <w:t>。</w:t>
      </w:r>
      <w:r>
        <w:rPr>
          <w:rFonts w:ascii="宋体" w:eastAsia="宋体" w:hint="eastAsia"/>
          <w:b/>
          <w:sz w:val="21"/>
        </w:rPr>
        <w:t>第三部分</w:t>
        <w:tab/>
        <w:t>语言运用（</w:t>
      </w:r>
      <w:r>
        <w:rPr>
          <w:rFonts w:ascii="宋体" w:eastAsia="宋体" w:hint="eastAsia"/>
          <w:b/>
          <w:spacing w:val="-3"/>
          <w:sz w:val="21"/>
        </w:rPr>
        <w:t>共</w:t>
      </w:r>
      <w:r>
        <w:rPr>
          <w:rFonts w:ascii="宋体" w:eastAsia="宋体" w:hint="eastAsia"/>
          <w:b/>
          <w:sz w:val="21"/>
        </w:rPr>
        <w:t>两节，满分</w:t>
      </w:r>
      <w:r>
        <w:rPr>
          <w:rFonts w:ascii="宋体" w:eastAsia="宋体" w:hint="eastAsia"/>
          <w:b/>
          <w:spacing w:val="-53"/>
          <w:sz w:val="21"/>
        </w:rPr>
        <w:t xml:space="preserve"> </w:t>
      </w:r>
      <w:r>
        <w:rPr>
          <w:b/>
          <w:sz w:val="21"/>
        </w:rPr>
        <w:t>45</w:t>
      </w:r>
      <w:r>
        <w:rPr>
          <w:b/>
          <w:spacing w:val="-2"/>
          <w:sz w:val="21"/>
        </w:rPr>
        <w:t xml:space="preserve"> </w:t>
      </w:r>
      <w:r>
        <w:rPr>
          <w:rFonts w:ascii="宋体" w:eastAsia="宋体" w:hint="eastAsia"/>
          <w:b/>
          <w:sz w:val="21"/>
        </w:rPr>
        <w:t>分）</w:t>
      </w:r>
    </w:p>
    <w:p>
      <w:pPr>
        <w:pStyle w:val="Heading2"/>
        <w:spacing w:line="236" w:lineRule="exact"/>
      </w:pPr>
      <w:r>
        <w:t>第二节 语法填空（</w:t>
      </w:r>
      <w:r>
        <w:rPr>
          <w:rFonts w:ascii="Times New Roman" w:eastAsia="Times New Roman"/>
        </w:rPr>
        <w:t xml:space="preserve">10 </w:t>
      </w:r>
      <w:r>
        <w:t xml:space="preserve">个小题；每小题 </w:t>
      </w:r>
      <w:r>
        <w:rPr>
          <w:rFonts w:ascii="Times New Roman" w:eastAsia="Times New Roman"/>
        </w:rPr>
        <w:t xml:space="preserve">1.5 </w:t>
      </w:r>
      <w:r>
        <w:t xml:space="preserve">分，满分 </w:t>
      </w:r>
      <w:r>
        <w:rPr>
          <w:rFonts w:ascii="Times New Roman" w:eastAsia="Times New Roman"/>
        </w:rPr>
        <w:t xml:space="preserve">15 </w:t>
      </w:r>
      <w:r>
        <w:t>分）</w:t>
      </w:r>
    </w:p>
    <w:p>
      <w:pPr>
        <w:pStyle w:val="BodyText"/>
        <w:spacing w:before="43"/>
        <w:ind w:left="579"/>
        <w:rPr>
          <w:rFonts w:ascii="宋体" w:eastAsia="宋体" w:hint="eastAsia"/>
        </w:rPr>
      </w:pPr>
      <w:r>
        <w:rPr>
          <w:rFonts w:ascii="宋体" w:eastAsia="宋体" w:hint="eastAsia"/>
        </w:rPr>
        <w:t>阅读下面材料，在空白处填入适当的内容（</w:t>
      </w:r>
      <w:r>
        <w:t xml:space="preserve">1 </w:t>
      </w:r>
      <w:r>
        <w:rPr>
          <w:rFonts w:ascii="宋体" w:eastAsia="宋体" w:hint="eastAsia"/>
        </w:rPr>
        <w:t>个单词）或括号内单词的正确形式。</w:t>
      </w:r>
    </w:p>
    <w:p>
      <w:pPr>
        <w:pStyle w:val="BodyText"/>
        <w:spacing w:before="57" w:line="309" w:lineRule="auto"/>
        <w:ind w:right="213" w:firstLine="420"/>
        <w:jc w:val="both"/>
      </w:pPr>
      <w:r>
        <w:t xml:space="preserve">Diamonds are forever. But with the proper </w:t>
      </w:r>
      <w:r>
        <w:rPr>
          <w:u w:val="single"/>
        </w:rPr>
        <w:t xml:space="preserve">    56    </w:t>
      </w:r>
      <w:r>
        <w:t xml:space="preserve">  (apply) of heat and enough oxygen, a diamond  can go up in</w:t>
      </w:r>
      <w:r>
        <w:rPr>
          <w:spacing w:val="-3"/>
        </w:rPr>
        <w:t xml:space="preserve"> </w:t>
      </w:r>
      <w:r>
        <w:t>smoke.</w:t>
      </w:r>
    </w:p>
    <w:p>
      <w:pPr>
        <w:pStyle w:val="BodyText"/>
        <w:spacing w:before="1" w:line="309" w:lineRule="auto"/>
        <w:ind w:right="216" w:firstLine="420"/>
        <w:jc w:val="both"/>
      </w:pPr>
      <w:r>
        <w:t>Diamonds are carbon, just like coal. It</w:t>
      </w:r>
      <w:r>
        <w:rPr>
          <w:u w:val="single"/>
        </w:rPr>
        <w:t xml:space="preserve">  57 </w:t>
      </w:r>
      <w:r>
        <w:t xml:space="preserve"> (take) a bit more to get them burning and keep them burning than coal, but they will burn. The trick is to create the right conditions so that a solid diamond can react with the oxygen required</w:t>
      </w:r>
      <w:r>
        <w:rPr>
          <w:u w:val="single"/>
        </w:rPr>
        <w:t xml:space="preserve"> 58</w:t>
      </w:r>
      <w:r>
        <w:t xml:space="preserve"> (make) a</w:t>
      </w:r>
      <w:r>
        <w:rPr>
          <w:spacing w:val="-10"/>
        </w:rPr>
        <w:t xml:space="preserve"> </w:t>
      </w:r>
      <w:r>
        <w:t>fire.</w:t>
      </w:r>
    </w:p>
    <w:p>
      <w:pPr>
        <w:pStyle w:val="BodyText"/>
        <w:spacing w:before="2" w:line="309" w:lineRule="auto"/>
        <w:ind w:right="215" w:firstLine="420"/>
        <w:jc w:val="both"/>
      </w:pPr>
      <w:r>
        <w:t>“You have to change that solid carbon into a gas form, so</w:t>
      </w:r>
      <w:r>
        <w:rPr>
          <w:u w:val="single"/>
        </w:rPr>
        <w:t xml:space="preserve"> 59</w:t>
      </w:r>
      <w:r>
        <w:t xml:space="preserve"> can react with the air,” said Rick Sachleben,  a retired  chemist.  When  first </w:t>
      </w:r>
      <w:r>
        <w:rPr>
          <w:u w:val="single"/>
        </w:rPr>
        <w:t xml:space="preserve">   60   </w:t>
      </w:r>
      <w:r>
        <w:t xml:space="preserve">  (heat),  a  diamond will  become red, then white. The heat enables a reaction between the surface of the diamond and the air, </w:t>
      </w:r>
      <w:r>
        <w:rPr>
          <w:u w:val="single"/>
        </w:rPr>
        <w:t xml:space="preserve">    61    </w:t>
      </w:r>
      <w:r>
        <w:t xml:space="preserve">  (change) the carbon to    gas carbon</w:t>
      </w:r>
      <w:r>
        <w:rPr>
          <w:spacing w:val="-4"/>
        </w:rPr>
        <w:t xml:space="preserve"> </w:t>
      </w:r>
      <w:r>
        <w:t>monoxide.</w:t>
      </w:r>
    </w:p>
    <w:p>
      <w:pPr>
        <w:pStyle w:val="BodyText"/>
        <w:spacing w:before="2" w:line="309" w:lineRule="auto"/>
        <w:ind w:right="214" w:firstLine="316"/>
        <w:jc w:val="both"/>
      </w:pPr>
      <w:r>
        <w:pict>
          <v:line id="_x0000_s1025" style="mso-position-horizontal-relative:page;position:absolute;z-index:-251657216" from="78.75pt,26.95pt" to="120.85pt,26.95pt" stroked="t" strokecolor="black" strokeweight="0.48pt">
            <v:stroke dashstyle="solid"/>
          </v:line>
        </w:pict>
      </w:r>
      <w:r>
        <w:pict>
          <v:line id="_x0000_s1026" style="mso-position-horizontal-relative:page;position:absolute;z-index:-251656192" from="118.45pt,42.55pt" to="160.35pt,42.55pt" stroked="t" strokecolor="black" strokeweight="0.48pt">
            <v:stroke dashstyle="solid"/>
          </v:line>
        </w:pict>
      </w:r>
      <w:r>
        <w:rPr>
          <w:spacing w:val="-7"/>
        </w:rPr>
        <w:t xml:space="preserve">To  </w:t>
      </w:r>
      <w:r>
        <w:t xml:space="preserve">keep  the fire burning  on  the surface of a diamond, 100% oxygen </w:t>
      </w:r>
      <w:r>
        <w:rPr>
          <w:u w:val="single"/>
        </w:rPr>
        <w:t xml:space="preserve">   62   </w:t>
      </w:r>
      <w:r>
        <w:t xml:space="preserve"> (require) rather than   room </w:t>
      </w:r>
      <w:r>
        <w:rPr>
          <w:spacing w:val="-4"/>
        </w:rPr>
        <w:t xml:space="preserve">air,  </w:t>
      </w:r>
      <w:r>
        <w:rPr>
          <w:spacing w:val="44"/>
        </w:rPr>
        <w:t xml:space="preserve"> </w:t>
      </w:r>
      <w:r>
        <w:t xml:space="preserve">63    is only 22% oxygen. When carbon burns in oxygen, that reaction produces carbon    dioxide and </w:t>
      </w:r>
      <w:r>
        <w:rPr>
          <w:spacing w:val="-3"/>
        </w:rPr>
        <w:t xml:space="preserve">water. </w:t>
      </w:r>
      <w:r>
        <w:t>64 pure carbon diamond could thus theoretically disappear</w:t>
      </w:r>
      <w:r>
        <w:rPr>
          <w:u w:val="single"/>
        </w:rPr>
        <w:t xml:space="preserve"> 65</w:t>
      </w:r>
      <w:r>
        <w:rPr>
          <w:spacing w:val="48"/>
        </w:rPr>
        <w:t xml:space="preserve"> </w:t>
      </w:r>
      <w:r>
        <w:t>(entire)</w:t>
      </w:r>
    </w:p>
    <w:p>
      <w:pPr>
        <w:spacing w:after="0" w:line="309" w:lineRule="auto"/>
        <w:jc w:val="both"/>
        <w:sectPr>
          <w:pgSz w:w="10440" w:h="14750"/>
          <w:pgMar w:top="820" w:right="460" w:bottom="760" w:left="520" w:header="0" w:footer="574"/>
          <w:cols w:space="720"/>
        </w:sectPr>
      </w:pPr>
    </w:p>
    <w:p>
      <w:pPr>
        <w:pStyle w:val="BodyText"/>
        <w:spacing w:before="51" w:line="290" w:lineRule="auto"/>
        <w:ind w:right="212"/>
      </w:pPr>
      <w:r>
        <w:t>if burned for long enough; however, most diamonds do have at least some impurities (</w:t>
      </w:r>
      <w:r>
        <w:rPr>
          <w:rFonts w:ascii="宋体" w:eastAsia="宋体" w:hint="eastAsia"/>
        </w:rPr>
        <w:t>杂质</w:t>
      </w:r>
      <w:r>
        <w:t>), so the reaction is unlikely to be quite that simple.</w:t>
      </w:r>
    </w:p>
    <w:p>
      <w:pPr>
        <w:pStyle w:val="BodyText"/>
        <w:spacing w:before="8"/>
        <w:ind w:left="0"/>
        <w:rPr>
          <w:sz w:val="27"/>
        </w:rPr>
      </w:pPr>
    </w:p>
    <w:p>
      <w:pPr>
        <w:pStyle w:val="Heading2"/>
      </w:pPr>
      <w:r>
        <w:t xml:space="preserve">第四部分：写作（共两节，满分 </w:t>
      </w:r>
      <w:r>
        <w:rPr>
          <w:rFonts w:ascii="Times New Roman" w:eastAsia="Times New Roman"/>
        </w:rPr>
        <w:t xml:space="preserve">40 </w:t>
      </w:r>
      <w:r>
        <w:t>分）</w:t>
      </w:r>
    </w:p>
    <w:p>
      <w:pPr>
        <w:spacing w:before="43"/>
        <w:ind w:left="159" w:right="0" w:firstLine="0"/>
        <w:jc w:val="left"/>
        <w:rPr>
          <w:rFonts w:ascii="宋体" w:eastAsia="宋体" w:hint="eastAsia"/>
          <w:b/>
          <w:sz w:val="21"/>
        </w:rPr>
      </w:pPr>
      <w:r>
        <w:rPr>
          <w:rFonts w:ascii="宋体" w:eastAsia="宋体" w:hint="eastAsia"/>
          <w:b/>
          <w:sz w:val="21"/>
        </w:rPr>
        <w:t xml:space="preserve">第一节：应用文写作（满分 </w:t>
      </w:r>
      <w:r>
        <w:rPr>
          <w:b/>
          <w:sz w:val="21"/>
        </w:rPr>
        <w:t xml:space="preserve">15 </w:t>
      </w:r>
      <w:r>
        <w:rPr>
          <w:rFonts w:ascii="宋体" w:eastAsia="宋体" w:hint="eastAsia"/>
          <w:b/>
          <w:sz w:val="21"/>
        </w:rPr>
        <w:t>分）</w:t>
      </w:r>
    </w:p>
    <w:p>
      <w:pPr>
        <w:pStyle w:val="BodyText"/>
        <w:spacing w:before="43" w:line="278" w:lineRule="auto"/>
        <w:ind w:right="212" w:firstLine="420"/>
        <w:rPr>
          <w:rFonts w:ascii="宋体" w:eastAsia="宋体" w:hint="eastAsia"/>
        </w:rPr>
      </w:pPr>
      <w:r>
        <w:rPr>
          <w:rFonts w:ascii="宋体" w:eastAsia="宋体" w:hint="eastAsia"/>
        </w:rPr>
        <w:t xml:space="preserve">假定你是李华。你的英国朋友 </w:t>
      </w:r>
      <w:r>
        <w:t xml:space="preserve">Adam </w:t>
      </w:r>
      <w:r>
        <w:rPr>
          <w:rFonts w:ascii="宋体" w:eastAsia="宋体" w:hint="eastAsia"/>
        </w:rPr>
        <w:t>将在下学期来你校就读，希望你给他一些建议，以便更好地融入新学校。请你写一封回信，内容包括：</w:t>
      </w:r>
    </w:p>
    <w:p>
      <w:pPr>
        <w:pStyle w:val="ListParagraph"/>
        <w:numPr>
          <w:ilvl w:val="1"/>
          <w:numId w:val="1"/>
        </w:numPr>
        <w:tabs>
          <w:tab w:val="left" w:pos="844"/>
        </w:tabs>
        <w:spacing w:before="0" w:after="0" w:line="269" w:lineRule="exact"/>
        <w:ind w:left="843" w:right="0" w:hanging="265"/>
        <w:jc w:val="left"/>
        <w:rPr>
          <w:rFonts w:ascii="宋体" w:eastAsia="宋体" w:hint="eastAsia"/>
          <w:sz w:val="21"/>
        </w:rPr>
      </w:pPr>
      <w:r>
        <w:rPr>
          <w:rFonts w:ascii="宋体" w:eastAsia="宋体" w:hint="eastAsia"/>
          <w:spacing w:val="-3"/>
          <w:sz w:val="21"/>
        </w:rPr>
        <w:t>表示欢迎；</w:t>
      </w:r>
    </w:p>
    <w:p>
      <w:pPr>
        <w:pStyle w:val="ListParagraph"/>
        <w:numPr>
          <w:ilvl w:val="1"/>
          <w:numId w:val="1"/>
        </w:numPr>
        <w:tabs>
          <w:tab w:val="left" w:pos="844"/>
        </w:tabs>
        <w:spacing w:before="43" w:after="0" w:line="240" w:lineRule="auto"/>
        <w:ind w:left="843" w:right="0" w:hanging="265"/>
        <w:jc w:val="left"/>
        <w:rPr>
          <w:rFonts w:ascii="宋体" w:eastAsia="宋体" w:hint="eastAsia"/>
          <w:sz w:val="21"/>
        </w:rPr>
      </w:pPr>
      <w:r>
        <w:rPr>
          <w:rFonts w:ascii="宋体" w:eastAsia="宋体" w:hint="eastAsia"/>
          <w:spacing w:val="-3"/>
          <w:sz w:val="21"/>
        </w:rPr>
        <w:t>你的建议；</w:t>
      </w:r>
    </w:p>
    <w:p>
      <w:pPr>
        <w:pStyle w:val="ListParagraph"/>
        <w:numPr>
          <w:ilvl w:val="1"/>
          <w:numId w:val="1"/>
        </w:numPr>
        <w:tabs>
          <w:tab w:val="left" w:pos="844"/>
        </w:tabs>
        <w:spacing w:before="43" w:after="0" w:line="240" w:lineRule="auto"/>
        <w:ind w:left="843" w:right="0" w:hanging="265"/>
        <w:jc w:val="left"/>
        <w:rPr>
          <w:rFonts w:ascii="宋体" w:eastAsia="宋体" w:hint="eastAsia"/>
          <w:sz w:val="21"/>
        </w:rPr>
      </w:pPr>
      <w:r>
        <w:rPr>
          <w:rFonts w:ascii="宋体" w:eastAsia="宋体" w:hint="eastAsia"/>
          <w:spacing w:val="-3"/>
          <w:sz w:val="21"/>
        </w:rPr>
        <w:t>你的期待。</w:t>
      </w:r>
    </w:p>
    <w:p>
      <w:pPr>
        <w:pStyle w:val="BodyText"/>
        <w:spacing w:before="44"/>
        <w:rPr>
          <w:rFonts w:ascii="宋体" w:eastAsia="宋体" w:hint="eastAsia"/>
        </w:rPr>
      </w:pPr>
      <w:r>
        <w:rPr>
          <w:rFonts w:ascii="宋体" w:eastAsia="宋体" w:hint="eastAsia"/>
        </w:rPr>
        <w:t>注意：</w:t>
      </w:r>
      <w:r>
        <w:t>1.</w:t>
      </w:r>
      <w:r>
        <w:rPr>
          <w:rFonts w:ascii="宋体" w:eastAsia="宋体" w:hint="eastAsia"/>
        </w:rPr>
        <w:t xml:space="preserve">词数 </w:t>
      </w:r>
      <w:r>
        <w:t xml:space="preserve">80 </w:t>
      </w:r>
      <w:r>
        <w:rPr>
          <w:rFonts w:ascii="宋体" w:eastAsia="宋体" w:hint="eastAsia"/>
        </w:rPr>
        <w:t>左右；</w:t>
      </w:r>
    </w:p>
    <w:p>
      <w:pPr>
        <w:pStyle w:val="BodyText"/>
        <w:spacing w:before="43"/>
        <w:ind w:left="790"/>
        <w:rPr>
          <w:rFonts w:ascii="宋体" w:eastAsia="宋体" w:hint="eastAsia"/>
        </w:rPr>
      </w:pPr>
      <w:r>
        <w:t>2.</w:t>
      </w:r>
      <w:r>
        <w:rPr>
          <w:rFonts w:ascii="宋体" w:eastAsia="宋体" w:hint="eastAsia"/>
        </w:rPr>
        <w:t>可适当增加细节，以使行文连贯。</w:t>
      </w:r>
    </w:p>
    <w:p>
      <w:pPr>
        <w:pStyle w:val="BodyText"/>
        <w:spacing w:before="9"/>
        <w:ind w:left="0"/>
        <w:rPr>
          <w:rFonts w:ascii="宋体"/>
          <w:sz w:val="27"/>
        </w:rPr>
      </w:pPr>
    </w:p>
    <w:p>
      <w:pPr>
        <w:pStyle w:val="Heading2"/>
      </w:pPr>
      <w:r>
        <w:t xml:space="preserve">第二节 概要写作 （满分 </w:t>
      </w:r>
      <w:r>
        <w:rPr>
          <w:rFonts w:ascii="Times New Roman" w:eastAsia="Times New Roman"/>
        </w:rPr>
        <w:t xml:space="preserve">25 </w:t>
      </w:r>
      <w:r>
        <w:t>分）</w:t>
      </w:r>
    </w:p>
    <w:p>
      <w:pPr>
        <w:pStyle w:val="BodyText"/>
        <w:spacing w:before="43"/>
        <w:ind w:left="370"/>
        <w:rPr>
          <w:rFonts w:ascii="宋体" w:eastAsia="宋体" w:hint="eastAsia"/>
        </w:rPr>
      </w:pPr>
      <w:r>
        <w:rPr>
          <w:rFonts w:ascii="宋体" w:eastAsia="宋体" w:hint="eastAsia"/>
        </w:rPr>
        <w:t xml:space="preserve">阅读下面短文，根据其内容写一篇 </w:t>
      </w:r>
      <w:r>
        <w:t xml:space="preserve">60 </w:t>
      </w:r>
      <w:r>
        <w:rPr>
          <w:rFonts w:ascii="宋体" w:eastAsia="宋体" w:hint="eastAsia"/>
        </w:rPr>
        <w:t>词左右的内容概要。</w:t>
      </w:r>
    </w:p>
    <w:p>
      <w:pPr>
        <w:pStyle w:val="BodyText"/>
        <w:spacing w:before="57" w:line="309" w:lineRule="auto"/>
        <w:ind w:right="219" w:firstLine="420"/>
        <w:jc w:val="both"/>
      </w:pPr>
      <w:r>
        <w:t xml:space="preserve">From the very earliest stages of life, friendship is a natural part of the human condition. Some friendships are casual and short lived. Some people meet and form deep connections that last for years to come. As with most things, having friends </w:t>
      </w:r>
      <w:r>
        <w:rPr>
          <w:spacing w:val="-3"/>
        </w:rPr>
        <w:t xml:space="preserve">isn’t </w:t>
      </w:r>
      <w:r>
        <w:t xml:space="preserve">always </w:t>
      </w:r>
      <w:r>
        <w:rPr>
          <w:spacing w:val="-4"/>
        </w:rPr>
        <w:t xml:space="preserve">easy, </w:t>
      </w:r>
      <w:r>
        <w:t>but maintaining healthy friendships is worth the effort. In the end, having friends makes life</w:t>
      </w:r>
      <w:r>
        <w:rPr>
          <w:spacing w:val="-6"/>
        </w:rPr>
        <w:t xml:space="preserve"> </w:t>
      </w:r>
      <w:r>
        <w:rPr>
          <w:spacing w:val="-3"/>
        </w:rPr>
        <w:t>better.</w:t>
      </w:r>
    </w:p>
    <w:p>
      <w:pPr>
        <w:pStyle w:val="BodyText"/>
        <w:spacing w:before="2" w:line="309" w:lineRule="auto"/>
        <w:ind w:right="214" w:firstLine="420"/>
        <w:jc w:val="both"/>
      </w:pPr>
      <w:r>
        <w:t>People tend to pick friends similar to themselves. Taking this idea into account, it’s safe to say that friends play a large role in helping you get to know yourself better. Since friends are like-minded people, they can help you figure out what your goals are and encourage you to stay the right track while you’re trying to reach them.</w:t>
      </w:r>
    </w:p>
    <w:p>
      <w:pPr>
        <w:pStyle w:val="BodyText"/>
        <w:spacing w:before="2" w:line="302" w:lineRule="auto"/>
        <w:ind w:right="214" w:firstLine="420"/>
        <w:jc w:val="both"/>
      </w:pPr>
      <w:r>
        <w:t xml:space="preserve">In the New York Times article titled, “What Are Friends For? A Longer Life,” Tara Parker-Pope explains that in times of trouble, many people turn to their friends for support over family members or support groups. Good friends can help you cope with traumatic ( </w:t>
      </w:r>
      <w:r>
        <w:rPr>
          <w:rFonts w:ascii="宋体" w:eastAsia="宋体" w:hAnsi="宋体" w:hint="eastAsia"/>
        </w:rPr>
        <w:t xml:space="preserve">痛 苦 的 </w:t>
      </w:r>
      <w:r>
        <w:t>) life events, including serious illness, divorce, loss of a job or the death of a love one, say experts at MayoClinic.com. With long-lasting friendships, comes greater peace of mind, because you know that through thick and thin, your friends will be there for you.</w:t>
      </w:r>
    </w:p>
    <w:p>
      <w:pPr>
        <w:pStyle w:val="BodyText"/>
        <w:spacing w:before="12" w:line="309" w:lineRule="auto"/>
        <w:ind w:right="216" w:firstLine="420"/>
        <w:jc w:val="both"/>
      </w:pPr>
      <w:r>
        <w:t>Friends step in and tell you things that the average polite stranger wouldn’t. Since your friends know your ins and outs, they are able to spot things that you can’t see (or that you choose to ignore), and they have no problem telling you the truth. Everyone needs a reality check now and then. According to the MayoClinic.com, friends can also point out unhealthy lifestyle habits and encourage you to avoid or change them.</w:t>
      </w:r>
    </w:p>
    <w:p>
      <w:pPr>
        <w:pStyle w:val="BodyText"/>
        <w:spacing w:before="3" w:line="309" w:lineRule="auto"/>
        <w:ind w:right="216" w:firstLine="420"/>
        <w:jc w:val="both"/>
      </w:pPr>
      <w:r>
        <w:t>In a study cited in the “Wall Street Journal” article, “Beyond Facebook: the Benefits of Deeper Friendships,” writer Sue Shellenbarger examined the health benefits associated with friendship. Having friends reduces bodily stress, which leads to reduced blood pressure, a lower heart rate and fewer stress hormones. Knowing that you have friends to rely on provides an alternative to the traditional fight-or-flight response to stress -- especially in women.</w:t>
      </w:r>
    </w:p>
    <w:sectPr>
      <w:pgSz w:w="10440" w:h="14750"/>
      <w:pgMar w:top="820" w:right="460" w:bottom="760" w:left="520" w:header="0" w:footer="574"/>
      <w:cols w:space="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0"/>
    <w:family w:val="roman"/>
    <w:pitch w:val="variable"/>
  </w:font>
  <w:font w:name="Arial">
    <w:altName w:val="Arial"/>
    <w:charset w:val="00"/>
    <w:family w:val="swiss"/>
    <w:pitch w:val="variable"/>
  </w:font>
  <w:font w:name="宋体">
    <w:altName w:val="宋体"/>
    <w:charset w:val="86"/>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before="0" w:line="14" w:lineRule="auto"/>
      <w:ind w:left="0"/>
      <w:rPr>
        <w:sz w:val="20"/>
      </w:rPr>
    </w:pPr>
    <w:r>
      <w:pict>
        <v:shapetype id="_x0000_t202" coordsize="21600,21600" o:spt="202" path="m,l,21600r21600,l21600,xe">
          <v:stroke joinstyle="miter"/>
          <v:path gradientshapeok="t" o:connecttype="rect"/>
        </v:shapetype>
        <v:shape id="_x0000_s2049" type="#_x0000_t202" style="width:137.15pt;height:11pt;margin-top:697.47pt;margin-left:192.25pt;mso-position-horizontal-relative:page;mso-position-vertical-relative:page;position:absolute;z-index:-251658240" filled="f" stroked="f">
          <v:textbox inset="0,0,0,0">
            <w:txbxContent>
              <w:p>
                <w:pPr>
                  <w:spacing w:before="0" w:line="220" w:lineRule="exact"/>
                  <w:ind w:left="20" w:right="0" w:firstLine="0"/>
                  <w:jc w:val="left"/>
                  <w:rPr>
                    <w:rFonts w:ascii="宋体" w:eastAsia="宋体" w:hint="eastAsia"/>
                    <w:sz w:val="18"/>
                  </w:rPr>
                </w:pPr>
                <w:r>
                  <w:rPr>
                    <w:rFonts w:ascii="宋体" w:eastAsia="宋体" w:hint="eastAsia"/>
                    <w:sz w:val="18"/>
                  </w:rPr>
                  <w:t>高三英语学科 试题 第</w:t>
                </w:r>
                <w:r>
                  <w:fldChar w:fldCharType="begin"/>
                </w:r>
                <w:r>
                  <w:rPr>
                    <w:rFonts w:ascii="宋体" w:eastAsia="宋体" w:hint="eastAsia"/>
                    <w:sz w:val="18"/>
                  </w:rPr>
                  <w:instrText xml:space="preserve"> PAGE </w:instrText>
                </w:r>
                <w:r>
                  <w:fldChar w:fldCharType="separate"/>
                </w:r>
                <w:r>
                  <w:t>1</w:t>
                </w:r>
                <w:r>
                  <w:fldChar w:fldCharType="end"/>
                </w:r>
                <w:r>
                  <w:rPr>
                    <w:rFonts w:ascii="宋体" w:eastAsia="宋体" w:hint="eastAsia"/>
                    <w:spacing w:val="-13"/>
                    <w:sz w:val="18"/>
                  </w:rPr>
                  <w:t xml:space="preserve">页 共 </w:t>
                </w:r>
                <w:r>
                  <w:rPr>
                    <w:rFonts w:ascii="宋体" w:eastAsia="宋体" w:hint="eastAsia"/>
                    <w:sz w:val="18"/>
                  </w:rPr>
                  <w:t>8</w:t>
                </w:r>
                <w:r>
                  <w:rPr>
                    <w:rFonts w:ascii="宋体" w:eastAsia="宋体" w:hint="eastAsia"/>
                    <w:spacing w:val="-22"/>
                    <w:sz w:val="18"/>
                  </w:rPr>
                  <w:t xml:space="preserve"> 页</w:t>
                </w:r>
              </w:p>
            </w:txbxContent>
          </v:textbox>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EF76F"/>
    <w:multiLevelType w:val="hybridMultilevel"/>
    <w:tmpl w:val="00000000"/>
    <w:lvl w:ilvl="0">
      <w:start w:val="1"/>
      <w:numFmt w:val="decimal"/>
      <w:lvlText w:val="%1."/>
      <w:lvlJc w:val="left"/>
      <w:pPr>
        <w:ind w:left="370" w:hanging="212"/>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627" w:hanging="258"/>
        <w:jc w:val="left"/>
      </w:pPr>
      <w:rPr>
        <w:rFonts w:ascii="Times New Roman" w:eastAsia="Times New Roman" w:hAnsi="Times New Roman" w:cs="Times New Roman" w:hint="default"/>
        <w:w w:val="100"/>
        <w:sz w:val="21"/>
        <w:szCs w:val="21"/>
        <w:lang w:val="zh-CN" w:eastAsia="zh-CN" w:bidi="zh-CN"/>
      </w:rPr>
    </w:lvl>
    <w:lvl w:ilvl="2">
      <w:start w:val="0"/>
      <w:numFmt w:val="bullet"/>
      <w:lvlText w:val="•"/>
      <w:lvlJc w:val="left"/>
      <w:pPr>
        <w:ind w:left="640" w:hanging="258"/>
      </w:pPr>
      <w:rPr>
        <w:rFonts w:hint="default"/>
        <w:lang w:val="zh-CN" w:eastAsia="zh-CN" w:bidi="zh-CN"/>
      </w:rPr>
    </w:lvl>
    <w:lvl w:ilvl="3">
      <w:start w:val="0"/>
      <w:numFmt w:val="bullet"/>
      <w:lvlText w:val="•"/>
      <w:lvlJc w:val="left"/>
      <w:pPr>
        <w:ind w:left="720" w:hanging="258"/>
      </w:pPr>
      <w:rPr>
        <w:rFonts w:hint="default"/>
        <w:lang w:val="zh-CN" w:eastAsia="zh-CN" w:bidi="zh-CN"/>
      </w:rPr>
    </w:lvl>
    <w:lvl w:ilvl="4">
      <w:start w:val="0"/>
      <w:numFmt w:val="bullet"/>
      <w:lvlText w:val="•"/>
      <w:lvlJc w:val="left"/>
      <w:pPr>
        <w:ind w:left="740" w:hanging="258"/>
      </w:pPr>
      <w:rPr>
        <w:rFonts w:hint="default"/>
        <w:lang w:val="zh-CN" w:eastAsia="zh-CN" w:bidi="zh-CN"/>
      </w:rPr>
    </w:lvl>
    <w:lvl w:ilvl="5">
      <w:start w:val="0"/>
      <w:numFmt w:val="bullet"/>
      <w:lvlText w:val="•"/>
      <w:lvlJc w:val="left"/>
      <w:pPr>
        <w:ind w:left="2192" w:hanging="258"/>
      </w:pPr>
      <w:rPr>
        <w:rFonts w:hint="default"/>
        <w:lang w:val="zh-CN" w:eastAsia="zh-CN" w:bidi="zh-CN"/>
      </w:rPr>
    </w:lvl>
    <w:lvl w:ilvl="6">
      <w:start w:val="0"/>
      <w:numFmt w:val="bullet"/>
      <w:lvlText w:val="•"/>
      <w:lvlJc w:val="left"/>
      <w:pPr>
        <w:ind w:left="3644" w:hanging="258"/>
      </w:pPr>
      <w:rPr>
        <w:rFonts w:hint="default"/>
        <w:lang w:val="zh-CN" w:eastAsia="zh-CN" w:bidi="zh-CN"/>
      </w:rPr>
    </w:lvl>
    <w:lvl w:ilvl="7">
      <w:start w:val="0"/>
      <w:numFmt w:val="bullet"/>
      <w:lvlText w:val="•"/>
      <w:lvlJc w:val="left"/>
      <w:pPr>
        <w:ind w:left="5096" w:hanging="258"/>
      </w:pPr>
      <w:rPr>
        <w:rFonts w:hint="default"/>
        <w:lang w:val="zh-CN" w:eastAsia="zh-CN" w:bidi="zh-CN"/>
      </w:rPr>
    </w:lvl>
    <w:lvl w:ilvl="8">
      <w:start w:val="0"/>
      <w:numFmt w:val="bullet"/>
      <w:lvlText w:val="•"/>
      <w:lvlJc w:val="left"/>
      <w:pPr>
        <w:ind w:left="6548" w:hanging="258"/>
      </w:pPr>
      <w:rPr>
        <w:rFonts w:hint="default"/>
        <w:lang w:val="zh-CN" w:eastAsia="zh-CN" w:bidi="zh-CN"/>
      </w:rPr>
    </w:lvl>
  </w:abstractNum>
  <w:abstractNum w:abstractNumId="1">
    <w:nsid w:val="73457E8A"/>
    <w:multiLevelType w:val="hybridMultilevel"/>
    <w:tmpl w:val="00000000"/>
    <w:lvl w:ilvl="0">
      <w:start w:val="1"/>
      <w:numFmt w:val="decimal"/>
      <w:lvlText w:val="%1."/>
      <w:lvlJc w:val="left"/>
      <w:pPr>
        <w:ind w:left="371" w:hanging="213"/>
        <w:jc w:val="left"/>
      </w:pPr>
      <w:rPr>
        <w:rFonts w:ascii="Times New Roman" w:eastAsia="Times New Roman" w:hAnsi="Times New Roman" w:cs="Times New Roman" w:hint="default"/>
        <w:spacing w:val="-53"/>
        <w:w w:val="100"/>
        <w:sz w:val="19"/>
        <w:szCs w:val="19"/>
        <w:lang w:val="zh-CN" w:eastAsia="zh-CN" w:bidi="zh-CN"/>
      </w:rPr>
    </w:lvl>
    <w:lvl w:ilvl="1">
      <w:start w:val="0"/>
      <w:numFmt w:val="bullet"/>
      <w:lvlText w:val="•"/>
      <w:lvlJc w:val="left"/>
      <w:pPr>
        <w:ind w:left="1287" w:hanging="213"/>
      </w:pPr>
      <w:rPr>
        <w:rFonts w:hint="default"/>
        <w:lang w:val="zh-CN" w:eastAsia="zh-CN" w:bidi="zh-CN"/>
      </w:rPr>
    </w:lvl>
    <w:lvl w:ilvl="2">
      <w:start w:val="0"/>
      <w:numFmt w:val="bullet"/>
      <w:lvlText w:val="•"/>
      <w:lvlJc w:val="left"/>
      <w:pPr>
        <w:ind w:left="2194" w:hanging="213"/>
      </w:pPr>
      <w:rPr>
        <w:rFonts w:hint="default"/>
        <w:lang w:val="zh-CN" w:eastAsia="zh-CN" w:bidi="zh-CN"/>
      </w:rPr>
    </w:lvl>
    <w:lvl w:ilvl="3">
      <w:start w:val="0"/>
      <w:numFmt w:val="bullet"/>
      <w:lvlText w:val="•"/>
      <w:lvlJc w:val="left"/>
      <w:pPr>
        <w:ind w:left="3101" w:hanging="213"/>
      </w:pPr>
      <w:rPr>
        <w:rFonts w:hint="default"/>
        <w:lang w:val="zh-CN" w:eastAsia="zh-CN" w:bidi="zh-CN"/>
      </w:rPr>
    </w:lvl>
    <w:lvl w:ilvl="4">
      <w:start w:val="0"/>
      <w:numFmt w:val="bullet"/>
      <w:lvlText w:val="•"/>
      <w:lvlJc w:val="left"/>
      <w:pPr>
        <w:ind w:left="4009" w:hanging="213"/>
      </w:pPr>
      <w:rPr>
        <w:rFonts w:hint="default"/>
        <w:lang w:val="zh-CN" w:eastAsia="zh-CN" w:bidi="zh-CN"/>
      </w:rPr>
    </w:lvl>
    <w:lvl w:ilvl="5">
      <w:start w:val="0"/>
      <w:numFmt w:val="bullet"/>
      <w:lvlText w:val="•"/>
      <w:lvlJc w:val="left"/>
      <w:pPr>
        <w:ind w:left="4916" w:hanging="213"/>
      </w:pPr>
      <w:rPr>
        <w:rFonts w:hint="default"/>
        <w:lang w:val="zh-CN" w:eastAsia="zh-CN" w:bidi="zh-CN"/>
      </w:rPr>
    </w:lvl>
    <w:lvl w:ilvl="6">
      <w:start w:val="0"/>
      <w:numFmt w:val="bullet"/>
      <w:lvlText w:val="•"/>
      <w:lvlJc w:val="left"/>
      <w:pPr>
        <w:ind w:left="5823" w:hanging="213"/>
      </w:pPr>
      <w:rPr>
        <w:rFonts w:hint="default"/>
        <w:lang w:val="zh-CN" w:eastAsia="zh-CN" w:bidi="zh-CN"/>
      </w:rPr>
    </w:lvl>
    <w:lvl w:ilvl="7">
      <w:start w:val="0"/>
      <w:numFmt w:val="bullet"/>
      <w:lvlText w:val="•"/>
      <w:lvlJc w:val="left"/>
      <w:pPr>
        <w:ind w:left="6730" w:hanging="213"/>
      </w:pPr>
      <w:rPr>
        <w:rFonts w:hint="default"/>
        <w:lang w:val="zh-CN" w:eastAsia="zh-CN" w:bidi="zh-CN"/>
      </w:rPr>
    </w:lvl>
    <w:lvl w:ilvl="8">
      <w:start w:val="0"/>
      <w:numFmt w:val="bullet"/>
      <w:lvlText w:val="•"/>
      <w:lvlJc w:val="left"/>
      <w:pPr>
        <w:ind w:left="7638" w:hanging="213"/>
      </w:pPr>
      <w:rPr>
        <w:rFonts w:hint="default"/>
        <w:lang w:val="zh-CN" w:eastAsia="zh-CN" w:bidi="zh-CN"/>
      </w:rPr>
    </w:lvl>
  </w:abstractNum>
  <w:abstractNum w:abstractNumId="2">
    <w:nsid w:val="7BB4C28C"/>
    <w:multiLevelType w:val="hybridMultilevel"/>
    <w:tmpl w:val="00000000"/>
    <w:lvl w:ilvl="0">
      <w:start w:val="1"/>
      <w:numFmt w:val="upperLetter"/>
      <w:lvlText w:val="%1."/>
      <w:lvlJc w:val="left"/>
      <w:pPr>
        <w:ind w:left="420" w:hanging="262"/>
        <w:jc w:val="left"/>
      </w:pPr>
      <w:rPr>
        <w:rFonts w:ascii="Times New Roman" w:eastAsia="Times New Roman" w:hAnsi="Times New Roman" w:cs="Times New Roman" w:hint="default"/>
        <w:spacing w:val="0"/>
        <w:w w:val="100"/>
        <w:sz w:val="21"/>
        <w:szCs w:val="21"/>
        <w:lang w:val="zh-CN" w:eastAsia="zh-CN" w:bidi="zh-CN"/>
      </w:rPr>
    </w:lvl>
    <w:lvl w:ilvl="1">
      <w:start w:val="1"/>
      <w:numFmt w:val="decimal"/>
      <w:lvlText w:val="%2."/>
      <w:lvlJc w:val="left"/>
      <w:pPr>
        <w:ind w:left="843" w:hanging="265"/>
        <w:jc w:val="left"/>
      </w:pPr>
      <w:rPr>
        <w:rFonts w:ascii="Times New Roman" w:eastAsia="Times New Roman" w:hAnsi="Times New Roman" w:cs="Times New Roman" w:hint="default"/>
        <w:w w:val="100"/>
        <w:sz w:val="21"/>
        <w:szCs w:val="21"/>
        <w:lang w:val="zh-CN" w:eastAsia="zh-CN" w:bidi="zh-CN"/>
      </w:rPr>
    </w:lvl>
    <w:lvl w:ilvl="2">
      <w:start w:val="0"/>
      <w:numFmt w:val="bullet"/>
      <w:lvlText w:val="•"/>
      <w:lvlJc w:val="left"/>
      <w:pPr>
        <w:ind w:left="960" w:hanging="265"/>
      </w:pPr>
      <w:rPr>
        <w:rFonts w:hint="default"/>
        <w:lang w:val="zh-CN" w:eastAsia="zh-CN" w:bidi="zh-CN"/>
      </w:rPr>
    </w:lvl>
    <w:lvl w:ilvl="3">
      <w:start w:val="0"/>
      <w:numFmt w:val="bullet"/>
      <w:lvlText w:val="•"/>
      <w:lvlJc w:val="left"/>
      <w:pPr>
        <w:ind w:left="2021" w:hanging="265"/>
      </w:pPr>
      <w:rPr>
        <w:rFonts w:hint="default"/>
        <w:lang w:val="zh-CN" w:eastAsia="zh-CN" w:bidi="zh-CN"/>
      </w:rPr>
    </w:lvl>
    <w:lvl w:ilvl="4">
      <w:start w:val="0"/>
      <w:numFmt w:val="bullet"/>
      <w:lvlText w:val="•"/>
      <w:lvlJc w:val="left"/>
      <w:pPr>
        <w:ind w:left="3083" w:hanging="265"/>
      </w:pPr>
      <w:rPr>
        <w:rFonts w:hint="default"/>
        <w:lang w:val="zh-CN" w:eastAsia="zh-CN" w:bidi="zh-CN"/>
      </w:rPr>
    </w:lvl>
    <w:lvl w:ilvl="5">
      <w:start w:val="0"/>
      <w:numFmt w:val="bullet"/>
      <w:lvlText w:val="•"/>
      <w:lvlJc w:val="left"/>
      <w:pPr>
        <w:ind w:left="4144" w:hanging="265"/>
      </w:pPr>
      <w:rPr>
        <w:rFonts w:hint="default"/>
        <w:lang w:val="zh-CN" w:eastAsia="zh-CN" w:bidi="zh-CN"/>
      </w:rPr>
    </w:lvl>
    <w:lvl w:ilvl="6">
      <w:start w:val="0"/>
      <w:numFmt w:val="bullet"/>
      <w:lvlText w:val="•"/>
      <w:lvlJc w:val="left"/>
      <w:pPr>
        <w:ind w:left="5206" w:hanging="265"/>
      </w:pPr>
      <w:rPr>
        <w:rFonts w:hint="default"/>
        <w:lang w:val="zh-CN" w:eastAsia="zh-CN" w:bidi="zh-CN"/>
      </w:rPr>
    </w:lvl>
    <w:lvl w:ilvl="7">
      <w:start w:val="0"/>
      <w:numFmt w:val="bullet"/>
      <w:lvlText w:val="•"/>
      <w:lvlJc w:val="left"/>
      <w:pPr>
        <w:ind w:left="6268" w:hanging="265"/>
      </w:pPr>
      <w:rPr>
        <w:rFonts w:hint="default"/>
        <w:lang w:val="zh-CN" w:eastAsia="zh-CN" w:bidi="zh-CN"/>
      </w:rPr>
    </w:lvl>
    <w:lvl w:ilvl="8">
      <w:start w:val="0"/>
      <w:numFmt w:val="bullet"/>
      <w:lvlText w:val="•"/>
      <w:lvlJc w:val="left"/>
      <w:pPr>
        <w:ind w:left="7329" w:hanging="265"/>
      </w:pPr>
      <w:rPr>
        <w:rFonts w:hint="default"/>
        <w:lang w:val="zh-CN" w:eastAsia="zh-CN" w:bidi="zh-C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zh-CN" w:eastAsia="zh-CN" w:bidi="zh-CN"/>
    </w:rPr>
  </w:style>
  <w:style w:type="character" w:default="1" w:styleId="DefaultParagraphFont">
    <w:name w:val="Default Paragraph Font"/>
    <w:uiPriority w:val="1"/>
    <w:semiHidden/>
    <w:unhideWhenUsed/>
  </w:style>
  <w:style w:type="table" w:default="1" w:styleId="TableNormal">
    <w:name w:val="Normal Table"/>
    <w:uiPriority w:val="2"/>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1"/>
      <w:ind w:left="159"/>
    </w:pPr>
    <w:rPr>
      <w:rFonts w:ascii="Times New Roman" w:eastAsia="Times New Roman" w:hAnsi="Times New Roman" w:cs="Times New Roman"/>
      <w:sz w:val="21"/>
      <w:szCs w:val="21"/>
      <w:lang w:val="zh-CN" w:eastAsia="zh-CN" w:bidi="zh-CN"/>
    </w:rPr>
  </w:style>
  <w:style w:type="paragraph" w:customStyle="1" w:styleId="Heading1">
    <w:name w:val="Heading 1"/>
    <w:basedOn w:val="Normal"/>
    <w:uiPriority w:val="1"/>
    <w:qFormat/>
    <w:pPr>
      <w:spacing w:before="154"/>
      <w:ind w:left="2884" w:right="2807"/>
      <w:jc w:val="center"/>
      <w:outlineLvl w:val="1"/>
    </w:pPr>
    <w:rPr>
      <w:rFonts w:ascii="宋体" w:eastAsia="宋体" w:hAnsi="宋体" w:cs="宋体"/>
      <w:b/>
      <w:bCs/>
      <w:sz w:val="28"/>
      <w:szCs w:val="28"/>
      <w:lang w:val="zh-CN" w:eastAsia="zh-CN" w:bidi="zh-CN"/>
    </w:rPr>
  </w:style>
  <w:style w:type="paragraph" w:customStyle="1" w:styleId="Heading2">
    <w:name w:val="Heading 2"/>
    <w:basedOn w:val="Normal"/>
    <w:uiPriority w:val="1"/>
    <w:qFormat/>
    <w:pPr>
      <w:ind w:left="159"/>
      <w:outlineLvl w:val="2"/>
    </w:pPr>
    <w:rPr>
      <w:rFonts w:ascii="宋体" w:eastAsia="宋体" w:hAnsi="宋体" w:cs="宋体"/>
      <w:b/>
      <w:bCs/>
      <w:sz w:val="21"/>
      <w:szCs w:val="21"/>
      <w:lang w:val="zh-CN" w:eastAsia="zh-CN" w:bidi="zh-CN"/>
    </w:rPr>
  </w:style>
  <w:style w:type="paragraph" w:styleId="ListParagraph">
    <w:name w:val="List Paragraph"/>
    <w:basedOn w:val="Normal"/>
    <w:uiPriority w:val="1"/>
    <w:qFormat/>
    <w:pPr>
      <w:spacing w:before="71"/>
      <w:ind w:left="720" w:hanging="313"/>
    </w:pPr>
    <w:rPr>
      <w:rFonts w:ascii="Times New Roman" w:eastAsia="Times New Roman" w:hAnsi="Times New Roman" w:cs="Times New Roman"/>
      <w:lang w:val="zh-CN" w:eastAsia="zh-CN" w:bidi="zh-CN"/>
    </w:rPr>
  </w:style>
  <w:style w:type="paragraph" w:customStyle="1" w:styleId="TableParagraph">
    <w:name w:val="Table Paragraph"/>
    <w:basedOn w:val="Normal"/>
    <w:uiPriority w:val="1"/>
    <w:qFormat/>
    <w:pPr>
      <w:spacing w:before="31"/>
      <w:ind w:left="50"/>
    </w:pPr>
    <w:rPr>
      <w:rFonts w:ascii="Times New Roman" w:eastAsia="Times New Roman" w:hAnsi="Times New Roman" w:cs="Times New Roman"/>
      <w:lang w:val="zh-CN" w:eastAsia="zh-CN" w:bidi="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revision>0</cp:revision>
  <dcterms:created xsi:type="dcterms:W3CDTF">2020-12-25T04:08:47Z</dcterms:created>
  <dcterms:modified xsi:type="dcterms:W3CDTF">2020-12-25T04:08:47Z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