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10515600</wp:posOffset>
            </wp:positionH>
            <wp:positionV relativeFrom="topMargin">
              <wp:posOffset>11569700</wp:posOffset>
            </wp:positionV>
            <wp:extent cx="330200" cy="4318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30200" cy="431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年湖北省“新八校”协作体高三</w:t>
      </w:r>
      <w:r>
        <w:rPr>
          <w:rFonts w:ascii="Times New Roman" w:hAnsi="Times New Roman" w:eastAsia="Times New Roman" w:cs="Times New Roman"/>
          <w:b/>
          <w:color w:val="auto"/>
          <w:sz w:val="32"/>
        </w:rPr>
        <w:t>5</w:t>
      </w:r>
      <w:r>
        <w:rPr>
          <w:rFonts w:ascii="宋体" w:hAnsi="宋体" w:eastAsia="宋体" w:cs="宋体"/>
          <w:b/>
          <w:color w:val="auto"/>
          <w:sz w:val="32"/>
        </w:rPr>
        <w:t>月模拟考试</w:t>
      </w:r>
    </w:p>
    <w:p>
      <w:pPr>
        <w:spacing w:line="285" w:lineRule="auto"/>
        <w:jc w:val="center"/>
      </w:pPr>
      <w:r>
        <w:rPr>
          <w:rFonts w:ascii="宋体" w:hAnsi="宋体" w:eastAsia="宋体" w:cs="宋体"/>
          <w:b/>
          <w:color w:val="auto"/>
          <w:sz w:val="32"/>
        </w:rPr>
        <w:t>高三英语试卷</w:t>
      </w:r>
    </w:p>
    <w:p>
      <w:pPr>
        <w:spacing w:line="360" w:lineRule="auto"/>
        <w:jc w:val="left"/>
      </w:pPr>
      <w:r>
        <w:rPr>
          <w:rFonts w:ascii="宋体" w:hAnsi="宋体" w:eastAsia="宋体" w:cs="宋体"/>
          <w:b/>
          <w:color w:val="auto"/>
          <w:sz w:val="24"/>
        </w:rPr>
        <w:t>注意事项：</w:t>
      </w:r>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答题前，先将自己的姓名、准考证号、考场号、座位号填写在试卷和答题卡上，并将准考证号条形码粘贴在答题卡上的指定位置。</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选择题的作答：每小题选出答案后，用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铅笔把答题卡上对应题目的答案标号涂黑。写在试卷、草稿纸和答题卡上的非答题区域均无效。</w:t>
      </w:r>
    </w:p>
    <w:p>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非选择题的作答：用黑色签字笔直接答在答题卡上对应的答题区域内。写在试卷、草稿纸和答题卡上的非答题区域均无效。</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bookmarkStart w:id="0" w:name="_GoBack"/>
      <w:bookmarkEnd w:id="0"/>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285"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pPr>
        <w:spacing w:line="285" w:lineRule="auto"/>
        <w:jc w:val="both"/>
      </w:pPr>
      <w:r>
        <w:rPr>
          <w:rFonts w:ascii="Times New Roman" w:hAnsi="Times New Roman" w:eastAsia="Times New Roman" w:cs="Times New Roman"/>
          <w:color w:val="auto"/>
          <w:sz w:val="21"/>
        </w:rPr>
        <w:t>A. £19.15.    B. £9.18.    C. £9.15.</w:t>
      </w:r>
    </w:p>
    <w:p>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pPr>
        <w:spacing w:line="285" w:lineRule="auto"/>
        <w:jc w:val="both"/>
      </w:pPr>
      <w:r>
        <w:rPr>
          <w:rFonts w:ascii="Times New Roman" w:hAnsi="Times New Roman" w:eastAsia="Times New Roman" w:cs="Times New Roman"/>
          <w:color w:val="auto"/>
          <w:sz w:val="21"/>
        </w:rPr>
        <w:t>1. Where can the man fetch a shelf from?</w:t>
      </w:r>
    </w:p>
    <w:p>
      <w:pPr>
        <w:spacing w:line="285" w:lineRule="auto"/>
        <w:jc w:val="both"/>
      </w:pPr>
      <w:r>
        <w:rPr>
          <w:rFonts w:ascii="Times New Roman" w:hAnsi="Times New Roman" w:eastAsia="Times New Roman" w:cs="Times New Roman"/>
          <w:color w:val="auto"/>
          <w:sz w:val="21"/>
        </w:rPr>
        <w:t>A. A storage room.    B. A factory.    C. A shop.</w:t>
      </w:r>
    </w:p>
    <w:p>
      <w:pPr>
        <w:spacing w:line="285" w:lineRule="auto"/>
        <w:jc w:val="both"/>
      </w:pPr>
      <w:r>
        <w:rPr>
          <w:rFonts w:ascii="Times New Roman" w:hAnsi="Times New Roman" w:eastAsia="Times New Roman" w:cs="Times New Roman"/>
          <w:color w:val="auto"/>
          <w:sz w:val="21"/>
        </w:rPr>
        <w:t>2. Why is the woman worried?</w:t>
      </w:r>
    </w:p>
    <w:p>
      <w:pPr>
        <w:spacing w:line="285" w:lineRule="auto"/>
        <w:jc w:val="both"/>
      </w:pPr>
      <w:r>
        <w:rPr>
          <w:rFonts w:ascii="Times New Roman" w:hAnsi="Times New Roman" w:eastAsia="Times New Roman" w:cs="Times New Roman"/>
          <w:color w:val="auto"/>
          <w:sz w:val="21"/>
        </w:rPr>
        <w:t>A. She failed the exam.</w:t>
      </w:r>
    </w:p>
    <w:p>
      <w:pPr>
        <w:spacing w:line="285" w:lineRule="auto"/>
        <w:jc w:val="both"/>
      </w:pPr>
      <w:r>
        <w:rPr>
          <w:rFonts w:ascii="Times New Roman" w:hAnsi="Times New Roman" w:eastAsia="Times New Roman" w:cs="Times New Roman"/>
          <w:color w:val="auto"/>
          <w:sz w:val="21"/>
        </w:rPr>
        <w:t>B. Her mother will scold her.</w:t>
      </w:r>
    </w:p>
    <w:p>
      <w:pPr>
        <w:spacing w:line="285" w:lineRule="auto"/>
        <w:jc w:val="both"/>
      </w:pPr>
      <w:r>
        <w:rPr>
          <w:rFonts w:ascii="Times New Roman" w:hAnsi="Times New Roman" w:eastAsia="Times New Roman" w:cs="Times New Roman"/>
          <w:color w:val="auto"/>
          <w:sz w:val="21"/>
        </w:rPr>
        <w:t>C. She didn’t achieve her goal</w:t>
      </w:r>
    </w:p>
    <w:p>
      <w:pPr>
        <w:spacing w:line="285" w:lineRule="auto"/>
        <w:jc w:val="both"/>
      </w:pPr>
      <w:r>
        <w:rPr>
          <w:rFonts w:ascii="Times New Roman" w:hAnsi="Times New Roman" w:eastAsia="Times New Roman" w:cs="Times New Roman"/>
          <w:color w:val="auto"/>
          <w:sz w:val="21"/>
        </w:rPr>
        <w:t>3. What color was the woman’s bedroom before?</w:t>
      </w:r>
    </w:p>
    <w:p>
      <w:pPr>
        <w:spacing w:line="285" w:lineRule="auto"/>
        <w:jc w:val="both"/>
      </w:pPr>
      <w:r>
        <w:rPr>
          <w:rFonts w:ascii="Times New Roman" w:hAnsi="Times New Roman" w:eastAsia="Times New Roman" w:cs="Times New Roman"/>
          <w:color w:val="auto"/>
          <w:sz w:val="21"/>
        </w:rPr>
        <w:t>A. Green.    B. Blue.    C. Pink.</w:t>
      </w:r>
    </w:p>
    <w:p>
      <w:pPr>
        <w:spacing w:line="285" w:lineRule="auto"/>
        <w:jc w:val="both"/>
      </w:pPr>
      <w:r>
        <w:rPr>
          <w:rFonts w:ascii="Times New Roman" w:hAnsi="Times New Roman" w:eastAsia="Times New Roman" w:cs="Times New Roman"/>
          <w:color w:val="auto"/>
          <w:sz w:val="21"/>
        </w:rPr>
        <w:t>4. What is Steve doing now?</w:t>
      </w:r>
    </w:p>
    <w:p>
      <w:pPr>
        <w:spacing w:line="285" w:lineRule="auto"/>
        <w:jc w:val="both"/>
      </w:pPr>
      <w:r>
        <w:rPr>
          <w:rFonts w:ascii="Times New Roman" w:hAnsi="Times New Roman" w:eastAsia="Times New Roman" w:cs="Times New Roman"/>
          <w:color w:val="auto"/>
          <w:sz w:val="21"/>
        </w:rPr>
        <w:t>A. Swimming.    B. Fishing.    C. Watching TV.</w:t>
      </w:r>
    </w:p>
    <w:p>
      <w:pPr>
        <w:spacing w:line="285" w:lineRule="auto"/>
        <w:jc w:val="both"/>
      </w:pPr>
      <w:r>
        <w:rPr>
          <w:rFonts w:ascii="Times New Roman" w:hAnsi="Times New Roman" w:eastAsia="Times New Roman" w:cs="Times New Roman"/>
          <w:color w:val="auto"/>
          <w:sz w:val="21"/>
        </w:rPr>
        <w:t>5. What are the speakers mainly talking about?</w:t>
      </w:r>
    </w:p>
    <w:p>
      <w:pPr>
        <w:spacing w:line="285" w:lineRule="auto"/>
        <w:jc w:val="both"/>
      </w:pPr>
      <w:r>
        <w:rPr>
          <w:rFonts w:ascii="Times New Roman" w:hAnsi="Times New Roman" w:eastAsia="Times New Roman" w:cs="Times New Roman"/>
          <w:color w:val="auto"/>
          <w:sz w:val="21"/>
        </w:rPr>
        <w:t>A. A fire.    B. A house.    C. The woman’s daughter.</w:t>
      </w:r>
    </w:p>
    <w:p>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6. What is the relationship between the speakers?</w:t>
      </w:r>
    </w:p>
    <w:p>
      <w:pPr>
        <w:spacing w:line="285" w:lineRule="auto"/>
        <w:jc w:val="both"/>
      </w:pPr>
      <w:r>
        <w:rPr>
          <w:rFonts w:ascii="Times New Roman" w:hAnsi="Times New Roman" w:eastAsia="Times New Roman" w:cs="Times New Roman"/>
          <w:color w:val="auto"/>
          <w:sz w:val="21"/>
        </w:rPr>
        <w:t>A. Husband and wife.    B. Doctor and patient.    C. Travel agent and client.</w:t>
      </w:r>
    </w:p>
    <w:p>
      <w:pPr>
        <w:spacing w:line="285" w:lineRule="auto"/>
        <w:jc w:val="both"/>
      </w:pPr>
      <w:r>
        <w:rPr>
          <w:rFonts w:ascii="Times New Roman" w:hAnsi="Times New Roman" w:eastAsia="Times New Roman" w:cs="Times New Roman"/>
          <w:color w:val="auto"/>
          <w:sz w:val="21"/>
        </w:rPr>
        <w:t>7. What does the woman suggest the man do?</w:t>
      </w:r>
    </w:p>
    <w:p>
      <w:pPr>
        <w:spacing w:line="285" w:lineRule="auto"/>
        <w:jc w:val="both"/>
      </w:pPr>
      <w:r>
        <w:rPr>
          <w:rFonts w:ascii="Times New Roman" w:hAnsi="Times New Roman" w:eastAsia="Times New Roman" w:cs="Times New Roman"/>
          <w:color w:val="auto"/>
          <w:sz w:val="21"/>
        </w:rPr>
        <w:t>A. See a doctor.    B. Take a boat trip.    C. Pay $150 first.</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8. What does the man think of the movie?</w:t>
      </w:r>
    </w:p>
    <w:p>
      <w:pPr>
        <w:spacing w:line="285" w:lineRule="auto"/>
        <w:jc w:val="both"/>
      </w:pPr>
      <w:r>
        <w:rPr>
          <w:rFonts w:ascii="Times New Roman" w:hAnsi="Times New Roman" w:eastAsia="Times New Roman" w:cs="Times New Roman"/>
          <w:color w:val="auto"/>
          <w:sz w:val="21"/>
        </w:rPr>
        <w:t>A. It’s amazing.    B. It’s disappointing.    C. It’s worth watching.</w:t>
      </w:r>
    </w:p>
    <w:p>
      <w:pPr>
        <w:spacing w:line="285" w:lineRule="auto"/>
        <w:jc w:val="both"/>
      </w:pPr>
      <w:r>
        <w:rPr>
          <w:rFonts w:ascii="Times New Roman" w:hAnsi="Times New Roman" w:eastAsia="Times New Roman" w:cs="Times New Roman"/>
          <w:color w:val="auto"/>
          <w:sz w:val="21"/>
        </w:rPr>
        <w:t>9. What made the woman confused about the movie?</w:t>
      </w:r>
    </w:p>
    <w:p>
      <w:pPr>
        <w:spacing w:line="285" w:lineRule="auto"/>
        <w:jc w:val="both"/>
      </w:pPr>
      <w:r>
        <w:rPr>
          <w:rFonts w:ascii="Times New Roman" w:hAnsi="Times New Roman" w:eastAsia="Times New Roman" w:cs="Times New Roman"/>
          <w:color w:val="auto"/>
          <w:sz w:val="21"/>
        </w:rPr>
        <w:t>A. The plot.    B. The scenery.    C. The special effects.</w:t>
      </w:r>
    </w:p>
    <w:p>
      <w:pPr>
        <w:spacing w:line="285" w:lineRule="auto"/>
        <w:jc w:val="both"/>
      </w:pPr>
      <w:r>
        <w:rPr>
          <w:rFonts w:ascii="Times New Roman" w:hAnsi="Times New Roman" w:eastAsia="Times New Roman" w:cs="Times New Roman"/>
          <w:color w:val="auto"/>
          <w:sz w:val="21"/>
        </w:rPr>
        <w:t>10. What do we know about the woman?</w:t>
      </w:r>
    </w:p>
    <w:p>
      <w:pPr>
        <w:spacing w:line="285" w:lineRule="auto"/>
        <w:jc w:val="both"/>
      </w:pPr>
      <w:r>
        <w:rPr>
          <w:rFonts w:ascii="Times New Roman" w:hAnsi="Times New Roman" w:eastAsia="Times New Roman" w:cs="Times New Roman"/>
          <w:color w:val="auto"/>
          <w:sz w:val="21"/>
        </w:rPr>
        <w:t>A. She is familiar with the characters of the movie.</w:t>
      </w:r>
    </w:p>
    <w:p>
      <w:pPr>
        <w:spacing w:line="285" w:lineRule="auto"/>
        <w:jc w:val="both"/>
      </w:pPr>
      <w:r>
        <w:rPr>
          <w:rFonts w:ascii="Times New Roman" w:hAnsi="Times New Roman" w:eastAsia="Times New Roman" w:cs="Times New Roman"/>
          <w:color w:val="auto"/>
          <w:sz w:val="21"/>
        </w:rPr>
        <w:t>B. She read a lot before watching the movie.</w:t>
      </w:r>
    </w:p>
    <w:p>
      <w:pPr>
        <w:spacing w:line="285" w:lineRule="auto"/>
        <w:jc w:val="both"/>
      </w:pPr>
      <w:r>
        <w:rPr>
          <w:rFonts w:ascii="Times New Roman" w:hAnsi="Times New Roman" w:eastAsia="Times New Roman" w:cs="Times New Roman"/>
          <w:color w:val="auto"/>
          <w:sz w:val="21"/>
        </w:rPr>
        <w:t>C. She likes going to the theater.</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11. What does the woman ask the man to do?</w:t>
      </w:r>
    </w:p>
    <w:p>
      <w:pPr>
        <w:spacing w:line="285" w:lineRule="auto"/>
        <w:jc w:val="both"/>
      </w:pPr>
      <w:r>
        <w:rPr>
          <w:rFonts w:ascii="Times New Roman" w:hAnsi="Times New Roman" w:eastAsia="Times New Roman" w:cs="Times New Roman"/>
          <w:color w:val="auto"/>
          <w:sz w:val="21"/>
        </w:rPr>
        <w:t>A. Tell her where to buy souvenirs.</w:t>
      </w:r>
    </w:p>
    <w:p>
      <w:pPr>
        <w:spacing w:line="285" w:lineRule="auto"/>
        <w:jc w:val="both"/>
      </w:pPr>
      <w:r>
        <w:rPr>
          <w:rFonts w:ascii="Times New Roman" w:hAnsi="Times New Roman" w:eastAsia="Times New Roman" w:cs="Times New Roman"/>
          <w:color w:val="auto"/>
          <w:sz w:val="21"/>
        </w:rPr>
        <w:t>B. Go on holiday with her family here.</w:t>
      </w:r>
    </w:p>
    <w:p>
      <w:pPr>
        <w:spacing w:line="285" w:lineRule="auto"/>
        <w:jc w:val="both"/>
      </w:pPr>
      <w:r>
        <w:rPr>
          <w:rFonts w:ascii="Times New Roman" w:hAnsi="Times New Roman" w:eastAsia="Times New Roman" w:cs="Times New Roman"/>
          <w:color w:val="auto"/>
          <w:sz w:val="21"/>
        </w:rPr>
        <w:t>C. Give her some advice on touring in Cairo.</w:t>
      </w:r>
    </w:p>
    <w:p>
      <w:pPr>
        <w:spacing w:line="285" w:lineRule="auto"/>
        <w:jc w:val="both"/>
      </w:pPr>
      <w:r>
        <w:rPr>
          <w:rFonts w:ascii="Times New Roman" w:hAnsi="Times New Roman" w:eastAsia="Times New Roman" w:cs="Times New Roman"/>
          <w:color w:val="auto"/>
          <w:sz w:val="21"/>
        </w:rPr>
        <w:t>12. What did the man do yesterday?</w:t>
      </w:r>
    </w:p>
    <w:p>
      <w:pPr>
        <w:spacing w:line="285" w:lineRule="auto"/>
        <w:jc w:val="both"/>
      </w:pPr>
      <w:r>
        <w:rPr>
          <w:rFonts w:ascii="Times New Roman" w:hAnsi="Times New Roman" w:eastAsia="Times New Roman" w:cs="Times New Roman"/>
          <w:color w:val="auto"/>
          <w:sz w:val="21"/>
        </w:rPr>
        <w:t>A. He visited the Sphinx.</w:t>
      </w:r>
    </w:p>
    <w:p>
      <w:pPr>
        <w:spacing w:line="285" w:lineRule="auto"/>
        <w:jc w:val="both"/>
      </w:pPr>
      <w:r>
        <w:rPr>
          <w:rFonts w:ascii="Times New Roman" w:hAnsi="Times New Roman" w:eastAsia="Times New Roman" w:cs="Times New Roman"/>
          <w:color w:val="auto"/>
          <w:sz w:val="21"/>
        </w:rPr>
        <w:t>B. He learnt how to ride a camel.</w:t>
      </w:r>
    </w:p>
    <w:p>
      <w:pPr>
        <w:spacing w:line="285" w:lineRule="auto"/>
        <w:jc w:val="both"/>
      </w:pPr>
      <w:r>
        <w:rPr>
          <w:rFonts w:ascii="Times New Roman" w:hAnsi="Times New Roman" w:eastAsia="Times New Roman" w:cs="Times New Roman"/>
          <w:color w:val="auto"/>
          <w:sz w:val="21"/>
        </w:rPr>
        <w:t>C. He went to the Khanal-Khalili fair.</w:t>
      </w:r>
    </w:p>
    <w:p>
      <w:pPr>
        <w:spacing w:line="285" w:lineRule="auto"/>
        <w:jc w:val="both"/>
      </w:pPr>
      <w:r>
        <w:rPr>
          <w:rFonts w:ascii="Times New Roman" w:hAnsi="Times New Roman" w:eastAsia="Times New Roman" w:cs="Times New Roman"/>
          <w:color w:val="auto"/>
          <w:sz w:val="21"/>
        </w:rPr>
        <w:t>13. What will the man do tomorrow?</w:t>
      </w:r>
    </w:p>
    <w:p>
      <w:pPr>
        <w:spacing w:line="285" w:lineRule="auto"/>
        <w:jc w:val="both"/>
      </w:pPr>
      <w:r>
        <w:rPr>
          <w:rFonts w:ascii="Times New Roman" w:hAnsi="Times New Roman" w:eastAsia="Times New Roman" w:cs="Times New Roman"/>
          <w:color w:val="auto"/>
          <w:sz w:val="21"/>
        </w:rPr>
        <w:t>A. Leave Cairo.    B. Go boating on the Nile.    C. Visit the Egyptian Museum.</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14. Why do film stars earn much money according to the man?</w:t>
      </w:r>
    </w:p>
    <w:p>
      <w:pPr>
        <w:spacing w:line="285" w:lineRule="auto"/>
        <w:jc w:val="both"/>
      </w:pPr>
      <w:r>
        <w:rPr>
          <w:rFonts w:ascii="Times New Roman" w:hAnsi="Times New Roman" w:eastAsia="Times New Roman" w:cs="Times New Roman"/>
          <w:color w:val="auto"/>
          <w:sz w:val="21"/>
        </w:rPr>
        <w:t>A. Their work is hard.</w:t>
      </w:r>
    </w:p>
    <w:p>
      <w:pPr>
        <w:spacing w:line="285" w:lineRule="auto"/>
        <w:jc w:val="both"/>
      </w:pPr>
      <w:r>
        <w:rPr>
          <w:rFonts w:ascii="Times New Roman" w:hAnsi="Times New Roman" w:eastAsia="Times New Roman" w:cs="Times New Roman"/>
          <w:color w:val="auto"/>
          <w:sz w:val="21"/>
        </w:rPr>
        <w:t>B. They spend much time training.</w:t>
      </w:r>
    </w:p>
    <w:p>
      <w:pPr>
        <w:spacing w:line="285" w:lineRule="auto"/>
        <w:jc w:val="both"/>
      </w:pPr>
      <w:r>
        <w:rPr>
          <w:rFonts w:ascii="Times New Roman" w:hAnsi="Times New Roman" w:eastAsia="Times New Roman" w:cs="Times New Roman"/>
          <w:color w:val="auto"/>
          <w:sz w:val="21"/>
        </w:rPr>
        <w:t>C. They make a lot of films each year.</w:t>
      </w:r>
    </w:p>
    <w:p>
      <w:pPr>
        <w:spacing w:line="285" w:lineRule="auto"/>
        <w:jc w:val="both"/>
      </w:pPr>
      <w:r>
        <w:rPr>
          <w:rFonts w:ascii="Times New Roman" w:hAnsi="Times New Roman" w:eastAsia="Times New Roman" w:cs="Times New Roman"/>
          <w:color w:val="auto"/>
          <w:sz w:val="21"/>
        </w:rPr>
        <w:t>15. What does the man say about film stars?</w:t>
      </w:r>
    </w:p>
    <w:p>
      <w:pPr>
        <w:spacing w:line="285" w:lineRule="auto"/>
        <w:jc w:val="both"/>
      </w:pPr>
      <w:r>
        <w:rPr>
          <w:rFonts w:ascii="Times New Roman" w:hAnsi="Times New Roman" w:eastAsia="Times New Roman" w:cs="Times New Roman"/>
          <w:color w:val="auto"/>
          <w:sz w:val="21"/>
        </w:rPr>
        <w:t>A. Most of their films do well at the box office.</w:t>
      </w:r>
    </w:p>
    <w:p>
      <w:pPr>
        <w:spacing w:line="285" w:lineRule="auto"/>
        <w:jc w:val="both"/>
      </w:pPr>
      <w:r>
        <w:rPr>
          <w:rFonts w:ascii="Times New Roman" w:hAnsi="Times New Roman" w:eastAsia="Times New Roman" w:cs="Times New Roman"/>
          <w:color w:val="auto"/>
          <w:sz w:val="21"/>
        </w:rPr>
        <w:t>B. Many of them can’t afford huge houses.</w:t>
      </w:r>
    </w:p>
    <w:p>
      <w:pPr>
        <w:spacing w:line="285" w:lineRule="auto"/>
        <w:jc w:val="both"/>
      </w:pPr>
      <w:r>
        <w:rPr>
          <w:rFonts w:ascii="Times New Roman" w:hAnsi="Times New Roman" w:eastAsia="Times New Roman" w:cs="Times New Roman"/>
          <w:color w:val="auto"/>
          <w:sz w:val="21"/>
        </w:rPr>
        <w:t>C. They earn more and spend more.</w:t>
      </w:r>
    </w:p>
    <w:p>
      <w:pPr>
        <w:spacing w:line="285" w:lineRule="auto"/>
        <w:jc w:val="both"/>
      </w:pPr>
      <w:r>
        <w:rPr>
          <w:rFonts w:ascii="Times New Roman" w:hAnsi="Times New Roman" w:eastAsia="Times New Roman" w:cs="Times New Roman"/>
          <w:color w:val="auto"/>
          <w:sz w:val="21"/>
        </w:rPr>
        <w:t>16. What is the woman’s attitude towards celebrities in the end?</w:t>
      </w:r>
    </w:p>
    <w:p>
      <w:pPr>
        <w:spacing w:line="285" w:lineRule="auto"/>
        <w:jc w:val="both"/>
      </w:pPr>
      <w:r>
        <w:rPr>
          <w:rFonts w:ascii="Times New Roman" w:hAnsi="Times New Roman" w:eastAsia="Times New Roman" w:cs="Times New Roman"/>
          <w:color w:val="auto"/>
          <w:sz w:val="21"/>
        </w:rPr>
        <w:t>A. Envious.    B. Critical.    C. Sympathetic.</w:t>
      </w:r>
    </w:p>
    <w:p>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pPr>
        <w:spacing w:line="285" w:lineRule="auto"/>
        <w:jc w:val="both"/>
      </w:pPr>
      <w:r>
        <w:rPr>
          <w:rFonts w:ascii="Times New Roman" w:hAnsi="Times New Roman" w:eastAsia="Times New Roman" w:cs="Times New Roman"/>
          <w:color w:val="auto"/>
          <w:sz w:val="21"/>
        </w:rPr>
        <w:t>17. When will Monica work in the library?</w:t>
      </w:r>
    </w:p>
    <w:p>
      <w:pPr>
        <w:spacing w:line="285" w:lineRule="auto"/>
        <w:jc w:val="both"/>
      </w:pPr>
      <w:r>
        <w:rPr>
          <w:rFonts w:ascii="Times New Roman" w:hAnsi="Times New Roman" w:eastAsia="Times New Roman" w:cs="Times New Roman"/>
          <w:color w:val="auto"/>
          <w:sz w:val="21"/>
        </w:rPr>
        <w:t>A. From 8:45 a.m. to 5:15 p.m.</w:t>
      </w:r>
    </w:p>
    <w:p>
      <w:pPr>
        <w:spacing w:line="285" w:lineRule="auto"/>
        <w:jc w:val="both"/>
      </w:pPr>
      <w:r>
        <w:rPr>
          <w:rFonts w:ascii="Times New Roman" w:hAnsi="Times New Roman" w:eastAsia="Times New Roman" w:cs="Times New Roman"/>
          <w:color w:val="auto"/>
          <w:sz w:val="21"/>
        </w:rPr>
        <w:t>B. From 9:15 a.m. to 4:45 p.m.</w:t>
      </w:r>
    </w:p>
    <w:p>
      <w:pPr>
        <w:spacing w:line="285" w:lineRule="auto"/>
        <w:jc w:val="both"/>
      </w:pPr>
      <w:r>
        <w:rPr>
          <w:rFonts w:ascii="Times New Roman" w:hAnsi="Times New Roman" w:eastAsia="Times New Roman" w:cs="Times New Roman"/>
          <w:color w:val="auto"/>
          <w:sz w:val="21"/>
        </w:rPr>
        <w:t>C. From 9 a.m. to 5 p.m.</w:t>
      </w:r>
    </w:p>
    <w:p>
      <w:pPr>
        <w:spacing w:line="285" w:lineRule="auto"/>
        <w:jc w:val="both"/>
      </w:pPr>
      <w:r>
        <w:rPr>
          <w:rFonts w:ascii="Times New Roman" w:hAnsi="Times New Roman" w:eastAsia="Times New Roman" w:cs="Times New Roman"/>
          <w:color w:val="auto"/>
          <w:sz w:val="21"/>
        </w:rPr>
        <w:t>18. What can Monica do while working in the library?</w:t>
      </w:r>
    </w:p>
    <w:p>
      <w:pPr>
        <w:spacing w:line="285" w:lineRule="auto"/>
        <w:jc w:val="both"/>
      </w:pPr>
      <w:r>
        <w:rPr>
          <w:rFonts w:ascii="Times New Roman" w:hAnsi="Times New Roman" w:eastAsia="Times New Roman" w:cs="Times New Roman"/>
          <w:color w:val="auto"/>
          <w:sz w:val="21"/>
        </w:rPr>
        <w:t>A. Read books.    B. Have drinks.    C. Talk to students.</w:t>
      </w:r>
    </w:p>
    <w:p>
      <w:pPr>
        <w:spacing w:line="285" w:lineRule="auto"/>
        <w:jc w:val="both"/>
      </w:pPr>
      <w:r>
        <w:rPr>
          <w:rFonts w:ascii="Times New Roman" w:hAnsi="Times New Roman" w:eastAsia="Times New Roman" w:cs="Times New Roman"/>
          <w:color w:val="auto"/>
          <w:sz w:val="21"/>
        </w:rPr>
        <w:t>19. Where can Monica have sandwiches for lunch?</w:t>
      </w:r>
    </w:p>
    <w:p>
      <w:pPr>
        <w:spacing w:line="285" w:lineRule="auto"/>
        <w:jc w:val="both"/>
      </w:pPr>
      <w:r>
        <w:rPr>
          <w:rFonts w:ascii="Times New Roman" w:hAnsi="Times New Roman" w:eastAsia="Times New Roman" w:cs="Times New Roman"/>
          <w:color w:val="auto"/>
          <w:sz w:val="21"/>
        </w:rPr>
        <w:t>A. In a canteen.    B. In a common room.    C. In an office.</w:t>
      </w:r>
    </w:p>
    <w:p>
      <w:pPr>
        <w:spacing w:line="285" w:lineRule="auto"/>
        <w:jc w:val="both"/>
      </w:pPr>
      <w:r>
        <w:rPr>
          <w:rFonts w:ascii="Times New Roman" w:hAnsi="Times New Roman" w:eastAsia="Times New Roman" w:cs="Times New Roman"/>
          <w:color w:val="auto"/>
          <w:sz w:val="21"/>
        </w:rPr>
        <w:t>20. Why doesn’t the speaker recommend cafes in the town center?</w:t>
      </w:r>
    </w:p>
    <w:p>
      <w:pPr>
        <w:spacing w:line="285" w:lineRule="auto"/>
        <w:jc w:val="both"/>
      </w:pPr>
      <w:r>
        <w:rPr>
          <w:rFonts w:ascii="Times New Roman" w:hAnsi="Times New Roman" w:eastAsia="Times New Roman" w:cs="Times New Roman"/>
          <w:color w:val="auto"/>
          <w:sz w:val="21"/>
        </w:rPr>
        <w:t>A. Lunchtime is limited.    B. They are crowded.    C. They are expensive.</w:t>
      </w:r>
    </w:p>
    <w:p>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both"/>
      </w:pPr>
      <w:r>
        <w:rPr>
          <w:rFonts w:ascii="Times New Roman" w:hAnsi="Times New Roman" w:eastAsia="Times New Roman" w:cs="Times New Roman"/>
          <w:color w:val="auto"/>
        </w:rPr>
        <w:t>These days, streaming is more straightforward than ever. If you have a newer TV, all you have to do is select of the built-in apps and sign up to start watching. Here is a summary of the highly recommended major services and the big shows and movies they offer.</w:t>
      </w:r>
    </w:p>
    <w:p>
      <w:pPr>
        <w:spacing w:line="360" w:lineRule="auto"/>
        <w:jc w:val="both"/>
      </w:pPr>
      <w:r>
        <w:rPr>
          <w:rFonts w:ascii="Times New Roman" w:hAnsi="Times New Roman" w:eastAsia="Times New Roman" w:cs="Times New Roman"/>
          <w:b/>
          <w:color w:val="auto"/>
        </w:rPr>
        <w:t>YouTube TV</w:t>
      </w:r>
    </w:p>
    <w:p>
      <w:pPr>
        <w:spacing w:line="360" w:lineRule="auto"/>
        <w:ind w:firstLine="420"/>
        <w:jc w:val="both"/>
      </w:pPr>
      <w:r>
        <w:rPr>
          <w:rFonts w:ascii="Times New Roman" w:hAnsi="Times New Roman" w:eastAsia="Times New Roman" w:cs="Times New Roman"/>
          <w:color w:val="auto"/>
        </w:rPr>
        <w:t>YouTube TV is composed of the 100-plus live channels (or 30-plus Spanish networks under the Spanish Plan) you can find on cable. If a show or movie has aired on one of those networks, full seasons are likely available for free via video on demand or for purchase. Any live sports airing on cable channels like ESPN, FSland CBS Sports Network are streaming here too. You must have a Google account to subscribe.</w:t>
      </w:r>
    </w:p>
    <w:p>
      <w:pPr>
        <w:spacing w:line="360" w:lineRule="auto"/>
        <w:ind w:firstLine="420"/>
        <w:jc w:val="both"/>
      </w:pPr>
      <w:r>
        <w:rPr>
          <w:rFonts w:ascii="Times New Roman" w:hAnsi="Times New Roman" w:eastAsia="Times New Roman" w:cs="Times New Roman"/>
          <w:color w:val="auto"/>
        </w:rPr>
        <w:t>Price: $72.99/month; $34.99/month for the Spanish Plan. Any two devices can stream at once.</w:t>
      </w:r>
    </w:p>
    <w:p>
      <w:pPr>
        <w:spacing w:line="360" w:lineRule="auto"/>
        <w:jc w:val="both"/>
      </w:pPr>
      <w:r>
        <w:rPr>
          <w:rFonts w:ascii="Times New Roman" w:hAnsi="Times New Roman" w:eastAsia="Times New Roman" w:cs="Times New Roman"/>
          <w:b/>
          <w:color w:val="auto"/>
        </w:rPr>
        <w:t>Apple TV+</w:t>
      </w:r>
    </w:p>
    <w:p>
      <w:pPr>
        <w:spacing w:line="360" w:lineRule="auto"/>
        <w:ind w:firstLine="420"/>
        <w:jc w:val="both"/>
      </w:pPr>
      <w:r>
        <w:rPr>
          <w:rFonts w:ascii="Times New Roman" w:hAnsi="Times New Roman" w:eastAsia="Times New Roman" w:cs="Times New Roman"/>
          <w:color w:val="auto"/>
        </w:rPr>
        <w:t xml:space="preserve">Apple’s is the only major service with exclusively original programming and no ads. That means it only offers the new cutting-edge series and films produced by Apple Studios that tend to cap best-of year-end summary, including </w:t>
      </w:r>
      <w:r>
        <w:rPr>
          <w:rFonts w:ascii="Times New Roman" w:hAnsi="Times New Roman" w:eastAsia="Times New Roman" w:cs="Times New Roman"/>
          <w:i/>
          <w:color w:val="auto"/>
        </w:rPr>
        <w:t>Ted Lasso</w:t>
      </w:r>
      <w:r>
        <w:rPr>
          <w:rFonts w:ascii="Times New Roman" w:hAnsi="Times New Roman" w:eastAsia="Times New Roman" w:cs="Times New Roman"/>
          <w:color w:val="auto"/>
        </w:rPr>
        <w:t>,</w:t>
      </w:r>
      <w:r>
        <w:rPr>
          <w:rFonts w:ascii="Times New Roman" w:hAnsi="Times New Roman" w:eastAsia="Times New Roman" w:cs="Times New Roman"/>
          <w:i/>
          <w:color w:val="auto"/>
        </w:rPr>
        <w:t xml:space="preserve"> The Morning Show</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Severance</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Prehistoric Planet</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Masters of the Air and Killers of the Flower Moon</w:t>
      </w:r>
      <w:r>
        <w:rPr>
          <w:rFonts w:ascii="Times New Roman" w:hAnsi="Times New Roman" w:eastAsia="Times New Roman" w:cs="Times New Roman"/>
          <w:color w:val="auto"/>
        </w:rPr>
        <w:t>.</w:t>
      </w:r>
    </w:p>
    <w:p>
      <w:pPr>
        <w:spacing w:line="360" w:lineRule="auto"/>
        <w:ind w:firstLine="420"/>
        <w:jc w:val="both"/>
      </w:pPr>
      <w:r>
        <w:rPr>
          <w:rFonts w:ascii="Times New Roman" w:hAnsi="Times New Roman" w:eastAsia="Times New Roman" w:cs="Times New Roman"/>
          <w:color w:val="auto"/>
        </w:rPr>
        <w:t>Price: $9.99/month. Any two devices can stream at once.</w:t>
      </w:r>
    </w:p>
    <w:p>
      <w:pPr>
        <w:spacing w:line="360" w:lineRule="auto"/>
        <w:jc w:val="both"/>
      </w:pPr>
      <w:r>
        <w:rPr>
          <w:rFonts w:ascii="Times New Roman" w:hAnsi="Times New Roman" w:eastAsia="Times New Roman" w:cs="Times New Roman"/>
          <w:b/>
          <w:color w:val="auto"/>
        </w:rPr>
        <w:t>Max</w:t>
      </w:r>
    </w:p>
    <w:p>
      <w:pPr>
        <w:spacing w:line="360" w:lineRule="auto"/>
        <w:ind w:firstLine="420"/>
        <w:jc w:val="both"/>
      </w:pPr>
      <w:r>
        <w:rPr>
          <w:rFonts w:ascii="Times New Roman" w:hAnsi="Times New Roman" w:eastAsia="Times New Roman" w:cs="Times New Roman"/>
          <w:color w:val="auto"/>
        </w:rPr>
        <w:t xml:space="preserve">Max’s predecessor, HBO Go, was more a library for HBO to shelve past seasons of its hits such as </w:t>
      </w:r>
      <w:r>
        <w:rPr>
          <w:rFonts w:ascii="Times New Roman" w:hAnsi="Times New Roman" w:eastAsia="Times New Roman" w:cs="Times New Roman"/>
          <w:i/>
          <w:color w:val="auto"/>
        </w:rPr>
        <w:t>Game of Thrones</w:t>
      </w:r>
      <w:r>
        <w:rPr>
          <w:rFonts w:ascii="Times New Roman" w:hAnsi="Times New Roman" w:eastAsia="Times New Roman" w:cs="Times New Roman"/>
          <w:color w:val="auto"/>
        </w:rPr>
        <w:t xml:space="preserve"> and </w:t>
      </w:r>
      <w:r>
        <w:rPr>
          <w:rFonts w:ascii="Times New Roman" w:hAnsi="Times New Roman" w:eastAsia="Times New Roman" w:cs="Times New Roman"/>
          <w:i/>
          <w:color w:val="auto"/>
        </w:rPr>
        <w:t>The Sopranos</w:t>
      </w:r>
      <w:r>
        <w:rPr>
          <w:rFonts w:ascii="Times New Roman" w:hAnsi="Times New Roman" w:eastAsia="Times New Roman" w:cs="Times New Roman"/>
          <w:color w:val="auto"/>
        </w:rPr>
        <w:t xml:space="preserve">. Since 2022, when parent company WarnerMedia combined with Discovery, it’s no longer HB-Only. Viewers can search through Discovery titles like </w:t>
      </w:r>
      <w:r>
        <w:rPr>
          <w:rFonts w:ascii="Times New Roman" w:hAnsi="Times New Roman" w:eastAsia="Times New Roman" w:cs="Times New Roman"/>
          <w:i/>
          <w:color w:val="auto"/>
        </w:rPr>
        <w:t>House Hunters</w:t>
      </w:r>
      <w:r>
        <w:rPr>
          <w:rFonts w:ascii="Times New Roman" w:hAnsi="Times New Roman" w:eastAsia="Times New Roman" w:cs="Times New Roman"/>
          <w:color w:val="auto"/>
        </w:rPr>
        <w:t xml:space="preserve">, </w:t>
      </w:r>
      <w:r>
        <w:rPr>
          <w:rFonts w:ascii="Times New Roman" w:hAnsi="Times New Roman" w:eastAsia="Times New Roman" w:cs="Times New Roman"/>
          <w:i/>
          <w:color w:val="auto"/>
        </w:rPr>
        <w:t>Chopped</w:t>
      </w:r>
      <w:r>
        <w:rPr>
          <w:rFonts w:ascii="Times New Roman" w:hAnsi="Times New Roman" w:eastAsia="Times New Roman" w:cs="Times New Roman"/>
          <w:color w:val="auto"/>
        </w:rPr>
        <w:t xml:space="preserve"> and </w:t>
      </w:r>
      <w:r>
        <w:rPr>
          <w:rFonts w:ascii="Times New Roman" w:hAnsi="Times New Roman" w:eastAsia="Times New Roman" w:cs="Times New Roman"/>
          <w:i/>
          <w:color w:val="auto"/>
        </w:rPr>
        <w:t>Say Yes to the Dress</w:t>
      </w:r>
      <w:r>
        <w:rPr>
          <w:rFonts w:ascii="Times New Roman" w:hAnsi="Times New Roman" w:eastAsia="Times New Roman" w:cs="Times New Roman"/>
          <w:color w:val="auto"/>
        </w:rPr>
        <w:t xml:space="preserve"> alongside HBO triumphs </w:t>
      </w:r>
      <w:r>
        <w:rPr>
          <w:rFonts w:ascii="Times New Roman" w:hAnsi="Times New Roman" w:eastAsia="Times New Roman" w:cs="Times New Roman"/>
          <w:i/>
          <w:color w:val="auto"/>
        </w:rPr>
        <w:t>True Detective</w:t>
      </w:r>
      <w:r>
        <w:rPr>
          <w:rFonts w:ascii="Times New Roman" w:hAnsi="Times New Roman" w:eastAsia="Times New Roman" w:cs="Times New Roman"/>
          <w:color w:val="auto"/>
        </w:rPr>
        <w:t>,</w:t>
      </w:r>
      <w:r>
        <w:rPr>
          <w:rFonts w:ascii="Times New Roman" w:hAnsi="Times New Roman" w:eastAsia="Times New Roman" w:cs="Times New Roman"/>
          <w:i/>
          <w:color w:val="auto"/>
        </w:rPr>
        <w:t xml:space="preserve"> The Wire</w:t>
      </w:r>
      <w:r>
        <w:rPr>
          <w:rFonts w:ascii="Times New Roman" w:hAnsi="Times New Roman" w:eastAsia="Times New Roman" w:cs="Times New Roman"/>
          <w:color w:val="auto"/>
        </w:rPr>
        <w:t xml:space="preserve"> and </w:t>
      </w:r>
      <w:r>
        <w:rPr>
          <w:rFonts w:ascii="Times New Roman" w:hAnsi="Times New Roman" w:eastAsia="Times New Roman" w:cs="Times New Roman"/>
          <w:i/>
          <w:color w:val="auto"/>
        </w:rPr>
        <w:t>The White Lotus</w:t>
      </w:r>
      <w:r>
        <w:rPr>
          <w:rFonts w:ascii="Times New Roman" w:hAnsi="Times New Roman" w:eastAsia="Times New Roman" w:cs="Times New Roman"/>
          <w:color w:val="auto"/>
        </w:rPr>
        <w:t>.</w:t>
      </w:r>
    </w:p>
    <w:p>
      <w:pPr>
        <w:spacing w:line="360" w:lineRule="auto"/>
        <w:ind w:firstLine="420"/>
        <w:jc w:val="both"/>
      </w:pPr>
      <w:r>
        <w:rPr>
          <w:rFonts w:ascii="Times New Roman" w:hAnsi="Times New Roman" w:eastAsia="Times New Roman" w:cs="Times New Roman"/>
          <w:color w:val="auto"/>
        </w:rPr>
        <w:t>Price: $9.99/month for one device at once with ads; $15.99/month for two devices at once ad-free; $19.99/month for three devices at once ad-free.</w:t>
      </w:r>
    </w:p>
    <w:p>
      <w:pPr>
        <w:spacing w:line="360" w:lineRule="auto"/>
        <w:jc w:val="left"/>
      </w:pPr>
      <w:r>
        <w:rPr>
          <w:color w:val="auto"/>
        </w:rPr>
        <w:t xml:space="preserve">1. </w:t>
      </w:r>
      <w:r>
        <w:rPr>
          <w:rFonts w:ascii="Times New Roman" w:hAnsi="Times New Roman" w:eastAsia="Times New Roman" w:cs="Times New Roman"/>
          <w:color w:val="auto"/>
        </w:rPr>
        <w:t>What do we know about YouTube TV?</w:t>
      </w:r>
    </w:p>
    <w:p>
      <w:pPr>
        <w:spacing w:line="360" w:lineRule="auto"/>
        <w:jc w:val="left"/>
        <w:textAlignment w:val="center"/>
        <w:rPr>
          <w:color w:val="auto"/>
        </w:rPr>
      </w:pPr>
      <w:r>
        <w:t xml:space="preserve">A. </w:t>
      </w:r>
      <w:r>
        <w:rPr>
          <w:rFonts w:ascii="Times New Roman" w:hAnsi="Times New Roman" w:eastAsia="Times New Roman" w:cs="Times New Roman"/>
          <w:color w:val="auto"/>
        </w:rPr>
        <w:t>Game of Thrones is available.</w:t>
      </w:r>
    </w:p>
    <w:p>
      <w:pPr>
        <w:spacing w:line="360" w:lineRule="auto"/>
        <w:jc w:val="left"/>
        <w:textAlignment w:val="center"/>
        <w:rPr>
          <w:color w:val="auto"/>
        </w:rPr>
      </w:pPr>
      <w:r>
        <w:t xml:space="preserve">B. </w:t>
      </w:r>
      <w:r>
        <w:rPr>
          <w:rFonts w:ascii="Times New Roman" w:hAnsi="Times New Roman" w:eastAsia="Times New Roman" w:cs="Times New Roman"/>
          <w:color w:val="auto"/>
        </w:rPr>
        <w:t>A Google account is not necessary.</w:t>
      </w:r>
    </w:p>
    <w:p>
      <w:pPr>
        <w:spacing w:line="360" w:lineRule="auto"/>
        <w:jc w:val="left"/>
        <w:textAlignment w:val="center"/>
        <w:rPr>
          <w:color w:val="auto"/>
        </w:rPr>
      </w:pPr>
      <w:r>
        <w:t xml:space="preserve">C. </w:t>
      </w:r>
      <w:r>
        <w:rPr>
          <w:rFonts w:ascii="Times New Roman" w:hAnsi="Times New Roman" w:eastAsia="Times New Roman" w:cs="Times New Roman"/>
          <w:color w:val="auto"/>
        </w:rPr>
        <w:t>The Spanish Plan is offered for free.</w:t>
      </w:r>
    </w:p>
    <w:p>
      <w:pPr>
        <w:spacing w:line="360" w:lineRule="auto"/>
        <w:jc w:val="left"/>
        <w:textAlignment w:val="center"/>
        <w:rPr>
          <w:color w:val="auto"/>
        </w:rPr>
      </w:pPr>
      <w:r>
        <w:t xml:space="preserve">D. </w:t>
      </w:r>
      <w:r>
        <w:rPr>
          <w:rFonts w:ascii="Times New Roman" w:hAnsi="Times New Roman" w:eastAsia="Times New Roman" w:cs="Times New Roman"/>
          <w:color w:val="auto"/>
        </w:rPr>
        <w:t>Sports fans can enjoy first-hand experience.</w:t>
      </w:r>
    </w:p>
    <w:p>
      <w:pPr>
        <w:spacing w:line="360" w:lineRule="auto"/>
        <w:jc w:val="left"/>
      </w:pPr>
      <w:r>
        <w:rPr>
          <w:color w:val="auto"/>
        </w:rPr>
        <w:t xml:space="preserve">2. </w:t>
      </w:r>
      <w:r>
        <w:rPr>
          <w:rFonts w:ascii="Times New Roman" w:hAnsi="Times New Roman" w:eastAsia="Times New Roman" w:cs="Times New Roman"/>
          <w:color w:val="auto"/>
        </w:rPr>
        <w:t>What sets Apple TV+ apart from other streaming services?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Free past season hits.</w:t>
      </w:r>
      <w:r>
        <w:tab/>
      </w:r>
      <w:r>
        <w:t xml:space="preserve">B. </w:t>
      </w:r>
      <w:r>
        <w:rPr>
          <w:rFonts w:ascii="Times New Roman" w:hAnsi="Times New Roman" w:eastAsia="Times New Roman" w:cs="Times New Roman"/>
          <w:color w:val="auto"/>
        </w:rPr>
        <w:t>Diverse live channels.</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Original programs.</w:t>
      </w:r>
      <w:r>
        <w:tab/>
      </w:r>
      <w:r>
        <w:t xml:space="preserve">D. </w:t>
      </w:r>
      <w:r>
        <w:rPr>
          <w:rFonts w:ascii="Times New Roman" w:hAnsi="Times New Roman" w:eastAsia="Times New Roman" w:cs="Times New Roman"/>
          <w:color w:val="auto"/>
        </w:rPr>
        <w:t>High subscription cost.</w:t>
      </w:r>
    </w:p>
    <w:p>
      <w:pPr>
        <w:spacing w:line="360" w:lineRule="auto"/>
        <w:jc w:val="left"/>
      </w:pPr>
      <w:r>
        <w:rPr>
          <w:color w:val="auto"/>
        </w:rPr>
        <w:t xml:space="preserve">3. </w:t>
      </w:r>
      <w:r>
        <w:rPr>
          <w:rFonts w:ascii="Times New Roman" w:hAnsi="Times New Roman" w:eastAsia="Times New Roman" w:cs="Times New Roman"/>
          <w:color w:val="auto"/>
        </w:rPr>
        <w:t>How much should you pay if you want to stream on three devices without ads?</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$34.99/month.</w:t>
      </w:r>
      <w:r>
        <w:tab/>
      </w:r>
      <w:r>
        <w:t xml:space="preserve">B. </w:t>
      </w:r>
      <w:r>
        <w:rPr>
          <w:rFonts w:ascii="Times New Roman" w:hAnsi="Times New Roman" w:eastAsia="Times New Roman" w:cs="Times New Roman"/>
          <w:color w:val="auto"/>
        </w:rPr>
        <w:t>$19.99/month.</w:t>
      </w:r>
      <w:r>
        <w:tab/>
      </w:r>
      <w:r>
        <w:t xml:space="preserve">C. </w:t>
      </w:r>
      <w:r>
        <w:rPr>
          <w:rFonts w:ascii="Times New Roman" w:hAnsi="Times New Roman" w:eastAsia="Times New Roman" w:cs="Times New Roman"/>
          <w:color w:val="auto"/>
        </w:rPr>
        <w:t>$15.99/month.</w:t>
      </w:r>
      <w:r>
        <w:tab/>
      </w:r>
      <w:r>
        <w:t xml:space="preserve">D. </w:t>
      </w:r>
      <w:r>
        <w:rPr>
          <w:rFonts w:ascii="Times New Roman" w:hAnsi="Times New Roman" w:eastAsia="Times New Roman" w:cs="Times New Roman"/>
          <w:color w:val="auto"/>
        </w:rPr>
        <w:t>$9.99/month.</w:t>
      </w:r>
    </w:p>
    <w:p>
      <w:pPr>
        <w:spacing w:line="360" w:lineRule="auto"/>
        <w:textAlignment w:val="center"/>
        <w:rPr>
          <w:color w:val="000000"/>
        </w:rPr>
      </w:pPr>
      <w:r>
        <w:rPr>
          <w:color w:val="2E75B6"/>
        </w:rPr>
        <w:t>【答案】</w:t>
      </w:r>
      <w:r>
        <w:rPr>
          <w:color w:val="000000"/>
        </w:rPr>
        <w:t>1. D    2. C    3.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【导语】本文是一篇应用文，文章主要介绍了包括You Tube、Max和Apple TV在内的三种视频流媒体服务平台的特点以及他们的订阅价格。</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color w:val="000000"/>
        </w:rPr>
        <w:t>细节理解题。根据</w:t>
      </w:r>
      <w:r>
        <w:rPr>
          <w:b/>
          <w:color w:val="000000"/>
        </w:rPr>
        <w:t>YouTube TV</w:t>
      </w:r>
      <w:r>
        <w:rPr>
          <w:color w:val="000000"/>
        </w:rPr>
        <w:t>部分的</w:t>
      </w:r>
      <w:r>
        <w:rPr>
          <w:rFonts w:ascii="宋体" w:hAnsi="宋体" w:eastAsia="宋体" w:cs="宋体"/>
          <w:color w:val="000000"/>
        </w:rPr>
        <w:t>“</w:t>
      </w:r>
      <w:r>
        <w:rPr>
          <w:color w:val="000000"/>
        </w:rPr>
        <w:t>Any live sports airing on cable channels like ESPN, FSland CBS Sports Network are streaming here too.(在ESPN、fslan和CBS体育网络等有线电视频道播放的任何现场体育节目都可以在这里播放。)</w:t>
      </w:r>
      <w:r>
        <w:rPr>
          <w:rFonts w:ascii="宋体" w:hAnsi="宋体" w:eastAsia="宋体" w:cs="宋体"/>
          <w:color w:val="000000"/>
        </w:rPr>
        <w:t>”可知，体</w:t>
      </w:r>
      <w:r>
        <w:rPr>
          <w:color w:val="000000"/>
        </w:rPr>
        <w:t>育粉丝可以通过此平台看直播赛事，获得一手体验，故选D。</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color w:val="000000"/>
        </w:rPr>
        <w:t>细节理解题。根据</w:t>
      </w:r>
      <w:r>
        <w:rPr>
          <w:b/>
          <w:color w:val="000000"/>
        </w:rPr>
        <w:t>Apple TV+</w:t>
      </w:r>
      <w:r>
        <w:rPr>
          <w:color w:val="000000"/>
        </w:rPr>
        <w:t>部分</w:t>
      </w:r>
      <w:r>
        <w:rPr>
          <w:rFonts w:ascii="宋体" w:hAnsi="宋体" w:eastAsia="宋体" w:cs="宋体"/>
          <w:color w:val="000000"/>
        </w:rPr>
        <w:t>“</w:t>
      </w:r>
      <w:r>
        <w:rPr>
          <w:color w:val="000000"/>
        </w:rPr>
        <w:t>Apple’s is the only major service with exclusively original programming and no ads.(苹果是唯一一家提供独家原创节目、没有广告的主流服务。)</w:t>
      </w:r>
      <w:r>
        <w:rPr>
          <w:rFonts w:ascii="宋体" w:hAnsi="宋体" w:eastAsia="宋体" w:cs="宋体"/>
          <w:color w:val="000000"/>
        </w:rPr>
        <w:t>”可</w:t>
      </w:r>
      <w:r>
        <w:rPr>
          <w:color w:val="000000"/>
        </w:rPr>
        <w:t>知，Apple TV+是唯一拥有独家原创节目且没有广告的主要平台，故选C。</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color w:val="000000"/>
        </w:rPr>
        <w:t>细节理解题。根据</w:t>
      </w:r>
      <w:r>
        <w:rPr>
          <w:b/>
          <w:color w:val="000000"/>
        </w:rPr>
        <w:t>Max</w:t>
      </w:r>
      <w:r>
        <w:rPr>
          <w:color w:val="000000"/>
        </w:rPr>
        <w:t>部分</w:t>
      </w:r>
      <w:r>
        <w:rPr>
          <w:rFonts w:ascii="宋体" w:hAnsi="宋体" w:eastAsia="宋体" w:cs="宋体"/>
          <w:color w:val="000000"/>
        </w:rPr>
        <w:t>“</w:t>
      </w:r>
      <w:r>
        <w:rPr>
          <w:color w:val="000000"/>
        </w:rPr>
        <w:t>$19.99/month for three devices at once ad-free.(每月19.99美元，同时使用三台设备，不含广告。)</w:t>
      </w:r>
      <w:r>
        <w:rPr>
          <w:rFonts w:ascii="宋体" w:hAnsi="宋体" w:eastAsia="宋体" w:cs="宋体"/>
          <w:color w:val="000000"/>
        </w:rPr>
        <w:t>”可知，</w:t>
      </w:r>
      <w:r>
        <w:rPr>
          <w:color w:val="000000"/>
        </w:rPr>
        <w:t>如果你想在没有广告的情况下在三台设备上播放流媒体，你应该支付19.99美元/月。故选B。</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Life can feel terribly unfair. And yet for some people, when life hands them the worst possible circumstance, they are at their absolute best.</w:t>
      </w:r>
    </w:p>
    <w:p>
      <w:pPr>
        <w:spacing w:line="360" w:lineRule="auto"/>
        <w:ind w:firstLine="420"/>
        <w:jc w:val="both"/>
        <w:textAlignment w:val="center"/>
        <w:rPr>
          <w:color w:val="000000"/>
        </w:rPr>
      </w:pPr>
      <w:r>
        <w:rPr>
          <w:rFonts w:ascii="Times New Roman" w:hAnsi="Times New Roman" w:eastAsia="Times New Roman" w:cs="Times New Roman"/>
          <w:color w:val="000000"/>
        </w:rPr>
        <w:t>Jessie Joy Rees is just such a person. The blonde-haired, California kid with the big personality as fun as a day at the beach became the voice of courage for kids with cancer. Athletic and energetic, Jessie had her whole world in front of her, until she was diagnosed with an inoperable brain tumor (</w:t>
      </w:r>
      <w:r>
        <w:rPr>
          <w:rFonts w:ascii="宋体" w:hAnsi="宋体" w:eastAsia="宋体" w:cs="宋体"/>
          <w:color w:val="000000"/>
        </w:rPr>
        <w:t>肿瘤</w:t>
      </w:r>
      <w:r>
        <w:rPr>
          <w:rFonts w:ascii="Times New Roman" w:hAnsi="Times New Roman" w:eastAsia="Times New Roman" w:cs="Times New Roman"/>
          <w:color w:val="000000"/>
        </w:rPr>
        <w:t>) in 2011. Doctors estimated that she had just 1% chance of survival and less than a year to live. With no other treatment options, her family entered Jessie for a clinical trial. For weeks she underwent 30 rounds of radiotherapy. Amazingly, the pain and uncertainty never lessened her shine, and Jessie always remained positive throughout it all.</w:t>
      </w:r>
    </w:p>
    <w:p>
      <w:pPr>
        <w:spacing w:line="360" w:lineRule="auto"/>
        <w:ind w:firstLine="420"/>
        <w:jc w:val="both"/>
        <w:textAlignment w:val="center"/>
        <w:rPr>
          <w:color w:val="000000"/>
        </w:rPr>
      </w:pPr>
      <w:r>
        <w:rPr>
          <w:rFonts w:ascii="Times New Roman" w:hAnsi="Times New Roman" w:eastAsia="Times New Roman" w:cs="Times New Roman"/>
          <w:color w:val="000000"/>
        </w:rPr>
        <w:t>Three weeks into her treatment, Jessie asked an uncharacteristically mature question for such a young girl. Looking out at the other children who were also going through cancer treatment, she asked her parents: “How can we help them?” Jessie’s heart was bigger than any tumor. “She was determined to make other cancer kids happy,” her father Erik tenderly remembers. “How could we not help?”</w:t>
      </w:r>
    </w:p>
    <w:p>
      <w:pPr>
        <w:spacing w:line="360" w:lineRule="auto"/>
        <w:ind w:firstLine="420"/>
        <w:jc w:val="both"/>
        <w:textAlignment w:val="center"/>
        <w:rPr>
          <w:color w:val="000000"/>
        </w:rPr>
      </w:pPr>
      <w:r>
        <w:rPr>
          <w:rFonts w:ascii="Times New Roman" w:hAnsi="Times New Roman" w:eastAsia="Times New Roman" w:cs="Times New Roman"/>
          <w:color w:val="000000"/>
        </w:rPr>
        <w:t>Though 12-year-old Jessie had a slight chance of beating cancer, she resolved to make the most of her time. The morning after her diagnosis, Jessie was at the kitchen table packing bags of toys for other cancer patients. The packages became hospital-safe plastic jars stuffed with toys, crafts and activities to surprise children while they are in the hospital for treatment. JoyJars, named after Jessie’s middle name, contain a little bit of fun during ordinary days, but mostly they contain a little bit of Jessie’s positive attitude that fills the room every time one is opened.</w:t>
      </w:r>
    </w:p>
    <w:p>
      <w:pPr>
        <w:spacing w:line="360" w:lineRule="auto"/>
        <w:ind w:firstLine="420"/>
        <w:jc w:val="both"/>
        <w:textAlignment w:val="center"/>
        <w:rPr>
          <w:color w:val="000000"/>
        </w:rPr>
      </w:pPr>
      <w:r>
        <w:rPr>
          <w:rFonts w:ascii="Times New Roman" w:hAnsi="Times New Roman" w:eastAsia="Times New Roman" w:cs="Times New Roman"/>
          <w:color w:val="000000"/>
        </w:rPr>
        <w:t>Jessie Joy Rees, a special soul who could radiate so much good in so short a time, passed away less than a year from her diagnosis: But her parents keep the joy alive. More than 400,000 JoyJars have been delivered to children undergoing cancer treatment in all 50 states and over 50 countries, with each stamped with her life philosophy “Never Ever Give Up”.</w:t>
      </w:r>
    </w:p>
    <w:p>
      <w:pPr>
        <w:spacing w:line="360" w:lineRule="auto"/>
        <w:ind w:firstLine="420"/>
        <w:jc w:val="both"/>
        <w:textAlignment w:val="center"/>
        <w:rPr>
          <w:color w:val="000000"/>
        </w:rPr>
      </w:pPr>
      <w:r>
        <w:rPr>
          <w:rFonts w:ascii="Times New Roman" w:hAnsi="Times New Roman" w:eastAsia="Times New Roman" w:cs="Times New Roman"/>
          <w:color w:val="000000"/>
        </w:rPr>
        <w:t>No matter how long or short our lives turn out to be, there is always room for a little joy.</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can we learn about Jessie from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had a slim chance to be cured of the brain cancer.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refused to accept any form of medical treatment.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had a reputation all over the world for her courage.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was fond of having fun on the beach in California.</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inspired Jessie’s creation of JoyJars?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intention to get rid of her physical pain.</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Her need to raise funds for her medical treatment.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wish to bring emotional support to fellow patients.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 goal to promote her life philosophy around the world.</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of the following can best describe Jessie?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Ambitious and responsible.</w:t>
      </w:r>
      <w:r>
        <w:rPr>
          <w:color w:val="000000"/>
        </w:rPr>
        <w:tab/>
      </w:r>
      <w:r>
        <w:rPr>
          <w:color w:val="000000"/>
        </w:rPr>
        <w:t xml:space="preserve">B. </w:t>
      </w:r>
      <w:r>
        <w:rPr>
          <w:rFonts w:ascii="Times New Roman" w:hAnsi="Times New Roman" w:eastAsia="Times New Roman" w:cs="Times New Roman"/>
          <w:color w:val="000000"/>
        </w:rPr>
        <w:t>Sympathetic and optimistic.</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Cooperative and intelligent.</w:t>
      </w:r>
      <w:r>
        <w:rPr>
          <w:color w:val="000000"/>
        </w:rPr>
        <w:tab/>
      </w:r>
      <w:r>
        <w:rPr>
          <w:color w:val="000000"/>
        </w:rPr>
        <w:t xml:space="preserve">D. </w:t>
      </w:r>
      <w:r>
        <w:rPr>
          <w:rFonts w:ascii="Times New Roman" w:hAnsi="Times New Roman" w:eastAsia="Times New Roman" w:cs="Times New Roman"/>
          <w:color w:val="000000"/>
        </w:rPr>
        <w:t>Aggressive and pioneering.</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article want to tell us?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life without passion is a life half-lived.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Joy and sorrow are next-door neighbors.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candle lights others and consumes itself.</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life gives you lemons, make lemonade.</w:t>
      </w:r>
    </w:p>
    <w:p>
      <w:pPr>
        <w:spacing w:line="360" w:lineRule="auto"/>
        <w:textAlignment w:val="center"/>
        <w:rPr>
          <w:color w:val="000000"/>
        </w:rPr>
      </w:pPr>
      <w:r>
        <w:rPr>
          <w:color w:val="2E75B6"/>
        </w:rPr>
        <w:t>【答案】</w:t>
      </w:r>
      <w:r>
        <w:rPr>
          <w:color w:val="000000"/>
        </w:rPr>
        <w:t>4. A    5. C    6. B    7.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【导语】本文是一篇记叙文，主要讲述了一位12岁身患癌症的小女孩面对病魔依旧积极乐观，并且通过制作乐罐将快乐和希望带给其他正在对抗癌症的小孩的故事。</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color w:val="000000"/>
        </w:rPr>
        <w:t>细节理解题。根据第二段</w:t>
      </w:r>
      <w:r>
        <w:rPr>
          <w:rFonts w:ascii="宋体" w:hAnsi="宋体" w:eastAsia="宋体" w:cs="宋体"/>
          <w:color w:val="000000"/>
        </w:rPr>
        <w:t>“</w:t>
      </w:r>
      <w:r>
        <w:rPr>
          <w:color w:val="000000"/>
        </w:rPr>
        <w:t>Doctors estimated that she had just 1% chance of survival and less than a year to live.(医生估计她只有1%的生存机会，不到一年的生命)</w:t>
      </w:r>
      <w:r>
        <w:rPr>
          <w:rFonts w:ascii="宋体" w:hAnsi="宋体" w:eastAsia="宋体" w:cs="宋体"/>
          <w:color w:val="000000"/>
        </w:rPr>
        <w:t>”以及第四段“</w:t>
      </w:r>
      <w:r>
        <w:rPr>
          <w:color w:val="000000"/>
        </w:rPr>
        <w:t>Though 12-year-old Jessie had a slight chance of beating cancer, she resolved to make the most of her time.(虽然12岁的杰西有一点点战胜癌症的机会，但她决心充分利用自己的时间)</w:t>
      </w:r>
      <w:r>
        <w:rPr>
          <w:rFonts w:ascii="宋体" w:hAnsi="宋体" w:eastAsia="宋体" w:cs="宋体"/>
          <w:color w:val="000000"/>
        </w:rPr>
        <w:t>”</w:t>
      </w:r>
      <w:r>
        <w:rPr>
          <w:color w:val="000000"/>
        </w:rPr>
        <w:t>可知，Jessie被治愈的机会渺茫，故选A。</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color w:val="000000"/>
        </w:rPr>
        <w:t>推理判断题。根</w:t>
      </w:r>
      <w:r>
        <w:rPr>
          <w:rFonts w:ascii="宋体" w:hAnsi="宋体" w:eastAsia="宋体" w:cs="宋体"/>
          <w:color w:val="000000"/>
        </w:rPr>
        <w:t>据第三段“</w:t>
      </w:r>
      <w:r>
        <w:rPr>
          <w:color w:val="000000"/>
        </w:rPr>
        <w:t>She was determined to make other cancer kids happy(她决心让其他癌症儿童快乐)</w:t>
      </w:r>
      <w:r>
        <w:rPr>
          <w:rFonts w:ascii="宋体" w:hAnsi="宋体" w:eastAsia="宋体" w:cs="宋体"/>
          <w:color w:val="000000"/>
        </w:rPr>
        <w:t>”和第四段中“</w:t>
      </w:r>
      <w:r>
        <w:rPr>
          <w:rFonts w:ascii="Times New Roman" w:hAnsi="Times New Roman" w:eastAsia="Times New Roman" w:cs="Times New Roman"/>
          <w:color w:val="000000"/>
        </w:rPr>
        <w:t>The morning after her diagnosis, Jessie was at the kitchen table packing bags of toys for other cancer patients.(</w:t>
      </w:r>
      <w:r>
        <w:rPr>
          <w:color w:val="000000"/>
        </w:rPr>
        <w:t>确诊后的那个早晨，杰西在厨房的桌子旁为其他癌症患者打包玩具</w:t>
      </w:r>
      <w:r>
        <w:rPr>
          <w:rFonts w:ascii="Times New Roman" w:hAnsi="Times New Roman" w:eastAsia="Times New Roman" w:cs="Times New Roman"/>
          <w:color w:val="000000"/>
        </w:rPr>
        <w:t>)</w:t>
      </w:r>
      <w:r>
        <w:rPr>
          <w:rFonts w:ascii="宋体" w:hAnsi="宋体" w:eastAsia="宋体" w:cs="宋体"/>
          <w:color w:val="000000"/>
        </w:rPr>
        <w:t>”</w:t>
      </w:r>
      <w:r>
        <w:rPr>
          <w:color w:val="000000"/>
        </w:rPr>
        <w:t>可知，Jessie制作JoyJars的目的是为了给患癌的孩子们带来快乐，提供情感上的支持，故选C。</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color w:val="000000"/>
        </w:rPr>
        <w:t>推理推断题。根据</w:t>
      </w:r>
      <w:r>
        <w:rPr>
          <w:rFonts w:ascii="宋体" w:hAnsi="宋体" w:eastAsia="宋体" w:cs="宋体"/>
          <w:color w:val="000000"/>
        </w:rPr>
        <w:t>第二段“</w:t>
      </w:r>
      <w:r>
        <w:rPr>
          <w:color w:val="000000"/>
        </w:rPr>
        <w:t>Amazingly, the pain and uncertainty never lessened her shine, and Jessie always remained positive throughout it all.(令人惊讶的是，痛苦和不确定从未减弱她的光芒，杰西始终保持积极的态度)</w:t>
      </w:r>
      <w:r>
        <w:rPr>
          <w:rFonts w:ascii="宋体" w:hAnsi="宋体" w:eastAsia="宋体" w:cs="宋体"/>
          <w:color w:val="000000"/>
        </w:rPr>
        <w:t>”可</w:t>
      </w:r>
      <w:r>
        <w:rPr>
          <w:color w:val="000000"/>
        </w:rPr>
        <w:t>知，Jessie是一位乐观的女孩；根据第三段</w:t>
      </w:r>
      <w:r>
        <w:rPr>
          <w:rFonts w:ascii="宋体" w:hAnsi="宋体" w:eastAsia="宋体" w:cs="宋体"/>
          <w:color w:val="000000"/>
        </w:rPr>
        <w:t>“</w:t>
      </w:r>
      <w:r>
        <w:rPr>
          <w:color w:val="000000"/>
        </w:rPr>
        <w:t>Looking out at the other children who were also going through cancer treatment, she asked her parents: “How can we help them?”(看着其他同样在接受癌症治疗的孩子，她问她的父母：</w:t>
      </w:r>
      <w:r>
        <w:rPr>
          <w:rFonts w:ascii="宋体" w:hAnsi="宋体" w:eastAsia="宋体" w:cs="宋体"/>
          <w:color w:val="000000"/>
        </w:rPr>
        <w:t>“我们能怎么帮助他们？”</w:t>
      </w:r>
      <w:r>
        <w:rPr>
          <w:color w:val="000000"/>
        </w:rPr>
        <w:t>)</w:t>
      </w:r>
      <w:r>
        <w:rPr>
          <w:rFonts w:ascii="宋体" w:hAnsi="宋体" w:eastAsia="宋体" w:cs="宋体"/>
          <w:color w:val="000000"/>
        </w:rPr>
        <w:t>”可</w:t>
      </w:r>
      <w:r>
        <w:rPr>
          <w:color w:val="000000"/>
        </w:rPr>
        <w:t>知，Jessie是一位有同情心的人，因此可用sympathetic和optimistic描述Jessie。故选B。</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color w:val="000000"/>
        </w:rPr>
        <w:t>推理判断题。根据第</w:t>
      </w:r>
      <w:r>
        <w:rPr>
          <w:rFonts w:ascii="宋体" w:hAnsi="宋体" w:eastAsia="宋体" w:cs="宋体"/>
          <w:color w:val="000000"/>
        </w:rPr>
        <w:t>四段“</w:t>
      </w:r>
      <w:r>
        <w:rPr>
          <w:color w:val="000000"/>
        </w:rPr>
        <w:t>Though 12-year-old Jessie had a slight chance of beating cancer, she resolved to make the most of her time. The morning after her diagnosis, Jessie was at the kitchen table packing bags of toys for other cancer patients. The packages became hospital-safe plastic jars stuffed with toys, crafts and activities to surprise children while they are in the hospital for treatment. JoyJars, named after Jessie’s middle name, contain a little bit of fun during ordinary days, but mostly they contain a little bit of Jessie’s positive attitude that fills the room every time one is opened.(虽然12岁的杰西有一点点战胜癌症的机会，但她决心充分利用自己的时间。确诊后的那个早晨，杰西在厨房的桌子旁为其他癌症患者打包玩具。这些包裹后来变成了医院里安全的塑料罐子，里面装满了玩具、手工制品和各种活动用品，用来给那些在医院接受治疗的孩子们一</w:t>
      </w:r>
      <w:r>
        <w:rPr>
          <w:rFonts w:ascii="宋体" w:hAnsi="宋体" w:eastAsia="宋体" w:cs="宋体"/>
          <w:color w:val="000000"/>
        </w:rPr>
        <w:t>个惊喜。“欢乐罐” 是以杰西的中间名</w:t>
      </w:r>
      <w:r>
        <w:rPr>
          <w:color w:val="000000"/>
        </w:rPr>
        <w:t>命名的，它们在平常的日子里能带来些许乐趣，但更重要的是，每打开一个罐子，里面都蕴含着杰西那积极向上的态度，这种态度能充满整个房间)</w:t>
      </w:r>
      <w:r>
        <w:rPr>
          <w:rFonts w:ascii="宋体" w:hAnsi="宋体" w:eastAsia="宋体" w:cs="宋体"/>
          <w:color w:val="000000"/>
        </w:rPr>
        <w:t>”可</w:t>
      </w:r>
      <w:r>
        <w:rPr>
          <w:color w:val="000000"/>
        </w:rPr>
        <w:t>知，Jessie在短暂的生命中传播了快乐，她的故事体现了在面对困难时创造积极影响，也就是变困境为机会，因此本文是想告诉我们D选</w:t>
      </w:r>
      <w:r>
        <w:rPr>
          <w:rFonts w:ascii="宋体" w:hAnsi="宋体" w:eastAsia="宋体" w:cs="宋体"/>
          <w:color w:val="000000"/>
        </w:rPr>
        <w:t>项“</w:t>
      </w:r>
      <w:r>
        <w:rPr>
          <w:color w:val="000000"/>
        </w:rPr>
        <w:t>When life gives you lemons, make lemonade.(当生活给你柠檬时，把它做成柠檬水。（遇到困难时要积极应对，化不利为有利）)</w:t>
      </w:r>
      <w:r>
        <w:rPr>
          <w:rFonts w:ascii="宋体" w:hAnsi="宋体" w:eastAsia="宋体" w:cs="宋体"/>
          <w:color w:val="000000"/>
        </w:rPr>
        <w:t>”</w:t>
      </w:r>
      <w:r>
        <w:rPr>
          <w:color w:val="000000"/>
        </w:rPr>
        <w:t>。故选D。</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paper published on March 13 in </w:t>
      </w:r>
      <w:r>
        <w:rPr>
          <w:rFonts w:ascii="Times New Roman" w:hAnsi="Times New Roman" w:eastAsia="Times New Roman" w:cs="Times New Roman"/>
          <w:i/>
          <w:color w:val="000000"/>
        </w:rPr>
        <w:t>Science</w:t>
      </w:r>
      <w:r>
        <w:rPr>
          <w:rFonts w:ascii="Times New Roman" w:hAnsi="Times New Roman" w:eastAsia="Times New Roman" w:cs="Times New Roman"/>
          <w:color w:val="000000"/>
        </w:rPr>
        <w:t>, researchers at Stanford University used machine learning to analyze data of ice movements in Antarctica for the first time. Their work reveals some of the fundamental physics governing the movements of the Antarctic ice sheet and could help improve predictions about how the continent will change in the future.</w:t>
      </w:r>
    </w:p>
    <w:p>
      <w:pPr>
        <w:spacing w:line="360" w:lineRule="auto"/>
        <w:ind w:firstLine="420"/>
        <w:jc w:val="left"/>
        <w:textAlignment w:val="center"/>
        <w:rPr>
          <w:color w:val="000000"/>
        </w:rPr>
      </w:pPr>
      <w:r>
        <w:rPr>
          <w:rFonts w:ascii="Times New Roman" w:hAnsi="Times New Roman" w:eastAsia="Times New Roman" w:cs="Times New Roman"/>
          <w:color w:val="000000"/>
        </w:rPr>
        <w:t>The Antarctic ice sheet, Earth’s largest ice mass and nearly twice the size of Australia, keeps sea levels stable by storing freshwater as ice. To understand the movement of the Antarctic ice sheet, which is shrinking more rapidly every year, existing models have typically relied on assumptions about ice’s mechanical behavior from lab experiments.</w:t>
      </w:r>
    </w:p>
    <w:p>
      <w:pPr>
        <w:spacing w:line="360" w:lineRule="auto"/>
        <w:ind w:firstLine="420"/>
        <w:jc w:val="left"/>
        <w:textAlignment w:val="center"/>
        <w:rPr>
          <w:color w:val="000000"/>
        </w:rPr>
      </w:pPr>
      <w:r>
        <w:rPr>
          <w:rFonts w:ascii="Times New Roman" w:hAnsi="Times New Roman" w:eastAsia="Times New Roman" w:cs="Times New Roman"/>
          <w:color w:val="000000"/>
        </w:rPr>
        <w:t>“But Antarctica’s ice is much more complicated than what can be reproduced in the lab,” said Ching-Yao Lai, a professor of geophysics in the university and senior author on the paper. “Ice formed from seawater has different properties, and ice sheets may contain large cracks, air pockets, or other inconsistencies that affect movement.”</w:t>
      </w:r>
    </w:p>
    <w:p>
      <w:pPr>
        <w:spacing w:line="360" w:lineRule="auto"/>
        <w:ind w:firstLine="420"/>
        <w:jc w:val="left"/>
        <w:textAlignment w:val="center"/>
        <w:rPr>
          <w:color w:val="000000"/>
        </w:rPr>
      </w:pPr>
      <w:r>
        <w:rPr>
          <w:rFonts w:ascii="Times New Roman" w:hAnsi="Times New Roman" w:eastAsia="Times New Roman" w:cs="Times New Roman"/>
          <w:color w:val="000000"/>
        </w:rPr>
        <w:t>Lai and her colleagues built a machine learning model to analyze the movements with satellite imagery and airplane radar. They found that the parts of the ice shelves closest to the continent are being compressed (</w:t>
      </w:r>
      <w:r>
        <w:rPr>
          <w:rFonts w:ascii="宋体" w:hAnsi="宋体" w:eastAsia="宋体" w:cs="宋体"/>
          <w:color w:val="000000"/>
        </w:rPr>
        <w:t>压缩</w:t>
      </w:r>
      <w:r>
        <w:rPr>
          <w:rFonts w:ascii="Times New Roman" w:hAnsi="Times New Roman" w:eastAsia="Times New Roman" w:cs="Times New Roman"/>
          <w:color w:val="000000"/>
        </w:rPr>
        <w:t>) and that the models in these areas are fairly consistent with lab experiments. However, most models have assumed that Antarctic ice has the same physical properties in all directions.</w:t>
      </w:r>
    </w:p>
    <w:p>
      <w:pPr>
        <w:spacing w:line="360" w:lineRule="auto"/>
        <w:ind w:firstLine="420"/>
        <w:jc w:val="left"/>
        <w:textAlignment w:val="center"/>
        <w:rPr>
          <w:color w:val="000000"/>
        </w:rPr>
      </w:pPr>
      <w:r>
        <w:rPr>
          <w:rFonts w:ascii="Times New Roman" w:hAnsi="Times New Roman" w:eastAsia="Times New Roman" w:cs="Times New Roman"/>
          <w:color w:val="000000"/>
        </w:rPr>
        <w:t>In fact, as ice gets farther from the continent, it starts to be pulled out to sea. The force causes the ice to have different physical properties in different directions — a concept called anisotropy (</w:t>
      </w:r>
      <w:r>
        <w:rPr>
          <w:rFonts w:ascii="宋体" w:hAnsi="宋体" w:eastAsia="宋体" w:cs="宋体"/>
          <w:color w:val="000000"/>
        </w:rPr>
        <w:t>各向异性</w:t>
      </w:r>
      <w:r>
        <w:rPr>
          <w:rFonts w:ascii="Times New Roman" w:hAnsi="Times New Roman" w:eastAsia="Times New Roman" w:cs="Times New Roman"/>
          <w:color w:val="000000"/>
        </w:rPr>
        <w:t xml:space="preserve">). “Our study uncovers that most of the ice shelf is anisotropic,” said first study author Yongji Wang, a researcher in Lai’s lab. “Ice in the 5% compression zone almost has the same property while for the rest — the extension zone, </w:t>
      </w:r>
      <w:r>
        <w:rPr>
          <w:rFonts w:ascii="Times New Roman" w:hAnsi="Times New Roman" w:eastAsia="Times New Roman" w:cs="Times New Roman"/>
          <w:b/>
          <w:color w:val="000000"/>
          <w:u w:val="single"/>
        </w:rPr>
        <w:t>it is not the case</w:t>
      </w:r>
      <w:r>
        <w:rPr>
          <w:rFonts w:ascii="Times New Roman" w:hAnsi="Times New Roman" w:eastAsia="Times New Roman" w:cs="Times New Roman"/>
          <w:color w:val="000000"/>
        </w:rPr>
        <w:t>. Now based on this new method, we know that models predicting the future evolution of Antarctica should be anisotropic.”</w:t>
      </w:r>
    </w:p>
    <w:p>
      <w:pPr>
        <w:spacing w:line="360" w:lineRule="auto"/>
        <w:ind w:firstLine="420"/>
        <w:jc w:val="left"/>
        <w:textAlignment w:val="center"/>
        <w:rPr>
          <w:color w:val="000000"/>
        </w:rPr>
      </w:pPr>
      <w:r>
        <w:rPr>
          <w:rFonts w:ascii="Times New Roman" w:hAnsi="Times New Roman" w:eastAsia="Times New Roman" w:cs="Times New Roman"/>
          <w:color w:val="000000"/>
        </w:rPr>
        <w:t>Next, researchers intend to continue to perfect their analysis with additional data from the Antarctic continent and may use these findings to understand the stresses that may cause cracks. They hope their methods will assist with more scientific discoveries and lead to new cooperation with the Earth science community.</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purpose of machine learning in the research?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Predicting the future changes of Antarctica ice.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Analyzing the thickness of the Antarctic ice sheet.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Knowing the movement of the Antarctic ice sheet.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Studying the physical properties of ice from seawater.</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are existing models of ice movement not accurate enough?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rely too much on the data from satellites.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stress the impact of air pockets and cracks.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ignore the different properties in Antarctic ice.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fail to measure the size of the Antarctic ice sheet.</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indicated in the underlined sentence?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Ice behaves variably in all directions.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Most ice shelves are in the extension zone.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Ice in compression zone matches lab results.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Ice shelves are pulled out of the continent to sea.</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inferred about the researchers’ future plans?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will build more satellite models.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will abandon their current methods.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will apply the methods to the Earth science.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will seek more data to improve their analysis.</w:t>
      </w:r>
    </w:p>
    <w:p>
      <w:pPr>
        <w:spacing w:line="360" w:lineRule="auto"/>
        <w:textAlignment w:val="center"/>
        <w:rPr>
          <w:color w:val="000000"/>
        </w:rPr>
      </w:pPr>
      <w:r>
        <w:rPr>
          <w:color w:val="2E75B6"/>
        </w:rPr>
        <w:t>【答案】</w:t>
      </w:r>
      <w:r>
        <w:rPr>
          <w:color w:val="000000"/>
        </w:rPr>
        <w:t>8. C    9. C    10. A    11.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【导语】本文是一篇说明文。文章主要讲述了斯坦福大学研究用机器学习分析南极冰运动及后续计划。</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color w:val="000000"/>
        </w:rPr>
        <w:t>细节理解题。根据第一</w:t>
      </w:r>
      <w:r>
        <w:rPr>
          <w:rFonts w:ascii="宋体" w:hAnsi="宋体" w:eastAsia="宋体" w:cs="宋体"/>
          <w:color w:val="000000"/>
        </w:rPr>
        <w:t>段“</w:t>
      </w:r>
      <w:r>
        <w:rPr>
          <w:color w:val="000000"/>
        </w:rPr>
        <w:t xml:space="preserve">In a paper published on March 13 in </w:t>
      </w:r>
      <w:r>
        <w:rPr>
          <w:i/>
          <w:color w:val="000000"/>
        </w:rPr>
        <w:t>Science</w:t>
      </w:r>
      <w:r>
        <w:rPr>
          <w:color w:val="000000"/>
        </w:rPr>
        <w:t>, researchers at Stanford University used machine learning to analyze data of ice movements in Antarctica for the first time. Their work reveals some of the fundamental physics governing the movements of the Antarctic ice sheet and could help improve predictions about how the continent will change in the future. (在3月13日发表于《科学》杂志的一篇论文中，斯坦福大学的研究人员首次使用机器学习来分析南极洲冰运动的数据。他们的工作揭示了一些控制南极冰盖运动的基本物理学原理，并有助于改进对南极洲未来变化的预测。)</w:t>
      </w:r>
      <w:r>
        <w:rPr>
          <w:rFonts w:ascii="宋体" w:hAnsi="宋体" w:eastAsia="宋体" w:cs="宋体"/>
          <w:color w:val="000000"/>
        </w:rPr>
        <w:t>”以及</w:t>
      </w:r>
      <w:r>
        <w:rPr>
          <w:color w:val="000000"/>
        </w:rPr>
        <w:t>第二</w:t>
      </w:r>
      <w:r>
        <w:rPr>
          <w:rFonts w:ascii="宋体" w:hAnsi="宋体" w:eastAsia="宋体" w:cs="宋体"/>
          <w:color w:val="000000"/>
        </w:rPr>
        <w:t>段中“</w:t>
      </w:r>
      <w:r>
        <w:rPr>
          <w:color w:val="000000"/>
        </w:rPr>
        <w:t>To understand the movement of the Antarctic ice sheet, which is shrinking more rapidly every year, existing models have typically relied on assumptions about ice’s mechanical behavior from lab experiments. (为了了解每年都在迅速缩小的南极冰盖的运动情况，现有的模型通常依赖于实验室实验中对冰的力学行为的假设。)</w:t>
      </w:r>
      <w:r>
        <w:rPr>
          <w:rFonts w:ascii="宋体" w:hAnsi="宋体" w:eastAsia="宋体" w:cs="宋体"/>
          <w:color w:val="000000"/>
        </w:rPr>
        <w:t>”可</w:t>
      </w:r>
      <w:r>
        <w:rPr>
          <w:color w:val="000000"/>
        </w:rPr>
        <w:t>知，机器学习在这项研究中的目的是了解南极冰盖的运动。故选C。</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color w:val="000000"/>
        </w:rPr>
        <w:t>细节理解题。根据第三段中</w:t>
      </w:r>
      <w:r>
        <w:rPr>
          <w:rFonts w:ascii="宋体" w:hAnsi="宋体" w:eastAsia="宋体" w:cs="宋体"/>
          <w:color w:val="000000"/>
        </w:rPr>
        <w:t>“</w:t>
      </w:r>
      <w:r>
        <w:rPr>
          <w:color w:val="000000"/>
        </w:rPr>
        <w:t>“But Antarctica’s ice is much more complicated than what can be reproduced in the lab,” said Ching-Yao Lai, a professor of geophysics in the university and senior author on the paper. “Ice formed from seawater has different properties, and ice sheets may contain large cracks, air pockets, or other inconsistencies that affect movement.” (</w:t>
      </w:r>
      <w:r>
        <w:rPr>
          <w:rFonts w:ascii="宋体" w:hAnsi="宋体" w:eastAsia="宋体" w:cs="宋体"/>
          <w:color w:val="000000"/>
        </w:rPr>
        <w:t>“但南极洲的冰比在实验室里能重现的情况要复杂得多，”该大学地球物理学教授、论文的资深作者赖清耀说。“由海水形成的冰具有不同的特性，冰盖可能包含大裂缝、气穴或其他影响运动的不一致性。”</w:t>
      </w:r>
      <w:r>
        <w:rPr>
          <w:color w:val="000000"/>
        </w:rPr>
        <w:t>)</w:t>
      </w:r>
      <w:r>
        <w:rPr>
          <w:rFonts w:ascii="宋体" w:hAnsi="宋体" w:eastAsia="宋体" w:cs="宋体"/>
          <w:color w:val="000000"/>
        </w:rPr>
        <w:t>”以</w:t>
      </w:r>
      <w:r>
        <w:rPr>
          <w:color w:val="000000"/>
        </w:rPr>
        <w:t>及第四段</w:t>
      </w:r>
      <w:r>
        <w:rPr>
          <w:rFonts w:ascii="宋体" w:hAnsi="宋体" w:eastAsia="宋体" w:cs="宋体"/>
          <w:color w:val="000000"/>
        </w:rPr>
        <w:t>中“</w:t>
      </w:r>
      <w:r>
        <w:rPr>
          <w:color w:val="000000"/>
        </w:rPr>
        <w:t>However, most models have assumed that Antarctic ice has the same physical properties in all directions. (然而，大多数模型都假设南极冰在各个方向上具有相同的物理特性。)</w:t>
      </w:r>
      <w:r>
        <w:rPr>
          <w:rFonts w:ascii="宋体" w:hAnsi="宋体" w:eastAsia="宋体" w:cs="宋体"/>
          <w:color w:val="000000"/>
        </w:rPr>
        <w:t>”可</w:t>
      </w:r>
      <w:r>
        <w:rPr>
          <w:color w:val="000000"/>
        </w:rPr>
        <w:t>知，现有的冰运动模型不够准确是因为它们忽略了南极冰的不同特性。故选C。</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color w:val="000000"/>
        </w:rPr>
        <w:t>推理判断题。根据</w:t>
      </w:r>
      <w:r>
        <w:rPr>
          <w:rFonts w:ascii="宋体" w:hAnsi="宋体" w:eastAsia="宋体" w:cs="宋体"/>
          <w:color w:val="000000"/>
        </w:rPr>
        <w:t>第五段中“</w:t>
      </w:r>
      <w:r>
        <w:rPr>
          <w:color w:val="000000"/>
        </w:rPr>
        <w:t>In fact, as ice gets farther from the continent, it starts to be pulled out to sea. The force causes the ice to have different physical properties in different directions — a concept called anisotropy (各向异性). “Our study uncovers that most of the ice shelf is anisotropic,” said first study author Yongji Wang, a researcher in Lai’s lab. “Ice in the 5% compression zone almost has the same property while for the rest — the extension zone, it is not the case. Now based on this new method, we know that models predicting the future evolution of Antarctica should be anisotropic.” (事实上，随着冰层离大陆越来越远，它开始被拉向海洋。这种力使冰在不同方向上具有不同的物理特性——这一概念被称为各向异性</w:t>
      </w:r>
      <w:r>
        <w:rPr>
          <w:rFonts w:ascii="宋体" w:hAnsi="宋体" w:eastAsia="宋体" w:cs="宋体"/>
          <w:color w:val="000000"/>
        </w:rPr>
        <w:t>。“我们的研究发现，大部分冰架都是各向异性的，”该研究的</w:t>
      </w:r>
      <w:r>
        <w:rPr>
          <w:color w:val="000000"/>
        </w:rPr>
        <w:t>第一作者、赖实验室的研究员王永吉</w:t>
      </w:r>
      <w:r>
        <w:rPr>
          <w:rFonts w:ascii="宋体" w:hAnsi="宋体" w:eastAsia="宋体" w:cs="宋体"/>
          <w:color w:val="000000"/>
        </w:rPr>
        <w:t>说。“</w:t>
      </w:r>
      <w:r>
        <w:rPr>
          <w:color w:val="000000"/>
        </w:rPr>
        <w:t>5%压缩区的</w:t>
      </w:r>
      <w:r>
        <w:rPr>
          <w:rFonts w:ascii="宋体" w:hAnsi="宋体" w:eastAsia="宋体" w:cs="宋体"/>
          <w:color w:val="000000"/>
        </w:rPr>
        <w:t>冰几乎具有相同的特性，而其余的——延伸区，事实并非如此。现在，基于这种新方法，我们知道预测南极洲未来演变的模型应该是各向异性的。”</w:t>
      </w:r>
      <w:r>
        <w:rPr>
          <w:color w:val="000000"/>
        </w:rPr>
        <w:t>)</w:t>
      </w:r>
      <w:r>
        <w:rPr>
          <w:rFonts w:ascii="宋体" w:hAnsi="宋体" w:eastAsia="宋体" w:cs="宋体"/>
          <w:color w:val="000000"/>
        </w:rPr>
        <w:t>”可</w:t>
      </w:r>
      <w:r>
        <w:rPr>
          <w:color w:val="000000"/>
        </w:rPr>
        <w:t>知，现在的研究发现冰架是各向异性的，也就是冰在各个方向上的表现是不同的，5%压缩区的冰几乎具有相同的特性，而其余的——延伸区，冰在各个方向上的表现是可变的。故选A。</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推理判断题。根据最后一段</w:t>
      </w:r>
      <w:r>
        <w:rPr>
          <w:rFonts w:ascii="宋体" w:hAnsi="宋体" w:eastAsia="宋体" w:cs="宋体"/>
          <w:color w:val="000000"/>
        </w:rPr>
        <w:t>中“</w:t>
      </w:r>
      <w:r>
        <w:rPr>
          <w:color w:val="000000"/>
        </w:rPr>
        <w:t>Next, researchers intend to continue to perfect their analysis with additional data from the Antarctic continent and may use these findings to understand the stresses that may cause cracks. They hope their methods will assist with more scientific discoveries and lead to new cooperation with the Earth science community. (接下来，研究人员打算利用来自南极大陆的更多数据继续完善他们的分析，并可能利用这些发现来了解可能导致裂缝的应力。他们希望他们的方法将有助于更多的科学发现，并与地球科学界建立新的合作。)</w:t>
      </w:r>
      <w:r>
        <w:rPr>
          <w:rFonts w:ascii="宋体" w:hAnsi="宋体" w:eastAsia="宋体" w:cs="宋体"/>
          <w:color w:val="000000"/>
        </w:rPr>
        <w:t>”可</w:t>
      </w:r>
      <w:r>
        <w:rPr>
          <w:color w:val="000000"/>
        </w:rPr>
        <w:t>知，研究人员未来的计划是他们将寻求更多的数据来改进他们的分析。故选D。</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Neurons (</w:t>
      </w:r>
      <w:r>
        <w:rPr>
          <w:rFonts w:ascii="宋体" w:hAnsi="宋体" w:eastAsia="宋体" w:cs="宋体"/>
          <w:color w:val="000000"/>
        </w:rPr>
        <w:t>神经元</w:t>
      </w:r>
      <w:r>
        <w:rPr>
          <w:rFonts w:ascii="Times New Roman" w:hAnsi="Times New Roman" w:eastAsia="Times New Roman" w:cs="Times New Roman"/>
          <w:color w:val="000000"/>
        </w:rPr>
        <w:t>) have historically been the cell most associated with memory. But far outside the brain, kidney (</w:t>
      </w:r>
      <w:r>
        <w:rPr>
          <w:rFonts w:ascii="宋体" w:hAnsi="宋体" w:eastAsia="宋体" w:cs="宋体"/>
          <w:color w:val="000000"/>
        </w:rPr>
        <w:t>肾</w:t>
      </w:r>
      <w:r>
        <w:rPr>
          <w:rFonts w:ascii="Times New Roman" w:hAnsi="Times New Roman" w:eastAsia="Times New Roman" w:cs="Times New Roman"/>
          <w:color w:val="000000"/>
        </w:rPr>
        <w:t xml:space="preserve">) cells can also store information and recognize patterns in a similar way to neurons, researchers report November 7 in </w:t>
      </w:r>
      <w:r>
        <w:rPr>
          <w:rFonts w:ascii="Times New Roman" w:hAnsi="Times New Roman" w:eastAsia="Times New Roman" w:cs="Times New Roman"/>
          <w:i/>
          <w:color w:val="000000"/>
        </w:rPr>
        <w:t>Nature Communications</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In experiments, the kidney cells showed signs of a “massed-space effect”. This well-known feature of how memory works in the brain facilitates storing information in small groups over time, rather than a big group at once.</w:t>
      </w:r>
    </w:p>
    <w:p>
      <w:pPr>
        <w:spacing w:line="360" w:lineRule="auto"/>
        <w:ind w:firstLine="420"/>
        <w:jc w:val="left"/>
        <w:textAlignment w:val="center"/>
        <w:rPr>
          <w:color w:val="000000"/>
        </w:rPr>
      </w:pPr>
      <w:r>
        <w:rPr>
          <w:rFonts w:ascii="Times New Roman" w:hAnsi="Times New Roman" w:eastAsia="Times New Roman" w:cs="Times New Roman"/>
          <w:color w:val="000000"/>
        </w:rPr>
        <w:t>In neurons, when a chemical signal passes through, the cell starts producing CREB, a protein central to memory processing. The protein then turns on more genes that further change the cell, kick-starting the molecular (</w:t>
      </w:r>
      <w:r>
        <w:rPr>
          <w:rFonts w:ascii="宋体" w:hAnsi="宋体" w:eastAsia="宋体" w:cs="宋体"/>
          <w:color w:val="000000"/>
        </w:rPr>
        <w:t>分子的</w:t>
      </w:r>
      <w:r>
        <w:rPr>
          <w:rFonts w:ascii="Times New Roman" w:hAnsi="Times New Roman" w:eastAsia="Times New Roman" w:cs="Times New Roman"/>
          <w:color w:val="000000"/>
        </w:rPr>
        <w:t>) memory machine. Kukushkin and colleagues set out to determine whether CREB in non-neuronal cells responds to incoming signals the same way.</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implanted an artificial gene into human kidney cells, which included instructions for producing a glowing protein found in fireflies (</w:t>
      </w:r>
      <w:r>
        <w:rPr>
          <w:rFonts w:ascii="宋体" w:hAnsi="宋体" w:eastAsia="宋体" w:cs="宋体"/>
          <w:color w:val="000000"/>
        </w:rPr>
        <w:t>萤火虫</w:t>
      </w:r>
      <w:r>
        <w:rPr>
          <w:rFonts w:ascii="Times New Roman" w:hAnsi="Times New Roman" w:eastAsia="Times New Roman" w:cs="Times New Roman"/>
          <w:color w:val="000000"/>
        </w:rPr>
        <w:t>). The team then watched the cells respond to artificial chemical pulses that copy the signals that activate the memory activation pathways in neurons. “Depending on how much light the glowing protein produces, we know how strongly that memory gene was turned on,” Kukushkin says.</w:t>
      </w:r>
    </w:p>
    <w:p>
      <w:pPr>
        <w:spacing w:line="360" w:lineRule="auto"/>
        <w:ind w:firstLine="420"/>
        <w:jc w:val="left"/>
        <w:textAlignment w:val="center"/>
        <w:rPr>
          <w:color w:val="000000"/>
        </w:rPr>
      </w:pPr>
      <w:r>
        <w:rPr>
          <w:rFonts w:ascii="Times New Roman" w:hAnsi="Times New Roman" w:eastAsia="Times New Roman" w:cs="Times New Roman"/>
          <w:color w:val="000000"/>
        </w:rPr>
        <w:t>“This massed-space effect has never been seen outside a brain,” Kukushkin says. “But we propose that if you give non-brain cells complicated enough tasks, they may also be able to form a memory.”</w:t>
      </w:r>
    </w:p>
    <w:p>
      <w:pPr>
        <w:spacing w:line="360" w:lineRule="auto"/>
        <w:ind w:firstLine="420"/>
        <w:jc w:val="left"/>
        <w:textAlignment w:val="center"/>
        <w:rPr>
          <w:color w:val="000000"/>
        </w:rPr>
      </w:pPr>
      <w:r>
        <w:rPr>
          <w:rFonts w:ascii="Times New Roman" w:hAnsi="Times New Roman" w:eastAsia="Times New Roman" w:cs="Times New Roman"/>
          <w:color w:val="000000"/>
        </w:rPr>
        <w:t>Neuroscientist Ashok Hegde finds the study interesting as it applies a. neuroscience principle broadly to understand gene expression in non-neuronal cells. But it’s unclear how applicable the findings are to other kinds of cells, says Hegde. Still, he says this research may someday help with the search for potential drugs to treat human disease, especially those where memory loss occurs.</w:t>
      </w:r>
    </w:p>
    <w:p>
      <w:pPr>
        <w:spacing w:line="360" w:lineRule="auto"/>
        <w:ind w:firstLine="420"/>
        <w:jc w:val="left"/>
        <w:textAlignment w:val="center"/>
        <w:rPr>
          <w:color w:val="000000"/>
        </w:rPr>
      </w:pPr>
      <w:r>
        <w:rPr>
          <w:rFonts w:ascii="Times New Roman" w:hAnsi="Times New Roman" w:eastAsia="Times New Roman" w:cs="Times New Roman"/>
          <w:color w:val="000000"/>
        </w:rPr>
        <w:t>“Maybe we can think of cancer cells as having memories, and think about what they can learn from the pattern of treatment,” Kukushkin says. “Maybe we need to consider not just how much drug we are giving a person, but what is the time pattern of that drug, just as we think about how to learn more efficiently.”</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learn about the “massed-space effect”?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form long-term memory in brain cells.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enhances memory processing in kidney cells.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contributes to storing information in large units.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demonstrates how memory functions in the brain.</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did researchers use a glowing protein from fireflies?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test the chemical resistance of cells.</w:t>
      </w:r>
      <w:r>
        <w:rPr>
          <w:color w:val="000000"/>
        </w:rPr>
        <w:tab/>
      </w:r>
      <w:r>
        <w:rPr>
          <w:color w:val="000000"/>
        </w:rPr>
        <w:t xml:space="preserve">B. </w:t>
      </w:r>
      <w:r>
        <w:rPr>
          <w:rFonts w:ascii="Times New Roman" w:hAnsi="Times New Roman" w:eastAsia="Times New Roman" w:cs="Times New Roman"/>
          <w:color w:val="000000"/>
        </w:rPr>
        <w:t>To visualize the structure of kidney cells.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track the activation level of memory genes.</w:t>
      </w:r>
      <w:r>
        <w:rPr>
          <w:color w:val="000000"/>
        </w:rPr>
        <w:tab/>
      </w:r>
      <w:r>
        <w:rPr>
          <w:color w:val="000000"/>
        </w:rPr>
        <w:t xml:space="preserve">D. </w:t>
      </w:r>
      <w:r>
        <w:rPr>
          <w:rFonts w:ascii="Times New Roman" w:hAnsi="Times New Roman" w:eastAsia="Times New Roman" w:cs="Times New Roman"/>
          <w:color w:val="000000"/>
        </w:rPr>
        <w:t>To copy the memory activation signals in neurons.</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Kukushkin’s main suggestion for cancer treatment?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Adopting shorter medication cycles.</w:t>
      </w:r>
      <w:r>
        <w:rPr>
          <w:color w:val="000000"/>
        </w:rPr>
        <w:tab/>
      </w:r>
      <w:r>
        <w:rPr>
          <w:color w:val="000000"/>
        </w:rPr>
        <w:t xml:space="preserve">B. </w:t>
      </w:r>
      <w:r>
        <w:rPr>
          <w:rFonts w:ascii="Times New Roman" w:hAnsi="Times New Roman" w:eastAsia="Times New Roman" w:cs="Times New Roman"/>
          <w:color w:val="000000"/>
        </w:rPr>
        <w:t>Finding efficient learning strategies.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Increasing the total amount of drug.</w:t>
      </w:r>
      <w:r>
        <w:rPr>
          <w:color w:val="000000"/>
        </w:rPr>
        <w:tab/>
      </w:r>
      <w:r>
        <w:rPr>
          <w:color w:val="000000"/>
        </w:rPr>
        <w:t xml:space="preserve">D. </w:t>
      </w:r>
      <w:r>
        <w:rPr>
          <w:rFonts w:ascii="Times New Roman" w:hAnsi="Times New Roman" w:eastAsia="Times New Roman" w:cs="Times New Roman"/>
          <w:color w:val="000000"/>
        </w:rPr>
        <w:t>Designing the treatment schedule of drug.</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best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Massed-Space Effect of Neurons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Kidney Cells’ Capability to Store Memory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Discovery of a New Protein in Kidney Cells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Role of CREB Protein in Memory Processing</w:t>
      </w:r>
    </w:p>
    <w:p>
      <w:pPr>
        <w:spacing w:line="360" w:lineRule="auto"/>
        <w:textAlignment w:val="center"/>
        <w:rPr>
          <w:color w:val="000000"/>
        </w:rPr>
      </w:pPr>
      <w:r>
        <w:rPr>
          <w:color w:val="2E75B6"/>
        </w:rPr>
        <w:t>【答案】</w:t>
      </w:r>
      <w:r>
        <w:rPr>
          <w:color w:val="000000"/>
        </w:rPr>
        <w:t>12. D    13. C    14. D    15.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本文是一篇说明文。研究者发现肾细胞能够通过类似神经元的“质量</w:t>
      </w:r>
      <w:r>
        <w:rPr>
          <w:rFonts w:ascii="Times New Roman" w:hAnsi="Times New Roman" w:eastAsia="Times New Roman" w:cs="Times New Roman"/>
          <w:color w:val="000000"/>
        </w:rPr>
        <w:t>-</w:t>
      </w:r>
      <w:r>
        <w:rPr>
          <w:rFonts w:ascii="宋体" w:hAnsi="宋体" w:eastAsia="宋体" w:cs="宋体"/>
          <w:color w:val="000000"/>
        </w:rPr>
        <w:t>间隔效应”存储信息，其记忆机制依赖</w:t>
      </w:r>
      <w:r>
        <w:rPr>
          <w:rFonts w:ascii="Times New Roman" w:hAnsi="Times New Roman" w:eastAsia="Times New Roman" w:cs="Times New Roman"/>
          <w:color w:val="000000"/>
        </w:rPr>
        <w:t>CREB</w:t>
      </w:r>
      <w:r>
        <w:rPr>
          <w:rFonts w:ascii="宋体" w:hAnsi="宋体" w:eastAsia="宋体" w:cs="宋体"/>
          <w:color w:val="000000"/>
        </w:rPr>
        <w:t>蛋白激活基因表达，打破了“记忆专属大脑神经元”的传统认知，并探讨了其可能的应用领域，如对癌症治疗的思路转变。</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In experiments, the kidney cells showed signs of a “massed-space effect”.This well-known feature of how memory works in the brain facilitates storing information in small groups over time, rather than a big group at once.(</w:t>
      </w:r>
      <w:r>
        <w:rPr>
          <w:color w:val="000000"/>
        </w:rPr>
        <w:t>在实验中，肾细胞显示出</w:t>
      </w:r>
      <w:r>
        <w:rPr>
          <w:rFonts w:ascii="宋体" w:hAnsi="宋体" w:eastAsia="宋体" w:cs="宋体"/>
          <w:color w:val="000000"/>
        </w:rPr>
        <w:t>“质量</w:t>
      </w:r>
      <w:r>
        <w:rPr>
          <w:rFonts w:ascii="Times New Roman" w:hAnsi="Times New Roman" w:eastAsia="Times New Roman" w:cs="Times New Roman"/>
          <w:color w:val="000000"/>
        </w:rPr>
        <w:t>-</w:t>
      </w:r>
      <w:r>
        <w:rPr>
          <w:rFonts w:ascii="宋体" w:hAnsi="宋体" w:eastAsia="宋体" w:cs="宋体"/>
          <w:color w:val="000000"/>
        </w:rPr>
        <w:t>间隔效应”</w:t>
      </w:r>
      <w:r>
        <w:rPr>
          <w:color w:val="000000"/>
        </w:rPr>
        <w:t>的迹象。记忆在大脑中如何运作的这一众所周知的特征有助于随着时间的推移将信息存储在小群体中，而不是一次存储在一个大群体中</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Massed-space effect</w:t>
      </w:r>
      <w:r>
        <w:rPr>
          <w:rFonts w:ascii="宋体" w:hAnsi="宋体" w:eastAsia="宋体" w:cs="宋体"/>
          <w:color w:val="000000"/>
        </w:rPr>
        <w:t>”描述的是记忆在大脑中是如何运作的。故选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Depending on how much light the glowing protein produces, we know how strongly that memory gene was turned on(</w:t>
      </w:r>
      <w:r>
        <w:rPr>
          <w:rFonts w:ascii="宋体" w:hAnsi="宋体" w:eastAsia="宋体" w:cs="宋体"/>
          <w:color w:val="000000"/>
        </w:rPr>
        <w:t>根据发光蛋白产生的光的多少，我们知道记忆基因被激活的程度</w:t>
      </w:r>
      <w:r>
        <w:rPr>
          <w:rFonts w:ascii="Times New Roman" w:hAnsi="Times New Roman" w:eastAsia="Times New Roman" w:cs="Times New Roman"/>
          <w:color w:val="000000"/>
        </w:rPr>
        <w:t>)</w:t>
      </w:r>
      <w:r>
        <w:rPr>
          <w:rFonts w:ascii="宋体" w:hAnsi="宋体" w:eastAsia="宋体" w:cs="宋体"/>
          <w:color w:val="000000"/>
        </w:rPr>
        <w:t>”可推断出萤火虫的发光蛋白质用于检测基因激活程度。故选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Maybe we need to consider not just how much drug we are giving a person, but what is the time pattern of that drug, just as we think about how to learn more efficiently.(</w:t>
      </w:r>
      <w:r>
        <w:rPr>
          <w:rFonts w:ascii="宋体" w:hAnsi="宋体" w:eastAsia="宋体" w:cs="宋体"/>
          <w:color w:val="000000"/>
        </w:rPr>
        <w:t>也许我们不仅要考虑给病人服用多少药物，还要考虑服药的时间模式，就像我们考虑如何更有效地学习一样</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Kukushkin</w:t>
      </w:r>
      <w:r>
        <w:rPr>
          <w:rFonts w:ascii="宋体" w:hAnsi="宋体" w:eastAsia="宋体" w:cs="宋体"/>
          <w:color w:val="000000"/>
        </w:rPr>
        <w:t>关于癌症治疗建议是考虑药物的“时间模式”。故选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Neurons (</w:t>
      </w:r>
      <w:r>
        <w:rPr>
          <w:rFonts w:ascii="宋体" w:hAnsi="宋体" w:eastAsia="宋体" w:cs="宋体"/>
          <w:color w:val="000000"/>
        </w:rPr>
        <w:t>神经元</w:t>
      </w:r>
      <w:r>
        <w:rPr>
          <w:rFonts w:ascii="Times New Roman" w:hAnsi="Times New Roman" w:eastAsia="Times New Roman" w:cs="Times New Roman"/>
          <w:color w:val="000000"/>
        </w:rPr>
        <w:t>) have historically been the cell most associated with memory. But far outside the brain, kidney (</w:t>
      </w:r>
      <w:r>
        <w:rPr>
          <w:rFonts w:ascii="宋体" w:hAnsi="宋体" w:eastAsia="宋体" w:cs="宋体"/>
          <w:color w:val="000000"/>
        </w:rPr>
        <w:t>肾</w:t>
      </w:r>
      <w:r>
        <w:rPr>
          <w:rFonts w:ascii="Times New Roman" w:hAnsi="Times New Roman" w:eastAsia="Times New Roman" w:cs="Times New Roman"/>
          <w:color w:val="000000"/>
        </w:rPr>
        <w:t xml:space="preserve">) cells can also store information and recognize patterns in a similar way to neurons, researchers report November 7 in </w:t>
      </w:r>
      <w:r>
        <w:rPr>
          <w:rFonts w:ascii="Times New Roman" w:hAnsi="Times New Roman" w:eastAsia="Times New Roman" w:cs="Times New Roman"/>
          <w:i/>
          <w:color w:val="000000"/>
        </w:rPr>
        <w:t>Nature Communications</w:t>
      </w:r>
      <w:r>
        <w:rPr>
          <w:rFonts w:ascii="Times New Roman" w:hAnsi="Times New Roman" w:eastAsia="Times New Roman" w:cs="Times New Roman"/>
          <w:color w:val="000000"/>
        </w:rPr>
        <w:t>.(</w:t>
      </w:r>
      <w:r>
        <w:rPr>
          <w:rFonts w:ascii="宋体" w:hAnsi="宋体" w:eastAsia="宋体" w:cs="宋体"/>
          <w:color w:val="000000"/>
        </w:rPr>
        <w:t>历史上，神经元一直是与记忆联系最紧密的细胞。但研究人员</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日在《自然通讯》上报告说，远在大脑之外，肾细胞也能以与神经元相似的方式存储信息和识别模</w:t>
      </w:r>
      <w:r>
        <w:rPr>
          <w:rFonts w:ascii="Times New Roman" w:hAnsi="Times New Roman" w:eastAsia="Times New Roman" w:cs="Times New Roman"/>
          <w:color w:val="000000"/>
        </w:rPr>
        <w:t>)</w:t>
      </w:r>
      <w:r>
        <w:rPr>
          <w:rFonts w:ascii="宋体" w:hAnsi="宋体" w:eastAsia="宋体" w:cs="宋体"/>
          <w:color w:val="000000"/>
        </w:rPr>
        <w:t>”以及本文主要介绍新研究发现肾细胞也能用类似神经元的机制存储信息，及肾细胞也拥有记忆能力。故</w:t>
      </w:r>
      <w:r>
        <w:rPr>
          <w:rFonts w:ascii="Times New Roman" w:hAnsi="Times New Roman" w:eastAsia="Times New Roman" w:cs="Times New Roman"/>
          <w:color w:val="000000"/>
        </w:rPr>
        <w:t>B</w:t>
      </w:r>
      <w:r>
        <w:rPr>
          <w:rFonts w:ascii="宋体" w:hAnsi="宋体" w:eastAsia="宋体" w:cs="宋体"/>
          <w:color w:val="000000"/>
        </w:rPr>
        <w:t>选项“肾细胞储存记忆的能力”最符合文章标题。故选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historic city of Suzhou is crossed with canals. Old whitewashed buildings line the banks. A century ago some of these would have been Chaguans, or traditional teahouses, where locals gathered to discuss the news or conduct business. </w:t>
      </w:r>
      <w:r>
        <w:rPr>
          <w:color w:val="000000"/>
          <w:u w:val="single"/>
        </w:rPr>
        <w:t>____16____</w:t>
      </w:r>
      <w:r>
        <w:rPr>
          <w:rFonts w:ascii="Times New Roman" w:hAnsi="Times New Roman" w:eastAsia="Times New Roman" w:cs="Times New Roman"/>
          <w:color w:val="000000"/>
        </w:rPr>
        <w:t xml:space="preserve"> There are dozens of Starbucks outlets in Suzhou, as well as other coffee sellers. Last year China surpassed America, becoming the country with the most branded coffee shops in the world.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early history of coffee in China is unclear. It is reported that it was Danes who opened the first coffee shop in the country in the 1830s. </w:t>
      </w:r>
      <w:r>
        <w:rPr>
          <w:color w:val="000000"/>
          <w:u w:val="single"/>
        </w:rPr>
        <w:t>____17____</w:t>
      </w:r>
      <w:r>
        <w:rPr>
          <w:rFonts w:ascii="Times New Roman" w:hAnsi="Times New Roman" w:eastAsia="Times New Roman" w:cs="Times New Roman"/>
          <w:color w:val="000000"/>
        </w:rPr>
        <w:t xml:space="preserve"> That was partly because the Qing dynasty looked down upon foreigners and sought to prevent their influence. A century later, Lu Xun, a celebrated author, wrote that he didn’t drink the stuff, “I always thought it was for the westerners.” He and most other Chinese people preferred tea.</w:t>
      </w:r>
    </w:p>
    <w:p>
      <w:pPr>
        <w:spacing w:line="360" w:lineRule="auto"/>
        <w:ind w:firstLine="420"/>
        <w:jc w:val="both"/>
        <w:textAlignment w:val="center"/>
        <w:rPr>
          <w:color w:val="000000"/>
        </w:rPr>
      </w:pPr>
      <w:r>
        <w:rPr>
          <w:color w:val="000000"/>
          <w:u w:val="single"/>
        </w:rPr>
        <w:t>____18____</w:t>
      </w:r>
      <w:r>
        <w:rPr>
          <w:rFonts w:ascii="Times New Roman" w:hAnsi="Times New Roman" w:eastAsia="Times New Roman" w:cs="Times New Roman"/>
          <w:color w:val="000000"/>
        </w:rPr>
        <w:t xml:space="preserve"> After China introduced market reforms and opened up to the world in the 1980s, foreign firms such as Maxwell House and Nestle brought instant coffee to the country. They catered to local tastes, making their mixes sweeter and less bitter than what they sold elsewhere. The biggest coffee-drinking group was still white-collar workers in first-tier cities aged between 20 and 40. </w:t>
      </w:r>
      <w:r>
        <w:rPr>
          <w:color w:val="000000"/>
          <w:u w:val="single"/>
        </w:rPr>
        <w:t>____19____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a wider range of the population is partaking thanks to the rise of domestic coffee chains selling affordable coffee. The leader is Luckin Coffee, with over 20,000 outlets. </w:t>
      </w:r>
      <w:r>
        <w:rPr>
          <w:color w:val="000000"/>
          <w:u w:val="single"/>
        </w:rPr>
        <w:t>____20____</w:t>
      </w:r>
      <w:r>
        <w:rPr>
          <w:rFonts w:ascii="Times New Roman" w:hAnsi="Times New Roman" w:eastAsia="Times New Roman" w:cs="Times New Roman"/>
          <w:color w:val="000000"/>
        </w:rPr>
        <w:t xml:space="preserve"> A cup of basic Luckin coffee is about a third of the price of an equivalent Starbucks offering. Luckin’s sales in China exceeded Starbucks’ for the first time in 2023. Both chains are expanding into smaller cities.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Starbucks, by comparison, has 7,300 shops.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China is home to nearly 50,000 such outlets.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Unfortunately, the drink didn’t catch on then.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was totally a different story fifty years later.</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Holding a Starbucks cup became a status symbol for them.</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marked the beginning of a new era for coffee in China.</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Today visitors are more likely to find shops serving a different kind of drink.</w:t>
      </w:r>
    </w:p>
    <w:p>
      <w:pPr>
        <w:spacing w:line="360" w:lineRule="auto"/>
        <w:textAlignment w:val="center"/>
        <w:rPr>
          <w:color w:val="000000"/>
        </w:rPr>
      </w:pPr>
      <w:r>
        <w:rPr>
          <w:color w:val="2E75B6"/>
        </w:rPr>
        <w:t>【答案】</w:t>
      </w:r>
      <w:r>
        <w:rPr>
          <w:color w:val="000000"/>
        </w:rPr>
        <w:t>16. G    17. C    18. D    19. E    20.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【导语】本文是一篇说明文，主要讲述了咖啡在中国的历史发展以及当前的市场状况。</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空前</w:t>
      </w:r>
      <w:r>
        <w:rPr>
          <w:rFonts w:ascii="宋体" w:hAnsi="宋体" w:eastAsia="宋体" w:cs="宋体"/>
          <w:color w:val="000000"/>
        </w:rPr>
        <w:t>“</w:t>
      </w:r>
      <w:r>
        <w:rPr>
          <w:color w:val="000000"/>
        </w:rPr>
        <w:t>A century ago some of these would have been Chaguans, or traditional teahouses, where locals gathered to discuss the news or conduct business.(一个世纪以前，其中一些是茶馆，或传统的茶馆，当地人聚集在这里讨论新闻或做生意)</w:t>
      </w:r>
      <w:r>
        <w:rPr>
          <w:rFonts w:ascii="宋体" w:hAnsi="宋体" w:eastAsia="宋体" w:cs="宋体"/>
          <w:color w:val="000000"/>
        </w:rPr>
        <w:t>”说明的是以前人们在茶馆聚集，下文“</w:t>
      </w:r>
      <w:r>
        <w:rPr>
          <w:color w:val="000000"/>
        </w:rPr>
        <w:t>There are dozens of Starbucks outlets in Suzhou, as well as other coffee sellers. Last year China surpassed America, becoming the country with the most branded coffee shops in the world.(苏州有几十家星巴克（Starbucks）门店，还有其他咖啡销售商。去年，中国超过美国，成为世界上拥有品牌咖啡店最多的国家)</w:t>
      </w:r>
      <w:r>
        <w:rPr>
          <w:rFonts w:ascii="宋体" w:hAnsi="宋体" w:eastAsia="宋体" w:cs="宋体"/>
          <w:color w:val="000000"/>
        </w:rPr>
        <w:t>”说明中国</w:t>
      </w:r>
      <w:r>
        <w:rPr>
          <w:color w:val="000000"/>
        </w:rPr>
        <w:t>有很多卖咖啡的门店，G选项</w:t>
      </w:r>
      <w:r>
        <w:rPr>
          <w:rFonts w:ascii="宋体" w:hAnsi="宋体" w:eastAsia="宋体" w:cs="宋体"/>
          <w:color w:val="000000"/>
        </w:rPr>
        <w:t>“</w:t>
      </w:r>
      <w:r>
        <w:rPr>
          <w:color w:val="000000"/>
        </w:rPr>
        <w:t>Today visitors are more likely to find shops serving a different kind of drink.(如今，游客们更有可能找到供应不同种类饮料的商店)</w:t>
      </w:r>
      <w:r>
        <w:rPr>
          <w:rFonts w:ascii="宋体" w:hAnsi="宋体" w:eastAsia="宋体" w:cs="宋体"/>
          <w:color w:val="000000"/>
        </w:rPr>
        <w:t>”说明了如今游客可以找到很多卖饮料的店，承接上文的“以前”，引起下文“供应不同种类饮料的商店”，</w:t>
      </w:r>
      <w:r>
        <w:rPr>
          <w:color w:val="000000"/>
        </w:rPr>
        <w:t>因此G选项承上启下，符合语境，故选G。</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空前</w:t>
      </w:r>
      <w:r>
        <w:rPr>
          <w:rFonts w:ascii="宋体" w:hAnsi="宋体" w:eastAsia="宋体" w:cs="宋体"/>
          <w:color w:val="000000"/>
        </w:rPr>
        <w:t>“</w:t>
      </w:r>
      <w:r>
        <w:rPr>
          <w:color w:val="000000"/>
        </w:rPr>
        <w:t>It is reported that it was Danes who opened the first coffee shop in the country in the 1830s.(据报道，19世纪30年代，丹麦人在该国开设了第一家咖啡店)</w:t>
      </w:r>
      <w:r>
        <w:rPr>
          <w:rFonts w:ascii="宋体" w:hAnsi="宋体" w:eastAsia="宋体" w:cs="宋体"/>
          <w:color w:val="000000"/>
        </w:rPr>
        <w:t>”说明了丹麦人开了第一家咖啡店，空后“</w:t>
      </w:r>
      <w:r>
        <w:rPr>
          <w:color w:val="000000"/>
        </w:rPr>
        <w:t>That was partly because the Qing dynasty looked down upon foreigners and sought to prevent their influence.(部分原因是清朝看不起外国人，并试图阻止他们的影响)</w:t>
      </w:r>
      <w:r>
        <w:rPr>
          <w:rFonts w:ascii="宋体" w:hAnsi="宋体" w:eastAsia="宋体" w:cs="宋体"/>
          <w:color w:val="000000"/>
        </w:rPr>
        <w:t>”说</w:t>
      </w:r>
      <w:r>
        <w:rPr>
          <w:color w:val="000000"/>
        </w:rPr>
        <w:t>明了清朝阻止外国人的影响，由此可见，咖啡当时不受欢迎，C选项</w:t>
      </w:r>
      <w:r>
        <w:rPr>
          <w:rFonts w:ascii="宋体" w:hAnsi="宋体" w:eastAsia="宋体" w:cs="宋体"/>
          <w:color w:val="000000"/>
        </w:rPr>
        <w:t>“</w:t>
      </w:r>
      <w:r>
        <w:rPr>
          <w:color w:val="000000"/>
        </w:rPr>
        <w:t>Unfortunately, the drink didn’t catch on then.(不幸的是，这种饮料当时并没有流行起来)</w:t>
      </w:r>
      <w:r>
        <w:rPr>
          <w:rFonts w:ascii="宋体" w:hAnsi="宋体" w:eastAsia="宋体" w:cs="宋体"/>
          <w:color w:val="000000"/>
        </w:rPr>
        <w:t>”</w:t>
      </w:r>
      <w:r>
        <w:rPr>
          <w:color w:val="000000"/>
        </w:rPr>
        <w:t>说明了咖啡没有流行起来，承上启下，符合语境，故选C。</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rFonts w:ascii="宋体" w:hAnsi="宋体" w:eastAsia="宋体" w:cs="宋体"/>
          <w:color w:val="000000"/>
        </w:rPr>
        <w:t>空后“</w:t>
      </w:r>
      <w:r>
        <w:rPr>
          <w:color w:val="000000"/>
        </w:rPr>
        <w:t>After China introduced market reforms and opened up to the world in the 1980s, foreign firms such as Maxwell House and Nestle brought instant coffee to the country.(中国在20世纪80年代实行市场改革并向世界开放后，麦克斯韦和雀巢等外国公司将速溶咖啡带入了中国)</w:t>
      </w:r>
      <w:r>
        <w:rPr>
          <w:rFonts w:ascii="宋体" w:hAnsi="宋体" w:eastAsia="宋体" w:cs="宋体"/>
          <w:color w:val="000000"/>
        </w:rPr>
        <w:t>”</w:t>
      </w:r>
      <w:r>
        <w:rPr>
          <w:color w:val="000000"/>
        </w:rPr>
        <w:t>说明后来咖啡开始在中国流行开，D</w:t>
      </w:r>
      <w:r>
        <w:rPr>
          <w:rFonts w:ascii="宋体" w:hAnsi="宋体" w:eastAsia="宋体" w:cs="宋体"/>
          <w:color w:val="000000"/>
        </w:rPr>
        <w:t>选项“</w:t>
      </w:r>
      <w:r>
        <w:rPr>
          <w:color w:val="000000"/>
        </w:rPr>
        <w:t>It was totally a different story fifty years later.(50年后，情况完全不同了)</w:t>
      </w:r>
      <w:r>
        <w:rPr>
          <w:rFonts w:ascii="宋体" w:hAnsi="宋体" w:eastAsia="宋体" w:cs="宋体"/>
          <w:color w:val="000000"/>
        </w:rPr>
        <w:t>”说明</w:t>
      </w:r>
      <w:r>
        <w:rPr>
          <w:color w:val="000000"/>
        </w:rPr>
        <w:t>了50年后事情发生了变化，引起下文，符合语境，故选D。</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空前</w:t>
      </w:r>
      <w:r>
        <w:rPr>
          <w:rFonts w:ascii="宋体" w:hAnsi="宋体" w:eastAsia="宋体" w:cs="宋体"/>
          <w:color w:val="000000"/>
        </w:rPr>
        <w:t>“</w:t>
      </w:r>
      <w:r>
        <w:rPr>
          <w:color w:val="000000"/>
        </w:rPr>
        <w:t>The biggest coffee-drinking group was still white-collar workers in first-tier cities aged between 20 and 40.(最大的咖啡饮用群体仍然是一线城市20至40岁的白领)</w:t>
      </w:r>
      <w:r>
        <w:rPr>
          <w:rFonts w:ascii="宋体" w:hAnsi="宋体" w:eastAsia="宋体" w:cs="宋体"/>
          <w:color w:val="000000"/>
        </w:rPr>
        <w:t>”说</w:t>
      </w:r>
      <w:r>
        <w:rPr>
          <w:color w:val="000000"/>
        </w:rPr>
        <w:t>明了白领是最大的咖啡消费群体，空格处也应该描述人们喝咖啡这件事，E选</w:t>
      </w:r>
      <w:r>
        <w:rPr>
          <w:rFonts w:ascii="宋体" w:hAnsi="宋体" w:eastAsia="宋体" w:cs="宋体"/>
          <w:color w:val="000000"/>
        </w:rPr>
        <w:t>项“</w:t>
      </w:r>
      <w:r>
        <w:rPr>
          <w:color w:val="000000"/>
        </w:rPr>
        <w:t>Holding a Starbucks cup became a status symbol for them.(拿着星巴克的杯子成为了他们地位的象征)</w:t>
      </w:r>
      <w:r>
        <w:rPr>
          <w:rFonts w:ascii="宋体" w:hAnsi="宋体" w:eastAsia="宋体" w:cs="宋体"/>
          <w:color w:val="000000"/>
        </w:rPr>
        <w:t>”中</w:t>
      </w:r>
      <w:r>
        <w:rPr>
          <w:color w:val="000000"/>
        </w:rPr>
        <w:t>的them指前面</w:t>
      </w:r>
      <w:r>
        <w:rPr>
          <w:rFonts w:ascii="宋体" w:hAnsi="宋体" w:eastAsia="宋体" w:cs="宋体"/>
          <w:color w:val="000000"/>
        </w:rPr>
        <w:t>的“白领”，</w:t>
      </w:r>
      <w:r>
        <w:rPr>
          <w:color w:val="000000"/>
        </w:rPr>
        <w:t>说明了咖啡对他们的重要性以及喝咖啡的普遍性，承接上文，符合语境，故选E。</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空前</w:t>
      </w:r>
      <w:r>
        <w:rPr>
          <w:rFonts w:ascii="宋体" w:hAnsi="宋体" w:eastAsia="宋体" w:cs="宋体"/>
          <w:color w:val="000000"/>
        </w:rPr>
        <w:t>“</w:t>
      </w:r>
      <w:r>
        <w:rPr>
          <w:color w:val="000000"/>
        </w:rPr>
        <w:t>The leader is Luckin Coffee, with over 20,000 outlets.(领头羊是瑞幸咖啡，拥有超过2万家门店)</w:t>
      </w:r>
      <w:r>
        <w:rPr>
          <w:rFonts w:ascii="宋体" w:hAnsi="宋体" w:eastAsia="宋体" w:cs="宋体"/>
          <w:color w:val="000000"/>
        </w:rPr>
        <w:t>”说明了瑞幸有很多门店，空后“</w:t>
      </w:r>
      <w:r>
        <w:rPr>
          <w:color w:val="000000"/>
        </w:rPr>
        <w:t>A cup of basic Luckin coffee is about a third of the price of an equivalent Starbucks offering. Luckin’s sales in China exceeded Starbucks’ for the first time in 2023.(一杯瑞幸咖啡的价格大约是星巴克同等价格的三分之一。2023年，瑞幸在中国的销售额首次超过星巴克)</w:t>
      </w:r>
      <w:r>
        <w:rPr>
          <w:rFonts w:ascii="宋体" w:hAnsi="宋体" w:eastAsia="宋体" w:cs="宋体"/>
          <w:color w:val="000000"/>
        </w:rPr>
        <w:t>”提到了星巴克咖</w:t>
      </w:r>
      <w:r>
        <w:rPr>
          <w:color w:val="000000"/>
        </w:rPr>
        <w:t>啡，因此空格处应该提到星巴克有多少门店，A选项</w:t>
      </w:r>
      <w:r>
        <w:rPr>
          <w:rFonts w:ascii="宋体" w:hAnsi="宋体" w:eastAsia="宋体" w:cs="宋体"/>
          <w:color w:val="000000"/>
        </w:rPr>
        <w:t>“</w:t>
      </w:r>
      <w:r>
        <w:rPr>
          <w:color w:val="000000"/>
        </w:rPr>
        <w:t>Starbucks, by comparison, has 7,300 shops.(相比之下，星巴克拥有7300家门店)</w:t>
      </w:r>
      <w:r>
        <w:rPr>
          <w:rFonts w:ascii="宋体" w:hAnsi="宋体" w:eastAsia="宋体" w:cs="宋体"/>
          <w:color w:val="000000"/>
        </w:rPr>
        <w:t>”</w:t>
      </w:r>
      <w:r>
        <w:rPr>
          <w:color w:val="000000"/>
        </w:rPr>
        <w:t>说明了星巴克有多少门店，承上启下，符合语境，故选A。</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“Why would you do something like this?” I asked as the woman put her blouse back on. She looked at me, </w:t>
      </w:r>
      <w:r>
        <w:rPr>
          <w:color w:val="000000"/>
          <w:u w:val="single"/>
        </w:rPr>
        <w:t>____21____</w:t>
      </w:r>
      <w:r>
        <w:rPr>
          <w:rFonts w:ascii="Times New Roman" w:hAnsi="Times New Roman" w:eastAsia="Times New Roman" w:cs="Times New Roman"/>
          <w:color w:val="000000"/>
        </w:rPr>
        <w:t xml:space="preserve">. “I mean, I’m very grateful,” I added, “But it can’t be nice having dozens of medical students </w:t>
      </w:r>
      <w:r>
        <w:rPr>
          <w:color w:val="000000"/>
          <w:u w:val="single"/>
        </w:rPr>
        <w:t>____22____</w:t>
      </w:r>
      <w:r>
        <w:rPr>
          <w:rFonts w:ascii="Times New Roman" w:hAnsi="Times New Roman" w:eastAsia="Times New Roman" w:cs="Times New Roman"/>
          <w:color w:val="000000"/>
        </w:rPr>
        <w:t xml:space="preserve"> you.” She shook her head and replied peacefully, “It’s my way of saying thank you. This hospital saved my life. I </w:t>
      </w:r>
      <w:r>
        <w:rPr>
          <w:color w:val="000000"/>
          <w:u w:val="single"/>
        </w:rPr>
        <w:t>____23____</w:t>
      </w:r>
      <w:r>
        <w:rPr>
          <w:rFonts w:ascii="Times New Roman" w:hAnsi="Times New Roman" w:eastAsia="Times New Roman" w:cs="Times New Roman"/>
          <w:color w:val="000000"/>
        </w:rPr>
        <w:t xml:space="preserve"> them.”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looked at her medical history in my notebook. Fifteen years ago, she was </w:t>
      </w:r>
      <w:r>
        <w:rPr>
          <w:color w:val="000000"/>
          <w:u w:val="single"/>
        </w:rPr>
        <w:t>____24____</w:t>
      </w:r>
      <w:r>
        <w:rPr>
          <w:rFonts w:ascii="Times New Roman" w:hAnsi="Times New Roman" w:eastAsia="Times New Roman" w:cs="Times New Roman"/>
          <w:color w:val="000000"/>
        </w:rPr>
        <w:t xml:space="preserve"> of breast cancer. The tumor (</w:t>
      </w:r>
      <w:r>
        <w:rPr>
          <w:rFonts w:ascii="宋体" w:hAnsi="宋体" w:eastAsia="宋体" w:cs="宋体"/>
          <w:color w:val="000000"/>
        </w:rPr>
        <w:t>肿瘤</w:t>
      </w:r>
      <w:r>
        <w:rPr>
          <w:rFonts w:ascii="Times New Roman" w:hAnsi="Times New Roman" w:eastAsia="Times New Roman" w:cs="Times New Roman"/>
          <w:color w:val="000000"/>
        </w:rPr>
        <w:t xml:space="preserve">) was removed, and then she received </w:t>
      </w:r>
      <w:r>
        <w:rPr>
          <w:color w:val="000000"/>
          <w:u w:val="single"/>
        </w:rPr>
        <w:t>____25____</w:t>
      </w:r>
      <w:r>
        <w:rPr>
          <w:rFonts w:ascii="Times New Roman" w:hAnsi="Times New Roman" w:eastAsia="Times New Roman" w:cs="Times New Roman"/>
          <w:color w:val="000000"/>
        </w:rPr>
        <w:t xml:space="preserve">. Seven years later, the cancer </w:t>
      </w:r>
      <w:r>
        <w:rPr>
          <w:color w:val="000000"/>
          <w:u w:val="single"/>
        </w:rPr>
        <w:t>____26____</w:t>
      </w:r>
      <w:r>
        <w:rPr>
          <w:rFonts w:ascii="Times New Roman" w:hAnsi="Times New Roman" w:eastAsia="Times New Roman" w:cs="Times New Roman"/>
          <w:color w:val="000000"/>
        </w:rPr>
        <w:t xml:space="preserve">, and she underwent an operation to remove a breast. It was hard to imagine that someone suffering so much would willingly </w:t>
      </w:r>
      <w:r>
        <w:rPr>
          <w:color w:val="000000"/>
          <w:u w:val="single"/>
        </w:rPr>
        <w:t>____27____</w:t>
      </w:r>
      <w:r>
        <w:rPr>
          <w:rFonts w:ascii="Times New Roman" w:hAnsi="Times New Roman" w:eastAsia="Times New Roman" w:cs="Times New Roman"/>
          <w:color w:val="000000"/>
        </w:rPr>
        <w:t xml:space="preserve"> themselves to the shame for baring her body to others. Yet she just wanted to repay the staff by </w:t>
      </w:r>
      <w:r>
        <w:rPr>
          <w:color w:val="000000"/>
          <w:u w:val="single"/>
        </w:rPr>
        <w:t>____28____</w:t>
      </w:r>
      <w:r>
        <w:rPr>
          <w:rFonts w:ascii="Times New Roman" w:hAnsi="Times New Roman" w:eastAsia="Times New Roman" w:cs="Times New Roman"/>
          <w:color w:val="000000"/>
        </w:rPr>
        <w:t xml:space="preserve"> to be a patient for medical school finals, without expecting anything in return.</w:t>
      </w:r>
    </w:p>
    <w:p>
      <w:pPr>
        <w:spacing w:line="360" w:lineRule="auto"/>
        <w:ind w:firstLine="420"/>
        <w:jc w:val="both"/>
        <w:textAlignment w:val="center"/>
        <w:rPr>
          <w:color w:val="000000"/>
        </w:rPr>
      </w:pPr>
      <w:r>
        <w:rPr>
          <w:color w:val="000000"/>
          <w:u w:val="single"/>
        </w:rPr>
        <w:t>____29____</w:t>
      </w:r>
      <w:r>
        <w:rPr>
          <w:rFonts w:ascii="Times New Roman" w:hAnsi="Times New Roman" w:eastAsia="Times New Roman" w:cs="Times New Roman"/>
          <w:color w:val="000000"/>
        </w:rPr>
        <w:t xml:space="preserve">, I realize how much my training depended on such selfless people. Behind every successful doctor stand a number of </w:t>
      </w:r>
      <w:r>
        <w:rPr>
          <w:color w:val="000000"/>
          <w:u w:val="single"/>
        </w:rPr>
        <w:t>____30____</w:t>
      </w:r>
      <w:r>
        <w:rPr>
          <w:rFonts w:ascii="Times New Roman" w:hAnsi="Times New Roman" w:eastAsia="Times New Roman" w:cs="Times New Roman"/>
          <w:color w:val="000000"/>
        </w:rPr>
        <w:t>—those who donate their bodies for dissection (</w:t>
      </w:r>
      <w:r>
        <w:rPr>
          <w:rFonts w:ascii="宋体" w:hAnsi="宋体" w:eastAsia="宋体" w:cs="宋体"/>
          <w:color w:val="000000"/>
        </w:rPr>
        <w:t>解剖</w:t>
      </w:r>
      <w:r>
        <w:rPr>
          <w:rFonts w:ascii="Times New Roman" w:hAnsi="Times New Roman" w:eastAsia="Times New Roman" w:cs="Times New Roman"/>
          <w:color w:val="000000"/>
        </w:rPr>
        <w:t xml:space="preserve">), those who allow students to examine them, and those who share their </w:t>
      </w:r>
      <w:r>
        <w:rPr>
          <w:color w:val="000000"/>
          <w:u w:val="single"/>
        </w:rPr>
        <w:t>____31____</w:t>
      </w:r>
      <w:r>
        <w:rPr>
          <w:rFonts w:ascii="Times New Roman" w:hAnsi="Times New Roman" w:eastAsia="Times New Roman" w:cs="Times New Roman"/>
          <w:color w:val="000000"/>
        </w:rPr>
        <w:t xml:space="preserve">. What they went through is often tiring or uncomfortable, yet they receive little </w:t>
      </w:r>
      <w:r>
        <w:rPr>
          <w:color w:val="000000"/>
          <w:u w:val="single"/>
        </w:rPr>
        <w:t>____32____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unsung heroes make medical education </w:t>
      </w:r>
      <w:r>
        <w:rPr>
          <w:color w:val="000000"/>
          <w:u w:val="single"/>
        </w:rPr>
        <w:t>____33____</w:t>
      </w:r>
      <w:r>
        <w:rPr>
          <w:rFonts w:ascii="Times New Roman" w:hAnsi="Times New Roman" w:eastAsia="Times New Roman" w:cs="Times New Roman"/>
          <w:color w:val="000000"/>
        </w:rPr>
        <w:t xml:space="preserve">. Their contributions are rarely acknowledged. However, without them, young doctors couldn’t </w:t>
      </w:r>
      <w:r>
        <w:rPr>
          <w:color w:val="000000"/>
          <w:u w:val="single"/>
        </w:rPr>
        <w:t>____34____</w:t>
      </w:r>
      <w:r>
        <w:rPr>
          <w:rFonts w:ascii="Times New Roman" w:hAnsi="Times New Roman" w:eastAsia="Times New Roman" w:cs="Times New Roman"/>
          <w:color w:val="000000"/>
        </w:rPr>
        <w:t xml:space="preserve"> their skills. While doctors might help people, they wouldn’t be in a(n) </w:t>
      </w:r>
      <w:r>
        <w:rPr>
          <w:color w:val="000000"/>
          <w:u w:val="single"/>
        </w:rPr>
        <w:t>____35____</w:t>
      </w:r>
      <w:r>
        <w:rPr>
          <w:rFonts w:ascii="Times New Roman" w:hAnsi="Times New Roman" w:eastAsia="Times New Roman" w:cs="Times New Roman"/>
          <w:color w:val="000000"/>
        </w:rPr>
        <w:t xml:space="preserve"> to do so if people hadn’t helped them first.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annoyed</w:t>
      </w:r>
      <w:r>
        <w:rPr>
          <w:color w:val="000000"/>
        </w:rPr>
        <w:tab/>
      </w:r>
      <w:r>
        <w:rPr>
          <w:color w:val="000000"/>
        </w:rPr>
        <w:t xml:space="preserve">C. </w:t>
      </w:r>
      <w:r>
        <w:rPr>
          <w:rFonts w:ascii="Times New Roman" w:hAnsi="Times New Roman" w:eastAsia="Times New Roman" w:cs="Times New Roman"/>
          <w:color w:val="000000"/>
        </w:rPr>
        <w:t>pleased</w:t>
      </w:r>
      <w:r>
        <w:rPr>
          <w:color w:val="000000"/>
        </w:rPr>
        <w:tab/>
      </w:r>
      <w:r>
        <w:rPr>
          <w:color w:val="000000"/>
        </w:rPr>
        <w:t xml:space="preserve">D. </w:t>
      </w:r>
      <w:r>
        <w:rPr>
          <w:rFonts w:ascii="Times New Roman" w:hAnsi="Times New Roman" w:eastAsia="Times New Roman" w:cs="Times New Roman"/>
          <w:color w:val="000000"/>
        </w:rPr>
        <w:t>disappointed</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helping</w:t>
      </w:r>
      <w:r>
        <w:rPr>
          <w:color w:val="000000"/>
        </w:rPr>
        <w:tab/>
      </w:r>
      <w:r>
        <w:rPr>
          <w:color w:val="000000"/>
        </w:rPr>
        <w:t xml:space="preserve">B. </w:t>
      </w:r>
      <w:r>
        <w:rPr>
          <w:rFonts w:ascii="Times New Roman" w:hAnsi="Times New Roman" w:eastAsia="Times New Roman" w:cs="Times New Roman"/>
          <w:color w:val="000000"/>
        </w:rPr>
        <w:t>detecting</w:t>
      </w:r>
      <w:r>
        <w:rPr>
          <w:color w:val="000000"/>
        </w:rPr>
        <w:tab/>
      </w:r>
      <w:r>
        <w:rPr>
          <w:color w:val="000000"/>
        </w:rPr>
        <w:t xml:space="preserve">C. </w:t>
      </w:r>
      <w:r>
        <w:rPr>
          <w:rFonts w:ascii="Times New Roman" w:hAnsi="Times New Roman" w:eastAsia="Times New Roman" w:cs="Times New Roman"/>
          <w:color w:val="000000"/>
        </w:rPr>
        <w:t>monitoring</w:t>
      </w:r>
      <w:r>
        <w:rPr>
          <w:color w:val="000000"/>
        </w:rPr>
        <w:tab/>
      </w:r>
      <w:r>
        <w:rPr>
          <w:color w:val="000000"/>
        </w:rPr>
        <w:t xml:space="preserve">D. </w:t>
      </w:r>
      <w:r>
        <w:rPr>
          <w:rFonts w:ascii="Times New Roman" w:hAnsi="Times New Roman" w:eastAsia="Times New Roman" w:cs="Times New Roman"/>
          <w:color w:val="000000"/>
        </w:rPr>
        <w:t>surrounding</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adore</w:t>
      </w:r>
      <w:r>
        <w:rPr>
          <w:color w:val="000000"/>
        </w:rPr>
        <w:tab/>
      </w:r>
      <w:r>
        <w:rPr>
          <w:color w:val="000000"/>
        </w:rPr>
        <w:t xml:space="preserve">B. </w:t>
      </w:r>
      <w:r>
        <w:rPr>
          <w:rFonts w:ascii="Times New Roman" w:hAnsi="Times New Roman" w:eastAsia="Times New Roman" w:cs="Times New Roman"/>
          <w:color w:val="000000"/>
        </w:rPr>
        <w:t>owe</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treasure</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persuaded</w:t>
      </w:r>
      <w:r>
        <w:rPr>
          <w:color w:val="000000"/>
        </w:rPr>
        <w:tab/>
      </w:r>
      <w:r>
        <w:rPr>
          <w:color w:val="000000"/>
        </w:rPr>
        <w:t xml:space="preserve">B. </w:t>
      </w:r>
      <w:r>
        <w:rPr>
          <w:rFonts w:ascii="Times New Roman" w:hAnsi="Times New Roman" w:eastAsia="Times New Roman" w:cs="Times New Roman"/>
          <w:color w:val="000000"/>
        </w:rPr>
        <w:t>suspected</w:t>
      </w:r>
      <w:r>
        <w:rPr>
          <w:color w:val="000000"/>
        </w:rPr>
        <w:tab/>
      </w:r>
      <w:r>
        <w:rPr>
          <w:color w:val="000000"/>
        </w:rPr>
        <w:t xml:space="preserve">C. </w:t>
      </w:r>
      <w:r>
        <w:rPr>
          <w:rFonts w:ascii="Times New Roman" w:hAnsi="Times New Roman" w:eastAsia="Times New Roman" w:cs="Times New Roman"/>
          <w:color w:val="000000"/>
        </w:rPr>
        <w:t>informed</w:t>
      </w:r>
      <w:r>
        <w:rPr>
          <w:color w:val="000000"/>
        </w:rPr>
        <w:tab/>
      </w:r>
      <w:r>
        <w:rPr>
          <w:color w:val="000000"/>
        </w:rPr>
        <w:t xml:space="preserve">D. </w:t>
      </w:r>
      <w:r>
        <w:rPr>
          <w:rFonts w:ascii="Times New Roman" w:hAnsi="Times New Roman" w:eastAsia="Times New Roman" w:cs="Times New Roman"/>
          <w:color w:val="000000"/>
        </w:rPr>
        <w:t>reminded</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surgery</w:t>
      </w:r>
      <w:r>
        <w:rPr>
          <w:color w:val="000000"/>
        </w:rPr>
        <w:tab/>
      </w:r>
      <w:r>
        <w:rPr>
          <w:color w:val="000000"/>
        </w:rPr>
        <w:t xml:space="preserve">B. </w:t>
      </w:r>
      <w:r>
        <w:rPr>
          <w:rFonts w:ascii="Times New Roman" w:hAnsi="Times New Roman" w:eastAsia="Times New Roman" w:cs="Times New Roman"/>
          <w:color w:val="000000"/>
        </w:rPr>
        <w:t>encouragement</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treatment</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remained</w:t>
      </w:r>
      <w:r>
        <w:rPr>
          <w:color w:val="000000"/>
        </w:rPr>
        <w:tab/>
      </w:r>
      <w:r>
        <w:rPr>
          <w:color w:val="000000"/>
        </w:rPr>
        <w:t xml:space="preserve">B. </w:t>
      </w:r>
      <w:r>
        <w:rPr>
          <w:rFonts w:ascii="Times New Roman" w:hAnsi="Times New Roman" w:eastAsia="Times New Roman" w:cs="Times New Roman"/>
          <w:color w:val="000000"/>
        </w:rPr>
        <w:t>returned</w:t>
      </w:r>
      <w:r>
        <w:rPr>
          <w:color w:val="000000"/>
        </w:rPr>
        <w:tab/>
      </w:r>
      <w:r>
        <w:rPr>
          <w:color w:val="000000"/>
        </w:rPr>
        <w:t xml:space="preserve">C. </w:t>
      </w:r>
      <w:r>
        <w:rPr>
          <w:rFonts w:ascii="Times New Roman" w:hAnsi="Times New Roman" w:eastAsia="Times New Roman" w:cs="Times New Roman"/>
          <w:color w:val="000000"/>
        </w:rPr>
        <w:t>responded</w:t>
      </w:r>
      <w:r>
        <w:rPr>
          <w:color w:val="000000"/>
        </w:rPr>
        <w:tab/>
      </w:r>
      <w:r>
        <w:rPr>
          <w:color w:val="000000"/>
        </w:rPr>
        <w:t xml:space="preserve">D. </w:t>
      </w:r>
      <w:r>
        <w:rPr>
          <w:rFonts w:ascii="Times New Roman" w:hAnsi="Times New Roman" w:eastAsia="Times New Roman" w:cs="Times New Roman"/>
          <w:color w:val="000000"/>
        </w:rPr>
        <w:t>recovered</w:t>
      </w:r>
    </w:p>
    <w:p>
      <w:pPr>
        <w:tabs>
          <w:tab w:val="left" w:pos="2436"/>
          <w:tab w:val="left" w:pos="4873"/>
          <w:tab w:val="left" w:pos="7309"/>
        </w:tabs>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subject</w:t>
      </w:r>
      <w:r>
        <w:rPr>
          <w:color w:val="000000"/>
        </w:rPr>
        <w:tab/>
      </w:r>
      <w:r>
        <w:rPr>
          <w:color w:val="000000"/>
        </w:rPr>
        <w:t xml:space="preserve">B. </w:t>
      </w:r>
      <w:r>
        <w:rPr>
          <w:rFonts w:ascii="Times New Roman" w:hAnsi="Times New Roman" w:eastAsia="Times New Roman" w:cs="Times New Roman"/>
          <w:color w:val="000000"/>
        </w:rPr>
        <w:t>attach</w:t>
      </w:r>
      <w:r>
        <w:rPr>
          <w:color w:val="000000"/>
        </w:rPr>
        <w:tab/>
      </w:r>
      <w:r>
        <w:rPr>
          <w:color w:val="000000"/>
        </w:rPr>
        <w:t xml:space="preserve">C. </w:t>
      </w:r>
      <w:r>
        <w:rPr>
          <w:rFonts w:ascii="Times New Roman" w:hAnsi="Times New Roman" w:eastAsia="Times New Roman" w:cs="Times New Roman"/>
          <w:color w:val="000000"/>
        </w:rPr>
        <w:t>apply</w:t>
      </w:r>
      <w:r>
        <w:rPr>
          <w:color w:val="000000"/>
        </w:rPr>
        <w:tab/>
      </w:r>
      <w:r>
        <w:rPr>
          <w:color w:val="000000"/>
        </w:rPr>
        <w:t xml:space="preserve">D. </w:t>
      </w:r>
      <w:r>
        <w:rPr>
          <w:rFonts w:ascii="Times New Roman" w:hAnsi="Times New Roman" w:eastAsia="Times New Roman" w:cs="Times New Roman"/>
          <w:color w:val="000000"/>
        </w:rPr>
        <w:t>devote</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arranging</w:t>
      </w:r>
      <w:r>
        <w:rPr>
          <w:color w:val="000000"/>
        </w:rPr>
        <w:tab/>
      </w:r>
      <w:r>
        <w:rPr>
          <w:color w:val="000000"/>
        </w:rPr>
        <w:t xml:space="preserve">B. </w:t>
      </w:r>
      <w:r>
        <w:rPr>
          <w:rFonts w:ascii="Times New Roman" w:hAnsi="Times New Roman" w:eastAsia="Times New Roman" w:cs="Times New Roman"/>
          <w:color w:val="000000"/>
        </w:rPr>
        <w:t>pretending</w:t>
      </w:r>
      <w:r>
        <w:rPr>
          <w:color w:val="000000"/>
        </w:rPr>
        <w:tab/>
      </w:r>
      <w:r>
        <w:rPr>
          <w:color w:val="000000"/>
        </w:rPr>
        <w:t xml:space="preserve">C. </w:t>
      </w:r>
      <w:r>
        <w:rPr>
          <w:rFonts w:ascii="Times New Roman" w:hAnsi="Times New Roman" w:eastAsia="Times New Roman" w:cs="Times New Roman"/>
          <w:color w:val="000000"/>
        </w:rPr>
        <w:t>volunteering</w:t>
      </w:r>
      <w:r>
        <w:rPr>
          <w:color w:val="000000"/>
        </w:rPr>
        <w:tab/>
      </w:r>
      <w:r>
        <w:rPr>
          <w:color w:val="000000"/>
        </w:rPr>
        <w:t xml:space="preserve">D. </w:t>
      </w:r>
      <w:r>
        <w:rPr>
          <w:rFonts w:ascii="Times New Roman" w:hAnsi="Times New Roman" w:eastAsia="Times New Roman" w:cs="Times New Roman"/>
          <w:color w:val="000000"/>
        </w:rPr>
        <w:t>struggling</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Looking back</w:t>
      </w:r>
      <w:r>
        <w:rPr>
          <w:color w:val="000000"/>
        </w:rPr>
        <w:tab/>
      </w:r>
      <w:r>
        <w:rPr>
          <w:color w:val="000000"/>
        </w:rPr>
        <w:t xml:space="preserve">B. </w:t>
      </w:r>
      <w:r>
        <w:rPr>
          <w:rFonts w:ascii="Times New Roman" w:hAnsi="Times New Roman" w:eastAsia="Times New Roman" w:cs="Times New Roman"/>
          <w:color w:val="000000"/>
        </w:rPr>
        <w:t>Holding on</w:t>
      </w:r>
      <w:r>
        <w:rPr>
          <w:color w:val="000000"/>
        </w:rPr>
        <w:tab/>
      </w:r>
      <w:r>
        <w:rPr>
          <w:color w:val="000000"/>
        </w:rPr>
        <w:t xml:space="preserve">C. </w:t>
      </w:r>
      <w:r>
        <w:rPr>
          <w:rFonts w:ascii="Times New Roman" w:hAnsi="Times New Roman" w:eastAsia="Times New Roman" w:cs="Times New Roman"/>
          <w:color w:val="000000"/>
        </w:rPr>
        <w:t>Turning around</w:t>
      </w:r>
      <w:r>
        <w:rPr>
          <w:color w:val="000000"/>
        </w:rPr>
        <w:tab/>
      </w:r>
      <w:r>
        <w:rPr>
          <w:color w:val="000000"/>
        </w:rPr>
        <w:t xml:space="preserve">D. </w:t>
      </w:r>
      <w:r>
        <w:rPr>
          <w:rFonts w:ascii="Times New Roman" w:hAnsi="Times New Roman" w:eastAsia="Times New Roman" w:cs="Times New Roman"/>
          <w:color w:val="000000"/>
        </w:rPr>
        <w:t>Setting out</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nurses</w:t>
      </w:r>
      <w:r>
        <w:rPr>
          <w:color w:val="000000"/>
        </w:rPr>
        <w:tab/>
      </w:r>
      <w:r>
        <w:rPr>
          <w:color w:val="000000"/>
        </w:rPr>
        <w:t xml:space="preserve">B. </w:t>
      </w:r>
      <w:r>
        <w:rPr>
          <w:rFonts w:ascii="Times New Roman" w:hAnsi="Times New Roman" w:eastAsia="Times New Roman" w:cs="Times New Roman"/>
          <w:color w:val="000000"/>
        </w:rPr>
        <w:t>heroes</w:t>
      </w:r>
      <w:r>
        <w:rPr>
          <w:color w:val="000000"/>
        </w:rPr>
        <w:tab/>
      </w:r>
      <w:r>
        <w:rPr>
          <w:color w:val="000000"/>
        </w:rPr>
        <w:t xml:space="preserve">C. </w:t>
      </w:r>
      <w:r>
        <w:rPr>
          <w:rFonts w:ascii="Times New Roman" w:hAnsi="Times New Roman" w:eastAsia="Times New Roman" w:cs="Times New Roman"/>
          <w:color w:val="000000"/>
        </w:rPr>
        <w:t>assistants</w:t>
      </w:r>
      <w:r>
        <w:rPr>
          <w:color w:val="000000"/>
        </w:rPr>
        <w:tab/>
      </w:r>
      <w:r>
        <w:rPr>
          <w:color w:val="000000"/>
        </w:rPr>
        <w:t xml:space="preserve">D. </w:t>
      </w:r>
      <w:r>
        <w:rPr>
          <w:rFonts w:ascii="Times New Roman" w:hAnsi="Times New Roman" w:eastAsia="Times New Roman" w:cs="Times New Roman"/>
          <w:color w:val="000000"/>
        </w:rPr>
        <w:t>citizens</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experiences</w:t>
      </w:r>
      <w:r>
        <w:rPr>
          <w:color w:val="000000"/>
        </w:rPr>
        <w:tab/>
      </w:r>
      <w:r>
        <w:rPr>
          <w:color w:val="000000"/>
        </w:rPr>
        <w:t xml:space="preserve">B. </w:t>
      </w:r>
      <w:r>
        <w:rPr>
          <w:rFonts w:ascii="Times New Roman" w:hAnsi="Times New Roman" w:eastAsia="Times New Roman" w:cs="Times New Roman"/>
          <w:color w:val="000000"/>
        </w:rPr>
        <w:t>adventures</w:t>
      </w:r>
      <w:r>
        <w:rPr>
          <w:color w:val="000000"/>
        </w:rPr>
        <w:tab/>
      </w:r>
      <w:r>
        <w:rPr>
          <w:color w:val="000000"/>
        </w:rPr>
        <w:t xml:space="preserve">C. </w:t>
      </w:r>
      <w:r>
        <w:rPr>
          <w:rFonts w:ascii="Times New Roman" w:hAnsi="Times New Roman" w:eastAsia="Times New Roman" w:cs="Times New Roman"/>
          <w:color w:val="000000"/>
        </w:rPr>
        <w:t>discoveries</w:t>
      </w:r>
      <w:r>
        <w:rPr>
          <w:color w:val="000000"/>
        </w:rPr>
        <w:tab/>
      </w:r>
      <w:r>
        <w:rPr>
          <w:color w:val="000000"/>
        </w:rPr>
        <w:t xml:space="preserve">D. </w:t>
      </w:r>
      <w:r>
        <w:rPr>
          <w:rFonts w:ascii="Times New Roman" w:hAnsi="Times New Roman" w:eastAsia="Times New Roman" w:cs="Times New Roman"/>
          <w:color w:val="000000"/>
        </w:rPr>
        <w:t>responsibilities</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confirmation</w:t>
      </w:r>
      <w:r>
        <w:rPr>
          <w:color w:val="000000"/>
        </w:rPr>
        <w:tab/>
      </w:r>
      <w:r>
        <w:rPr>
          <w:color w:val="000000"/>
        </w:rPr>
        <w:t xml:space="preserve">B. </w:t>
      </w:r>
      <w:r>
        <w:rPr>
          <w:rFonts w:ascii="Times New Roman" w:hAnsi="Times New Roman" w:eastAsia="Times New Roman" w:cs="Times New Roman"/>
          <w:color w:val="000000"/>
        </w:rPr>
        <w:t>payment</w:t>
      </w:r>
      <w:r>
        <w:rPr>
          <w:color w:val="000000"/>
        </w:rPr>
        <w:tab/>
      </w:r>
      <w:r>
        <w:rPr>
          <w:color w:val="000000"/>
        </w:rPr>
        <w:t xml:space="preserve">C. </w:t>
      </w:r>
      <w:r>
        <w:rPr>
          <w:rFonts w:ascii="Times New Roman" w:hAnsi="Times New Roman" w:eastAsia="Times New Roman" w:cs="Times New Roman"/>
          <w:color w:val="000000"/>
        </w:rPr>
        <w:t>recognition</w:t>
      </w:r>
      <w:r>
        <w:rPr>
          <w:color w:val="000000"/>
        </w:rPr>
        <w:tab/>
      </w:r>
      <w:r>
        <w:rPr>
          <w:color w:val="000000"/>
        </w:rPr>
        <w:t xml:space="preserve">D. </w:t>
      </w:r>
      <w:r>
        <w:rPr>
          <w:rFonts w:ascii="Times New Roman" w:hAnsi="Times New Roman" w:eastAsia="Times New Roman" w:cs="Times New Roman"/>
          <w:color w:val="000000"/>
        </w:rPr>
        <w:t>approval</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identical</w:t>
      </w:r>
      <w:r>
        <w:rPr>
          <w:color w:val="000000"/>
        </w:rPr>
        <w:tab/>
      </w:r>
      <w:r>
        <w:rPr>
          <w:color w:val="000000"/>
        </w:rPr>
        <w:t xml:space="preserve">B. </w:t>
      </w:r>
      <w:r>
        <w:rPr>
          <w:rFonts w:ascii="Times New Roman" w:hAnsi="Times New Roman" w:eastAsia="Times New Roman" w:cs="Times New Roman"/>
          <w:color w:val="000000"/>
        </w:rPr>
        <w:t>precious</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possible</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prove</w:t>
      </w:r>
      <w:r>
        <w:rPr>
          <w:color w:val="000000"/>
        </w:rPr>
        <w:tab/>
      </w:r>
      <w:r>
        <w:rPr>
          <w:color w:val="000000"/>
        </w:rPr>
        <w:t xml:space="preserve">C. </w:t>
      </w:r>
      <w:r>
        <w:rPr>
          <w:rFonts w:ascii="Times New Roman" w:hAnsi="Times New Roman" w:eastAsia="Times New Roman" w:cs="Times New Roman"/>
          <w:color w:val="000000"/>
        </w:rPr>
        <w:t>enhance</w:t>
      </w:r>
      <w:r>
        <w:rPr>
          <w:color w:val="000000"/>
        </w:rPr>
        <w:tab/>
      </w:r>
      <w:r>
        <w:rPr>
          <w:color w:val="000000"/>
        </w:rPr>
        <w:t xml:space="preserve">D. </w:t>
      </w:r>
      <w:r>
        <w:rPr>
          <w:rFonts w:ascii="Times New Roman" w:hAnsi="Times New Roman" w:eastAsia="Times New Roman" w:cs="Times New Roman"/>
          <w:color w:val="000000"/>
        </w:rPr>
        <w:t>employ</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attempt</w:t>
      </w:r>
      <w:r>
        <w:rPr>
          <w:color w:val="000000"/>
        </w:rPr>
        <w:tab/>
      </w:r>
      <w:r>
        <w:rPr>
          <w:color w:val="000000"/>
        </w:rPr>
        <w:t xml:space="preserve">B. </w:t>
      </w:r>
      <w:r>
        <w:rPr>
          <w:rFonts w:ascii="Times New Roman" w:hAnsi="Times New Roman" w:eastAsia="Times New Roman" w:cs="Times New Roman"/>
          <w:color w:val="000000"/>
        </w:rPr>
        <w:t>mood</w:t>
      </w:r>
      <w:r>
        <w:rPr>
          <w:color w:val="000000"/>
        </w:rPr>
        <w:tab/>
      </w:r>
      <w:r>
        <w:rPr>
          <w:color w:val="000000"/>
        </w:rPr>
        <w:t xml:space="preserve">C. </w:t>
      </w:r>
      <w:r>
        <w:rPr>
          <w:rFonts w:ascii="Times New Roman" w:hAnsi="Times New Roman" w:eastAsia="Times New Roman" w:cs="Times New Roman"/>
          <w:color w:val="000000"/>
        </w:rPr>
        <w:t>mission</w:t>
      </w:r>
      <w:r>
        <w:rPr>
          <w:color w:val="000000"/>
        </w:rPr>
        <w:tab/>
      </w:r>
      <w:r>
        <w:rPr>
          <w:color w:val="000000"/>
        </w:rPr>
        <w:t xml:space="preserve">D. </w:t>
      </w:r>
      <w:r>
        <w:rPr>
          <w:rFonts w:ascii="Times New Roman" w:hAnsi="Times New Roman" w:eastAsia="Times New Roman" w:cs="Times New Roman"/>
          <w:color w:val="000000"/>
        </w:rPr>
        <w:t>position</w:t>
      </w:r>
    </w:p>
    <w:p>
      <w:pPr>
        <w:spacing w:line="360" w:lineRule="auto"/>
        <w:textAlignment w:val="center"/>
        <w:rPr>
          <w:color w:val="000000"/>
        </w:rPr>
      </w:pPr>
      <w:r>
        <w:rPr>
          <w:color w:val="2E75B6"/>
        </w:rPr>
        <w:t>【答案】</w:t>
      </w:r>
      <w:r>
        <w:rPr>
          <w:color w:val="000000"/>
        </w:rPr>
        <w:t>21. A    22. D    23. B    24. C    25. D    26. B    27. A    28. C    29. A    30. B    31. A    32. C    33. D    34. C    35.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【导语】本文是一篇记叙文，主要讲述了一位曾经身患乳腺癌、两次接受手术的女士，自愿成为医学院期末考试</w:t>
      </w:r>
      <w:r>
        <w:rPr>
          <w:rFonts w:ascii="宋体" w:hAnsi="宋体" w:eastAsia="宋体" w:cs="宋体"/>
          <w:color w:val="000000"/>
        </w:rPr>
        <w:t>的“患者”，供</w:t>
      </w:r>
      <w:r>
        <w:rPr>
          <w:color w:val="000000"/>
        </w:rPr>
        <w:t>医学生学习实践，以此表达对救治她的医院的感激之情。</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color w:val="000000"/>
        </w:rPr>
        <w:t>考查形容词词义辨析。句意：她惊讶地看着我。A. surprised惊讶的；B. annoyed生气的；C. pleased高兴的；D. disappointed失望的。根据上</w:t>
      </w:r>
      <w:r>
        <w:rPr>
          <w:rFonts w:ascii="宋体" w:hAnsi="宋体" w:eastAsia="宋体" w:cs="宋体"/>
          <w:color w:val="000000"/>
        </w:rPr>
        <w:t>文“</w:t>
      </w:r>
      <w:r>
        <w:rPr>
          <w:color w:val="000000"/>
        </w:rPr>
        <w:t>Why would you do something like this</w:t>
      </w:r>
      <w:r>
        <w:rPr>
          <w:rFonts w:ascii="宋体" w:hAnsi="宋体" w:eastAsia="宋体" w:cs="宋体"/>
          <w:color w:val="000000"/>
        </w:rPr>
        <w:t>”</w:t>
      </w:r>
      <w:r>
        <w:rPr>
          <w:color w:val="000000"/>
        </w:rPr>
        <w:t>可知，作者问那位女士为什么要那么做，那个女士惊讶地看着作者。故选A。</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color w:val="000000"/>
        </w:rPr>
        <w:t>考查动词词义辨析。句意：</w:t>
      </w:r>
      <w:r>
        <w:rPr>
          <w:rFonts w:ascii="宋体" w:hAnsi="宋体" w:eastAsia="宋体" w:cs="宋体"/>
          <w:color w:val="000000"/>
        </w:rPr>
        <w:t>“我的意思是，我非常感激，”我补充说，“但有几十个医学院学生围着你，这可不好。”</w:t>
      </w:r>
      <w:r>
        <w:rPr>
          <w:color w:val="000000"/>
        </w:rPr>
        <w:t>A. helping帮助；B. detecting检测；C. monitoring监控；D. surrounding包围。根据上</w:t>
      </w:r>
      <w:r>
        <w:rPr>
          <w:rFonts w:ascii="宋体" w:hAnsi="宋体" w:eastAsia="宋体" w:cs="宋体"/>
          <w:color w:val="000000"/>
        </w:rPr>
        <w:t>文“</w:t>
      </w:r>
      <w:r>
        <w:rPr>
          <w:color w:val="000000"/>
        </w:rPr>
        <w:t>having dozens of medical students</w:t>
      </w:r>
      <w:r>
        <w:rPr>
          <w:rFonts w:ascii="宋体" w:hAnsi="宋体" w:eastAsia="宋体" w:cs="宋体"/>
          <w:color w:val="000000"/>
        </w:rPr>
        <w:t>”和下文“</w:t>
      </w:r>
      <w:r>
        <w:rPr>
          <w:color w:val="000000"/>
        </w:rPr>
        <w:t>This hospital saved my life</w:t>
      </w:r>
      <w:r>
        <w:rPr>
          <w:rFonts w:ascii="宋体" w:hAnsi="宋体" w:eastAsia="宋体" w:cs="宋体"/>
          <w:color w:val="000000"/>
        </w:rPr>
        <w:t>”</w:t>
      </w:r>
      <w:r>
        <w:rPr>
          <w:color w:val="000000"/>
        </w:rPr>
        <w:t>可知，那儿是医院，医学生围着女士。故选D。</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color w:val="000000"/>
        </w:rPr>
        <w:t>考查动词词义辨析。句意：我欠他们的。A. adore喜欢；B. owe欠；C. praise表扬；D. treasure珍爱。根据上</w:t>
      </w:r>
      <w:r>
        <w:rPr>
          <w:rFonts w:ascii="宋体" w:hAnsi="宋体" w:eastAsia="宋体" w:cs="宋体"/>
          <w:color w:val="000000"/>
        </w:rPr>
        <w:t>文“</w:t>
      </w:r>
      <w:r>
        <w:rPr>
          <w:color w:val="000000"/>
        </w:rPr>
        <w:t>It’s my way of saying thank you. This hospital saved my life</w:t>
      </w:r>
      <w:r>
        <w:rPr>
          <w:rFonts w:ascii="宋体" w:hAnsi="宋体" w:eastAsia="宋体" w:cs="宋体"/>
          <w:color w:val="000000"/>
        </w:rPr>
        <w:t>”可知</w:t>
      </w:r>
      <w:r>
        <w:rPr>
          <w:color w:val="000000"/>
        </w:rPr>
        <w:t>，医院救了那位女士的命，女士认为她欠他们的。故选B。</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color w:val="000000"/>
        </w:rPr>
        <w:t>考查动词词义辨析。句意：15年前，她被告知患有乳腺癌。A. persuaded说服；B. suspected怀疑；C. informed告知；D. reminded提醒。根</w:t>
      </w:r>
      <w:r>
        <w:rPr>
          <w:rFonts w:ascii="宋体" w:hAnsi="宋体" w:eastAsia="宋体" w:cs="宋体"/>
          <w:color w:val="000000"/>
        </w:rPr>
        <w:t>据下文“</w:t>
      </w:r>
      <w:r>
        <w:rPr>
          <w:color w:val="000000"/>
        </w:rPr>
        <w:t>breast cancer</w:t>
      </w:r>
      <w:r>
        <w:rPr>
          <w:rFonts w:ascii="宋体" w:hAnsi="宋体" w:eastAsia="宋体" w:cs="宋体"/>
          <w:color w:val="000000"/>
        </w:rPr>
        <w:t>”可</w:t>
      </w:r>
      <w:r>
        <w:rPr>
          <w:color w:val="000000"/>
        </w:rPr>
        <w:t>知，那位女士被告知得了乳腺癌。故选C。</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color w:val="000000"/>
        </w:rPr>
        <w:t>考查名词词义辨析。句意：肿瘤被切除，然后她接受了治疗。A. surgery手术；B. encouragement鼓励；C. advice建议；D. treatment治疗。根据上</w:t>
      </w:r>
      <w:r>
        <w:rPr>
          <w:rFonts w:ascii="宋体" w:hAnsi="宋体" w:eastAsia="宋体" w:cs="宋体"/>
          <w:color w:val="000000"/>
        </w:rPr>
        <w:t>文“</w:t>
      </w:r>
      <w:r>
        <w:rPr>
          <w:color w:val="000000"/>
        </w:rPr>
        <w:t>The tumor (肿瘤) was removed, and then she received</w:t>
      </w:r>
      <w:r>
        <w:rPr>
          <w:rFonts w:ascii="宋体" w:hAnsi="宋体" w:eastAsia="宋体" w:cs="宋体"/>
          <w:color w:val="000000"/>
        </w:rPr>
        <w:t>”可知，</w:t>
      </w:r>
      <w:r>
        <w:rPr>
          <w:color w:val="000000"/>
        </w:rPr>
        <w:t>在切除了肿瘤后，她接受了治疗。故选D。</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color w:val="000000"/>
        </w:rPr>
        <w:t>考查动词词义辨析。句意：七年后，癌症复发，她接受了切除乳房的手术。A. remained保持；B. returned重新出现；C. responded回答；D. recovered恢复。根据下文</w:t>
      </w:r>
      <w:r>
        <w:rPr>
          <w:rFonts w:ascii="宋体" w:hAnsi="宋体" w:eastAsia="宋体" w:cs="宋体"/>
          <w:color w:val="000000"/>
        </w:rPr>
        <w:t>“</w:t>
      </w:r>
      <w:r>
        <w:rPr>
          <w:color w:val="000000"/>
        </w:rPr>
        <w:t>she underwent an operation to remove a breast</w:t>
      </w:r>
      <w:r>
        <w:rPr>
          <w:rFonts w:ascii="宋体" w:hAnsi="宋体" w:eastAsia="宋体" w:cs="宋体"/>
          <w:color w:val="000000"/>
        </w:rPr>
        <w:t>”可知，</w:t>
      </w:r>
      <w:r>
        <w:rPr>
          <w:color w:val="000000"/>
        </w:rPr>
        <w:t>七年后她的癌症又复发了，也就是重新出现了。故选B。</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color w:val="000000"/>
        </w:rPr>
        <w:t>考查动词词义辨析。句意：很难想象一个遭受过如此多痛苦的人，竟会自愿甘愿忍受当众裸露身体的羞耻。A. subject使遭受；B. attach粘贴；C. apply应用；D. devote献身。根据下文</w:t>
      </w:r>
      <w:r>
        <w:rPr>
          <w:rFonts w:ascii="宋体" w:hAnsi="宋体" w:eastAsia="宋体" w:cs="宋体"/>
          <w:color w:val="000000"/>
        </w:rPr>
        <w:t>“</w:t>
      </w:r>
      <w:r>
        <w:rPr>
          <w:color w:val="000000"/>
        </w:rPr>
        <w:t>themselves to the shame for baring her body to others</w:t>
      </w:r>
      <w:r>
        <w:rPr>
          <w:rFonts w:ascii="宋体" w:hAnsi="宋体" w:eastAsia="宋体" w:cs="宋体"/>
          <w:color w:val="000000"/>
        </w:rPr>
        <w:t>”可知</w:t>
      </w:r>
      <w:r>
        <w:rPr>
          <w:color w:val="000000"/>
        </w:rPr>
        <w:t>，她把身体暴露给别人看，因此此处</w:t>
      </w:r>
      <w:r>
        <w:rPr>
          <w:rFonts w:ascii="宋体" w:hAnsi="宋体" w:eastAsia="宋体" w:cs="宋体"/>
          <w:color w:val="000000"/>
        </w:rPr>
        <w:t>是指“自愿接受羞耻”</w:t>
      </w:r>
      <w:r>
        <w:rPr>
          <w:color w:val="000000"/>
        </w:rPr>
        <w:t>，subject oneself to意</w:t>
      </w:r>
      <w:r>
        <w:rPr>
          <w:rFonts w:ascii="宋体" w:hAnsi="宋体" w:eastAsia="宋体" w:cs="宋体"/>
          <w:color w:val="000000"/>
        </w:rPr>
        <w:t>为“自愿接受”。</w:t>
      </w:r>
      <w:r>
        <w:rPr>
          <w:color w:val="000000"/>
        </w:rPr>
        <w:t>故选A。</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color w:val="000000"/>
        </w:rPr>
        <w:t>考查动词词义辨析。句意：然而，她只是想通过去给医学院的期末考</w:t>
      </w:r>
      <w:r>
        <w:rPr>
          <w:rFonts w:ascii="宋体" w:hAnsi="宋体" w:eastAsia="宋体" w:cs="宋体"/>
          <w:color w:val="000000"/>
        </w:rPr>
        <w:t>试当“患者”，</w:t>
      </w:r>
      <w:r>
        <w:rPr>
          <w:color w:val="000000"/>
        </w:rPr>
        <w:t>而且不求任何回报来回报那些医务人员。A. arranging安排；B. pretending假装；C. volunteering自愿；D. struggling挣扎</w:t>
      </w:r>
      <w:r>
        <w:rPr>
          <w:rFonts w:ascii="宋体" w:hAnsi="宋体" w:eastAsia="宋体" w:cs="宋体"/>
          <w:color w:val="000000"/>
        </w:rPr>
        <w:t>。根据上文“</w:t>
      </w:r>
      <w:r>
        <w:rPr>
          <w:color w:val="000000"/>
        </w:rPr>
        <w:t>willingly</w:t>
      </w:r>
      <w:r>
        <w:rPr>
          <w:rFonts w:ascii="宋体" w:hAnsi="宋体" w:eastAsia="宋体" w:cs="宋体"/>
          <w:color w:val="000000"/>
        </w:rPr>
        <w:t>”可知，她自愿去当“患者”。</w:t>
      </w:r>
      <w:r>
        <w:rPr>
          <w:color w:val="000000"/>
        </w:rPr>
        <w:t>故选C。</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color w:val="000000"/>
        </w:rPr>
        <w:t>考查动词短语辨析。句意：回想起来，我意识到我的训练是多么地依赖于这些无私的人。A. Looking back回想起来；B. Holding on等待；C. Turning around转身；D. Setting out出发。根据下</w:t>
      </w:r>
      <w:r>
        <w:rPr>
          <w:rFonts w:ascii="宋体" w:hAnsi="宋体" w:eastAsia="宋体" w:cs="宋体"/>
          <w:color w:val="000000"/>
        </w:rPr>
        <w:t>文“</w:t>
      </w:r>
      <w:r>
        <w:rPr>
          <w:color w:val="000000"/>
        </w:rPr>
        <w:t>I realize how much my training depended on such selfless people</w:t>
      </w:r>
      <w:r>
        <w:rPr>
          <w:rFonts w:ascii="宋体" w:hAnsi="宋体" w:eastAsia="宋体" w:cs="宋体"/>
          <w:color w:val="000000"/>
        </w:rPr>
        <w:t>”</w:t>
      </w:r>
      <w:r>
        <w:rPr>
          <w:color w:val="000000"/>
        </w:rPr>
        <w:t>可知，作者回想过去时意识到自己的训练是多么地依赖于这些无私的人。故选A。</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color w:val="000000"/>
        </w:rPr>
        <w:t>考查名词词义辨析。句意：每一位成功的医生背后都有一群英雄——那些捐出遗体供解剖的人，那些允许学生检查遗体的人，以及那些分享自己经历的人。A. nurses护士；B. heroes英雄；C. assistants助手；D. citizens市民。根据下文</w:t>
      </w:r>
      <w:r>
        <w:rPr>
          <w:rFonts w:ascii="宋体" w:hAnsi="宋体" w:eastAsia="宋体" w:cs="宋体"/>
          <w:color w:val="000000"/>
        </w:rPr>
        <w:t>“</w:t>
      </w:r>
      <w:r>
        <w:rPr>
          <w:color w:val="000000"/>
        </w:rPr>
        <w:t>those who donate their bodies for dissection (解剖), those who allow students to examine them</w:t>
      </w:r>
      <w:r>
        <w:rPr>
          <w:rFonts w:ascii="宋体" w:hAnsi="宋体" w:eastAsia="宋体" w:cs="宋体"/>
          <w:color w:val="000000"/>
        </w:rPr>
        <w:t>”</w:t>
      </w:r>
      <w:r>
        <w:rPr>
          <w:color w:val="000000"/>
        </w:rPr>
        <w:t>可知，那些捐出遗体供解剖的人，那些允许学生检查遗体的人都是英雄，故选B。</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color w:val="000000"/>
        </w:rPr>
        <w:t>考查名词词义辨析。句意：每一位成功的医生背后都有一群英雄——那些捐出遗体供解剖的人，那些允许学生检查遗体的人，以及那些分享自己经历的人。A. experiences经历；B. adventures冒险；C. discoveries发现；D. responsibilities责任。根据下文</w:t>
      </w:r>
      <w:r>
        <w:rPr>
          <w:rFonts w:ascii="宋体" w:hAnsi="宋体" w:eastAsia="宋体" w:cs="宋体"/>
          <w:color w:val="000000"/>
        </w:rPr>
        <w:t>“</w:t>
      </w:r>
      <w:r>
        <w:rPr>
          <w:color w:val="000000"/>
        </w:rPr>
        <w:t>What they went through</w:t>
      </w:r>
      <w:r>
        <w:rPr>
          <w:rFonts w:ascii="宋体" w:hAnsi="宋体" w:eastAsia="宋体" w:cs="宋体"/>
          <w:color w:val="000000"/>
        </w:rPr>
        <w:t>”可知</w:t>
      </w:r>
      <w:r>
        <w:rPr>
          <w:color w:val="000000"/>
        </w:rPr>
        <w:t>，此处是指那些分享自己经历的人。故选A。</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color w:val="000000"/>
        </w:rPr>
        <w:t>考查名词词义辨析。句意：他们所经历的往往很累或不舒服，但他们很少得到认可。A. confirmation确认；B. payment支付；C. recognition认可；D. approval批准。根据最后一段</w:t>
      </w:r>
      <w:r>
        <w:rPr>
          <w:rFonts w:ascii="宋体" w:hAnsi="宋体" w:eastAsia="宋体" w:cs="宋体"/>
          <w:color w:val="000000"/>
        </w:rPr>
        <w:t>“</w:t>
      </w:r>
      <w:r>
        <w:rPr>
          <w:color w:val="000000"/>
        </w:rPr>
        <w:t>Their contributions are rarely acknowledged</w:t>
      </w:r>
      <w:r>
        <w:rPr>
          <w:rFonts w:ascii="宋体" w:hAnsi="宋体" w:eastAsia="宋体" w:cs="宋体"/>
          <w:color w:val="000000"/>
        </w:rPr>
        <w:t>”可</w:t>
      </w:r>
      <w:r>
        <w:rPr>
          <w:color w:val="000000"/>
        </w:rPr>
        <w:t>知，那些人是无名英雄，他们的经历没有得到广泛的正式的认可。故选C。</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color w:val="000000"/>
        </w:rPr>
        <w:t>考查形容词词义辨析。句意：这些无名英雄使医学教育成为可能。A. identical同一的；B. precious宝贵的；C. special特别的；D. possible可能的。根</w:t>
      </w:r>
      <w:r>
        <w:rPr>
          <w:rFonts w:ascii="宋体" w:hAnsi="宋体" w:eastAsia="宋体" w:cs="宋体"/>
          <w:color w:val="000000"/>
        </w:rPr>
        <w:t>据上文“</w:t>
      </w:r>
      <w:r>
        <w:rPr>
          <w:color w:val="000000"/>
        </w:rPr>
        <w:t>Behind every successful doctor stand a number of heroes—those who donate their bodies for dissection (解剖), those who allow students to examine them</w:t>
      </w:r>
      <w:r>
        <w:rPr>
          <w:rFonts w:ascii="宋体" w:hAnsi="宋体" w:eastAsia="宋体" w:cs="宋体"/>
          <w:color w:val="000000"/>
        </w:rPr>
        <w:t>”可知，</w:t>
      </w:r>
      <w:r>
        <w:rPr>
          <w:color w:val="000000"/>
        </w:rPr>
        <w:t>那些无名英雄让医学生解剖自己的遗体，他们使医学教育成为可能。故选D。</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color w:val="000000"/>
        </w:rPr>
        <w:t>考查动词词义辨析。句意：然而，没有他们，年轻的医生无法提高他们的技能。A. show展示；B. prove证明；C. enhance提高；D. employ聘请。根据上文</w:t>
      </w:r>
      <w:r>
        <w:rPr>
          <w:rFonts w:ascii="宋体" w:hAnsi="宋体" w:eastAsia="宋体" w:cs="宋体"/>
          <w:color w:val="000000"/>
        </w:rPr>
        <w:t>“</w:t>
      </w:r>
      <w:r>
        <w:rPr>
          <w:color w:val="000000"/>
        </w:rPr>
        <w:t>These unsung heroes make medical education possible</w:t>
      </w:r>
      <w:r>
        <w:rPr>
          <w:rFonts w:ascii="宋体" w:hAnsi="宋体" w:eastAsia="宋体" w:cs="宋体"/>
          <w:color w:val="000000"/>
        </w:rPr>
        <w:t>”可知，</w:t>
      </w:r>
      <w:r>
        <w:rPr>
          <w:color w:val="000000"/>
        </w:rPr>
        <w:t>那些无名英雄使得医学教育成为可能，没有那些无名英雄的话，年轻的医生无法提高他们的技能。故选C。</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color w:val="000000"/>
        </w:rPr>
        <w:t>考查名词词义辨析。句意：虽然医生可能会帮助人们，但如果人们不先帮助他们，他们就无法做到这一点。A. attempt企图；B. mood情绪；C. mission使命；D. position观点，立场。根据下文</w:t>
      </w:r>
      <w:r>
        <w:rPr>
          <w:rFonts w:ascii="宋体" w:hAnsi="宋体" w:eastAsia="宋体" w:cs="宋体"/>
          <w:color w:val="000000"/>
        </w:rPr>
        <w:t>“</w:t>
      </w:r>
      <w:r>
        <w:rPr>
          <w:color w:val="000000"/>
        </w:rPr>
        <w:t>if people hadn’t helped them first</w:t>
      </w:r>
      <w:r>
        <w:rPr>
          <w:rFonts w:ascii="宋体" w:hAnsi="宋体" w:eastAsia="宋体" w:cs="宋体"/>
          <w:color w:val="000000"/>
        </w:rPr>
        <w:t>”可知，如果人们不先帮医生，医生</w:t>
      </w:r>
      <w:r>
        <w:rPr>
          <w:color w:val="000000"/>
        </w:rPr>
        <w:t>就不能帮助人，in a position to do是固</w:t>
      </w:r>
      <w:r>
        <w:rPr>
          <w:rFonts w:ascii="宋体" w:hAnsi="宋体" w:eastAsia="宋体" w:cs="宋体"/>
          <w:color w:val="000000"/>
        </w:rPr>
        <w:t>定短语，意为“能够做（通常指通过一定经验）”。</w:t>
      </w:r>
      <w:r>
        <w:rPr>
          <w:color w:val="000000"/>
        </w:rPr>
        <w:t>故选D。</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Hoarding (</w:t>
      </w:r>
      <w:r>
        <w:rPr>
          <w:rFonts w:ascii="宋体" w:hAnsi="宋体" w:eastAsia="宋体" w:cs="宋体"/>
          <w:color w:val="000000"/>
        </w:rPr>
        <w:t>囤积症</w:t>
      </w:r>
      <w:r>
        <w:rPr>
          <w:rFonts w:ascii="Times New Roman" w:hAnsi="Times New Roman" w:eastAsia="Times New Roman" w:cs="Times New Roman"/>
          <w:color w:val="000000"/>
        </w:rPr>
        <w:t xml:space="preserve">) is a disorder where a person collects items and stores them in a typically chaotic manner, so that their environment grows messy or begins to block the person’s ability to live their life. The hoarded items will not </w:t>
      </w:r>
      <w:r>
        <w:rPr>
          <w:color w:val="000000"/>
          <w:u w:val="single"/>
        </w:rPr>
        <w:t>____36____</w:t>
      </w:r>
      <w:r>
        <w:rPr>
          <w:rFonts w:ascii="Times New Roman" w:hAnsi="Times New Roman" w:eastAsia="Times New Roman" w:cs="Times New Roman"/>
          <w:color w:val="000000"/>
        </w:rPr>
        <w:t xml:space="preserve"> (necessary) have monetary value, because hoarding behavior is more often a sign of other absorption and anxiety in a person’s life </w:t>
      </w:r>
      <w:r>
        <w:rPr>
          <w:color w:val="000000"/>
          <w:u w:val="single"/>
        </w:rPr>
        <w:t>____37____</w:t>
      </w:r>
      <w:r>
        <w:rPr>
          <w:rFonts w:ascii="Times New Roman" w:hAnsi="Times New Roman" w:eastAsia="Times New Roman" w:cs="Times New Roman"/>
          <w:color w:val="000000"/>
        </w:rPr>
        <w:t xml:space="preserve"> a reflection of the value of the items themselves.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underlying reasons for uncontrollable collecting vary from person to person: Some hoarders save items because they can imagine future uses for them, whereas others resist </w:t>
      </w:r>
      <w:r>
        <w:rPr>
          <w:color w:val="000000"/>
          <w:u w:val="single"/>
        </w:rPr>
        <w:t>____38____</w:t>
      </w:r>
      <w:r>
        <w:rPr>
          <w:rFonts w:ascii="Times New Roman" w:hAnsi="Times New Roman" w:eastAsia="Times New Roman" w:cs="Times New Roman"/>
          <w:color w:val="000000"/>
        </w:rPr>
        <w:t xml:space="preserve"> (throw) away objects for reasons rooted in sorrow or fear.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Actually </w:t>
      </w:r>
      <w:r>
        <w:rPr>
          <w:color w:val="000000"/>
          <w:u w:val="single"/>
        </w:rPr>
        <w:t>____39____</w:t>
      </w:r>
      <w:r>
        <w:rPr>
          <w:rFonts w:ascii="Times New Roman" w:hAnsi="Times New Roman" w:eastAsia="Times New Roman" w:cs="Times New Roman"/>
          <w:color w:val="000000"/>
        </w:rPr>
        <w:t xml:space="preserve"> (link) to anxiety, low mood, or depression, hoarding is not about people being lazy or dirty. When people are emotionally struggling, they don’t always have the energy </w:t>
      </w:r>
      <w:r>
        <w:rPr>
          <w:color w:val="000000"/>
          <w:u w:val="single"/>
        </w:rPr>
        <w:t>____40____</w:t>
      </w:r>
      <w:r>
        <w:rPr>
          <w:rFonts w:ascii="Times New Roman" w:hAnsi="Times New Roman" w:eastAsia="Times New Roman" w:cs="Times New Roman"/>
          <w:color w:val="000000"/>
        </w:rPr>
        <w:t xml:space="preserve"> (look) after themselves, let alone their homes. In response to sorrow and loss, people sometimes turn to uncontrolled items collecting, in </w:t>
      </w:r>
      <w:r>
        <w:rPr>
          <w:color w:val="000000"/>
          <w:u w:val="single"/>
        </w:rPr>
        <w:t>____41____</w:t>
      </w:r>
      <w:r>
        <w:rPr>
          <w:rFonts w:ascii="Times New Roman" w:hAnsi="Times New Roman" w:eastAsia="Times New Roman" w:cs="Times New Roman"/>
          <w:color w:val="000000"/>
        </w:rPr>
        <w:t xml:space="preserve"> sense, hoarding disorder can be </w:t>
      </w:r>
      <w:r>
        <w:rPr>
          <w:color w:val="000000"/>
          <w:u w:val="single"/>
        </w:rPr>
        <w:t>____42____</w:t>
      </w:r>
      <w:r>
        <w:rPr>
          <w:rFonts w:ascii="Times New Roman" w:hAnsi="Times New Roman" w:eastAsia="Times New Roman" w:cs="Times New Roman"/>
          <w:color w:val="000000"/>
        </w:rPr>
        <w:t xml:space="preserve"> form of self-neglect, and people experiencing it deserve support and sympathy.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Addressing hoarding, especially when such behavior is an extension of otherwise understandable </w:t>
      </w:r>
      <w:r>
        <w:rPr>
          <w:color w:val="000000"/>
          <w:u w:val="single"/>
        </w:rPr>
        <w:t>____43____</w:t>
      </w:r>
      <w:r>
        <w:rPr>
          <w:rFonts w:ascii="Times New Roman" w:hAnsi="Times New Roman" w:eastAsia="Times New Roman" w:cs="Times New Roman"/>
          <w:color w:val="000000"/>
        </w:rPr>
        <w:t xml:space="preserve"> (belief), is difficult. However, putting systems and steps in place around item management </w:t>
      </w:r>
      <w:r>
        <w:rPr>
          <w:color w:val="000000"/>
          <w:u w:val="single"/>
        </w:rPr>
        <w:t>____44____</w:t>
      </w:r>
      <w:r>
        <w:rPr>
          <w:rFonts w:ascii="Times New Roman" w:hAnsi="Times New Roman" w:eastAsia="Times New Roman" w:cs="Times New Roman"/>
          <w:color w:val="000000"/>
        </w:rPr>
        <w:t xml:space="preserve"> (make) everyday life easier for those hoarders in the future, lessening such tendencies. </w:t>
      </w:r>
      <w:r>
        <w:rPr>
          <w:color w:val="000000"/>
          <w:u w:val="single"/>
        </w:rPr>
        <w:t>____45____</w:t>
      </w:r>
      <w:r>
        <w:rPr>
          <w:rFonts w:ascii="Times New Roman" w:hAnsi="Times New Roman" w:eastAsia="Times New Roman" w:cs="Times New Roman"/>
          <w:color w:val="000000"/>
        </w:rPr>
        <w:t xml:space="preserve"> is important is to be aware of the way that external stresses may be pushing individuals to develop or deepen hoarding behavior.</w:t>
      </w:r>
    </w:p>
    <w:p>
      <w:pPr>
        <w:spacing w:line="360" w:lineRule="auto"/>
        <w:textAlignment w:val="center"/>
        <w:rPr>
          <w:color w:val="000000"/>
        </w:rPr>
      </w:pPr>
      <w:r>
        <w:rPr>
          <w:color w:val="2E75B6"/>
        </w:rPr>
        <w:t>【答案】</w:t>
      </w:r>
      <w:r>
        <w:rPr>
          <w:color w:val="000000"/>
        </w:rPr>
        <w:t>36</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necessarily</w:t>
      </w:r>
      <w:r>
        <w:rPr>
          <w:color w:val="000000"/>
        </w:rPr>
        <w:t xml:space="preserve">    </w:t>
      </w:r>
    </w:p>
    <w:p>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than</w:t>
      </w:r>
      <w:r>
        <w:rPr>
          <w:color w:val="000000"/>
        </w:rPr>
        <w:t xml:space="preserve">    38. </w:t>
      </w:r>
      <w:r>
        <w:rPr>
          <w:rFonts w:ascii="Times New Roman" w:hAnsi="Times New Roman" w:eastAsia="Times New Roman" w:cs="Times New Roman"/>
          <w:color w:val="000000"/>
        </w:rPr>
        <w:t>throwing</w:t>
      </w:r>
      <w:r>
        <w:rPr>
          <w:color w:val="000000"/>
        </w:rPr>
        <w:t xml:space="preserve">    </w:t>
      </w:r>
    </w:p>
    <w:p>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linked</w:t>
      </w:r>
      <w:r>
        <w:rPr>
          <w:color w:val="000000"/>
        </w:rPr>
        <w:t xml:space="preserve">    40. </w:t>
      </w:r>
      <w:r>
        <w:rPr>
          <w:rFonts w:ascii="Times New Roman" w:hAnsi="Times New Roman" w:eastAsia="Times New Roman" w:cs="Times New Roman"/>
          <w:color w:val="000000"/>
        </w:rPr>
        <w:t>to look</w:t>
      </w:r>
      <w:r>
        <w:rPr>
          <w:color w:val="000000"/>
        </w:rPr>
        <w:t xml:space="preserve">    </w:t>
      </w:r>
    </w:p>
    <w:p>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which</w:t>
      </w:r>
      <w:r>
        <w:rPr>
          <w:color w:val="000000"/>
        </w:rPr>
        <w:t xml:space="preserve">    42. </w:t>
      </w:r>
      <w:r>
        <w:rPr>
          <w:rFonts w:ascii="Times New Roman" w:hAnsi="Times New Roman" w:eastAsia="Times New Roman" w:cs="Times New Roman"/>
          <w:color w:val="000000"/>
        </w:rPr>
        <w:t>a</w:t>
      </w:r>
      <w:r>
        <w:rPr>
          <w:color w:val="000000"/>
        </w:rPr>
        <w:t xml:space="preserve">    </w:t>
      </w:r>
    </w:p>
    <w:p>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beliefs</w:t>
      </w:r>
      <w:r>
        <w:rPr>
          <w:color w:val="000000"/>
        </w:rPr>
        <w:t xml:space="preserve">    </w:t>
      </w:r>
    </w:p>
    <w:p>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will make</w:t>
      </w:r>
      <w:r>
        <w:rPr>
          <w:color w:val="000000"/>
        </w:rPr>
        <w:t xml:space="preserve">    </w:t>
      </w:r>
    </w:p>
    <w:p>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What</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【导语】这是一篇说明文。囤积症是一种无序收藏物品的病症，成因因人而异，与情绪问题相关，解决困难，需关注外部压力影响 。</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color w:val="000000"/>
        </w:rPr>
        <w:t>考查副词。句意：囤积的物品不一定有金钱价值，因为与其说囤积行为是物品本身价值的反映，不如说更多时候是一个人生活中其他注意力集中和焦虑的一种表现。have为谓语动词，需用副词修饰，necessary的副词形式是necessarily，作状语，not necessarily表示</w:t>
      </w:r>
      <w:r>
        <w:rPr>
          <w:rFonts w:ascii="宋体" w:hAnsi="宋体" w:eastAsia="宋体" w:cs="宋体"/>
          <w:color w:val="000000"/>
        </w:rPr>
        <w:t>“不一定”，符合句意</w:t>
      </w:r>
      <w:r>
        <w:rPr>
          <w:color w:val="000000"/>
        </w:rPr>
        <w:t>。故填necessarily。</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color w:val="000000"/>
        </w:rPr>
        <w:t>考查固定搭配。句意：囤积</w:t>
      </w:r>
      <w:r>
        <w:rPr>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物品不一定有金钱价值，因为与其说囤积行为是物品本身价值的反映，不如说更多时候是一个人生活中其他注意力集中和焦虑的一种表现。根据</w:t>
      </w:r>
      <w:r>
        <w:rPr>
          <w:rFonts w:ascii="宋体" w:hAnsi="宋体" w:eastAsia="宋体" w:cs="宋体"/>
          <w:color w:val="000000"/>
        </w:rPr>
        <w:t>“</w:t>
      </w:r>
      <w:r>
        <w:rPr>
          <w:color w:val="000000"/>
        </w:rPr>
        <w:t>more often</w:t>
      </w:r>
      <w:r>
        <w:rPr>
          <w:rFonts w:ascii="宋体" w:hAnsi="宋体" w:eastAsia="宋体" w:cs="宋体"/>
          <w:color w:val="000000"/>
        </w:rPr>
        <w:t>”</w:t>
      </w:r>
      <w:r>
        <w:rPr>
          <w:color w:val="000000"/>
        </w:rPr>
        <w:t>可知，此处考查</w:t>
      </w:r>
      <w:r>
        <w:rPr>
          <w:rFonts w:ascii="宋体" w:hAnsi="宋体" w:eastAsia="宋体" w:cs="宋体"/>
          <w:color w:val="000000"/>
        </w:rPr>
        <w:t>“</w:t>
      </w:r>
      <w:r>
        <w:rPr>
          <w:color w:val="000000"/>
        </w:rPr>
        <w:t>more...than...</w:t>
      </w:r>
      <w:r>
        <w:rPr>
          <w:rFonts w:ascii="宋体" w:hAnsi="宋体" w:eastAsia="宋体" w:cs="宋体"/>
          <w:color w:val="000000"/>
        </w:rPr>
        <w:t>”</w:t>
      </w:r>
      <w:r>
        <w:rPr>
          <w:color w:val="000000"/>
        </w:rPr>
        <w:t>结构，意为</w:t>
      </w:r>
      <w:r>
        <w:rPr>
          <w:rFonts w:ascii="宋体" w:hAnsi="宋体" w:eastAsia="宋体" w:cs="宋体"/>
          <w:color w:val="000000"/>
        </w:rPr>
        <w:t>“与其说……不如说……”</w:t>
      </w:r>
      <w:r>
        <w:rPr>
          <w:color w:val="000000"/>
        </w:rPr>
        <w:t>。故填than。</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color w:val="000000"/>
        </w:rPr>
        <w:t>考查非谓语动词。句意：一些囤积者保存物品是因为他们可以想象到未来对这些物品的用途，而另一些人则因为悲伤或恐惧的原因而抗拒扔掉这些物品。此空考查resist doing sth.，为固定用法，意为</w:t>
      </w:r>
      <w:r>
        <w:rPr>
          <w:rFonts w:ascii="宋体" w:hAnsi="宋体" w:eastAsia="宋体" w:cs="宋体"/>
          <w:color w:val="000000"/>
        </w:rPr>
        <w:t>“抗拒做某事”</w:t>
      </w:r>
      <w:r>
        <w:rPr>
          <w:color w:val="000000"/>
        </w:rPr>
        <w:t>，所以throw要用动名词形式throwing作宾语。故填throwing。</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color w:val="000000"/>
        </w:rPr>
        <w:t>考查非谓语动词。句意：实际上，囤积症与焦虑、情绪低落或抑郁有关，它并不是因为人们懒惰或不讲卫生。这里考查be linked to，表示</w:t>
      </w:r>
      <w:r>
        <w:rPr>
          <w:rFonts w:ascii="宋体" w:hAnsi="宋体" w:eastAsia="宋体" w:cs="宋体"/>
          <w:color w:val="000000"/>
        </w:rPr>
        <w:t>“与……有</w:t>
      </w:r>
      <w:r>
        <w:rPr>
          <w:color w:val="000000"/>
        </w:rPr>
        <w:t>关</w:t>
      </w:r>
      <w:r>
        <w:rPr>
          <w:rFonts w:ascii="宋体" w:hAnsi="宋体" w:eastAsia="宋体" w:cs="宋体"/>
          <w:color w:val="000000"/>
        </w:rPr>
        <w:t>”</w:t>
      </w:r>
      <w:r>
        <w:rPr>
          <w:color w:val="000000"/>
        </w:rPr>
        <w:t>，此处hoarding与link之间是逻辑被动关系，应用过去分词linked作状语，省略了being。故填linked。</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color w:val="000000"/>
        </w:rPr>
        <w:t>考查非谓语动词。句意：当人们在情感上挣扎时，他们并不总是有精力照顾自己，更不用说他们的家了。此空考查have the energy to do sth.， 为固定用法，意为</w:t>
      </w:r>
      <w:r>
        <w:rPr>
          <w:rFonts w:ascii="宋体" w:hAnsi="宋体" w:eastAsia="宋体" w:cs="宋体"/>
          <w:color w:val="000000"/>
        </w:rPr>
        <w:t>“有精力做某事”</w:t>
      </w:r>
      <w:r>
        <w:rPr>
          <w:color w:val="000000"/>
        </w:rPr>
        <w:t>，所以look要用动词不定式形式to look。故填to look。</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color w:val="000000"/>
        </w:rPr>
        <w:t>考查定语从句。句意：作为对悲伤和失去的回应，人们有时会无节制地收集物品，从这种意义上说，囤积症可以是一种自我忽视的形式，经历囤积症的人值得支持和同情。这里考查非限制性定语从句，先行词是前面整个句子people sometimes turn to uncontrolled items collecting，用关系代词which替代了词组in this sense中的this。in which sense，表示</w:t>
      </w:r>
      <w:r>
        <w:rPr>
          <w:rFonts w:ascii="宋体" w:hAnsi="宋体" w:eastAsia="宋体" w:cs="宋体"/>
          <w:color w:val="000000"/>
        </w:rPr>
        <w:t>“从这种意义上说”</w:t>
      </w:r>
      <w:r>
        <w:rPr>
          <w:color w:val="000000"/>
        </w:rPr>
        <w:t>，其在定语从句中表示对先行词在特定语义或逻辑层面的修饰，通常用于抽象概念的限定或说明。故填which。</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color w:val="000000"/>
        </w:rPr>
        <w:t>考查冠词。句意：作为对悲伤和失去的回应，人们有时会无节制地收集物品，从这种意义上说，囤积症可以是一种自我忽视的形式，经历囤积症的人值得支持和同情。form为可数名词，此处泛指</w:t>
      </w:r>
      <w:r>
        <w:rPr>
          <w:rFonts w:ascii="宋体" w:hAnsi="宋体" w:eastAsia="宋体" w:cs="宋体"/>
          <w:color w:val="000000"/>
        </w:rPr>
        <w:t>“一种形式”</w:t>
      </w:r>
      <w:r>
        <w:rPr>
          <w:color w:val="000000"/>
        </w:rPr>
        <w:t>，应用不定冠词修饰，且form为辅音音素开始的单词，用不定冠词a。故填a。</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color w:val="000000"/>
        </w:rPr>
        <w:t>考查名词复数。句意：解决囤积问题，尤其是当这种行为是其他可以理解的信念的一种延伸时，是很困难的。</w:t>
      </w:r>
      <w:r>
        <w:rPr>
          <w:rFonts w:ascii="宋体" w:hAnsi="宋体" w:eastAsia="宋体" w:cs="宋体"/>
          <w:color w:val="000000"/>
        </w:rPr>
        <w:t>“</w:t>
      </w:r>
      <w:r>
        <w:rPr>
          <w:color w:val="000000"/>
        </w:rPr>
        <w:t>otherwise understandable</w:t>
      </w:r>
      <w:r>
        <w:rPr>
          <w:rFonts w:ascii="宋体" w:hAnsi="宋体" w:eastAsia="宋体" w:cs="宋体"/>
          <w:color w:val="000000"/>
        </w:rPr>
        <w:t>”</w:t>
      </w:r>
      <w:r>
        <w:rPr>
          <w:color w:val="000000"/>
        </w:rPr>
        <w:t>为形容词短语修饰名词，belief为可数名词，根据语境此处应用复数形式beliefs。故填beliefs。</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color w:val="000000"/>
        </w:rPr>
        <w:t>考查时态。句意：然而，围绕物品管理制定一些体系和步骤，在未来会让那些囤积者的日常生活变得更轻松，减少这种囤积倾向。这里考查谓语动词，主语putting systems and steps in place around item management与make为主动关系，根据in the future可知，句子描述的是将来的事情，应用一般将来时。故填will make。</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color w:val="000000"/>
        </w:rPr>
        <w:t>考查主语从句。句意：重要的是要意识到外部压力可能会促使个人产生或加深囤积行为的这种方式。</w:t>
      </w:r>
      <w:r>
        <w:rPr>
          <w:rFonts w:ascii="宋体" w:hAnsi="宋体" w:eastAsia="宋体" w:cs="宋体"/>
          <w:color w:val="000000"/>
        </w:rPr>
        <w:t>“</w:t>
      </w:r>
      <w:r>
        <w:rPr>
          <w:color w:val="000000"/>
        </w:rPr>
        <w:t>____ is important</w:t>
      </w:r>
      <w:r>
        <w:rPr>
          <w:rFonts w:ascii="宋体" w:hAnsi="宋体" w:eastAsia="宋体" w:cs="宋体"/>
          <w:color w:val="000000"/>
        </w:rPr>
        <w:t>”</w:t>
      </w:r>
      <w:r>
        <w:rPr>
          <w:color w:val="000000"/>
        </w:rPr>
        <w:t>为主语从句，从句中缺少主语，指物，所以用连接代词what引导该从句，且句首时首字母应大写。故填What。</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假定你是李华，你校英语社团将举办题为“</w:t>
      </w:r>
      <w:r>
        <w:rPr>
          <w:rFonts w:ascii="Times New Roman" w:hAnsi="Times New Roman" w:eastAsia="Times New Roman" w:cs="Times New Roman"/>
          <w:color w:val="000000"/>
        </w:rPr>
        <w:t>Technology and My Life</w:t>
      </w:r>
      <w:r>
        <w:rPr>
          <w:rFonts w:ascii="宋体" w:hAnsi="宋体" w:eastAsia="宋体" w:cs="宋体"/>
          <w:color w:val="000000"/>
        </w:rPr>
        <w:t>”的征文活动。请你写一篇短文投稿。内容包括：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科技对你日常生活的影响；</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你对这些影响的看法。</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color w:val="000000"/>
        </w:rPr>
        <w:t>Technology and My Life</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Technology and My Life</w:t>
      </w:r>
    </w:p>
    <w:p>
      <w:pPr>
        <w:spacing w:line="360" w:lineRule="auto"/>
        <w:ind w:firstLine="420"/>
        <w:jc w:val="both"/>
        <w:textAlignment w:val="center"/>
        <w:rPr>
          <w:color w:val="000000"/>
        </w:rPr>
      </w:pPr>
      <w:r>
        <w:rPr>
          <w:rFonts w:ascii="Times New Roman" w:hAnsi="Times New Roman" w:eastAsia="Times New Roman" w:cs="Times New Roman"/>
          <w:color w:val="000000"/>
        </w:rPr>
        <w:t>Technology has significantly changed how we live presently. In study, digital tools make learning easier. For communication, video calls make us talk to family far away, breaking the distance. At home, smart devices help do housework with least efforts.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technology brings problems too. Too much screen time hurts our eyes and makes us less focused. Some people feel lonely even when chatting online. We must remember to balance technology use with real-world activities. Let’s use it wisely to improve life instead of being defined by it. </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【导语】本篇书面表达属于投稿，要求考生以</w:t>
      </w:r>
      <w:r>
        <w:rPr>
          <w:rFonts w:ascii="宋体" w:hAnsi="宋体" w:eastAsia="宋体" w:cs="宋体"/>
          <w:color w:val="000000"/>
        </w:rPr>
        <w:t>“</w:t>
      </w:r>
      <w:r>
        <w:rPr>
          <w:color w:val="000000"/>
        </w:rPr>
        <w:t>Technology and My Life</w:t>
      </w:r>
      <w:r>
        <w:rPr>
          <w:rFonts w:ascii="宋体" w:hAnsi="宋体" w:eastAsia="宋体" w:cs="宋体"/>
          <w:color w:val="000000"/>
        </w:rPr>
        <w:t>”为</w:t>
      </w:r>
      <w:r>
        <w:rPr>
          <w:color w:val="000000"/>
        </w:rPr>
        <w:t>题写一篇短文，参加学校英语社团举办的征文活动。</w:t>
      </w:r>
    </w:p>
    <w:p>
      <w:pPr>
        <w:spacing w:line="360" w:lineRule="auto"/>
        <w:jc w:val="left"/>
        <w:textAlignment w:val="center"/>
        <w:rPr>
          <w:color w:val="000000"/>
        </w:rPr>
      </w:pPr>
      <w:r>
        <w:rPr>
          <w:color w:val="000000"/>
        </w:rPr>
        <w:t>【详解】1.词汇积累</w:t>
      </w:r>
    </w:p>
    <w:p>
      <w:pPr>
        <w:spacing w:line="360" w:lineRule="auto"/>
        <w:jc w:val="left"/>
        <w:textAlignment w:val="center"/>
        <w:rPr>
          <w:color w:val="000000"/>
        </w:rPr>
      </w:pPr>
      <w:r>
        <w:rPr>
          <w:color w:val="000000"/>
        </w:rPr>
        <w:t>极大地：significantly→immensely</w:t>
      </w:r>
    </w:p>
    <w:p>
      <w:pPr>
        <w:spacing w:line="360" w:lineRule="auto"/>
        <w:jc w:val="left"/>
        <w:textAlignment w:val="center"/>
        <w:rPr>
          <w:color w:val="000000"/>
        </w:rPr>
      </w:pPr>
      <w:r>
        <w:rPr>
          <w:color w:val="000000"/>
        </w:rPr>
        <w:t>现在：presently→at present</w:t>
      </w:r>
    </w:p>
    <w:p>
      <w:pPr>
        <w:spacing w:line="360" w:lineRule="auto"/>
        <w:jc w:val="left"/>
        <w:textAlignment w:val="center"/>
        <w:rPr>
          <w:color w:val="000000"/>
        </w:rPr>
      </w:pPr>
      <w:r>
        <w:rPr>
          <w:color w:val="000000"/>
        </w:rPr>
        <w:t>然而：however→nevertheless</w:t>
      </w:r>
    </w:p>
    <w:p>
      <w:pPr>
        <w:spacing w:line="360" w:lineRule="auto"/>
        <w:jc w:val="left"/>
        <w:textAlignment w:val="center"/>
        <w:rPr>
          <w:color w:val="000000"/>
        </w:rPr>
      </w:pPr>
      <w:r>
        <w:rPr>
          <w:color w:val="000000"/>
        </w:rPr>
        <w:t>明智地：wisely→advisably</w:t>
      </w:r>
    </w:p>
    <w:p>
      <w:pPr>
        <w:spacing w:line="360" w:lineRule="auto"/>
        <w:jc w:val="left"/>
        <w:textAlignment w:val="center"/>
        <w:rPr>
          <w:color w:val="000000"/>
        </w:rPr>
      </w:pPr>
      <w:r>
        <w:rPr>
          <w:color w:val="000000"/>
        </w:rPr>
        <w:t>2.句式拓展</w:t>
      </w:r>
    </w:p>
    <w:p>
      <w:pPr>
        <w:spacing w:line="360" w:lineRule="auto"/>
        <w:jc w:val="left"/>
        <w:textAlignment w:val="center"/>
        <w:rPr>
          <w:color w:val="000000"/>
        </w:rPr>
      </w:pPr>
      <w:r>
        <w:rPr>
          <w:color w:val="000000"/>
        </w:rPr>
        <w:t>简单句变复合句</w:t>
      </w:r>
    </w:p>
    <w:p>
      <w:pPr>
        <w:spacing w:line="360" w:lineRule="auto"/>
        <w:jc w:val="left"/>
        <w:textAlignment w:val="center"/>
        <w:rPr>
          <w:color w:val="000000"/>
        </w:rPr>
      </w:pPr>
      <w:r>
        <w:rPr>
          <w:color w:val="000000"/>
        </w:rPr>
        <w:t>原句：For communication, video calls make us talk to family far away, breaking the distance.</w:t>
      </w:r>
    </w:p>
    <w:p>
      <w:pPr>
        <w:spacing w:line="360" w:lineRule="auto"/>
        <w:jc w:val="left"/>
        <w:textAlignment w:val="center"/>
        <w:rPr>
          <w:color w:val="000000"/>
        </w:rPr>
      </w:pPr>
      <w:r>
        <w:rPr>
          <w:color w:val="000000"/>
        </w:rPr>
        <w:t>拓展句：For communication, video calls, which break the distance, make us talk to family far away.</w:t>
      </w:r>
    </w:p>
    <w:p>
      <w:pPr>
        <w:spacing w:line="360" w:lineRule="auto"/>
        <w:jc w:val="left"/>
        <w:textAlignment w:val="center"/>
        <w:rPr>
          <w:color w:val="000000"/>
        </w:rPr>
      </w:pPr>
      <w:r>
        <w:rPr>
          <w:color w:val="000000"/>
        </w:rPr>
        <w:t>【点睛】[高分句型1] Technology has significantly changed how we live presently. (运用了how引导的宾语从句)</w:t>
      </w:r>
    </w:p>
    <w:p>
      <w:pPr>
        <w:spacing w:line="360" w:lineRule="auto"/>
        <w:jc w:val="left"/>
        <w:textAlignment w:val="center"/>
        <w:rPr>
          <w:color w:val="000000"/>
        </w:rPr>
      </w:pPr>
      <w:r>
        <w:rPr>
          <w:color w:val="000000"/>
        </w:rPr>
        <w:t>[高分句型2] Some people feel lonely even when chatting online. (运用了when引导的时间状语从句和省略)</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阅读下面材料，根据其内容和所给的段落开头语续写两段，使之构成一篇完整的短文。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It was an unusually quiet morning in the emergency room on December twenty-fifth. Quiet, that is, except for the nurses standing around the nurses’ station complaining about having to work Christmas Day.</w:t>
      </w:r>
    </w:p>
    <w:p>
      <w:pPr>
        <w:spacing w:line="360" w:lineRule="auto"/>
        <w:ind w:firstLine="420"/>
        <w:jc w:val="both"/>
        <w:textAlignment w:val="center"/>
        <w:rPr>
          <w:color w:val="000000"/>
        </w:rPr>
      </w:pPr>
      <w:r>
        <w:rPr>
          <w:rFonts w:ascii="Times New Roman" w:hAnsi="Times New Roman" w:eastAsia="Times New Roman" w:cs="Times New Roman"/>
          <w:color w:val="000000"/>
        </w:rPr>
        <w:t>I was triage nurse (</w:t>
      </w:r>
      <w:r>
        <w:rPr>
          <w:rFonts w:ascii="宋体" w:hAnsi="宋体" w:eastAsia="宋体" w:cs="宋体"/>
          <w:color w:val="000000"/>
        </w:rPr>
        <w:t>分诊护士</w:t>
      </w:r>
      <w:r>
        <w:rPr>
          <w:rFonts w:ascii="Times New Roman" w:hAnsi="Times New Roman" w:eastAsia="Times New Roman" w:cs="Times New Roman"/>
          <w:color w:val="000000"/>
        </w:rPr>
        <w:t>) that day, and was having a cup of hot drink in the nurses’ station when an admitting clerk came to tell me I had five patients waiting to be evaluated.</w:t>
      </w:r>
    </w:p>
    <w:p>
      <w:pPr>
        <w:spacing w:line="360" w:lineRule="auto"/>
        <w:ind w:firstLine="420"/>
        <w:jc w:val="both"/>
        <w:textAlignment w:val="center"/>
        <w:rPr>
          <w:color w:val="000000"/>
        </w:rPr>
      </w:pPr>
      <w:r>
        <w:rPr>
          <w:rFonts w:ascii="Times New Roman" w:hAnsi="Times New Roman" w:eastAsia="Times New Roman" w:cs="Times New Roman"/>
          <w:color w:val="000000"/>
        </w:rPr>
        <w:t>I whined (</w:t>
      </w:r>
      <w:r>
        <w:rPr>
          <w:rFonts w:ascii="宋体" w:hAnsi="宋体" w:eastAsia="宋体" w:cs="宋体"/>
          <w:color w:val="000000"/>
        </w:rPr>
        <w:t>哭嚷着</w:t>
      </w:r>
      <w:r>
        <w:rPr>
          <w:rFonts w:ascii="Times New Roman" w:hAnsi="Times New Roman" w:eastAsia="Times New Roman" w:cs="Times New Roman"/>
          <w:color w:val="000000"/>
        </w:rPr>
        <w:t>), “Five, how did I get five!”</w:t>
      </w:r>
    </w:p>
    <w:p>
      <w:pPr>
        <w:spacing w:line="360" w:lineRule="auto"/>
        <w:ind w:firstLine="420"/>
        <w:jc w:val="both"/>
        <w:textAlignment w:val="center"/>
        <w:rPr>
          <w:color w:val="000000"/>
        </w:rPr>
      </w:pPr>
      <w:r>
        <w:rPr>
          <w:rFonts w:ascii="Times New Roman" w:hAnsi="Times New Roman" w:eastAsia="Times New Roman" w:cs="Times New Roman"/>
          <w:color w:val="000000"/>
        </w:rPr>
        <w:t>So I went straight out and called the first name. Five bodies showed up at my triage desk, a pale skinny woman and four small children in somewhat messy clothing.</w:t>
      </w:r>
    </w:p>
    <w:p>
      <w:pPr>
        <w:spacing w:line="360" w:lineRule="auto"/>
        <w:ind w:firstLine="420"/>
        <w:jc w:val="both"/>
        <w:textAlignment w:val="center"/>
        <w:rPr>
          <w:color w:val="000000"/>
        </w:rPr>
      </w:pPr>
      <w:r>
        <w:rPr>
          <w:rFonts w:ascii="Times New Roman" w:hAnsi="Times New Roman" w:eastAsia="Times New Roman" w:cs="Times New Roman"/>
          <w:color w:val="000000"/>
        </w:rPr>
        <w:t>“Are you all sick?” I asked suspiciously.</w:t>
      </w:r>
    </w:p>
    <w:p>
      <w:pPr>
        <w:spacing w:line="360" w:lineRule="auto"/>
        <w:ind w:firstLine="420"/>
        <w:jc w:val="both"/>
        <w:textAlignment w:val="center"/>
        <w:rPr>
          <w:color w:val="000000"/>
        </w:rPr>
      </w:pPr>
      <w:r>
        <w:rPr>
          <w:rFonts w:ascii="Times New Roman" w:hAnsi="Times New Roman" w:eastAsia="Times New Roman" w:cs="Times New Roman"/>
          <w:color w:val="000000"/>
        </w:rPr>
        <w:t>“Yes,” she said weakly, lowering her head.</w:t>
      </w:r>
    </w:p>
    <w:p>
      <w:pPr>
        <w:spacing w:line="360" w:lineRule="auto"/>
        <w:ind w:firstLine="420"/>
        <w:jc w:val="both"/>
        <w:textAlignment w:val="center"/>
        <w:rPr>
          <w:color w:val="000000"/>
        </w:rPr>
      </w:pPr>
      <w:r>
        <w:rPr>
          <w:rFonts w:ascii="Times New Roman" w:hAnsi="Times New Roman" w:eastAsia="Times New Roman" w:cs="Times New Roman"/>
          <w:color w:val="000000"/>
        </w:rPr>
        <w:t>“Okay,” I replied, unconvinced, “who’s first?” One by one they sat down, and I asked the usual questions. When it came to descriptions of their presenting problems, things got a little strange. Two of the children had headaches, but the headaches weren’t accompanied by the normal body language of holding the head or trying to keep it still painfully. Two children had earaches, but only one could tell me which ear was affected. The mother complained of a cough, but seemed to work to produce it.</w:t>
      </w:r>
    </w:p>
    <w:p>
      <w:pPr>
        <w:spacing w:line="360" w:lineRule="auto"/>
        <w:ind w:firstLine="420"/>
        <w:jc w:val="both"/>
        <w:textAlignment w:val="center"/>
        <w:rPr>
          <w:color w:val="000000"/>
        </w:rPr>
      </w:pPr>
      <w:r>
        <w:rPr>
          <w:rFonts w:ascii="Times New Roman" w:hAnsi="Times New Roman" w:eastAsia="Times New Roman" w:cs="Times New Roman"/>
          <w:color w:val="000000"/>
        </w:rPr>
        <w:t>Something was wrong. When I explained to the mother that it might be a little while before a doctor saw her because, even though the waiting room was empty, ambulances had brought in several more critical patients in the back, she responded, “Take your time! It’s warm in here.” She turned and, with a smile, guided her children into the waiting room.</w:t>
      </w:r>
    </w:p>
    <w:p>
      <w:pPr>
        <w:spacing w:line="360" w:lineRule="auto"/>
        <w:ind w:firstLine="420"/>
        <w:jc w:val="both"/>
        <w:textAlignment w:val="center"/>
        <w:rPr>
          <w:color w:val="000000"/>
        </w:rPr>
      </w:pPr>
      <w:r>
        <w:rPr>
          <w:rFonts w:ascii="Times New Roman" w:hAnsi="Times New Roman" w:eastAsia="Times New Roman" w:cs="Times New Roman"/>
          <w:color w:val="000000"/>
        </w:rPr>
        <w:t>I checked the chart after the admitting clerk had finished registering the family. No address — they were homeless. The waiting room was warm.</w:t>
      </w:r>
    </w:p>
    <w:p>
      <w:pPr>
        <w:spacing w:line="360" w:lineRule="auto"/>
        <w:ind w:firstLine="420"/>
        <w:jc w:val="both"/>
        <w:textAlignment w:val="center"/>
        <w:rPr>
          <w:color w:val="000000"/>
        </w:rPr>
      </w:pPr>
      <w:r>
        <w:rPr>
          <w:rFonts w:ascii="Times New Roman" w:hAnsi="Times New Roman" w:eastAsia="Times New Roman" w:cs="Times New Roman"/>
          <w:color w:val="000000"/>
        </w:rPr>
        <w:t>I went back to the nurses station and mentioned the homeless family in the waiting room. The nurses, complaining about working Christmas, turned to sympathy for a family just trying to get warm on Christmas.</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both"/>
        <w:textAlignment w:val="center"/>
        <w:rPr>
          <w:color w:val="000000"/>
        </w:rPr>
      </w:pPr>
      <w:r>
        <w:rPr>
          <w:rFonts w:ascii="Times New Roman" w:hAnsi="Times New Roman" w:eastAsia="Times New Roman" w:cs="Times New Roman"/>
          <w:i/>
          <w:color w:val="000000"/>
        </w:rPr>
        <w:t>The nurses went into action.</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i/>
          <w:color w:val="000000"/>
        </w:rPr>
        <w:t>The “party” lasted into the late afternoon.</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i/>
          <w:color w:val="000000"/>
          <w:u w:val="single"/>
        </w:rPr>
        <w:t>The nurses went into action.</w:t>
      </w:r>
      <w:r>
        <w:rPr>
          <w:rFonts w:ascii="Times New Roman" w:hAnsi="Times New Roman" w:eastAsia="Times New Roman" w:cs="Times New Roman"/>
          <w:color w:val="000000"/>
        </w:rPr>
        <w:t xml:space="preserve"> Some claimed meals from the hospital cafeteria and prepared a banquet for our Christmas guests. Some prepared presents like candies and baskets of fruits. We took turns joining the “Christmas party” in the waiting room. Each nurse took his or her lunch break with the family</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choosing to spend their “off duty” time with these people whose laughter and delightful chatter became quite contagious. </w:t>
      </w:r>
    </w:p>
    <w:p>
      <w:pPr>
        <w:spacing w:line="360" w:lineRule="auto"/>
        <w:jc w:val="both"/>
        <w:textAlignment w:val="center"/>
        <w:rPr>
          <w:color w:val="000000"/>
        </w:rPr>
      </w:pPr>
      <w:r>
        <w:rPr>
          <w:rFonts w:ascii="Times New Roman" w:hAnsi="Times New Roman" w:eastAsia="Times New Roman" w:cs="Times New Roman"/>
          <w:i/>
          <w:color w:val="000000"/>
          <w:u w:val="single"/>
        </w:rPr>
        <w:t>The “party” lasted into the late afternoon.</w:t>
      </w:r>
      <w:r>
        <w:rPr>
          <w:rFonts w:ascii="Times New Roman" w:hAnsi="Times New Roman" w:eastAsia="Times New Roman" w:cs="Times New Roman"/>
          <w:color w:val="000000"/>
        </w:rPr>
        <w:t xml:space="preserve"> Enveloped by the cozy atmosphere, the family enjoyed our company, contentment etched on their faces. At the same time, we were able to locate a shelter that would take the family in that night. When it was time for them to depart, the youngest came running towards me, hugged me tightly and whispered in my ear, “Thanks for being our angels today.” As she ran back to join her family, they all waved one more time before the door closed. I turned around slowly to get back to work, a little embarrassed for the tears in my eyes. What a memorable working Christmas!</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本文以人物为线索展开。文章讲述了一位分诊护士在圣诞节当天遇到一个无家可归的家庭，他们来到急诊室只是为了取暖。护士们最初对在圣诞节工作抱怨不已，但了解到这个家庭的困境后，他们决定采取行动，为这个家庭创造一个温暖的圣诞节。这个故事展现了人性的善良和同情心。</w:t>
      </w:r>
    </w:p>
    <w:p>
      <w:pPr>
        <w:spacing w:line="360" w:lineRule="auto"/>
        <w:jc w:val="left"/>
        <w:textAlignment w:val="center"/>
        <w:rPr>
          <w:color w:val="000000"/>
        </w:rPr>
      </w:pPr>
      <w:r>
        <w:rPr>
          <w:color w:val="000000"/>
        </w:rPr>
        <w:t xml:space="preserve">【详解】1. 段落续写： </w:t>
      </w:r>
    </w:p>
    <w:p>
      <w:pPr>
        <w:spacing w:line="360" w:lineRule="auto"/>
        <w:jc w:val="left"/>
        <w:textAlignment w:val="center"/>
        <w:rPr>
          <w:color w:val="000000"/>
        </w:rPr>
      </w:pPr>
      <w:r>
        <w:rPr>
          <w:color w:val="000000"/>
        </w:rPr>
        <w:t>① 由第一</w:t>
      </w:r>
      <w:r>
        <w:rPr>
          <w:rFonts w:ascii="宋体" w:hAnsi="宋体" w:eastAsia="宋体" w:cs="宋体"/>
          <w:color w:val="000000"/>
        </w:rPr>
        <w:t>段首句“</w:t>
      </w:r>
      <w:r>
        <w:rPr>
          <w:color w:val="000000"/>
        </w:rPr>
        <w:t>护士们开始行动起来。</w:t>
      </w:r>
      <w:r>
        <w:rPr>
          <w:rFonts w:ascii="宋体" w:hAnsi="宋体" w:eastAsia="宋体" w:cs="宋体"/>
          <w:color w:val="000000"/>
        </w:rPr>
        <w:t>”可</w:t>
      </w:r>
      <w:r>
        <w:rPr>
          <w:color w:val="000000"/>
        </w:rPr>
        <w:t xml:space="preserve">知，第一段可描写护士们如何帮助这个家庭，包括为他们准备食物、礼物等，以及护士们如何与这个家庭互动。 </w:t>
      </w:r>
    </w:p>
    <w:p>
      <w:pPr>
        <w:spacing w:line="360" w:lineRule="auto"/>
        <w:jc w:val="left"/>
        <w:textAlignment w:val="center"/>
        <w:rPr>
          <w:color w:val="000000"/>
        </w:rPr>
      </w:pPr>
      <w:r>
        <w:rPr>
          <w:color w:val="000000"/>
        </w:rPr>
        <w:t>② 由第</w:t>
      </w:r>
      <w:r>
        <w:rPr>
          <w:rFonts w:ascii="宋体" w:hAnsi="宋体" w:eastAsia="宋体" w:cs="宋体"/>
          <w:color w:val="000000"/>
        </w:rPr>
        <w:t>二段首句“‘聚会’一直持续到傍晚。”可知，</w:t>
      </w:r>
      <w:r>
        <w:rPr>
          <w:color w:val="000000"/>
        </w:rPr>
        <w:t xml:space="preserve">第二段可描写家庭和护士们在一起的氛围，以及护士们为他们找到住所的过程，最后家庭离开时的情景。 </w:t>
      </w:r>
    </w:p>
    <w:p>
      <w:pPr>
        <w:spacing w:line="360" w:lineRule="auto"/>
        <w:jc w:val="left"/>
        <w:textAlignment w:val="center"/>
        <w:rPr>
          <w:color w:val="000000"/>
        </w:rPr>
      </w:pPr>
      <w:r>
        <w:rPr>
          <w:color w:val="000000"/>
        </w:rPr>
        <w:t xml:space="preserve">2. 续写线索： 护士们行动——准备食物和礼物——与家庭互动——营造温暖氛围——找到住所——家庭离开——感悟 </w:t>
      </w:r>
    </w:p>
    <w:p>
      <w:pPr>
        <w:spacing w:line="360" w:lineRule="auto"/>
        <w:jc w:val="left"/>
        <w:textAlignment w:val="center"/>
        <w:rPr>
          <w:color w:val="000000"/>
        </w:rPr>
      </w:pPr>
      <w:r>
        <w:rPr>
          <w:color w:val="000000"/>
        </w:rPr>
        <w:t>3. 词汇激活</w:t>
      </w:r>
    </w:p>
    <w:p>
      <w:pPr>
        <w:spacing w:line="360" w:lineRule="auto"/>
        <w:jc w:val="left"/>
        <w:textAlignment w:val="center"/>
        <w:rPr>
          <w:color w:val="000000"/>
        </w:rPr>
      </w:pPr>
      <w:r>
        <w:rPr>
          <w:color w:val="000000"/>
        </w:rPr>
        <w:t xml:space="preserve">行为类： </w:t>
      </w:r>
    </w:p>
    <w:p>
      <w:pPr>
        <w:spacing w:line="360" w:lineRule="auto"/>
        <w:jc w:val="left"/>
        <w:textAlignment w:val="center"/>
        <w:rPr>
          <w:color w:val="000000"/>
        </w:rPr>
      </w:pPr>
      <w:r>
        <w:rPr>
          <w:color w:val="000000"/>
        </w:rPr>
        <w:t>①选择：</w:t>
      </w:r>
      <w:r>
        <w:rPr>
          <w:rFonts w:ascii="Times New Roman" w:hAnsi="Times New Roman" w:eastAsia="Times New Roman" w:cs="Times New Roman"/>
          <w:color w:val="000000"/>
        </w:rPr>
        <w:t>choose</w:t>
      </w:r>
      <w:r>
        <w:rPr>
          <w:color w:val="000000"/>
        </w:rPr>
        <w:t>/select</w:t>
      </w:r>
    </w:p>
    <w:p>
      <w:pPr>
        <w:spacing w:line="360" w:lineRule="auto"/>
        <w:jc w:val="left"/>
        <w:textAlignment w:val="center"/>
        <w:rPr>
          <w:color w:val="000000"/>
        </w:rPr>
      </w:pPr>
      <w:r>
        <w:rPr>
          <w:color w:val="000000"/>
        </w:rPr>
        <w:t>②包围：envelop/surround</w:t>
      </w:r>
    </w:p>
    <w:p>
      <w:pPr>
        <w:spacing w:line="360" w:lineRule="auto"/>
        <w:jc w:val="left"/>
        <w:textAlignment w:val="center"/>
        <w:rPr>
          <w:color w:val="000000"/>
        </w:rPr>
      </w:pPr>
      <w:r>
        <w:rPr>
          <w:color w:val="000000"/>
        </w:rPr>
        <w:t xml:space="preserve">③拥抱：hug/embrace </w:t>
      </w:r>
    </w:p>
    <w:p>
      <w:pPr>
        <w:spacing w:line="360" w:lineRule="auto"/>
        <w:jc w:val="left"/>
        <w:textAlignment w:val="center"/>
        <w:rPr>
          <w:color w:val="000000"/>
        </w:rPr>
      </w:pPr>
      <w:r>
        <w:rPr>
          <w:color w:val="000000"/>
        </w:rPr>
        <w:t>情绪类：</w:t>
      </w:r>
    </w:p>
    <w:p>
      <w:pPr>
        <w:spacing w:line="360" w:lineRule="auto"/>
        <w:jc w:val="left"/>
        <w:textAlignment w:val="center"/>
        <w:rPr>
          <w:color w:val="000000"/>
        </w:rPr>
      </w:pPr>
      <w:r>
        <w:rPr>
          <w:color w:val="000000"/>
        </w:rPr>
        <w:t xml:space="preserve">①令人愉快的：delightful/pleasant </w:t>
      </w:r>
    </w:p>
    <w:p>
      <w:pPr>
        <w:spacing w:line="360" w:lineRule="auto"/>
        <w:jc w:val="left"/>
        <w:textAlignment w:val="center"/>
        <w:rPr>
          <w:color w:val="000000"/>
        </w:rPr>
      </w:pPr>
      <w:r>
        <w:rPr>
          <w:color w:val="000000"/>
        </w:rPr>
        <w:t>②尴尬的：embarrassed/awkward</w:t>
      </w:r>
    </w:p>
    <w:p>
      <w:pPr>
        <w:spacing w:line="360" w:lineRule="auto"/>
        <w:jc w:val="left"/>
        <w:textAlignment w:val="center"/>
        <w:rPr>
          <w:color w:val="000000"/>
        </w:rPr>
      </w:pPr>
      <w:r>
        <w:rPr>
          <w:color w:val="000000"/>
        </w:rPr>
        <w:t>【点睛】【高分句型1】Each nurse took his or her lunch break with the family, choosing to spend their “off duty” time with these people whose laughter and delightful chatter became quite contagious.（运用了现在分词作状语和whose引导的限制性定语从句）</w:t>
      </w:r>
    </w:p>
    <w:p>
      <w:pPr>
        <w:spacing w:line="360" w:lineRule="auto"/>
        <w:jc w:val="left"/>
        <w:textAlignment w:val="center"/>
        <w:rPr>
          <w:color w:val="000000"/>
        </w:rPr>
      </w:pPr>
      <w:r>
        <w:rPr>
          <w:color w:val="000000"/>
        </w:rPr>
        <w:t>【高分句型2】At the same time, we were able to locate a shelter that would take the family in that night.（运用了that引导的限制性定语从句）</w:t>
      </w:r>
    </w:p>
    <w:p>
      <w:pPr>
        <w:spacing w:line="360" w:lineRule="auto"/>
        <w:jc w:val="left"/>
        <w:textAlignment w:val="center"/>
        <w:rPr>
          <w:color w:val="000000"/>
        </w:rPr>
      </w:pPr>
      <w:r>
        <w:rPr>
          <w:color w:val="000000"/>
        </w:rPr>
        <w:t>【高分句型3】As she ran back to join her family, they all waved one more time before the door closed.（运用了as引导的时间状语从句）</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477DB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2025-05-06T15:55:00Z</dcterms:created>
  <dc:creator>学科网试题生产平台</dc:creator>
  <dc:description>3747927241203712</dc:description>
  <cp:lastModifiedBy>Administrator</cp:lastModifiedBy>
  <dcterms:modified xsi:type="dcterms:W3CDTF">2025-05-09T05:43:10Z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