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 xml:space="preserve"> 绝密★考试结束前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等线" w:cs="Times New Roman"/>
          <w:b/>
          <w:bCs/>
          <w:sz w:val="36"/>
          <w:szCs w:val="36"/>
        </w:rPr>
      </w:pPr>
      <w:bookmarkStart w:id="0" w:name="OLE_LINK1"/>
      <w:r>
        <w:rPr>
          <w:rFonts w:hint="default" w:ascii="Times New Roman" w:hAnsi="Times New Roman" w:eastAsia="等线" w:cs="Times New Roman"/>
          <w:b/>
          <w:bCs/>
          <w:sz w:val="36"/>
          <w:szCs w:val="36"/>
        </w:rPr>
        <w:t>浙江省十校联盟2021年2月高三联考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英语试题卷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等线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考生须知</w:t>
      </w:r>
      <w:r>
        <w:rPr>
          <w:rFonts w:hint="eastAsia" w:ascii="Times New Roman" w:hAnsi="Times New Roman" w:eastAsia="等线" w:cs="Times New Roman"/>
          <w:b/>
          <w:bCs/>
          <w:sz w:val="24"/>
          <w:szCs w:val="24"/>
          <w:lang w:eastAsia="zh-CN"/>
        </w:rPr>
        <w:t xml:space="preserve">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1.本试卷分第I卷(选择题)和第II卷(非选择题)。满分为150分，考试时间为120分钟。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2.请用黑色签字笔将学校、班级、姓名、考号分别填写在答题卷和机读卡的相应位置上。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等线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第</w:t>
      </w:r>
      <w:r>
        <w:rPr>
          <w:rFonts w:hint="default" w:ascii="Times New Roman" w:hAnsi="Times New Roman" w:eastAsia="等线" w:cs="Times New Roman"/>
          <w:b/>
          <w:bCs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第一部分</w:t>
      </w:r>
      <w:r>
        <w:rPr>
          <w:rFonts w:hint="eastAsia" w:ascii="Times New Roman" w:hAnsi="Times New Roman" w:eastAsia="等线" w:cs="Times New Roman"/>
          <w:b/>
          <w:bCs/>
          <w:sz w:val="24"/>
          <w:szCs w:val="24"/>
          <w:lang w:eastAsia="zh-CN"/>
        </w:rPr>
        <w:t xml:space="preserve">: </w:t>
      </w: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听力(共两节，满分30分)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做题时，先将答案标在试卷上。录音内容结束后，你将有两分钟的时间将试卷上的答案转涂到答题纸上。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第一节(共5个小题；每小题1.5分，满分7.5分)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听下面5段对话，每段对话后有一个小题，从题中所给的A、B、C三个选项中选出最佳选项，并标在试卷的相应位置。听完每段对话后，你都有10秒钟的时间来回答有关小题和阅读下一小题。每段对话仅读一遍。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What will the young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man probably do tomorrow morning?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A.Go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to Peter's house.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B.Help his mother.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C.Do his homework.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eastAsia="等线" w:cs="Times New Roman"/>
          <w:sz w:val="24"/>
          <w:szCs w:val="24"/>
        </w:rPr>
        <w:t>How many people will have dinner together tomorrow night?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 xml:space="preserve">A.Two.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B.Three.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C.Four.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3. </w:t>
      </w:r>
      <w:r>
        <w:rPr>
          <w:rFonts w:hint="default" w:ascii="Times New Roman" w:hAnsi="Times New Roman" w:eastAsia="等线" w:cs="Times New Roman"/>
          <w:sz w:val="24"/>
          <w:szCs w:val="24"/>
        </w:rPr>
        <w:t>What are the speakers mainly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A.Phone bills.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B.The man's company.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等线" w:cs="Times New Roman"/>
          <w:sz w:val="24"/>
          <w:szCs w:val="24"/>
        </w:rPr>
        <w:t>C.Mistakes online.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4.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What does the woman mean?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A.The ending of the book will be boring.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B.The man should check with his professor.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C.The man needs to finish the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5. </w:t>
      </w:r>
      <w:r>
        <w:rPr>
          <w:rFonts w:hint="default" w:ascii="Times New Roman" w:hAnsi="Times New Roman" w:eastAsia="等线" w:cs="Times New Roman"/>
          <w:sz w:val="24"/>
          <w:szCs w:val="24"/>
        </w:rPr>
        <w:t>What does the man probably want the woman to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A.Fix his pants.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B.Give back his money.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C.Give him a new pair of pants for free.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第二节(共15小题</w:t>
      </w:r>
      <w:r>
        <w:rPr>
          <w:rFonts w:hint="eastAsia" w:ascii="Times New Roman" w:hAnsi="Times New Roman" w:eastAsia="等线" w:cs="Times New Roman"/>
          <w:sz w:val="24"/>
          <w:szCs w:val="24"/>
          <w:lang w:eastAsia="zh-CN"/>
        </w:rPr>
        <w:t xml:space="preserve">: </w:t>
      </w:r>
      <w:r>
        <w:rPr>
          <w:rFonts w:hint="default" w:ascii="Times New Roman" w:hAnsi="Times New Roman" w:eastAsia="等线" w:cs="Times New Roman"/>
          <w:sz w:val="24"/>
          <w:szCs w:val="24"/>
        </w:rPr>
        <w:t>每小题1.5分，满分22.5分)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听下面5段对话或独白。每段对话或独白后有几个小题，从题中所给的A、B、C三个选项中选出最佳选项，并标在试卷的相应位置。听每段对话或独白前，你将有时间阅读各个小题，每小题5秒钟；听完后，各小题将给出5秒钟的作答时间。每段对话或独白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听第6段材料，回答第6~7题。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What does the woman think of the necklace?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A.It is too old.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B.It is very fancy.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C.It is simple but beautiful.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7.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What will the man probably do next?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A.Take a break.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B.Help the woman find something else.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C.Give the woman the necklace to try 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听第7段材料，回答第8~10题。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Where does the woman want to go?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A.To Ocean Avenue.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B.To Parker Street.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C.To Bradley Drive.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9.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When does the woman need to arrive?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A.At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10</w:t>
      </w:r>
      <w:r>
        <w:rPr>
          <w:rFonts w:hint="eastAsia" w:ascii="Times New Roman" w:hAnsi="Times New Roman" w:eastAsia="等线" w:cs="Times New Roman"/>
          <w:sz w:val="24"/>
          <w:szCs w:val="24"/>
          <w:lang w:eastAsia="zh-CN"/>
        </w:rPr>
        <w:t xml:space="preserve">: </w:t>
      </w:r>
      <w:r>
        <w:rPr>
          <w:rFonts w:hint="default" w:ascii="Times New Roman" w:hAnsi="Times New Roman" w:eastAsia="等线" w:cs="Times New Roman"/>
          <w:sz w:val="24"/>
          <w:szCs w:val="24"/>
        </w:rPr>
        <w:t>30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B.At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10</w:t>
      </w:r>
      <w:r>
        <w:rPr>
          <w:rFonts w:hint="eastAsia" w:ascii="Times New Roman" w:hAnsi="Times New Roman" w:eastAsia="等线" w:cs="Times New Roman"/>
          <w:sz w:val="24"/>
          <w:szCs w:val="24"/>
          <w:lang w:eastAsia="zh-CN"/>
        </w:rPr>
        <w:t xml:space="preserve">: </w:t>
      </w:r>
      <w:r>
        <w:rPr>
          <w:rFonts w:hint="default" w:ascii="Times New Roman" w:hAnsi="Times New Roman" w:eastAsia="等线" w:cs="Times New Roman"/>
          <w:sz w:val="24"/>
          <w:szCs w:val="24"/>
        </w:rPr>
        <w:t>45.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C.At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11</w:t>
      </w:r>
      <w:r>
        <w:rPr>
          <w:rFonts w:hint="eastAsia" w:ascii="Times New Roman" w:hAnsi="Times New Roman" w:eastAsia="等线" w:cs="Times New Roman"/>
          <w:sz w:val="24"/>
          <w:szCs w:val="24"/>
          <w:lang w:eastAsia="zh-CN"/>
        </w:rPr>
        <w:t xml:space="preserve">: </w:t>
      </w:r>
      <w:r>
        <w:rPr>
          <w:rFonts w:hint="default" w:ascii="Times New Roman" w:hAnsi="Times New Roman" w:eastAsia="等线" w:cs="Times New Roman"/>
          <w:sz w:val="24"/>
          <w:szCs w:val="24"/>
        </w:rPr>
        <w:t>00.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10.How will the woman reach her destination?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A.By car.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B.By taxi.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C.By bus.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听第8段材料，回答第11~13题。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11.How did the woman know where to go?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A.Jesse told her.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B.The police called her.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C.Dr.Andrews phoned 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12.How might Jesse get injured?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A.He caused an accident.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B.He crashed into a tree.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C.A tree fell on his car.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13.What does the man want to do in a few hours?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A.Call the police.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B.Get something to eat.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C.Give the woman more information.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听第9段材料，回答14~17题。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14.Where is the meat section?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A.To the left of the speaker.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B.On the other side from the bakery.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C.In the back of the store.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15.How often does the mango to the supermarket?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A.Once a week.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B.Once a fortnight.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C.Once a month.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16.What does the woman offer to do for the 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A.Find some oranges for him.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B.Help organize the locations.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bookmarkStart w:id="1" w:name="_GoBack"/>
      <w:bookmarkEnd w:id="1"/>
      <w:r>
        <w:rPr>
          <w:rFonts w:hint="default" w:ascii="Times New Roman" w:hAnsi="Times New Roman" w:eastAsia="等线" w:cs="Times New Roman"/>
          <w:sz w:val="24"/>
          <w:szCs w:val="24"/>
        </w:rPr>
        <w:t>C.Share his opinion with her manager.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17.What is the man likely to buy?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A.Soap.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B.Bread.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C.Pork.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听第10段材料，回答第18~20题。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18.How many cities and towns does the subway system serve in San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Francisco?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A.5.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等线" w:cs="Times New Roman"/>
          <w:sz w:val="24"/>
          <w:szCs w:val="24"/>
        </w:rPr>
        <w:t>B.12.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C.45.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19.What is the average speed of the trains?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 35 miles per hour.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B. 50 miles per hour.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C. 80 miles per hour.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20.What can we learn about the subway system?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A.Trains always come every 5-10 minutes.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B.Most of the stations are underground.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C.The cost of a ticket depends on the distance.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第二部分</w:t>
      </w:r>
      <w:r>
        <w:rPr>
          <w:rFonts w:hint="eastAsia" w:ascii="Times New Roman" w:hAnsi="Times New Roman" w:eastAsia="等线" w:cs="Times New Roman"/>
          <w:b/>
          <w:bCs/>
          <w:sz w:val="24"/>
          <w:szCs w:val="24"/>
          <w:lang w:eastAsia="zh-CN"/>
        </w:rPr>
        <w:t xml:space="preserve">: </w:t>
      </w: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阅读理解(共两节，满分35分)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第一节(共10小题；每小题2.5分，满分25分)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阅读下列短文，从每题所给的A、B、C和D四个选项中，选出最佳选项，并在答题纸上将该项涂黑。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等线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Fatou Bah Bah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who graduated from Coventry University with a first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class honors degree last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year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was presented with her award at a ceremony in the Houses of Parliament.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Fatou was recognized by the Universal Peace Federation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an interfaith(跨信仰的)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peace-building organization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not only for her academic accomplishments but also her commitment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to global justice.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In 2017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while still studying for her first degree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Fatou co-founded Ebou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Mala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Children's Charitable Foundation(EMCCF).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EMCCF works with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v</w:t>
      </w:r>
      <w:r>
        <w:rPr>
          <w:rFonts w:hint="default" w:ascii="Times New Roman" w:hAnsi="Times New Roman" w:eastAsia="等线" w:cs="Times New Roman"/>
          <w:sz w:val="24"/>
          <w:szCs w:val="24"/>
        </w:rPr>
        <w:t>ulnerable children in The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Gambia by providing them with support to get a better education and access to better healthcare.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Commenting on receiving the Young Achievement Award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Fatou said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:“</w:t>
      </w:r>
      <w:r>
        <w:rPr>
          <w:rFonts w:hint="default" w:ascii="Times New Roman" w:hAnsi="Times New Roman" w:eastAsia="等线" w:cs="Times New Roman"/>
          <w:sz w:val="24"/>
          <w:szCs w:val="24"/>
        </w:rPr>
        <w:t>Receiving the Young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Achievement Award shows that hard work and determination payoff.I am grateful to staff at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Coventry University who gave me support and resources I needed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especially with English not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being my first language， and without that I would not have achieved what I have.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Coventry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University has made a big impact on what I am today.It has helped me grow in confidence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develop teamwork and leadership skills.”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Fatou plans to return to Coventry University to start the next stage of her academic career.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Fatou will be in the first group of students on the new Global Social Development Management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(with Professional Experience) MSC course.The course is designed to develop future managers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for social development organizations such as Non-Government Organizations(NGOs) to promote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and develop key management skills using technology fostered through  experiential learning.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21.Which of the following is the closest in meaning to“vulnerable”in paragraph 2?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A.Sensitive.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B.Weak.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C.Voluntary.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C.Disadvantaged.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22.What can we learn from Fatou's comments on her Award?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A.Hard work and determination will doubtlessly payoff.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B.Fatou owes her achievements mainly to Coventry University.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C.Coventry University has made a limited impact on Fatou.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D.Fatou is awarded for her academic accomplishments.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23.What can be a suitable title for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A.Coventry University Awards Fatou for Her Achievements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B.Coventry Graduates Receives“Young Achievement Award”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C.Fatou Bah Bah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Is Awarded for Devotion to Social Justice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D.Fatou Bah Bah Expresses Appreciation to Coventry University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等线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When is cleaning walls a crime?When you're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doing it to create art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obviously.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 number of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street artists around the world have started expressing themselves through a practice known as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reverse graff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iti</w:t>
      </w:r>
      <w:r>
        <w:rPr>
          <w:rFonts w:hint="default" w:ascii="Times New Roman" w:hAnsi="Times New Roman" w:eastAsia="等线" w:cs="Times New Roman"/>
          <w:sz w:val="24"/>
          <w:szCs w:val="24"/>
        </w:rPr>
        <w:t>(反向涂鸦) .They find dirty surfaces and paint them with images or messages using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cleaning brushes or pressure hoses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eastAsia="等线" w:cs="Times New Roman"/>
          <w:sz w:val="24"/>
          <w:szCs w:val="24"/>
        </w:rPr>
        <w:t>高压水管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eastAsia="等线" w:cs="Times New Roman"/>
          <w:sz w:val="24"/>
          <w:szCs w:val="24"/>
        </w:rPr>
        <w:t>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Either way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it's the same principle</w:t>
      </w:r>
      <w:r>
        <w:rPr>
          <w:rFonts w:hint="eastAsia" w:ascii="Times New Roman" w:hAnsi="Times New Roman" w:eastAsia="等线" w:cs="Times New Roman"/>
          <w:sz w:val="24"/>
          <w:szCs w:val="24"/>
          <w:lang w:eastAsia="zh-CN"/>
        </w:rPr>
        <w:t xml:space="preserve">: </w:t>
      </w:r>
      <w:r>
        <w:rPr>
          <w:rFonts w:hint="default" w:ascii="Times New Roman" w:hAnsi="Times New Roman" w:eastAsia="等线" w:cs="Times New Roman"/>
          <w:sz w:val="24"/>
          <w:szCs w:val="24"/>
        </w:rPr>
        <w:t>the image is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made by cleaning away the dirt.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Each artist has their own individual style but all artists share a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common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aim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: </w:t>
      </w:r>
      <w:r>
        <w:rPr>
          <w:rFonts w:hint="default" w:ascii="Times New Roman" w:hAnsi="Times New Roman" w:eastAsia="等线" w:cs="Times New Roman"/>
          <w:sz w:val="24"/>
          <w:szCs w:val="24"/>
        </w:rPr>
        <w:t>to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draw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attention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the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pollution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our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cities.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The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UK's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Paul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Curtis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better known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as Moose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operates around Lees and London and has been asked by a number of companies to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make reverse graffiti advertisements.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Brazilian artist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Alexandre Orion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turned one of Sao Paulo's transport tunnels into an amazing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wall painting in2006by getting rid of the dirt.Made up of a series of white skulls(颅骨)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the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painting reminds drivers of the effect their pollution is having on the planet.“Every motorists its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in the comfort of their car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but they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don't give any consideration to the price their comfort has for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the environment and consequently for themselves，”says Orion.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The anti-pollution message of the reverse graffiti artists confuses city authorities since the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main argument against graffiti is that it spoils the appearance of both types of property</w:t>
      </w:r>
      <w:r>
        <w:rPr>
          <w:rFonts w:hint="eastAsia" w:ascii="Times New Roman" w:hAnsi="Times New Roman" w:eastAsia="等线" w:cs="Times New Roman"/>
          <w:sz w:val="24"/>
          <w:szCs w:val="24"/>
          <w:lang w:eastAsia="zh-CN"/>
        </w:rPr>
        <w:t xml:space="preserve">: </w:t>
      </w:r>
      <w:r>
        <w:rPr>
          <w:rFonts w:hint="default" w:ascii="Times New Roman" w:hAnsi="Times New Roman" w:eastAsia="等线" w:cs="Times New Roman"/>
          <w:sz w:val="24"/>
          <w:szCs w:val="24"/>
        </w:rPr>
        <w:t>public and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private.This was what Leeds City Council said about Moose's work</w:t>
      </w:r>
      <w:r>
        <w:rPr>
          <w:rFonts w:hint="eastAsia" w:ascii="Times New Roman" w:hAnsi="Times New Roman" w:eastAsia="等线" w:cs="Times New Roman"/>
          <w:sz w:val="24"/>
          <w:szCs w:val="24"/>
          <w:lang w:eastAsia="zh-CN"/>
        </w:rPr>
        <w:t xml:space="preserve">: </w:t>
      </w:r>
      <w:r>
        <w:rPr>
          <w:rFonts w:hint="default" w:ascii="Times New Roman" w:hAnsi="Times New Roman" w:eastAsia="等线" w:cs="Times New Roman"/>
          <w:sz w:val="24"/>
          <w:szCs w:val="24"/>
        </w:rPr>
        <w:t>“Leeds residents want to live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in clean and attractive neighborhoods.We view this kind of advertising as environmental damage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and will take strong action against it.”Moose was ordered to“cleanup his act.”How was he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supposed to do this</w:t>
      </w:r>
      <w:r>
        <w:rPr>
          <w:rFonts w:hint="eastAsia" w:ascii="Times New Roman" w:hAnsi="Times New Roman" w:eastAsia="等线" w:cs="Times New Roman"/>
          <w:sz w:val="24"/>
          <w:szCs w:val="24"/>
          <w:lang w:eastAsia="zh-CN"/>
        </w:rPr>
        <w:t xml:space="preserve">: </w:t>
      </w:r>
      <w:r>
        <w:rPr>
          <w:rFonts w:hint="default" w:ascii="Times New Roman" w:hAnsi="Times New Roman" w:eastAsia="等线" w:cs="Times New Roman"/>
          <w:sz w:val="24"/>
          <w:szCs w:val="24"/>
        </w:rPr>
        <w:t>by making all property he had cleaned dirty again?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As for the Brazilian artist's work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the authorities were annoyed but could find nothing to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charge him with.They had no other option but to clean the tunnel—but only the parts Alexandre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had already cleaned.The artist merely continued his campaign on the other side.The city official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then decided to take </w:t>
      </w:r>
      <w:r>
        <w:rPr>
          <w:rFonts w:hint="default" w:ascii="Times New Roman" w:hAnsi="Times New Roman" w:eastAsia="等线" w:cs="Times New Roman"/>
          <w:sz w:val="24"/>
          <w:szCs w:val="24"/>
          <w:lang w:eastAsia="zh-CN"/>
        </w:rPr>
        <w:t>further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 action.They not only cleaned the whole tunnel but every tunnel in Sao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Paulo.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24.What can we learn from the passage about reverse graffiti?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A.It uses paint to create anti-pollution images.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B.It creates a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lot of trouble for local residents.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C.It causes lots of distraction to drivers.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D.It turns dirty walls into artistic works.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25.What do we know about Brazilian artist Alexandre Orion?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A.He was good at painting white skulls.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B.He was fond of doing creative artworks.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C.He chose tunnels to do his graffiti art.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D.He suggested banning all polluting cars.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26.What does the author imply about Leeds City Council's decision?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A.It is simply absurd.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B.It is well-informed.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C.It is rather unexpected.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D.It is quite reasonable.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27.How did Sao Paulo city officials handle Alexandre Orion's reverse graffiti?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A.They made him clean all the tunnels in Sao Paulo.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B.They took action to ban all reverse graffiti.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C.They charged him with polluting tunnels in the city.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D.They made it impossible for him to practice his art.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等线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People in the US can now carry artificial intelligence(AI) around in their pocket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where it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waits patiently to be told what to do.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Siri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an iPhone application that understands spoken commands and uses the web to carry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them out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is a by product from a US military project to develop an artificially intelligent assistant.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Many people's experience of a“virtual assistant”maybe limited to Microsoft's annoying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classic Mr.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Clippy.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But in the week we spent together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my A I assistant has performed admirably in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finding me restaurants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or the location of the nearest coffee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shop.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It wasn't even stumped when I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asked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“do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 need my umbrella today?”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coming straight back with the local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weather forecast.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typical command might be</w:t>
      </w:r>
      <w:r>
        <w:rPr>
          <w:rFonts w:hint="eastAsia" w:ascii="Times New Roman" w:hAnsi="Times New Roman" w:eastAsia="等线" w:cs="Times New Roman"/>
          <w:sz w:val="24"/>
          <w:szCs w:val="24"/>
          <w:lang w:eastAsia="zh-CN"/>
        </w:rPr>
        <w:t xml:space="preserve">: </w:t>
      </w:r>
      <w:r>
        <w:rPr>
          <w:rFonts w:hint="default" w:ascii="Times New Roman" w:hAnsi="Times New Roman" w:eastAsia="等线" w:cs="Times New Roman"/>
          <w:sz w:val="24"/>
          <w:szCs w:val="24"/>
        </w:rPr>
        <w:t>“Reserve a table for two at a good French restaurant in San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Francisco.”Siri responds by presenting a list of top-rated restaurants that can be booked on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OpenTable.com.If you say which time you want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 it can book you a table without your lifting a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finger.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In some ways Siri is just a fancy front-end to the 35 sites it can connect to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from taxi booking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sites to movie review databases.But what's new is the way it can interpret the intentions of its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master or mistress and use those sites to put them into action.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Doing that requires the ability to actually understand the meaning of words you use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 not just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passing on keywords b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等线" w:cs="Times New Roman"/>
          <w:sz w:val="24"/>
          <w:szCs w:val="24"/>
        </w:rPr>
        <w:t>indly says Siri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co-founder Adam Cheyer.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“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‘</w:t>
      </w:r>
      <w:r>
        <w:rPr>
          <w:rFonts w:hint="default" w:ascii="Times New Roman" w:hAnsi="Times New Roman" w:eastAsia="等线" w:cs="Times New Roman"/>
          <w:sz w:val="24"/>
          <w:szCs w:val="24"/>
        </w:rPr>
        <w:t>Book a four-star restaurant in Boston'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seems pretty straightforward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says Cheyer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“until you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realize that Book is a city in the US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and Star is also a city in the US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and there are 13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Bostons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and Star is also the name of a restaurant.”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To cut through what Cheyer calls the“combined explosion of interpretations”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Sirius es your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location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and the history of the commands you've given.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It knows that“book”is most likely a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command verb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unless you happen to be near the city of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Siri attaches probabil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it</w:t>
      </w:r>
      <w:r>
        <w:rPr>
          <w:rFonts w:hint="default" w:ascii="Times New Roman" w:hAnsi="Times New Roman" w:eastAsia="等线" w:cs="Times New Roman"/>
          <w:sz w:val="24"/>
          <w:szCs w:val="24"/>
        </w:rPr>
        <w:t>ies to the interpretation of each word and cross-reference(参照) with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your location and other data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some of which you must provide yourself.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28.When asking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“do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 need my umbrella today?”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the author found that Siri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A.responded quickly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B.paused working suddenly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C.provided irrelevant information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D.misunderstood the question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29.Siri is different from other A I applications in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A.the keywords it chooses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B.the way it interprets instructions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C.the websites it connects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D.the high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speed it responds to commands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30.What does“combined explosion of interpretations”by Cheyer refer to?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A.The explosion of information.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B.The complexity of words.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C.The wide application of AI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D.The background of an iPhone user.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第二节(共5小题；每小题2分，满分10分)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根据短文内容，从短文后的选项中选出能填入空白处的最佳选项。选项中有两项为多余选项。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While some workplace stress is normal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too much stress can affect your physical and mental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health.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31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Luckily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等线" w:cs="Times New Roman"/>
          <w:sz w:val="24"/>
          <w:szCs w:val="24"/>
        </w:rPr>
        <w:t>there are steps you can take to keep the workplace madness to a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min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eastAsia="等线" w:cs="Times New Roman"/>
          <w:sz w:val="24"/>
          <w:szCs w:val="24"/>
        </w:rPr>
        <w:t>mum.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Work on one thing at a time.Work stress sometimes arises from pressure to finish everything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at the same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time.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Today's office worker actually changes tasks an average of three minutes.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32  </w:t>
      </w:r>
      <w:r>
        <w:rPr>
          <w:rFonts w:hint="default" w:ascii="Times New Roman" w:hAnsi="Times New Roman" w:eastAsia="等线" w:cs="Times New Roman"/>
          <w:sz w:val="24"/>
          <w:szCs w:val="24"/>
        </w:rPr>
        <w:t>Rather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it is tiring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inefficient and highly stressful.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So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instead of constantly checking E-mails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having two or three documents open on your computer screen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focus on one thing at a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33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Here's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 good one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: </w:t>
      </w:r>
      <w:r>
        <w:rPr>
          <w:rFonts w:hint="default" w:ascii="Times New Roman" w:hAnsi="Times New Roman" w:eastAsia="等线" w:cs="Times New Roman"/>
          <w:sz w:val="24"/>
          <w:szCs w:val="24"/>
        </w:rPr>
        <w:t>write a check to an organization you hate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put it in a stamped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addressed envelope and tell a trusted friend to post it if you fail to meet an important deadline or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complete a vital task.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Or give the friend something you really treasure and let your friend give it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back to you only if you achieve your goal.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Keep a work journal.This is a journal you keep in your desk drawer(preferably locked) 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Write in it whenever you feel your temper rising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your anxiety growing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or your hopelessness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increasing.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In it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you can write all the things you'd like to say to the boss/client/colleague so you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get it out of your system without losing your job.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34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Plan ahead of time.When work is challenging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devote some of your spare time—weekends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and evenings—to writing down a series of tasks you will have to finish.Make a list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place boxes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next to each item and tick off the boxes as you move through the list.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35  </w:t>
      </w:r>
      <w:r>
        <w:rPr>
          <w:rFonts w:hint="default" w:ascii="Times New Roman" w:hAnsi="Times New Roman" w:eastAsia="等线" w:cs="Times New Roman"/>
          <w:sz w:val="24"/>
          <w:szCs w:val="24"/>
        </w:rPr>
        <w:t>As a result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you'll be more efficient in your work and become less stressed.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A.Keep an inspiration wall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B.Be creative in improving your motivation.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C.Fill it with brochures of places you'd like to visit.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D.You'll avoid forgetting anything and stay focused on the job.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E.Working on several things at a time might seem impressive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but it isn't.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F.It can even mean the difference between success and failure on the job.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G.It will also help you understand what it is about your job that really drives you crazy.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第三部分</w:t>
      </w:r>
      <w:r>
        <w:rPr>
          <w:rFonts w:hint="eastAsia" w:ascii="Times New Roman" w:hAnsi="Times New Roman" w:eastAsia="等线" w:cs="Times New Roman"/>
          <w:b/>
          <w:bCs/>
          <w:sz w:val="24"/>
          <w:szCs w:val="24"/>
          <w:lang w:eastAsia="zh-CN"/>
        </w:rPr>
        <w:t xml:space="preserve">: </w:t>
      </w: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语言运用(共两节，满分45分)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第一节完形填空(共20小题；每小题1.5分，满分30分)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阅读下面短文，从短文后各题所给的A、B、C和D四个选项中，选出可以填入空白处的最佳选项，并在答题纸上将该项涂黑。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“Mom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we have discussed this.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You may not post anything without my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permission.”These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words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posted on Instagram by a 14-year-old child Grace in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36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to an image of her shared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by her mom have sparked again the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37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over whether it is ever OK to put pictures of your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children online.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Grace's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words could become a common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38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as the current generation of children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grows up.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Many of them will have had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39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footprints before they could even walk as many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parents report having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40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photos of their children to Facebook.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Concerns mainly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41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two issues.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First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42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According to Australia's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eSafety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Commission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 about half of images shared on nasty(下流的) sites were taken from social media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sites.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The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43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is simple. </w:t>
      </w:r>
      <w:r>
        <w:rPr>
          <w:rFonts w:hint="default" w:ascii="Times New Roman" w:hAnsi="Times New Roman" w:eastAsia="等线" w:cs="Times New Roman"/>
          <w:sz w:val="24"/>
          <w:szCs w:val="24"/>
        </w:rPr>
        <w:t>Don't post photos of your child in a state of undress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and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avoid images in which their school uniform or location is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44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等线" w:cs="Times New Roman"/>
          <w:sz w:val="24"/>
          <w:szCs w:val="24"/>
        </w:rPr>
        <w:t>Avoid posting personal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information to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45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the 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eastAsia="等线" w:cs="Times New Roman"/>
          <w:sz w:val="24"/>
          <w:szCs w:val="24"/>
        </w:rPr>
        <w:t>sk of identity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theft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and ensure that your privacy set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eastAsia="等线" w:cs="Times New Roman"/>
          <w:sz w:val="24"/>
          <w:szCs w:val="24"/>
        </w:rPr>
        <w:t>ings(设置) are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4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6  </w:t>
      </w:r>
      <w:r>
        <w:rPr>
          <w:rFonts w:hint="default" w:ascii="Times New Roman" w:hAnsi="Times New Roman" w:eastAsia="等线" w:cs="Times New Roman"/>
          <w:sz w:val="24"/>
          <w:szCs w:val="24"/>
        </w:rPr>
        <w:t>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You might also consider using a pet name for your child online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making it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47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link information to them.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The second issue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as Grace notes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is that of permission.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What would your child want to see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about themselves online in the future?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Videos of their temper tantrum(发脾气) may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48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now but could be used by bullies.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Given that employers often use social networking sites to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49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candidates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it is also worth considering how they might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50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such information.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Even seemingly innocuous(无伤大雅的) photos may become a source of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51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in the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f</w:t>
      </w:r>
      <w:r>
        <w:rPr>
          <w:rFonts w:hint="default" w:ascii="Times New Roman" w:hAnsi="Times New Roman" w:eastAsia="等线" w:cs="Times New Roman"/>
          <w:sz w:val="24"/>
          <w:szCs w:val="24"/>
        </w:rPr>
        <w:t>uture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depending on your child's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52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or your changing relationship with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Of course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certain photos are likely to be more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53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than others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: </w:t>
      </w:r>
      <w:r>
        <w:rPr>
          <w:rFonts w:hint="default" w:ascii="Times New Roman" w:hAnsi="Times New Roman" w:eastAsia="等线" w:cs="Times New Roman"/>
          <w:sz w:val="24"/>
          <w:szCs w:val="24"/>
        </w:rPr>
        <w:t>an embarrassing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birthmark or the smeared faeces(排泄物) all over the floor.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Many parents value the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54  </w:t>
      </w:r>
      <w:r>
        <w:rPr>
          <w:rFonts w:hint="default" w:ascii="Times New Roman" w:hAnsi="Times New Roman" w:eastAsia="等线" w:cs="Times New Roman"/>
          <w:sz w:val="24"/>
          <w:szCs w:val="24"/>
        </w:rPr>
        <w:t>that online sharing of parental struggles can bring.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But our children may not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55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us for it.</w:t>
      </w:r>
    </w:p>
    <w:tbl>
      <w:tblPr>
        <w:tblStyle w:val="3"/>
        <w:tblW w:w="920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2314"/>
        <w:gridCol w:w="2446"/>
        <w:gridCol w:w="2322"/>
        <w:gridCol w:w="21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36. A.response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B.relationship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C.association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D.comment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37. A.situation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B.debate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C.inspiration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D.doubt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38. A.reply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B.result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C.complaint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D.question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39. A.visible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B.visual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C.digital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D.social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40. A.submitted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B.introduced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C.provided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D.uploaded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41. A.base on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B.focus on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C.depend on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D.decide 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42. A.safety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B.protection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C.privacy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D.respect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43. A.advice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B.action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C.answer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D.technique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44. A.agreeable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B.memorable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C.identifiable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D.reliable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45. A.increase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B.decline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C.stop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D.minimize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46. A.open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B.separate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C.reasonable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D.strict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47. A.easier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B.harder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C.possible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D.interesting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48. A.amusing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B.annoying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C.satisfying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D.amazing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49. A.recall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B.research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C.explore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D.seek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50. A.preserve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B.inspect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C.view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D.think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51. A.conflict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B.struggle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C.disagreement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D.harmony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52.</w:t>
            </w:r>
            <w:r>
              <w:rPr>
                <w:rFonts w:hint="default" w:ascii="Times New Roman" w:hAnsi="Times New Roman" w:eastAsia="等线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A.mind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B.interest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C.wisdom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D.personality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53.</w:t>
            </w:r>
            <w:r>
              <w:rPr>
                <w:rFonts w:hint="default" w:ascii="Times New Roman" w:hAnsi="Times New Roman" w:eastAsia="等线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A.fun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B.impressive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C.guilty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D.problematic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54.</w:t>
            </w:r>
            <w:r>
              <w:rPr>
                <w:rFonts w:hint="default" w:ascii="Times New Roman" w:hAnsi="Times New Roman" w:eastAsia="等线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A.reward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B.support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C.appeal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3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55.</w:t>
            </w:r>
            <w:r>
              <w:rPr>
                <w:rFonts w:hint="default" w:ascii="Times New Roman" w:hAnsi="Times New Roman" w:eastAsia="等线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A.repay</w:t>
            </w:r>
          </w:p>
        </w:tc>
        <w:tc>
          <w:tcPr>
            <w:tcW w:w="244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B.admire</w:t>
            </w:r>
          </w:p>
        </w:tc>
        <w:tc>
          <w:tcPr>
            <w:tcW w:w="2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C.thank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</w:pPr>
            <w:r>
              <w:rPr>
                <w:rFonts w:hint="default" w:ascii="Times New Roman" w:hAnsi="Times New Roman" w:eastAsia="等线" w:cs="Times New Roman"/>
                <w:sz w:val="24"/>
                <w:szCs w:val="24"/>
              </w:rPr>
              <w:t>D.refuse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等线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第</w:t>
      </w:r>
      <w:r>
        <w:rPr>
          <w:rFonts w:hint="default" w:ascii="Times New Roman" w:hAnsi="Times New Roman" w:eastAsia="等线" w:cs="Times New Roman"/>
          <w:b/>
          <w:bCs/>
          <w:sz w:val="24"/>
          <w:szCs w:val="24"/>
          <w:lang w:val="en-US" w:eastAsia="zh-CN"/>
        </w:rPr>
        <w:t>II</w:t>
      </w: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第二节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语法填空(共10小题；每小题1.5分，满分15分)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阅读下面材料，在空白处填入适当的内容(1个单词)或括号内单词的正确形式。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It is a fact that family spending on education in China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56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等线" w:cs="Times New Roman"/>
          <w:sz w:val="24"/>
          <w:szCs w:val="24"/>
        </w:rPr>
        <w:t>(increase) in the past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decade.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Many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57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(factor) contribute to the ever-increasing education spending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“letting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children win at the starting line”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58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(be) one of them.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Many parents spend a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lot of money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on pre-school education.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They try to send kids to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59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(good) kindergartens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the tuition fees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of which are much higher than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60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of universities.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Choosing better primary schools also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takes money.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Normally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students are expected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61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(attend) schools within the district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where they live.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However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many parents prefer to send their children to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等线" w:cs="Times New Roman"/>
          <w:sz w:val="24"/>
          <w:szCs w:val="24"/>
          <w:u w:val="single"/>
          <w:lang w:val="en-US" w:eastAsia="zh-CN"/>
        </w:rPr>
        <w:t>62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等线" w:cs="Times New Roman"/>
          <w:color w:val="FFFFFF" w:themeColor="background1"/>
          <w:sz w:val="24"/>
          <w:szCs w:val="24"/>
          <w:u w:val="single"/>
          <w:lang w:val="en-US" w:eastAsia="zh-CN"/>
          <w14:textFill>
            <w14:solidFill>
              <w14:schemeClr w14:val="bg1"/>
            </w14:solidFill>
          </w14:textFill>
        </w:rPr>
        <w:t>.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better-known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school in other districts regardless of the large sum of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“donation”.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Apart from formal education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parents also pay for various after-school programs，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63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common painting or dancing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classes to expensive overseas summer camps.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There is nothing wrong with parents'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passion for education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but parents should keep in mind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that spending money doesn't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64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(necessary) guarantee a better education for children.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Money should be put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 65  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it matters most.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第四部分</w:t>
      </w:r>
      <w:r>
        <w:rPr>
          <w:rFonts w:hint="eastAsia" w:ascii="Times New Roman" w:hAnsi="Times New Roman" w:eastAsia="等线" w:cs="Times New Roman"/>
          <w:b/>
          <w:bCs/>
          <w:sz w:val="24"/>
          <w:szCs w:val="24"/>
          <w:lang w:eastAsia="zh-CN"/>
        </w:rPr>
        <w:t xml:space="preserve">: </w:t>
      </w: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写作(共两节，满分40分)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第一节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应用文写作(满分15分)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Times New Roman" w:hAnsi="Times New Roman" w:eastAsia="等线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假如你是李华，参加了杭州亚运会双语学生记者选拔赛，现已进入决选。决选活动将设置英文模拟采访和撰写通讯稿。请你给外教Peter写封信， 希望他能对此进行指导。内容包括</w:t>
      </w:r>
      <w:r>
        <w:rPr>
          <w:rFonts w:hint="eastAsia" w:ascii="Times New Roman" w:hAnsi="Times New Roman" w:eastAsia="等线" w:cs="Times New Roman"/>
          <w:sz w:val="24"/>
          <w:szCs w:val="24"/>
          <w:lang w:eastAsia="zh-CN"/>
        </w:rPr>
        <w:t xml:space="preserve">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1.写信意图；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2.请求指导；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3.期待回复。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等线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注意</w:t>
      </w:r>
      <w:r>
        <w:rPr>
          <w:rFonts w:hint="eastAsia" w:ascii="Times New Roman" w:hAnsi="Times New Roman" w:eastAsia="等线" w:cs="Times New Roman"/>
          <w:sz w:val="24"/>
          <w:szCs w:val="24"/>
          <w:lang w:eastAsia="zh-CN"/>
        </w:rPr>
        <w:t xml:space="preserve">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1.字数80词左右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2.可适当增加细节，以使行文连贯。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参考词汇</w:t>
      </w:r>
      <w:r>
        <w:rPr>
          <w:rFonts w:hint="eastAsia" w:ascii="Times New Roman" w:hAnsi="Times New Roman" w:eastAsia="等线" w:cs="Times New Roman"/>
          <w:sz w:val="24"/>
          <w:szCs w:val="24"/>
          <w:lang w:eastAsia="zh-CN"/>
        </w:rPr>
        <w:t xml:space="preserve">: </w:t>
      </w:r>
      <w:r>
        <w:rPr>
          <w:rFonts w:hint="default" w:ascii="Times New Roman" w:hAnsi="Times New Roman" w:eastAsia="等线" w:cs="Times New Roman"/>
          <w:sz w:val="24"/>
          <w:szCs w:val="24"/>
        </w:rPr>
        <w:t>双语学生记者选拔赛Bilingual Student Reporters Competition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模拟采访mock interview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第二节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等线" w:cs="Times New Roman"/>
          <w:sz w:val="24"/>
          <w:szCs w:val="24"/>
        </w:rPr>
        <w:t>读后续写(满分25分)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阅读下面短文，根据所给情节进行续写，使之构成一个完整的故事。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 xml:space="preserve">You'd think that after hearing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Mom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 and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Dad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 talk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about The Trip for a year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I'd be eager to go.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But I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don't even want to think about it.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“Aren't you excited?”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asks Dad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looking up from his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laptop.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“This is the trip of lifetime.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I'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l</w:t>
      </w:r>
      <w:r>
        <w:rPr>
          <w:rFonts w:hint="default" w:ascii="Times New Roman" w:hAnsi="Times New Roman" w:eastAsia="等线" w:cs="Times New Roman"/>
          <w:sz w:val="24"/>
          <w:szCs w:val="24"/>
        </w:rPr>
        <w:t>l bet none of your friends will be driving across the United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States this summer.”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Exactly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I think.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Nobody I know is going to pile into an old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>v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an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and drive from California to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New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York and back in 58 days.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Fifty-eight days!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That's practically my whole summer!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But I know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it's useless to protest(抗议)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When Dad was offered a summer off for the first time in his career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he said that he'd always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dreamed of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 driving across the country.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So now we're going.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This is Dad's chance.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I pickup my cat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Max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and bury my face in his fur.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He paws at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ears playfully.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Good-bye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eastAsia" w:ascii="Times New Roman" w:hAnsi="Times New Roman" w:eastAsia="等线" w:cs="Times New Roman"/>
          <w:sz w:val="24"/>
          <w:szCs w:val="24"/>
          <w:u w:val="single"/>
          <w:lang w:val="en-US" w:eastAsia="zh-CN"/>
        </w:rPr>
        <w:t>s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ummer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vacation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等线" w:cs="Times New Roman"/>
          <w:sz w:val="24"/>
          <w:szCs w:val="24"/>
        </w:rPr>
        <w:t>Good-bye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diving at the lake.Good-bye to hanging out and doing absolutely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nothing.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Good-bye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Max.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I'm going to miss this ball of fur.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 put him down and laugh a she bats a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button across the floor like a soccer player.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He is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interested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 in all small objects.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 xml:space="preserve">The closer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The Trip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 gets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the harder it is to ignore.Thick envelopes arrive from places like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Indiana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Tennessee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and Arkansas.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Night after nigh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t, </w:t>
      </w:r>
      <w:r>
        <w:rPr>
          <w:rFonts w:hint="default" w:ascii="Times New Roman" w:hAnsi="Times New Roman" w:eastAsia="等线" w:cs="Times New Roman"/>
          <w:sz w:val="24"/>
          <w:szCs w:val="24"/>
        </w:rPr>
        <w:t>Mom and Dad huddle around the compute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r, </w:t>
      </w:r>
      <w:r>
        <w:rPr>
          <w:rFonts w:hint="default" w:ascii="Times New Roman" w:hAnsi="Times New Roman" w:eastAsia="等线" w:cs="Times New Roman"/>
          <w:sz w:val="24"/>
          <w:szCs w:val="24"/>
        </w:rPr>
        <w:t>plotting every inch of our 8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等线" w:cs="Times New Roman"/>
          <w:sz w:val="24"/>
          <w:szCs w:val="24"/>
        </w:rPr>
        <w:t>000-mile journey.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Three days after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school gets out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eastAsia="等线" w:cs="Times New Roman"/>
          <w:sz w:val="24"/>
          <w:szCs w:val="24"/>
        </w:rPr>
        <w:t>The Trip is finally here.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Everything is packed and ready to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go.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Mom says that we are supposed to leave at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9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a.m.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But when Dad notices a wet spot under the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van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I realize we won't be going anywhere for a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while.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Dad crawls under the van.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Car parts spring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up around the van like mushrooms.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All of my friends from the neighbourhood gather in the front yard.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“So when are you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leaving</w:t>
      </w:r>
      <w:r>
        <w:rPr>
          <w:rFonts w:hint="default" w:ascii="Times New Roman" w:hAnsi="Times New Roman" w:eastAsia="等线" w:cs="Times New Roman"/>
          <w:sz w:val="24"/>
          <w:szCs w:val="24"/>
        </w:rPr>
        <w:t>?”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they ask.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“Anytime now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等线" w:cs="Times New Roman"/>
          <w:sz w:val="24"/>
          <w:szCs w:val="24"/>
        </w:rPr>
        <w:t>”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 say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but inside I'm wondering how we're ever going 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make it across the country when we can't even get down the driveway.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Minutes turn into hours.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By the time Dad gives Mom the news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it's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late afternoon.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“I fixed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the leak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等线" w:cs="Times New Roman"/>
          <w:sz w:val="24"/>
          <w:szCs w:val="24"/>
        </w:rPr>
        <w:t>”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says Dad.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 xml:space="preserve">“But now I can't find one of the fan </w:t>
      </w:r>
      <w:r>
        <w:rPr>
          <w:rFonts w:hint="default" w:ascii="Times New Roman" w:hAnsi="Times New Roman" w:eastAsia="等线" w:cs="Times New Roman"/>
          <w:sz w:val="24"/>
          <w:szCs w:val="24"/>
          <w:u w:val="single"/>
        </w:rPr>
        <w:t>bolts</w:t>
      </w:r>
      <w:r>
        <w:rPr>
          <w:rFonts w:hint="default" w:ascii="Times New Roman" w:hAnsi="Times New Roman" w:eastAsia="等线" w:cs="Times New Roman"/>
          <w:sz w:val="24"/>
          <w:szCs w:val="24"/>
        </w:rPr>
        <w:t>(螺栓) .”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Mom organizes a search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but in vain.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等线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Paragraph 1</w:t>
      </w:r>
      <w:r>
        <w:rPr>
          <w:rFonts w:hint="eastAsia" w:ascii="Times New Roman" w:hAnsi="Times New Roman" w:eastAsia="等线" w:cs="Times New Roman"/>
          <w:b/>
          <w:bCs/>
          <w:sz w:val="24"/>
          <w:szCs w:val="24"/>
          <w:lang w:eastAsia="zh-CN"/>
        </w:rPr>
        <w:t xml:space="preserve">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Dad calls the stores but none carry the bolt that fits this old van.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>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等线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eastAsia="等线" w:cs="Times New Roman"/>
          <w:b/>
          <w:bCs/>
          <w:sz w:val="24"/>
          <w:szCs w:val="24"/>
        </w:rPr>
        <w:t>Paragraph 2</w:t>
      </w:r>
      <w:r>
        <w:rPr>
          <w:rFonts w:hint="eastAsia" w:ascii="Times New Roman" w:hAnsi="Times New Roman" w:eastAsia="等线" w:cs="Times New Roman"/>
          <w:b/>
          <w:bCs/>
          <w:sz w:val="24"/>
          <w:szCs w:val="24"/>
          <w:lang w:eastAsia="zh-CN"/>
        </w:rPr>
        <w:t xml:space="preserve">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等线" w:cs="Times New Roman"/>
          <w:sz w:val="24"/>
          <w:szCs w:val="24"/>
        </w:rPr>
        <w:t>Then it hits me.“Max!”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等线" w:cs="Times New Roman"/>
          <w:sz w:val="24"/>
          <w:szCs w:val="24"/>
        </w:rPr>
        <w:t>I shout</w:t>
      </w:r>
      <w:r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  <w:t xml:space="preserve">, </w:t>
      </w:r>
      <w:r>
        <w:rPr>
          <w:rFonts w:hint="default" w:ascii="Times New Roman" w:hAnsi="Times New Roman" w:eastAsia="等线" w:cs="Times New Roman"/>
          <w:sz w:val="24"/>
          <w:szCs w:val="24"/>
        </w:rPr>
        <w:t>“Find Max!”</w:t>
      </w: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>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等线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等线" w:cs="Times New Roman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等线" w:cs="Times New Roman"/>
          <w:sz w:val="24"/>
          <w:szCs w:val="24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3EC4E1"/>
    <w:multiLevelType w:val="singleLevel"/>
    <w:tmpl w:val="BC3EC4E1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05E065F5"/>
    <w:multiLevelType w:val="singleLevel"/>
    <w:tmpl w:val="05E065F5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802D0"/>
    <w:rsid w:val="017F6284"/>
    <w:rsid w:val="0B090F50"/>
    <w:rsid w:val="114C6F2F"/>
    <w:rsid w:val="25843BA8"/>
    <w:rsid w:val="2AC924F3"/>
    <w:rsid w:val="30794137"/>
    <w:rsid w:val="314F0070"/>
    <w:rsid w:val="37714AC2"/>
    <w:rsid w:val="41C802D0"/>
    <w:rsid w:val="48B20E0E"/>
    <w:rsid w:val="4A493C19"/>
    <w:rsid w:val="5812682A"/>
    <w:rsid w:val="58E609C2"/>
    <w:rsid w:val="59725441"/>
    <w:rsid w:val="5AE60A69"/>
    <w:rsid w:val="5E20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2021-03-10T02:47:00Z</dcterms:created>
  <dc:creator>ASUS</dc:creator>
  <cp:lastModifiedBy>南山有谷堆</cp:lastModifiedBy>
  <dcterms:modified xsi:type="dcterms:W3CDTF">2021-03-10T08:18:10Z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