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Unit 4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History and Traditions——Reading and Thinking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What</w:t>
      </w:r>
      <w:r>
        <w:rPr>
          <w:rFonts w:hint="default"/>
          <w:b/>
          <w:bCs/>
          <w:sz w:val="28"/>
          <w:szCs w:val="28"/>
          <w:lang w:val="en-US" w:eastAsia="zh-CN"/>
        </w:rPr>
        <w:t>’</w:t>
      </w:r>
      <w:r>
        <w:rPr>
          <w:rFonts w:hint="eastAsia"/>
          <w:b/>
          <w:bCs/>
          <w:sz w:val="28"/>
          <w:szCs w:val="28"/>
          <w:lang w:val="en-US" w:eastAsia="zh-CN"/>
        </w:rPr>
        <w:t>s in a name?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教学设计</w:t>
      </w:r>
    </w:p>
    <w:p>
      <w:pPr>
        <w:numPr>
          <w:ilvl w:val="0"/>
          <w:numId w:val="1"/>
        </w:num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Analysis of the Teaching Materials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本单元主题是History and Traditions，而What’s in a name? 这篇文本的内容就是通过学习英国的历史去了解这个国家，包括它的不同名称的区别、不同文化的由来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；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eastAsia="zh-CN"/>
        </w:rPr>
        <w:t>同时，在学习的过程中，学生能够思考并领悟学习中外历史和传统的重要价值和现实意义。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该文本采用了说明性文体，共5个段落，三个部分。第一部分由文本的前三段组成，通过简述英国的发展和形成解释英国不同国名的由来及变化；第二部分文本第四段，主要介绍外族入侵对其社会文化所产生的巨大影响。第三部分文本第五段，强调学习和研究英国历史可以让旅行变得更加愉快，有趣。整篇文章结构清晰，语言优美。从行文风格来看，该文本的目标阅读群体是游客。本课时着眼于文本的信息梳理和整体理解，通过“What are the puzzles about the UK? How to solve these puzzles? Why is it necessary to learn about a country through its history?”三个问题链引导学生梳理英国这个国家历史，了解它的不同名称的区别、不同文化的由来，并在此基础上让学生领悟文化与传统的传承性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eastAsia="zh-CN"/>
        </w:rPr>
        <w:t>以及历史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对一个国家和人民的深远影响，真正明白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eastAsia="zh-CN"/>
        </w:rPr>
        <w:t>了解历史和传统的重要性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。</w:t>
      </w:r>
    </w:p>
    <w:p>
      <w:pPr>
        <w:numPr>
          <w:ilvl w:val="0"/>
          <w:numId w:val="1"/>
        </w:num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Analysis of the Students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jc w:val="both"/>
        <w:textAlignment w:val="auto"/>
        <w:rPr>
          <w:rFonts w:hint="default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本堂课授课对象为高一（5）班学生，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对于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历史和传统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这一主题，学生有一定程度的知识积累。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学生具备基础的用英语获取信息、处理信息、分析问题和解决问题的能力。</w:t>
      </w:r>
    </w:p>
    <w:p>
      <w:pPr>
        <w:numPr>
          <w:ilvl w:val="0"/>
          <w:numId w:val="1"/>
        </w:num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  <w:lang w:val="en-US" w:eastAsia="zh-CN"/>
        </w:rPr>
        <w:t xml:space="preserve">Learning and teaching </w:t>
      </w:r>
      <w:r>
        <w:rPr>
          <w:rFonts w:hint="eastAsia"/>
          <w:b/>
          <w:kern w:val="0"/>
          <w:sz w:val="24"/>
        </w:rPr>
        <w:t>Objectives</w:t>
      </w:r>
    </w:p>
    <w:p>
      <w:pPr>
        <w:ind w:firstLine="210" w:firstLineChars="10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At the end of this lesson, students </w:t>
      </w:r>
      <w:r>
        <w:rPr>
          <w:rFonts w:hint="eastAsia"/>
          <w:kern w:val="0"/>
          <w:sz w:val="21"/>
          <w:szCs w:val="21"/>
          <w:lang w:val="en-US" w:eastAsia="zh-CN"/>
        </w:rPr>
        <w:t xml:space="preserve">will be </w:t>
      </w:r>
      <w:r>
        <w:rPr>
          <w:rFonts w:hint="eastAsia"/>
          <w:kern w:val="0"/>
          <w:sz w:val="21"/>
          <w:szCs w:val="21"/>
        </w:rPr>
        <w:t>able to:</w:t>
      </w:r>
    </w:p>
    <w:p>
      <w:pPr>
        <w:numPr>
          <w:ilvl w:val="0"/>
          <w:numId w:val="0"/>
        </w:numPr>
        <w:ind w:firstLine="420" w:firstLineChars="0"/>
        <w:rPr>
          <w:rFonts w:hint="eastAsia"/>
          <w:kern w:val="0"/>
          <w:sz w:val="21"/>
          <w:szCs w:val="21"/>
          <w:lang w:val="en-US" w:eastAsia="zh-CN"/>
        </w:rPr>
      </w:pPr>
      <w:r>
        <w:rPr>
          <w:rFonts w:hint="eastAsia"/>
          <w:kern w:val="0"/>
          <w:sz w:val="21"/>
          <w:szCs w:val="21"/>
          <w:lang w:val="en-US" w:eastAsia="zh-CN"/>
        </w:rPr>
        <w:t>1.predict the content of the passage by reading the title and the map;</w:t>
      </w:r>
    </w:p>
    <w:p>
      <w:pPr>
        <w:numPr>
          <w:ilvl w:val="0"/>
          <w:numId w:val="0"/>
        </w:numPr>
        <w:ind w:firstLine="420" w:firstLineChars="0"/>
        <w:rPr>
          <w:rFonts w:hint="eastAsia" w:eastAsia="宋体"/>
          <w:kern w:val="0"/>
          <w:sz w:val="21"/>
          <w:szCs w:val="21"/>
          <w:lang w:val="en-US" w:eastAsia="zh-CN"/>
        </w:rPr>
      </w:pPr>
      <w:r>
        <w:rPr>
          <w:rFonts w:hint="eastAsia"/>
          <w:kern w:val="0"/>
          <w:sz w:val="21"/>
          <w:szCs w:val="21"/>
          <w:lang w:val="en-US" w:eastAsia="zh-CN"/>
        </w:rPr>
        <w:t xml:space="preserve">2.understand the new words and phrases in the context,such as </w:t>
      </w:r>
      <w:r>
        <w:rPr>
          <w:rFonts w:hint="eastAsia"/>
          <w:bCs/>
          <w:szCs w:val="21"/>
        </w:rPr>
        <w:t>be confused by, solve this puzzle, be joined to, be added to, break away from, result in, be referred o as, belong to, military defence, legal system, be surrounded by, take over, leave behind, date back to</w:t>
      </w:r>
      <w:r>
        <w:rPr>
          <w:rFonts w:hint="eastAsia"/>
          <w:bCs/>
          <w:szCs w:val="21"/>
          <w:lang w:val="en-US" w:eastAsia="zh-CN"/>
        </w:rPr>
        <w:t>;</w:t>
      </w:r>
    </w:p>
    <w:p>
      <w:pPr>
        <w:numPr>
          <w:ilvl w:val="0"/>
          <w:numId w:val="0"/>
        </w:numPr>
        <w:ind w:firstLine="420" w:firstLineChars="0"/>
        <w:rPr>
          <w:rFonts w:hint="default"/>
          <w:kern w:val="0"/>
          <w:sz w:val="21"/>
          <w:szCs w:val="21"/>
          <w:lang w:val="en-US" w:eastAsia="zh-CN"/>
        </w:rPr>
      </w:pPr>
      <w:r>
        <w:rPr>
          <w:rFonts w:hint="eastAsia"/>
          <w:kern w:val="0"/>
          <w:sz w:val="21"/>
          <w:szCs w:val="21"/>
          <w:lang w:val="en-US" w:eastAsia="zh-CN"/>
        </w:rPr>
        <w:t>3.sort out the factual information according to the timeline and retell the passage;</w:t>
      </w:r>
    </w:p>
    <w:p>
      <w:pPr>
        <w:numPr>
          <w:ilvl w:val="0"/>
          <w:numId w:val="0"/>
        </w:numPr>
        <w:ind w:firstLine="420" w:firstLineChars="0"/>
        <w:rPr>
          <w:rFonts w:hint="default"/>
          <w:kern w:val="0"/>
          <w:sz w:val="21"/>
          <w:szCs w:val="21"/>
          <w:lang w:val="en-US" w:eastAsia="zh-CN"/>
        </w:rPr>
      </w:pPr>
      <w:r>
        <w:rPr>
          <w:rFonts w:hint="eastAsia"/>
          <w:kern w:val="0"/>
          <w:sz w:val="21"/>
          <w:szCs w:val="21"/>
          <w:lang w:val="en-US" w:eastAsia="zh-CN"/>
        </w:rPr>
        <w:t>4. realize the significance of learning history and cultivate awareness of studying and spreading our history to the world.</w:t>
      </w:r>
    </w:p>
    <w:p>
      <w:pPr>
        <w:rPr>
          <w:b/>
          <w:kern w:val="0"/>
          <w:sz w:val="24"/>
        </w:rPr>
      </w:pPr>
    </w:p>
    <w:p>
      <w:pPr>
        <w:numPr>
          <w:ilvl w:val="0"/>
          <w:numId w:val="1"/>
        </w:num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Blackboard Design</w:t>
      </w:r>
    </w:p>
    <w:tbl>
      <w:tblPr>
        <w:tblStyle w:val="8"/>
        <w:tblpPr w:leftFromText="180" w:rightFromText="180" w:vertAnchor="text" w:horzAnchor="page" w:tblpXSpec="center" w:tblpY="2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724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455795" cy="2084070"/>
                  <wp:effectExtent l="0" t="0" r="1905" b="11430"/>
                  <wp:docPr id="1" name="图片 1" descr="微信图片_20230403210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4032109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5795" cy="208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</w:t>
            </w:r>
            <w:bookmarkStart w:id="0" w:name="_GoBack"/>
            <w:bookmarkEnd w:id="0"/>
          </w:p>
        </w:tc>
      </w:tr>
    </w:tbl>
    <w:p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134" w:left="1701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2022学年第二学期 高一英语备课组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  <w:b/>
        <w:bCs/>
        <w:lang w:eastAsia="zh-CN"/>
      </w:rPr>
      <w:t>汾口中学英语组</w:t>
    </w:r>
    <w:r>
      <w:rPr>
        <w:rFonts w:hint="eastAsia"/>
        <w:b/>
        <w:bCs/>
        <w:lang w:val="en-US" w:eastAsia="zh-CN"/>
      </w:rPr>
      <w:t xml:space="preserve"> 方肖娟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8586CB"/>
    <w:multiLevelType w:val="singleLevel"/>
    <w:tmpl w:val="A88586CB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WFmMGVjNGExMmZhN2I3ZTQwMzNlYzQ5YmU4NjkifQ=="/>
  </w:docVars>
  <w:rsids>
    <w:rsidRoot w:val="00023001"/>
    <w:rsid w:val="00023001"/>
    <w:rsid w:val="00082CCE"/>
    <w:rsid w:val="002369F6"/>
    <w:rsid w:val="003E40AF"/>
    <w:rsid w:val="004F5DB1"/>
    <w:rsid w:val="005A243C"/>
    <w:rsid w:val="006957BB"/>
    <w:rsid w:val="006D3506"/>
    <w:rsid w:val="0074403B"/>
    <w:rsid w:val="007634F6"/>
    <w:rsid w:val="007B596B"/>
    <w:rsid w:val="008325EB"/>
    <w:rsid w:val="009328C6"/>
    <w:rsid w:val="00B432B8"/>
    <w:rsid w:val="00BF5C23"/>
    <w:rsid w:val="00C9677E"/>
    <w:rsid w:val="00FE6699"/>
    <w:rsid w:val="017D4BF7"/>
    <w:rsid w:val="0205236D"/>
    <w:rsid w:val="02B65EB0"/>
    <w:rsid w:val="03023D45"/>
    <w:rsid w:val="03367D8E"/>
    <w:rsid w:val="083B45B0"/>
    <w:rsid w:val="085C6F2A"/>
    <w:rsid w:val="0B2F5F82"/>
    <w:rsid w:val="0B4B2E9D"/>
    <w:rsid w:val="0C88477A"/>
    <w:rsid w:val="0D562E35"/>
    <w:rsid w:val="14C6447A"/>
    <w:rsid w:val="156B7E11"/>
    <w:rsid w:val="17B30C07"/>
    <w:rsid w:val="1ABA7262"/>
    <w:rsid w:val="1AE41750"/>
    <w:rsid w:val="1AF21126"/>
    <w:rsid w:val="1AFF2A2E"/>
    <w:rsid w:val="1BA82D15"/>
    <w:rsid w:val="1D2B4A28"/>
    <w:rsid w:val="1DE56188"/>
    <w:rsid w:val="1E1A3867"/>
    <w:rsid w:val="1E1F50CB"/>
    <w:rsid w:val="23E9484C"/>
    <w:rsid w:val="247D1D88"/>
    <w:rsid w:val="24BB002C"/>
    <w:rsid w:val="252443B0"/>
    <w:rsid w:val="25B8740A"/>
    <w:rsid w:val="26DE14A0"/>
    <w:rsid w:val="26FB67A0"/>
    <w:rsid w:val="2B5542C1"/>
    <w:rsid w:val="2C08678C"/>
    <w:rsid w:val="301B5D13"/>
    <w:rsid w:val="30711FD3"/>
    <w:rsid w:val="31FB5733"/>
    <w:rsid w:val="324E4863"/>
    <w:rsid w:val="32586235"/>
    <w:rsid w:val="34E909A0"/>
    <w:rsid w:val="388659DE"/>
    <w:rsid w:val="3961570C"/>
    <w:rsid w:val="39BB4926"/>
    <w:rsid w:val="3B645018"/>
    <w:rsid w:val="3BD517F2"/>
    <w:rsid w:val="3D042471"/>
    <w:rsid w:val="3D3C5568"/>
    <w:rsid w:val="3FC61E5B"/>
    <w:rsid w:val="43FD0061"/>
    <w:rsid w:val="456F5F37"/>
    <w:rsid w:val="458C51E6"/>
    <w:rsid w:val="459C0CE3"/>
    <w:rsid w:val="45E67EC0"/>
    <w:rsid w:val="481A3676"/>
    <w:rsid w:val="48235F72"/>
    <w:rsid w:val="49DA6E66"/>
    <w:rsid w:val="4AC14061"/>
    <w:rsid w:val="4B7E4760"/>
    <w:rsid w:val="4BDA62EB"/>
    <w:rsid w:val="4CEA05A4"/>
    <w:rsid w:val="4D6523DD"/>
    <w:rsid w:val="4E557481"/>
    <w:rsid w:val="508D57E9"/>
    <w:rsid w:val="50BB5183"/>
    <w:rsid w:val="51957D02"/>
    <w:rsid w:val="530D60DB"/>
    <w:rsid w:val="54B158CE"/>
    <w:rsid w:val="565A1CEF"/>
    <w:rsid w:val="578175ED"/>
    <w:rsid w:val="5C6F2C3F"/>
    <w:rsid w:val="5CDC756D"/>
    <w:rsid w:val="5D844EA5"/>
    <w:rsid w:val="5E78598B"/>
    <w:rsid w:val="5F1C5EF1"/>
    <w:rsid w:val="5F920D48"/>
    <w:rsid w:val="5FD62E7F"/>
    <w:rsid w:val="63D93A3E"/>
    <w:rsid w:val="64EA1A9A"/>
    <w:rsid w:val="65922885"/>
    <w:rsid w:val="6730331C"/>
    <w:rsid w:val="694E0564"/>
    <w:rsid w:val="6BB02DDF"/>
    <w:rsid w:val="6C192FAD"/>
    <w:rsid w:val="6DA53341"/>
    <w:rsid w:val="6E423D24"/>
    <w:rsid w:val="6F555545"/>
    <w:rsid w:val="74042FBD"/>
    <w:rsid w:val="75773CB1"/>
    <w:rsid w:val="77AA4F39"/>
    <w:rsid w:val="77C4411B"/>
    <w:rsid w:val="77F22934"/>
    <w:rsid w:val="7A083389"/>
    <w:rsid w:val="7ACA3C4A"/>
    <w:rsid w:val="7B3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Char"/>
    <w:basedOn w:val="9"/>
    <w:link w:val="13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1254</Characters>
  <Lines>11</Lines>
  <Paragraphs>3</Paragraphs>
  <TotalTime>6</TotalTime>
  <ScaleCrop>false</ScaleCrop>
  <LinksUpToDate>false</LinksUpToDate>
  <CharactersWithSpaces>1443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2020-10-30T04:54:00Z</dcterms:created>
  <dc:creator>Administrator</dc:creator>
  <cp:lastModifiedBy>橙子</cp:lastModifiedBy>
  <dcterms:modified xsi:type="dcterms:W3CDTF">2023-04-03T13:10:38Z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05BED9807AB74CD38C7A93BB44FB54F0</vt:lpwstr>
  </property>
</Properties>
</file>