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ascii="Times New Roman" w:hAnsi="Times New Roman" w:cs="Times New Roman"/>
          <w:sz w:val="36"/>
          <w:szCs w:val="21"/>
        </w:rPr>
      </w:pPr>
      <w:r>
        <w:rPr>
          <w:rFonts w:ascii="Times New Roman" w:hAnsi="Times New Roman" w:cs="Times New Roman"/>
          <w:sz w:val="36"/>
          <w:szCs w:val="21"/>
        </w:rPr>
        <w:t>2020学年第二学期杭州市高一年级教学质量检测</w:t>
      </w:r>
    </w:p>
    <w:p>
      <w:pPr>
        <w:pStyle w:val="3"/>
        <w:spacing w:line="240" w:lineRule="auto"/>
        <w:jc w:val="center"/>
        <w:rPr>
          <w:rFonts w:ascii="Times New Roman" w:hAnsi="Times New Roman" w:cs="Times New Roman"/>
        </w:rPr>
      </w:pPr>
      <w:r>
        <w:rPr>
          <w:rFonts w:ascii="Times New Roman" w:hAnsi="Times New Roman" w:cs="Times New Roman"/>
        </w:rPr>
        <w:t>英语试题卷</w:t>
      </w:r>
    </w:p>
    <w:p>
      <w:pPr>
        <w:ind w:firstLine="420" w:firstLineChars="200"/>
        <w:rPr>
          <w:rFonts w:ascii="Times New Roman" w:hAnsi="Times New Roman" w:eastAsia="宋体" w:cs="Times New Roman"/>
        </w:rPr>
      </w:pPr>
      <w:r>
        <w:rPr>
          <w:rFonts w:ascii="Times New Roman" w:hAnsi="Times New Roman" w:eastAsia="宋体" w:cs="Times New Roman"/>
        </w:rPr>
        <w:t>本试卷分第I卷（选择题）和第II卷（非选择题）。第I卷1至8页，第II卷9页至10页。满分150分，考试用时120分钟。</w:t>
      </w:r>
    </w:p>
    <w:p>
      <w:pPr>
        <w:ind w:firstLine="420" w:firstLineChars="200"/>
        <w:rPr>
          <w:rFonts w:ascii="Times New Roman" w:hAnsi="Times New Roman" w:eastAsia="宋体" w:cs="Times New Roman"/>
        </w:rPr>
      </w:pPr>
      <w:r>
        <w:rPr>
          <w:rFonts w:ascii="Times New Roman" w:hAnsi="Times New Roman" w:eastAsia="宋体" w:cs="Times New Roman"/>
        </w:rPr>
        <w:t>请考生按规定用笔将所有试题的答案涂、写在答题纸上。</w:t>
      </w:r>
    </w:p>
    <w:p>
      <w:pPr>
        <w:pStyle w:val="3"/>
        <w:spacing w:line="240" w:lineRule="auto"/>
        <w:jc w:val="center"/>
        <w:rPr>
          <w:rFonts w:ascii="Times New Roman" w:hAnsi="Times New Roman" w:cs="Times New Roman"/>
        </w:rPr>
      </w:pPr>
      <w:r>
        <w:rPr>
          <w:rFonts w:ascii="Times New Roman" w:hAnsi="Times New Roman" w:cs="Times New Roman"/>
        </w:rPr>
        <w:t>第I卷</w:t>
      </w:r>
    </w:p>
    <w:p>
      <w:pPr>
        <w:rPr>
          <w:rFonts w:ascii="Times New Roman" w:hAnsi="Times New Roman" w:cs="Times New Roman"/>
          <w:b/>
          <w:bCs/>
        </w:rPr>
      </w:pPr>
      <w:r>
        <w:rPr>
          <w:rFonts w:ascii="Times New Roman" w:hAnsi="Times New Roman" w:cs="Times New Roman"/>
          <w:b/>
          <w:bCs/>
        </w:rPr>
        <w:t>注意事项：</w:t>
      </w:r>
    </w:p>
    <w:p>
      <w:pPr>
        <w:numPr>
          <w:ilvl w:val="0"/>
          <w:numId w:val="1"/>
        </w:numPr>
        <w:ind w:left="210" w:hanging="210" w:hangingChars="100"/>
        <w:rPr>
          <w:rFonts w:ascii="Times New Roman" w:hAnsi="Times New Roman" w:cs="Times New Roman"/>
        </w:rPr>
      </w:pPr>
      <w:r>
        <w:rPr>
          <w:rFonts w:ascii="Times New Roman" w:hAnsi="Times New Roman" w:cs="Times New Roman"/>
        </w:rPr>
        <w:t>答题前，</w:t>
      </w:r>
      <w:r>
        <w:rPr>
          <w:rFonts w:hint="eastAsia" w:ascii="Times New Roman" w:hAnsi="Times New Roman" w:cs="Times New Roman"/>
        </w:rPr>
        <w:t>请</w:t>
      </w:r>
      <w:r>
        <w:rPr>
          <w:rFonts w:ascii="Times New Roman" w:hAnsi="Times New Roman" w:cs="Times New Roman"/>
        </w:rPr>
        <w:t>务必将自己的姓名、准考证号用黑色字迹的签字笔或钢笔分别填写在试题卷和答题纸规定的</w:t>
      </w:r>
      <w:r>
        <w:rPr>
          <w:rFonts w:hint="eastAsia" w:ascii="Times New Roman" w:hAnsi="Times New Roman" w:cs="Times New Roman"/>
        </w:rPr>
        <w:t>位置</w:t>
      </w:r>
      <w:r>
        <w:rPr>
          <w:rFonts w:ascii="Times New Roman" w:hAnsi="Times New Roman" w:cs="Times New Roman"/>
        </w:rPr>
        <w:t>上。</w:t>
      </w:r>
    </w:p>
    <w:p>
      <w:pPr>
        <w:numPr>
          <w:ilvl w:val="0"/>
          <w:numId w:val="1"/>
        </w:numPr>
        <w:ind w:left="210" w:hanging="210" w:hangingChars="100"/>
        <w:rPr>
          <w:rFonts w:ascii="Times New Roman" w:hAnsi="Times New Roman" w:cs="Times New Roman"/>
        </w:rPr>
      </w:pPr>
      <w:r>
        <w:rPr>
          <w:rFonts w:ascii="Times New Roman" w:hAnsi="Times New Roman" w:cs="Times New Roman"/>
        </w:rPr>
        <w:t>答题时，请按照答题纸上“注意事项＂的要求，在答题纸相应的</w:t>
      </w:r>
      <w:r>
        <w:rPr>
          <w:rFonts w:hint="eastAsia" w:ascii="Times New Roman" w:hAnsi="Times New Roman" w:cs="Times New Roman"/>
        </w:rPr>
        <w:t>位置</w:t>
      </w:r>
      <w:r>
        <w:rPr>
          <w:rFonts w:ascii="Times New Roman" w:hAnsi="Times New Roman" w:cs="Times New Roman"/>
        </w:rPr>
        <w:t>上规范作答，在本试题卷上的作答一律无效。</w:t>
      </w:r>
    </w:p>
    <w:p>
      <w:pPr>
        <w:rPr>
          <w:rFonts w:ascii="Times New Roman" w:hAnsi="Times New Roman" w:cs="Times New Roman"/>
        </w:rPr>
      </w:pPr>
      <w:r>
        <w:rPr>
          <w:rFonts w:ascii="Times New Roman" w:hAnsi="Times New Roman" w:cs="Times New Roman"/>
          <w:b/>
          <w:bCs/>
        </w:rPr>
        <w:t>第一部分：听力</w:t>
      </w:r>
      <w:r>
        <w:rPr>
          <w:rFonts w:ascii="Times New Roman" w:hAnsi="Times New Roman" w:cs="Times New Roman"/>
        </w:rPr>
        <w:t>（共两节，满分30分）</w:t>
      </w:r>
    </w:p>
    <w:p>
      <w:pPr>
        <w:rPr>
          <w:rFonts w:ascii="Times New Roman" w:hAnsi="Times New Roman" w:cs="Times New Roman"/>
        </w:rPr>
      </w:pPr>
      <w:r>
        <w:rPr>
          <w:rFonts w:ascii="Times New Roman" w:hAnsi="Times New Roman" w:cs="Times New Roman"/>
        </w:rPr>
        <w:t>做题时，先将答案标在试卷上。录音内容结束后，你将有两分钟的时间将试卷上的答案转涂到答题纸上。</w:t>
      </w:r>
    </w:p>
    <w:p>
      <w:pPr>
        <w:rPr>
          <w:rFonts w:ascii="Times New Roman" w:hAnsi="Times New Roman" w:cs="Times New Roman"/>
        </w:rPr>
      </w:pPr>
      <w:r>
        <w:rPr>
          <w:rFonts w:ascii="Times New Roman" w:hAnsi="Times New Roman" w:cs="Times New Roman"/>
        </w:rPr>
        <w:t>第一节（共5小题，每小题1.5分，满分7.5分）</w:t>
      </w:r>
    </w:p>
    <w:p>
      <w:pPr>
        <w:ind w:firstLine="420" w:firstLineChars="200"/>
        <w:rPr>
          <w:rFonts w:ascii="Times New Roman" w:hAnsi="Times New Roman" w:cs="Times New Roman"/>
        </w:rPr>
      </w:pPr>
      <w:r>
        <w:rPr>
          <w:rFonts w:ascii="Times New Roman" w:hAnsi="Times New Roman" w:cs="Times New Roman"/>
        </w:rPr>
        <w:t>听下面5段对话。每段对话后有一个小题，从题中所 给的A、B、C三个选项中选出最佳选项，并标在试卷的相应</w:t>
      </w:r>
      <w:r>
        <w:rPr>
          <w:rFonts w:hint="eastAsia" w:ascii="Times New Roman" w:hAnsi="Times New Roman" w:cs="Times New Roman"/>
        </w:rPr>
        <w:t>位置</w:t>
      </w:r>
      <w:r>
        <w:rPr>
          <w:rFonts w:ascii="Times New Roman" w:hAnsi="Times New Roman" w:cs="Times New Roman"/>
        </w:rPr>
        <w:t>。听完每段对话后，你都有10秒钟的时间来回答有关小题和阅读下一小题。每段对话仅读一遍。</w:t>
      </w:r>
    </w:p>
    <w:p>
      <w:pPr>
        <w:rPr>
          <w:rFonts w:ascii="Times New Roman" w:hAnsi="Times New Roman" w:cs="Times New Roman"/>
        </w:rPr>
      </w:pPr>
      <w:r>
        <w:rPr>
          <w:rFonts w:ascii="Times New Roman" w:hAnsi="Times New Roman" w:cs="Times New Roman"/>
        </w:rPr>
        <w:t>1. Wha</w:t>
      </w:r>
      <w:r>
        <w:rPr>
          <w:rFonts w:hint="eastAsia" w:ascii="Times New Roman" w:hAnsi="Times New Roman" w:cs="Times New Roman"/>
        </w:rPr>
        <w:t>t</w:t>
      </w:r>
      <w:r>
        <w:rPr>
          <w:rFonts w:ascii="Times New Roman" w:hAnsi="Times New Roman" w:cs="Times New Roman"/>
        </w:rPr>
        <w:t xml:space="preserve"> hobby will the man try?</w:t>
      </w:r>
    </w:p>
    <w:p>
      <w:pPr>
        <w:rPr>
          <w:rFonts w:ascii="Times New Roman" w:hAnsi="Times New Roman" w:cs="Times New Roman"/>
        </w:rPr>
      </w:pPr>
      <w:r>
        <w:rPr>
          <w:rFonts w:ascii="Times New Roman" w:hAnsi="Times New Roman" w:cs="Times New Roman"/>
        </w:rPr>
        <w:t>A. Painting.           B. Skiing.</w:t>
      </w:r>
      <w:r>
        <w:rPr>
          <w:rFonts w:hint="eastAsia" w:ascii="Times New Roman" w:hAnsi="Times New Roman" w:cs="Times New Roman"/>
        </w:rPr>
        <w:t xml:space="preserve"> </w:t>
      </w:r>
      <w:r>
        <w:rPr>
          <w:rFonts w:ascii="Times New Roman" w:hAnsi="Times New Roman" w:cs="Times New Roman"/>
        </w:rPr>
        <w:t xml:space="preserve">                C. Swimming.    </w:t>
      </w:r>
    </w:p>
    <w:p>
      <w:pPr>
        <w:rPr>
          <w:rFonts w:ascii="Times New Roman" w:hAnsi="Times New Roman" w:cs="Times New Roman"/>
        </w:rPr>
      </w:pPr>
      <w:r>
        <w:rPr>
          <w:rFonts w:ascii="Times New Roman" w:hAnsi="Times New Roman" w:cs="Times New Roman"/>
        </w:rPr>
        <w:t>2. Where will the visitors go last?</w:t>
      </w:r>
    </w:p>
    <w:p>
      <w:pPr>
        <w:rPr>
          <w:rFonts w:ascii="Times New Roman" w:hAnsi="Times New Roman" w:cs="Times New Roman"/>
        </w:rPr>
      </w:pPr>
      <w:r>
        <w:rPr>
          <w:rFonts w:ascii="Times New Roman" w:hAnsi="Times New Roman" w:cs="Times New Roman"/>
        </w:rPr>
        <w:t>A. The reception area.   B. The sports center.        C</w:t>
      </w:r>
      <w:r>
        <w:rPr>
          <w:rFonts w:hint="eastAsia" w:ascii="Times New Roman" w:hAnsi="Times New Roman" w:cs="Times New Roman"/>
        </w:rPr>
        <w:t>. The</w:t>
      </w:r>
      <w:r>
        <w:rPr>
          <w:rFonts w:ascii="Times New Roman" w:hAnsi="Times New Roman" w:cs="Times New Roman"/>
        </w:rPr>
        <w:t xml:space="preserve"> museum.</w:t>
      </w:r>
    </w:p>
    <w:p>
      <w:pPr>
        <w:rPr>
          <w:rFonts w:ascii="Times New Roman" w:hAnsi="Times New Roman" w:cs="Times New Roman"/>
        </w:rPr>
      </w:pPr>
      <w:r>
        <w:rPr>
          <w:rFonts w:ascii="Times New Roman" w:hAnsi="Times New Roman" w:cs="Times New Roman"/>
        </w:rPr>
        <w:t>3. What did Sally do last night?</w:t>
      </w:r>
    </w:p>
    <w:p>
      <w:pPr>
        <w:rPr>
          <w:rFonts w:ascii="Times New Roman" w:hAnsi="Times New Roman" w:cs="Times New Roman"/>
        </w:rPr>
      </w:pPr>
      <w:r>
        <w:rPr>
          <w:rFonts w:ascii="Times New Roman" w:hAnsi="Times New Roman" w:cs="Times New Roman"/>
        </w:rPr>
        <w:t>A. She went to a movie.</w:t>
      </w:r>
    </w:p>
    <w:p>
      <w:pPr>
        <w:rPr>
          <w:rFonts w:ascii="Times New Roman" w:hAnsi="Times New Roman" w:cs="Times New Roman"/>
        </w:rPr>
      </w:pPr>
      <w:r>
        <w:rPr>
          <w:rFonts w:ascii="Times New Roman" w:hAnsi="Times New Roman" w:cs="Times New Roman"/>
        </w:rPr>
        <w:t xml:space="preserve">B. She went for a walk </w:t>
      </w:r>
      <w:r>
        <w:rPr>
          <w:rFonts w:hint="eastAsia" w:ascii="Times New Roman" w:hAnsi="Times New Roman" w:cs="Times New Roman"/>
        </w:rPr>
        <w:t>with</w:t>
      </w:r>
      <w:r>
        <w:rPr>
          <w:rFonts w:ascii="Times New Roman" w:hAnsi="Times New Roman" w:cs="Times New Roman"/>
        </w:rPr>
        <w:t xml:space="preserve"> Joe.</w:t>
      </w:r>
    </w:p>
    <w:p>
      <w:pPr>
        <w:rPr>
          <w:rFonts w:hint="eastAsia" w:ascii="Times New Roman" w:hAnsi="Times New Roman" w:cs="Times New Roman"/>
        </w:rPr>
      </w:pPr>
      <w:r>
        <w:rPr>
          <w:rFonts w:ascii="Times New Roman" w:hAnsi="Times New Roman" w:cs="Times New Roman"/>
        </w:rPr>
        <w:t xml:space="preserve">C. She tried a new </w:t>
      </w:r>
      <w:r>
        <w:rPr>
          <w:rFonts w:hint="eastAsia" w:ascii="Times New Roman" w:hAnsi="Times New Roman" w:cs="Times New Roman"/>
        </w:rPr>
        <w:t>rest</w:t>
      </w:r>
      <w:r>
        <w:rPr>
          <w:rFonts w:ascii="Times New Roman" w:hAnsi="Times New Roman" w:cs="Times New Roman"/>
        </w:rPr>
        <w:t>aurant.</w:t>
      </w:r>
    </w:p>
    <w:p>
      <w:pPr>
        <w:rPr>
          <w:rFonts w:ascii="Times New Roman" w:hAnsi="Times New Roman" w:cs="Times New Roman"/>
        </w:rPr>
      </w:pPr>
      <w:r>
        <w:rPr>
          <w:rFonts w:ascii="Times New Roman" w:hAnsi="Times New Roman" w:cs="Times New Roman"/>
        </w:rPr>
        <w:t>4. What time is it now?</w:t>
      </w:r>
    </w:p>
    <w:p>
      <w:pPr>
        <w:rPr>
          <w:rFonts w:ascii="Times New Roman" w:hAnsi="Times New Roman" w:cs="Times New Roman"/>
        </w:rPr>
      </w:pPr>
      <w:r>
        <w:rPr>
          <w:rFonts w:ascii="Times New Roman" w:hAnsi="Times New Roman" w:cs="Times New Roman"/>
        </w:rPr>
        <w:t xml:space="preserve">A. 2: 30.       </w:t>
      </w:r>
      <w:r>
        <w:rPr>
          <w:rFonts w:ascii="Times New Roman" w:hAnsi="Times New Roman" w:cs="Times New Roman"/>
        </w:rPr>
        <w:tab/>
      </w:r>
      <w:r>
        <w:rPr>
          <w:rFonts w:ascii="Times New Roman" w:hAnsi="Times New Roman" w:cs="Times New Roman"/>
        </w:rPr>
        <w:t xml:space="preserve">     B.2: 15.</w:t>
      </w:r>
      <w:r>
        <w:rPr>
          <w:rFonts w:ascii="Times New Roman" w:hAnsi="Times New Roman" w:cs="Times New Roman"/>
        </w:rPr>
        <w:tab/>
      </w:r>
      <w:r>
        <w:rPr>
          <w:rFonts w:ascii="Times New Roman" w:hAnsi="Times New Roman" w:cs="Times New Roman"/>
        </w:rPr>
        <w:t xml:space="preserve">                 C. 2: 13.</w:t>
      </w:r>
    </w:p>
    <w:p>
      <w:pPr>
        <w:rPr>
          <w:rFonts w:ascii="Times New Roman" w:hAnsi="Times New Roman" w:cs="Times New Roman"/>
        </w:rPr>
      </w:pPr>
      <w:r>
        <w:rPr>
          <w:rFonts w:ascii="Times New Roman" w:hAnsi="Times New Roman" w:cs="Times New Roman"/>
        </w:rPr>
        <w:t>5. What is the book about?</w:t>
      </w:r>
    </w:p>
    <w:p>
      <w:pPr>
        <w:rPr>
          <w:rFonts w:ascii="Times New Roman" w:hAnsi="Times New Roman" w:cs="Times New Roman"/>
        </w:rPr>
      </w:pPr>
      <w:r>
        <w:rPr>
          <w:rFonts w:ascii="Times New Roman" w:hAnsi="Times New Roman" w:cs="Times New Roman"/>
        </w:rPr>
        <w:t>A. Healthy lifestyles.</w:t>
      </w:r>
      <w:r>
        <w:rPr>
          <w:rFonts w:ascii="Times New Roman" w:hAnsi="Times New Roman" w:cs="Times New Roman"/>
        </w:rPr>
        <w:tab/>
      </w:r>
      <w:r>
        <w:rPr>
          <w:rFonts w:ascii="Times New Roman" w:hAnsi="Times New Roman" w:cs="Times New Roman"/>
        </w:rPr>
        <w:t xml:space="preserve"> B. Writing skills.</w:t>
      </w:r>
      <w:r>
        <w:rPr>
          <w:rFonts w:ascii="Times New Roman" w:hAnsi="Times New Roman" w:cs="Times New Roman"/>
        </w:rPr>
        <w:tab/>
      </w:r>
      <w:r>
        <w:rPr>
          <w:rFonts w:ascii="Times New Roman" w:hAnsi="Times New Roman" w:cs="Times New Roman"/>
        </w:rPr>
        <w:t xml:space="preserve">         C. Teamwork.</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第二节（共15小题；每小题1.5分，满分22.5分）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听下面5段对话或独自。每段对话或独自有几个小题，从题中所给的A、B、C三个选项 中选出最佳选项。听每段对话或独白前，你将有时间阅读各个小题，每小题5秒钟；听完后，各小题将给出5秒钟的作答时间。每段对话或独白读两遍。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听第6段材料，回答第6、7题。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6. Where are the speakers?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In the USA.               B. In Canada.            C. In China.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7. Why did the man decide to move abroad?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To join his friends.         B. To challenge himself.    C. To get higher pay.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听第7段材料，回答第8、9题。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8. What does the man like best?</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A. Gymnastics.             B. Wrestling.             C. Boxing.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9. What will the woman probably do tonight?</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A. See a match.             B. Do some exercise.      C. Watch a match on TV.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听第8段材料，回答第10至12题。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10. How old was the man when he graduated?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A.22 years old.              B.23 years old            C. 24 years old.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11. What did the man volunteer to do last summer?</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A. Build a school.           B. Pack boxes.           C. Look after animals.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12. What is the man's attitude towards doing the job?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Confident.               B. Worried.              C. Doubtful.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听第9段材料，回答第13至16题。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13. What did the woman discover on her recent trip?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A special river.           B. A special fruit.          C. An unknown snake.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14. What did the woman help do when she went to Africa?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Provide medical care.     B. Study monkey behavior.   C. Record the number of lions.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15. What does the woman say about the rainforest?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It's dangerous to visit.     B. It's relaxing to stay.      C. It's easy to get lost.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16. What is the woman's new TV program about?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 ways to protect wildlife.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Some less known animals.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 Her experiences in the rainforests.</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听第10段材料，回答第17至20题。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17. What is the speaker doing probably?</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Carrying out a teaching task.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Showing some tourists around.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Encouraging people to visit a place.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18. What do we know about Knebworth House?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 It is less than 500 years old.</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 It is only partly open to visitors.</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It is owned by the government now.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19. What did Queen Elizabeth I do at Knebworth House?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Had dinners.            B. Read books.               C. Drew pictures. </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20. Which part of Knebworth House appeared in one of the Harry Potter films?</w:t>
      </w:r>
    </w:p>
    <w:p>
      <w:pPr>
        <w:widowControl/>
        <w:shd w:val="clear" w:color="auto" w:fill="FFFFFF"/>
        <w:spacing w:line="36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 stairs.              B. The library.               C. The outside. </w:t>
      </w:r>
    </w:p>
    <w:p>
      <w:pPr>
        <w:widowControl/>
        <w:shd w:val="clear" w:color="auto" w:fill="FFFFFF"/>
        <w:spacing w:line="360" w:lineRule="auto"/>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第二部分：阅读理解</w:t>
      </w:r>
      <w:r>
        <w:rPr>
          <w:rFonts w:ascii="Times New Roman" w:hAnsi="Times New Roman" w:eastAsia="宋体" w:cs="Times New Roman"/>
          <w:color w:val="333333"/>
          <w:kern w:val="0"/>
          <w:szCs w:val="21"/>
        </w:rPr>
        <w:t xml:space="preserve">（共两节，满分35分）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第一节（共10个小题；每小题2.5分，满分25分）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阅读下列短文，从每题所给的A、B、C和D四个选项中，选出最佳选项，并在答题卡上将该项涂黑</w:t>
      </w:r>
    </w:p>
    <w:p>
      <w:pPr>
        <w:widowControl/>
        <w:shd w:val="clear" w:color="auto" w:fill="FFFFFF"/>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A</w:t>
      </w:r>
    </w:p>
    <w:p>
      <w:pPr>
        <w:widowControl/>
        <w:shd w:val="clear" w:color="auto" w:fill="FFFFFF"/>
        <w:ind w:firstLine="42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On Friday morning when 53-year-old Thong Pham broke into the house through the unlocked back door, he took a steak knife from the kitchen. </w:t>
      </w:r>
    </w:p>
    <w:p>
      <w:pPr>
        <w:widowControl/>
        <w:shd w:val="clear" w:color="auto" w:fill="FFFFFF"/>
        <w:ind w:firstLine="42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It was dark, and the family didn't know what Marley was barking(吠) at. Taylor, Amber and their girls Finley, 6, and Sadie, 4, soon woke up and came downstairs, too. "Well, it was dark so we couldn't see anything, only could hear Marley,” Amber recalled, saying her husband then went for the lights. "And once he turned the hall light on, we realized that the guy was holed up in the corner trying to hide.” </w:t>
      </w:r>
    </w:p>
    <w:p>
      <w:pPr>
        <w:widowControl/>
        <w:shd w:val="clear" w:color="auto" w:fill="FFFFFF"/>
        <w:ind w:firstLine="42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"So I think he got to the front door and realized he couldn't get out, and by that point in time, Marley's got him cornered,” Taylor said. Pham slashed(欣) both Marley and Taylor, and blood went everywhere. Taylor shared a video summary to his Facebook page, where he said Marley was stabbed(刺)up to six times, mostly around the head and neck area. “And as I pulled back, blood shot out of my arm,” Taylor continued." She got him pretty good and I got him pretty good in the face.”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“But it was really hard because I was trying to make sure that my husband wasn't going to die,” Amber explained, adding that she was trying to protect their two girls. "When he realized that the two girls were in the house, that's when he kind of backed up and started running.”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Taylor expressed gratitude to everyone for their thoughts and prayers. And the family is thankful for their dog Marley.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“She's our hero,” Amber said. “If it hadn't been for her, that guy could have gone in the ...he could have gone to their rooms or something.” Taylor added, "Yeah, I mean, the story plays out very differently if Marley's not there.”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21. Why did the family come downstairs before daybreak?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To stop a break-in.                 B. To lock the back door.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To check on Marley.                D. To turn the hall light on.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22. What happened during the fight?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Pham dug a hole in the corner.         B. Marley was injured but bit back.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Taylor had a backup from neighbors.    D. Amber fought back to protect her girls.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23. What does Taylor mainly express on his Facebook? </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Forgiveness.       B. Concern.      C. Anger.            D. Appreciation. </w:t>
      </w:r>
    </w:p>
    <w:p>
      <w:pPr>
        <w:rPr>
          <w:rFonts w:ascii="Times New Roman" w:hAnsi="Times New Roman" w:eastAsia="宋体" w:cs="Times New Roman"/>
          <w:b/>
          <w:color w:val="333333"/>
          <w:kern w:val="0"/>
          <w:sz w:val="28"/>
          <w:szCs w:val="28"/>
        </w:rPr>
      </w:pPr>
      <w:r>
        <w:rPr>
          <w:rFonts w:ascii="Times New Roman" w:hAnsi="Times New Roman" w:eastAsia="宋体" w:cs="Times New Roman"/>
          <w:b/>
          <w:color w:val="333333"/>
          <w:kern w:val="0"/>
          <w:sz w:val="28"/>
          <w:szCs w:val="28"/>
        </w:rPr>
        <w:br w:type="page"/>
      </w:r>
    </w:p>
    <w:p>
      <w:pPr>
        <w:widowControl/>
        <w:shd w:val="clear" w:color="auto" w:fill="FFFFFF"/>
        <w:ind w:firstLine="562" w:firstLineChars="200"/>
        <w:jc w:val="center"/>
        <w:rPr>
          <w:rFonts w:ascii="Times New Roman" w:hAnsi="Times New Roman" w:eastAsia="宋体" w:cs="Times New Roman"/>
          <w:b/>
          <w:color w:val="333333"/>
          <w:kern w:val="0"/>
          <w:sz w:val="28"/>
          <w:szCs w:val="28"/>
        </w:rPr>
      </w:pPr>
      <w:r>
        <w:rPr>
          <w:rFonts w:ascii="Times New Roman" w:hAnsi="Times New Roman" w:eastAsia="宋体" w:cs="Times New Roman"/>
          <w:b/>
          <w:color w:val="333333"/>
          <w:kern w:val="0"/>
          <w:sz w:val="28"/>
          <w:szCs w:val="28"/>
        </w:rPr>
        <w:t>B</w:t>
      </w:r>
    </w:p>
    <w:p>
      <w:pPr>
        <w:widowControl/>
        <w:shd w:val="clear" w:color="auto" w:fill="FFFFFF"/>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People in the Middle Ages did eat with their hands. Personal utensils(餐具)）were mostly unheard of, especially forks. There were spoons to help serve, but only special guests would receive a knife from the host. Everyone else would be expected to bring their own. Of course, eating with one's hands can be quite a sticky situation, so towels were provided to help diners stay at least somewhat clean as they ate. </w:t>
      </w:r>
    </w:p>
    <w:p>
      <w:pPr>
        <w:widowControl/>
        <w:shd w:val="clear" w:color="auto" w:fill="FFFFFF"/>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Still, dining was often a messy affair. At special occasions in the wealthiest households, women tended to dine alone, separate from the men. Women were expected to uphold a quality of grace. Eating greasy meat by hand would certainly not help! Once the men and women had finished their meals, they would come together to socialize. </w:t>
      </w:r>
    </w:p>
    <w:p>
      <w:pPr>
        <w:widowControl/>
        <w:shd w:val="clear" w:color="auto" w:fill="FFFFFF"/>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Dietary scholars of the Middle Ages believed that the foods in a meal needed to be served and eaten in order of heaviness. The lightest and most easily digested foods, such as fruits and cheeses, were eaten first to help the digestive(消 化)system get started. Once digestion was underway, greens and light meats, such as lettuce, cabbage and chicken, could be eaten. Last came the heavier vegetables and meats, such as carrots, beans, beef, pork, and mutton. This method was considered the most healthful way to eat.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main and largest meal of the day was supper, and it was eaten at midday. Dinner was a light meal, and many of those in nobility(贵族）- the highest levels of the Middle Ages society - skipped breakfast altogether. Breakfast was considered unnecessary for those who did not perform physical work. Snacks and any other eating during the day were viewed the same way. Commoners, or the working class, were allowed to eat breakfast and small meals throughout the day. </w:t>
      </w:r>
    </w:p>
    <w:p>
      <w:pPr>
        <w:widowControl/>
        <w:shd w:val="clear" w:color="auto" w:fill="FFFFFF"/>
        <w:ind w:firstLine="315" w:firstLineChars="150"/>
        <w:rPr>
          <w:rFonts w:ascii="Times New Roman" w:hAnsi="Times New Roman" w:eastAsia="宋体" w:cs="Times New Roman"/>
          <w:color w:val="333333"/>
          <w:kern w:val="0"/>
          <w:szCs w:val="21"/>
        </w:rPr>
      </w:pP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24. What did people in the Middle Ages usually do at the dinner table?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They cleaned hands before meals.              B. They used personal utensils.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They had to use knives at dinner.                D. They ate mostly with hands.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25. What is the third paragraph mainly about?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 order of eating foods.                     B. The weight of various foods.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 The principles of digesting foods.               D. The list of healthy foods.</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26. Why did the nobility avoid eating breakfast?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Breakfast was wasted for the nobility.          B. Breakfast was viewed as unnecessary.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Breakfast was considered as a light meal.        D. Breakfast was saved for commoners. </w:t>
      </w:r>
    </w:p>
    <w:p>
      <w:pPr>
        <w:widowControl/>
        <w:shd w:val="clear" w:color="auto" w:fill="FFFFFF"/>
        <w:ind w:firstLine="452" w:firstLineChars="150"/>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C</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climate change is already eating into the output of the world's agricultural systems, with productivity much lower than it would have been if humans hadn't rapidly heated the planet, new research has found.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Advances in technology, fertilizer(化肥）use and global trade have allowed food production to keep pace with an increasing global population since the 1960s.But rising temperatures in this time have acted as a handbrake(手剎) to farming productivity of crops, according to the new research, published in Nature Climate Change. Productivity has actually slumped by 21% since 1961, compared to if the world hadn't been affected by global heating.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With the global population set to rise to more than 9 billion by 2050, the UN'S Food and Agriculture Organization has estimated that food production will have to increase by about 70%,with annual crop production increasing by almost 1 billion tons and meat production by more than 200m tons a year by this point. Meanwhile, global temperatures are rising at a rate that scientists warn is extremely dangerous for human civilization. </w:t>
      </w:r>
    </w:p>
    <w:p>
      <w:pPr>
        <w:widowControl/>
        <w:shd w:val="clear" w:color="auto" w:fill="FFFFFF"/>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impact already is larger than I thought it would be,” said Ariel Ortiz-Bobea, an economist at Cornell University who led the research. "It was a big surprise to me. The worry I have is that research and development in agriculture takes decades to translate into higher productivity. The projected temperature increase is so fast that I don't know if we are going to keep pace with that.”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Weston Anderson, a researcher of food security(安全) and climate at Columbia University who didn't take part in the study, said the new research provides fresh insight into the importance of the impact upon agriculture.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regions that this paper highlights as experiencing the largest reductions in agricultural productivity - Central America and the Sahel - contain some of the least food secure countries in the world, which is a real concern,” he said.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27. What does the underlined word “slumped” In paragraph 2 mean? </w:t>
      </w:r>
    </w:p>
    <w:p>
      <w:pPr>
        <w:widowControl/>
        <w:shd w:val="clear" w:color="auto" w:fill="FFFFFF"/>
        <w:spacing w:line="276" w:lineRule="auto"/>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Fallen.      B. Gathered.        C. Approached.         D. Benefited.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28. What is Ariel Ortiz-Bobea worried about?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Fertilizer is used in food production.          B. Population will rise to over 9 billion.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Global temperatures are rising too fast.        D. Agricultural research needs many years.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29. What can we learn about Weston Anderson?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He puts forward a different solution.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He proposes carrying on with the research.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He pays more attention to food insecure regions.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 He supports improving agricultural productivity.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30. What is the best title for the text?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 Impact of Growth in Farm Productivity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 Productivity in Agriculture is Growing</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Causes and Effects of Global Heating    </w:t>
      </w:r>
    </w:p>
    <w:p>
      <w:pPr>
        <w:widowControl/>
        <w:shd w:val="clear" w:color="auto" w:fill="FFFFFF"/>
        <w:spacing w:line="276" w:lineRule="auto"/>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D. Rapid Global Heating is Hurting Farm Productivity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第二节（共5小题；每小题2分，满分10分）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根据短文内容，从短文后的选项中选出能填入空白处的最佳选项。选项中有两项为多余选项。</w:t>
      </w:r>
    </w:p>
    <w:p>
      <w:pPr>
        <w:widowControl/>
        <w:shd w:val="clear" w:color="auto" w:fill="FFFFFF"/>
        <w:spacing w:line="276" w:lineRule="auto"/>
        <w:ind w:firstLine="753" w:firstLineChars="250"/>
        <w:jc w:val="left"/>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How is dining in space different from eating on Earth?</w:t>
      </w:r>
    </w:p>
    <w:p>
      <w:pPr>
        <w:widowControl/>
        <w:shd w:val="clear" w:color="auto" w:fill="FFFFFF"/>
        <w:spacing w:line="276" w:lineRule="auto"/>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Spacesuits? Check! Oxygen? Check! Water? Check! Are we forgetting something? Food! If you send astronauts into space, you have to send along food as well. But what do astronauts eat, and how do they eat it? </w:t>
      </w:r>
      <w:r>
        <w:rPr>
          <w:rFonts w:ascii="Times New Roman" w:hAnsi="Times New Roman" w:cs="Times New Roman"/>
          <w:u w:val="single"/>
        </w:rPr>
        <w:t xml:space="preserve">  </w:t>
      </w:r>
      <w:r>
        <w:rPr>
          <w:rFonts w:hint="eastAsia" w:ascii="Times New Roman" w:hAnsi="Times New Roman" w:cs="Times New Roman"/>
          <w:u w:val="single"/>
        </w:rPr>
        <w:t>31</w:t>
      </w:r>
      <w:r>
        <w:rPr>
          <w:rFonts w:ascii="Times New Roman" w:hAnsi="Times New Roman" w:cs="Times New Roman"/>
          <w:u w:val="single"/>
        </w:rPr>
        <w:t xml:space="preserve">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First, and possibly most important, is nutrition(营养). Maintaining the astronauts' physical health is a top task for any space mission. Providing junk foods to eat, such as potato chips, sodas,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and pizza, would make the astronauts feel unhealthy.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cs="Times New Roman"/>
          <w:u w:val="single"/>
        </w:rPr>
        <w:t xml:space="preserve">  </w:t>
      </w:r>
      <w:r>
        <w:rPr>
          <w:rFonts w:hint="eastAsia" w:ascii="Times New Roman" w:hAnsi="Times New Roman" w:cs="Times New Roman"/>
          <w:u w:val="single"/>
        </w:rPr>
        <w:t>32</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If the food that has been provided is distasteful, then the astronauts may avoid eating it. If you've ever tried to concentrate on something important while your stomach doesn't feel well, you'll know why the scientists in charge of a space mission want their astronauts to eat regularly.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lack of gravity in a spacecraft also determines what foods can or cannot be eaten in space. Meals must be packaged carefully so they won't spill into the cabin. Liquids or tiny bits of food could get inside a machine or electronic device and damage it. </w:t>
      </w:r>
      <w:r>
        <w:rPr>
          <w:rFonts w:ascii="Times New Roman" w:hAnsi="Times New Roman" w:cs="Times New Roman"/>
          <w:u w:val="single"/>
        </w:rPr>
        <w:t xml:space="preserve">  </w:t>
      </w:r>
      <w:r>
        <w:rPr>
          <w:rFonts w:hint="eastAsia" w:ascii="Times New Roman" w:hAnsi="Times New Roman" w:cs="Times New Roman"/>
          <w:u w:val="single"/>
        </w:rPr>
        <w:t>33</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A loose knife bouncing(弹起) around inside the cabin would be dangerous.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cs="Times New Roman"/>
          <w:u w:val="single"/>
        </w:rPr>
        <w:t xml:space="preserve">  </w:t>
      </w:r>
      <w:r>
        <w:rPr>
          <w:rFonts w:hint="eastAsia" w:ascii="Times New Roman" w:hAnsi="Times New Roman" w:cs="Times New Roman"/>
          <w:u w:val="single"/>
        </w:rPr>
        <w:t>34</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The weight of every object included in a spacecraft must be calculated in order to ensure that there is enough fuel and power to carry the craft safely into space and home again.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cs="Times New Roman"/>
          <w:u w:val="single"/>
        </w:rPr>
        <w:t xml:space="preserve">   </w:t>
      </w:r>
      <w:r>
        <w:rPr>
          <w:rFonts w:hint="eastAsia" w:ascii="Times New Roman" w:hAnsi="Times New Roman" w:cs="Times New Roman"/>
          <w:u w:val="single"/>
        </w:rPr>
        <w:t>35</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Most foods are stored in plastic bags, and often, the foods are dehydrated(脱水). When an astronaut is ready to eat, hot water is added to rehydrate the meal and warm it up.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Despite all these requirements, much of the food eaten in space is actually similar to what you might eat on any given day.</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 Variety and taste are also important.</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Finally, weight is an important concern.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Food packaging is made to be as light as possible.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 Believe it or not, they also have fresh fruits and vegetables.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E. Nutrition and practicality are important things to consider.</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F. For the same reason sharp utensils are never used onboard.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G. Scientists take several factors into consideration as they plan meals for space. </w:t>
      </w:r>
    </w:p>
    <w:p>
      <w:pPr>
        <w:widowControl/>
        <w:shd w:val="clear" w:color="auto" w:fill="FFFFFF"/>
        <w:ind w:firstLine="420" w:firstLineChars="200"/>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第三部分：语言运用</w:t>
      </w:r>
      <w:r>
        <w:rPr>
          <w:rFonts w:ascii="Times New Roman" w:hAnsi="Times New Roman" w:eastAsia="宋体" w:cs="Times New Roman"/>
          <w:color w:val="333333"/>
          <w:kern w:val="0"/>
          <w:szCs w:val="21"/>
        </w:rPr>
        <w:t xml:space="preserve">(共两节，满分45分)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第一节：完形填空(共20个小题，每小题1.5分，满分30分)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阅读下面短文，从短文后各题所给的A、B、C和D四个选项中，选出可以填入空白处的最 佳选项，并在答题卡上将该项涂黑。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This heartwarming story began unfolding on Father's Day. It might have been a( n) </w:t>
      </w:r>
      <w:r>
        <w:rPr>
          <w:rFonts w:ascii="Times New Roman" w:hAnsi="Times New Roman" w:cs="Times New Roman"/>
          <w:u w:val="single"/>
        </w:rPr>
        <w:t xml:space="preserve">  </w:t>
      </w:r>
      <w:r>
        <w:rPr>
          <w:rFonts w:hint="eastAsia" w:ascii="Times New Roman" w:hAnsi="Times New Roman" w:cs="Times New Roman"/>
          <w:u w:val="single"/>
        </w:rPr>
        <w:t>36</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for dads across the U. S.,</w:t>
      </w:r>
      <w:r>
        <w:rPr>
          <w:rFonts w:ascii="Times New Roman" w:hAnsi="Times New Roman" w:cs="Times New Roman"/>
          <w:u w:val="single"/>
        </w:rPr>
        <w:t xml:space="preserve">  </w:t>
      </w:r>
      <w:r>
        <w:rPr>
          <w:rFonts w:hint="eastAsia" w:ascii="Times New Roman" w:hAnsi="Times New Roman" w:cs="Times New Roman"/>
          <w:u w:val="single"/>
        </w:rPr>
        <w:t>37</w:t>
      </w:r>
      <w:r>
        <w:rPr>
          <w:rFonts w:ascii="Times New Roman" w:hAnsi="Times New Roman" w:cs="Times New Roman"/>
          <w:u w:val="single"/>
        </w:rPr>
        <w:t xml:space="preserve">  </w:t>
      </w:r>
      <w:r>
        <w:rPr>
          <w:rFonts w:ascii="Times New Roman" w:hAnsi="Times New Roman" w:eastAsia="宋体" w:cs="Times New Roman"/>
          <w:color w:val="333333"/>
          <w:kern w:val="0"/>
          <w:szCs w:val="21"/>
        </w:rPr>
        <w:t>for Don Rosario, it was "another day at the office." The 70-year- old,</w:t>
      </w:r>
      <w:r>
        <w:rPr>
          <w:rFonts w:ascii="Times New Roman" w:hAnsi="Times New Roman" w:cs="Times New Roman"/>
          <w:u w:val="single"/>
        </w:rPr>
        <w:t xml:space="preserve">  </w:t>
      </w:r>
      <w:r>
        <w:rPr>
          <w:rFonts w:hint="eastAsia" w:ascii="Times New Roman" w:hAnsi="Times New Roman" w:cs="Times New Roman"/>
          <w:u w:val="single"/>
        </w:rPr>
        <w:t>38</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his traditional suit, cowboy hat and leather belt, was </w:t>
      </w:r>
      <w:r>
        <w:rPr>
          <w:rFonts w:ascii="Times New Roman" w:hAnsi="Times New Roman" w:cs="Times New Roman"/>
          <w:u w:val="single"/>
        </w:rPr>
        <w:t xml:space="preserve">  </w:t>
      </w:r>
      <w:r>
        <w:rPr>
          <w:rFonts w:hint="eastAsia" w:ascii="Times New Roman" w:hAnsi="Times New Roman" w:cs="Times New Roman"/>
          <w:u w:val="single"/>
        </w:rPr>
        <w:t>39</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a cart around a Chicago neighborhood -- hard work for anyone on a hot summer day. However, thanks to some </w:t>
      </w:r>
      <w:r>
        <w:rPr>
          <w:rFonts w:ascii="Times New Roman" w:hAnsi="Times New Roman" w:cs="Times New Roman"/>
          <w:u w:val="single"/>
        </w:rPr>
        <w:t xml:space="preserve">  </w:t>
      </w:r>
      <w:r>
        <w:rPr>
          <w:rFonts w:hint="eastAsia" w:ascii="Times New Roman" w:hAnsi="Times New Roman" w:cs="Times New Roman"/>
          <w:u w:val="single"/>
        </w:rPr>
        <w:t>40</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customers and the kindness that spread widely, he </w:t>
      </w:r>
      <w:r>
        <w:rPr>
          <w:rFonts w:ascii="Times New Roman" w:hAnsi="Times New Roman" w:cs="Times New Roman"/>
          <w:u w:val="single"/>
        </w:rPr>
        <w:t xml:space="preserve">  </w:t>
      </w:r>
      <w:r>
        <w:rPr>
          <w:rFonts w:hint="eastAsia" w:ascii="Times New Roman" w:hAnsi="Times New Roman" w:cs="Times New Roman"/>
          <w:u w:val="single"/>
        </w:rPr>
        <w:t>41</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had the opportunity to enjoy </w:t>
      </w:r>
      <w:r>
        <w:rPr>
          <w:rFonts w:ascii="Times New Roman" w:hAnsi="Times New Roman" w:cs="Times New Roman"/>
          <w:u w:val="single"/>
        </w:rPr>
        <w:t xml:space="preserve">  </w:t>
      </w:r>
      <w:r>
        <w:rPr>
          <w:rFonts w:hint="eastAsia" w:ascii="Times New Roman" w:hAnsi="Times New Roman" w:cs="Times New Roman"/>
          <w:u w:val="single"/>
        </w:rPr>
        <w:t>42</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Rosario Del Real had been working as a carpenter (木匠) from home. But an injury </w:t>
      </w:r>
      <w:r>
        <w:rPr>
          <w:rFonts w:ascii="Times New Roman" w:hAnsi="Times New Roman" w:cs="Times New Roman"/>
          <w:u w:val="single"/>
        </w:rPr>
        <w:t xml:space="preserve">  </w:t>
      </w:r>
      <w:r>
        <w:rPr>
          <w:rFonts w:hint="eastAsia" w:ascii="Times New Roman" w:hAnsi="Times New Roman" w:cs="Times New Roman"/>
          <w:u w:val="single"/>
        </w:rPr>
        <w:t>43</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w:t>
      </w:r>
    </w:p>
    <w:p>
      <w:pPr>
        <w:widowControl/>
        <w:shd w:val="clear" w:color="auto" w:fill="FFFFFF"/>
        <w:spacing w:line="276" w:lineRule="auto"/>
        <w:ind w:left="420" w:hanging="420" w:hanging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him to take a break from his profession. He started to sell paletas (棒冰) to the </w:t>
      </w:r>
      <w:r>
        <w:rPr>
          <w:rFonts w:ascii="Times New Roman" w:hAnsi="Times New Roman" w:cs="Times New Roman"/>
          <w:u w:val="single"/>
        </w:rPr>
        <w:t xml:space="preserve">  </w:t>
      </w:r>
      <w:r>
        <w:rPr>
          <w:rFonts w:hint="eastAsia" w:ascii="Times New Roman" w:hAnsi="Times New Roman" w:cs="Times New Roman"/>
          <w:u w:val="single"/>
        </w:rPr>
        <w:t>44</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w:t>
      </w:r>
    </w:p>
    <w:p>
      <w:pPr>
        <w:widowControl/>
        <w:shd w:val="clear" w:color="auto" w:fill="FFFFFF"/>
        <w:spacing w:line="276" w:lineRule="auto"/>
        <w:ind w:firstLine="315" w:firstLineChars="1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Since Oscar Gonzalez and his friend Victor Dominguez were </w:t>
      </w:r>
      <w:r>
        <w:rPr>
          <w:rFonts w:ascii="Times New Roman" w:hAnsi="Times New Roman" w:cs="Times New Roman"/>
          <w:u w:val="single"/>
        </w:rPr>
        <w:t xml:space="preserve">  </w:t>
      </w:r>
      <w:r>
        <w:rPr>
          <w:rFonts w:hint="eastAsia" w:ascii="Times New Roman" w:hAnsi="Times New Roman" w:cs="Times New Roman"/>
          <w:u w:val="single"/>
        </w:rPr>
        <w:t>45</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a Father's Day barbecue for their families, they invited the paleta salesman to </w:t>
      </w:r>
      <w:r>
        <w:rPr>
          <w:rFonts w:ascii="Times New Roman" w:hAnsi="Times New Roman" w:cs="Times New Roman"/>
          <w:u w:val="single"/>
        </w:rPr>
        <w:t xml:space="preserve">  </w:t>
      </w:r>
      <w:r>
        <w:rPr>
          <w:rFonts w:hint="eastAsia" w:ascii="Times New Roman" w:hAnsi="Times New Roman" w:cs="Times New Roman"/>
          <w:u w:val="single"/>
        </w:rPr>
        <w:t>46</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them. Everyone bonded quickly, and before long, they decided to buy all of the paletas in Rosario's </w:t>
      </w: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so that he could go home and rest.</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One of their friends </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a video of the heartwarming sale and </w:t>
      </w:r>
      <w:r>
        <w:rPr>
          <w:rFonts w:ascii="Times New Roman" w:hAnsi="Times New Roman" w:cs="Times New Roman"/>
          <w:u w:val="single"/>
        </w:rPr>
        <w:t xml:space="preserve">  </w:t>
      </w:r>
      <w:r>
        <w:rPr>
          <w:rFonts w:hint="eastAsia" w:ascii="Times New Roman" w:hAnsi="Times New Roman" w:cs="Times New Roman"/>
          <w:u w:val="single"/>
        </w:rPr>
        <w:t>49</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it on the social sharing app TikTok. The video drew attention from the public, and then the family set up a fundraiser to </w:t>
      </w: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Rosario retire. The first</w:t>
      </w:r>
      <w:r>
        <w:rPr>
          <w:rFonts w:ascii="Times New Roman" w:hAnsi="Times New Roman" w:cs="Times New Roman"/>
          <w:u w:val="single"/>
        </w:rPr>
        <w:t xml:space="preserve">  </w:t>
      </w:r>
      <w:r>
        <w:rPr>
          <w:rFonts w:hint="eastAsia" w:ascii="Times New Roman" w:hAnsi="Times New Roman" w:cs="Times New Roman"/>
          <w:u w:val="single"/>
        </w:rPr>
        <w:t>51</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was to raise $10,000 for their new friend, but</w:t>
      </w:r>
      <w:r>
        <w:rPr>
          <w:rFonts w:ascii="Times New Roman" w:hAnsi="Times New Roman" w:cs="Times New Roman"/>
          <w:u w:val="single"/>
        </w:rPr>
        <w:t xml:space="preserve">  </w:t>
      </w:r>
      <w:r>
        <w:rPr>
          <w:rFonts w:hint="eastAsia" w:ascii="Times New Roman" w:hAnsi="Times New Roman" w:cs="Times New Roman"/>
          <w:u w:val="single"/>
        </w:rPr>
        <w:t>52</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strangers from all over the world ended up </w:t>
      </w:r>
      <w:r>
        <w:rPr>
          <w:rFonts w:ascii="Times New Roman" w:hAnsi="Times New Roman" w:cs="Times New Roman"/>
          <w:u w:val="single"/>
        </w:rPr>
        <w:t xml:space="preserve">  </w:t>
      </w:r>
      <w:r>
        <w:rPr>
          <w:rFonts w:hint="eastAsia" w:ascii="Times New Roman" w:hAnsi="Times New Roman" w:cs="Times New Roman"/>
          <w:u w:val="single"/>
        </w:rPr>
        <w:t>53</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more than $62,000.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Even before learning that his new friends had </w:t>
      </w:r>
      <w:r>
        <w:rPr>
          <w:rFonts w:ascii="Times New Roman" w:hAnsi="Times New Roman" w:cs="Times New Roman"/>
          <w:u w:val="single"/>
        </w:rPr>
        <w:t xml:space="preserve">  </w:t>
      </w:r>
      <w:r>
        <w:rPr>
          <w:rFonts w:hint="eastAsia" w:ascii="Times New Roman" w:hAnsi="Times New Roman" w:cs="Times New Roman"/>
          <w:u w:val="single"/>
        </w:rPr>
        <w:t>54</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a huge amount for his retirement, Rosario was moved to tears by their generosity that day - although he </w:t>
      </w:r>
      <w:r>
        <w:rPr>
          <w:rFonts w:hint="eastAsia" w:ascii="Times New Roman" w:hAnsi="Times New Roman" w:eastAsia="宋体" w:cs="Times New Roman"/>
          <w:color w:val="333333"/>
          <w:kern w:val="0"/>
          <w:szCs w:val="21"/>
        </w:rPr>
        <w:t>wa</w:t>
      </w:r>
      <w:r>
        <w:rPr>
          <w:rFonts w:ascii="Times New Roman" w:hAnsi="Times New Roman" w:eastAsia="宋体" w:cs="Times New Roman"/>
          <w:color w:val="333333"/>
          <w:kern w:val="0"/>
          <w:szCs w:val="21"/>
        </w:rPr>
        <w:t>s</w:t>
      </w:r>
      <w:r>
        <w:rPr>
          <w:rFonts w:ascii="Times New Roman" w:hAnsi="Times New Roman" w:cs="Times New Roman"/>
          <w:u w:val="single"/>
        </w:rPr>
        <w:t xml:space="preserve">  </w:t>
      </w:r>
      <w:r>
        <w:rPr>
          <w:rFonts w:hint="eastAsia" w:ascii="Times New Roman" w:hAnsi="Times New Roman" w:cs="Times New Roman"/>
          <w:u w:val="single"/>
        </w:rPr>
        <w:t>55</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to have the opportunity to work. "I don't like to sit at home doing nothing and without a purpose. ”he said. </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36. A. stage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holiday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accident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challenge</w:t>
      </w:r>
    </w:p>
    <w:p>
      <w:pPr>
        <w:widowControl/>
        <w:shd w:val="clear" w:color="auto" w:fill="FFFFFF"/>
        <w:tabs>
          <w:tab w:val="left" w:pos="2100"/>
          <w:tab w:val="left" w:pos="4830"/>
          <w:tab w:val="left" w:pos="6300"/>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37. A. or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B.so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but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and</w:t>
      </w:r>
    </w:p>
    <w:p>
      <w:pPr>
        <w:widowControl/>
        <w:shd w:val="clear" w:color="auto" w:fill="FFFFFF"/>
        <w:tabs>
          <w:tab w:val="left" w:pos="2100"/>
          <w:tab w:val="left" w:pos="4830"/>
          <w:tab w:val="left" w:pos="6300"/>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38. A. packing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cleaning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wearing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trying</w:t>
      </w:r>
    </w:p>
    <w:p>
      <w:pPr>
        <w:widowControl/>
        <w:shd w:val="clear" w:color="auto" w:fill="FFFFFF"/>
        <w:tabs>
          <w:tab w:val="left" w:pos="2100"/>
          <w:tab w:val="left" w:pos="4830"/>
          <w:tab w:val="left" w:pos="6300"/>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39. A. pushing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selling                </w:t>
      </w:r>
      <w:bookmarkStart w:id="0" w:name="_GoBack"/>
      <w:bookmarkEnd w:id="0"/>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repairing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observing</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40. A. calm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sweet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energetic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graceful</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41. A. finally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actually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extremely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usually</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42. A. shelter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success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company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retirement</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43. A. forced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requested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enabled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permitted</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44. A. partners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carpenters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neighbors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colleagues</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45. A. hosting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donating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visiting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filming</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46. A. hire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join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support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represent</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47. A. cart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office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apartment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neighborhood</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48. A. found      B. explored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attracted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recorded</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49. A. sent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tapped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posted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updated</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50. A. see        B. help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hear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make</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51. A. goal       B. reaction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process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impact</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52. A. honest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confident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generous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humorous</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53. A. owning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saving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borrowing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contributing</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54. A. selected    B. collected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rejected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expected</w:t>
      </w:r>
    </w:p>
    <w:p>
      <w:pPr>
        <w:widowControl/>
        <w:shd w:val="clear" w:color="auto" w:fill="FFFFFF"/>
        <w:tabs>
          <w:tab w:val="left" w:pos="2100"/>
          <w:tab w:val="left" w:pos="4830"/>
          <w:tab w:val="left" w:pos="6405"/>
          <w:tab w:val="left" w:pos="6510"/>
        </w:tabs>
        <w:spacing w:line="276" w:lineRule="auto"/>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55. A. capable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powerful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suitable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grateful</w:t>
      </w:r>
    </w:p>
    <w:p>
      <w:pPr>
        <w:widowControl/>
        <w:shd w:val="clear" w:color="auto" w:fill="FFFFFF"/>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第</w:t>
      </w:r>
      <w:r>
        <w:rPr>
          <w:rFonts w:ascii="Times New Roman" w:hAnsi="Times New Roman" w:eastAsia="微软雅黑" w:cs="Times New Roman"/>
          <w:b/>
          <w:color w:val="333333"/>
          <w:kern w:val="0"/>
          <w:sz w:val="30"/>
          <w:szCs w:val="30"/>
        </w:rPr>
        <w:t>Ⅱ</w:t>
      </w:r>
      <w:r>
        <w:rPr>
          <w:rFonts w:ascii="Times New Roman" w:hAnsi="Times New Roman" w:eastAsia="宋体" w:cs="Times New Roman"/>
          <w:b/>
          <w:color w:val="333333"/>
          <w:kern w:val="0"/>
          <w:sz w:val="30"/>
          <w:szCs w:val="30"/>
        </w:rPr>
        <w:t>卷</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第二节（10个小题，每小题1.5分，满分15分）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阅读下面材料，在空白处填入适当的内容(1个单词)或括号内单词的正确形式。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Research showed 60 % of middle school students in America </w:t>
      </w:r>
      <w:r>
        <w:rPr>
          <w:rFonts w:ascii="Times New Roman" w:hAnsi="Times New Roman" w:cs="Times New Roman"/>
          <w:u w:val="single"/>
        </w:rPr>
        <w:t xml:space="preserve">  </w:t>
      </w:r>
      <w:r>
        <w:rPr>
          <w:rFonts w:hint="eastAsia" w:ascii="Times New Roman" w:hAnsi="Times New Roman" w:cs="Times New Roman"/>
          <w:u w:val="single"/>
        </w:rPr>
        <w:t>5</w:t>
      </w:r>
      <w:r>
        <w:rPr>
          <w:rFonts w:ascii="Times New Roman" w:hAnsi="Times New Roman" w:cs="Times New Roman"/>
          <w:u w:val="single"/>
        </w:rPr>
        <w:t xml:space="preserve">6  </w:t>
      </w:r>
      <w:r>
        <w:rPr>
          <w:rFonts w:ascii="Times New Roman" w:hAnsi="Times New Roman" w:eastAsia="宋体" w:cs="Times New Roman"/>
          <w:color w:val="333333"/>
          <w:kern w:val="0"/>
          <w:szCs w:val="21"/>
        </w:rPr>
        <w:t xml:space="preserve">(say) they had been bullied(霸凌) in the past few months. Over 160, 000 stayed home from school </w:t>
      </w:r>
      <w:r>
        <w:rPr>
          <w:rFonts w:ascii="Times New Roman" w:hAnsi="Times New Roman" w:cs="Times New Roman"/>
          <w:u w:val="single"/>
        </w:rPr>
        <w:t xml:space="preserve">  </w:t>
      </w:r>
      <w:r>
        <w:rPr>
          <w:rFonts w:hint="eastAsia" w:ascii="Times New Roman" w:hAnsi="Times New Roman" w:cs="Times New Roman"/>
          <w:u w:val="single"/>
        </w:rPr>
        <w:t>5</w:t>
      </w:r>
      <w:r>
        <w:rPr>
          <w:rFonts w:ascii="Times New Roman" w:hAnsi="Times New Roman" w:cs="Times New Roman"/>
          <w:u w:val="single"/>
        </w:rPr>
        <w:t xml:space="preserve">7  </w:t>
      </w:r>
      <w:r>
        <w:rPr>
          <w:rFonts w:ascii="Times New Roman" w:hAnsi="Times New Roman" w:eastAsia="宋体" w:cs="Times New Roman"/>
          <w:color w:val="333333"/>
          <w:kern w:val="0"/>
          <w:szCs w:val="21"/>
        </w:rPr>
        <w:t xml:space="preserve">(avoid) bullying.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It also showed that over 50% of bullying decreased if the school had </w:t>
      </w:r>
      <w:r>
        <w:rPr>
          <w:rFonts w:ascii="Times New Roman" w:hAnsi="Times New Roman" w:cs="Times New Roman"/>
          <w:u w:val="single"/>
        </w:rPr>
        <w:t xml:space="preserve">  </w:t>
      </w:r>
      <w:r>
        <w:rPr>
          <w:rFonts w:hint="eastAsia" w:ascii="Times New Roman" w:hAnsi="Times New Roman" w:cs="Times New Roman"/>
          <w:u w:val="single"/>
        </w:rPr>
        <w:t>5</w:t>
      </w:r>
      <w:r>
        <w:rPr>
          <w:rFonts w:ascii="Times New Roman" w:hAnsi="Times New Roman" w:cs="Times New Roman"/>
          <w:u w:val="single"/>
        </w:rPr>
        <w:t xml:space="preserve">8  </w:t>
      </w:r>
      <w:r>
        <w:rPr>
          <w:rFonts w:ascii="Times New Roman" w:hAnsi="Times New Roman" w:eastAsia="宋体" w:cs="Times New Roman"/>
          <w:color w:val="333333"/>
          <w:kern w:val="0"/>
          <w:szCs w:val="21"/>
        </w:rPr>
        <w:t xml:space="preserve">anti-bully program running. Those programs would help the bullies understand how much they hurt the person </w:t>
      </w:r>
      <w:r>
        <w:rPr>
          <w:rFonts w:ascii="Times New Roman" w:hAnsi="Times New Roman" w:cs="Times New Roman"/>
          <w:u w:val="single"/>
        </w:rPr>
        <w:t xml:space="preserve">  </w:t>
      </w:r>
      <w:r>
        <w:rPr>
          <w:rFonts w:hint="eastAsia" w:ascii="Times New Roman" w:hAnsi="Times New Roman" w:cs="Times New Roman"/>
          <w:u w:val="single"/>
        </w:rPr>
        <w:t>5</w:t>
      </w:r>
      <w:r>
        <w:rPr>
          <w:rFonts w:ascii="Times New Roman" w:hAnsi="Times New Roman" w:cs="Times New Roman"/>
          <w:u w:val="single"/>
        </w:rPr>
        <w:t xml:space="preserve">9  </w:t>
      </w:r>
      <w:r>
        <w:rPr>
          <w:rFonts w:ascii="Times New Roman" w:hAnsi="Times New Roman" w:eastAsia="宋体" w:cs="Times New Roman"/>
          <w:color w:val="333333"/>
          <w:kern w:val="0"/>
          <w:szCs w:val="21"/>
        </w:rPr>
        <w:t xml:space="preserve"> is being bullied. It would also be </w:t>
      </w:r>
      <w:r>
        <w:rPr>
          <w:rFonts w:ascii="Times New Roman" w:hAnsi="Times New Roman" w:cs="Times New Roman"/>
          <w:u w:val="single"/>
        </w:rPr>
        <w:t xml:space="preserve">  60  </w:t>
      </w:r>
      <w:r>
        <w:rPr>
          <w:rFonts w:ascii="Times New Roman" w:hAnsi="Times New Roman" w:eastAsia="宋体" w:cs="Times New Roman"/>
          <w:color w:val="333333"/>
          <w:kern w:val="0"/>
          <w:szCs w:val="21"/>
        </w:rPr>
        <w:t xml:space="preserve">(help) if teachers kept an eye on students at all times. A bullying case usually occurs on the playground </w:t>
      </w:r>
      <w:r>
        <w:rPr>
          <w:rFonts w:ascii="Times New Roman" w:hAnsi="Times New Roman" w:cs="Times New Roman"/>
          <w:u w:val="single"/>
        </w:rPr>
        <w:t xml:space="preserve">  61  </w:t>
      </w:r>
      <w:r>
        <w:rPr>
          <w:rFonts w:ascii="Times New Roman" w:hAnsi="Times New Roman" w:eastAsia="宋体" w:cs="Times New Roman"/>
          <w:color w:val="333333"/>
          <w:kern w:val="0"/>
          <w:szCs w:val="21"/>
        </w:rPr>
        <w:t xml:space="preserve"> at the canteen, but only 25% of bullied students said that teachers noticed and stood up for them.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Another way is to talk to the bully. Tell them how much it hurts when they call you names or </w:t>
      </w:r>
      <w:r>
        <w:rPr>
          <w:rFonts w:ascii="Times New Roman" w:hAnsi="Times New Roman" w:cs="Times New Roman"/>
          <w:u w:val="single"/>
        </w:rPr>
        <w:t xml:space="preserve">  62 </w:t>
      </w:r>
      <w:r>
        <w:rPr>
          <w:rFonts w:ascii="Times New Roman" w:hAnsi="Times New Roman" w:eastAsia="宋体" w:cs="Times New Roman"/>
          <w:color w:val="333333"/>
          <w:kern w:val="0"/>
          <w:szCs w:val="21"/>
        </w:rPr>
        <w:t xml:space="preserve">(physical) hurt you. You can also tell a trusted adult. It's one of the most commonly known </w:t>
      </w:r>
      <w:r>
        <w:rPr>
          <w:rFonts w:ascii="Times New Roman" w:hAnsi="Times New Roman" w:cs="Times New Roman"/>
          <w:u w:val="single"/>
        </w:rPr>
        <w:t xml:space="preserve">  63  </w:t>
      </w:r>
      <w:r>
        <w:rPr>
          <w:rFonts w:ascii="Times New Roman" w:hAnsi="Times New Roman" w:eastAsia="宋体" w:cs="Times New Roman"/>
          <w:color w:val="333333"/>
          <w:kern w:val="0"/>
          <w:szCs w:val="21"/>
        </w:rPr>
        <w:t xml:space="preserve"> (way) to stop a bully </w:t>
      </w:r>
      <w:r>
        <w:rPr>
          <w:rFonts w:ascii="Times New Roman" w:hAnsi="Times New Roman" w:cs="Times New Roman"/>
          <w:u w:val="single"/>
        </w:rPr>
        <w:t xml:space="preserve">  6</w:t>
      </w:r>
      <w:r>
        <w:rPr>
          <w:rFonts w:hint="eastAsia" w:ascii="Times New Roman" w:hAnsi="Times New Roman" w:cs="Times New Roman"/>
          <w:u w:val="single"/>
        </w:rPr>
        <w:t>4</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bullying you. Don't just sit on the sidelines and watch bullying. Stand up for the bullying victim and let </w:t>
      </w:r>
      <w:r>
        <w:rPr>
          <w:rFonts w:ascii="Times New Roman" w:hAnsi="Times New Roman" w:cs="Times New Roman"/>
          <w:u w:val="single"/>
        </w:rPr>
        <w:t xml:space="preserve">  65  </w:t>
      </w:r>
      <w:r>
        <w:rPr>
          <w:rFonts w:ascii="Times New Roman" w:hAnsi="Times New Roman" w:eastAsia="宋体" w:cs="Times New Roman"/>
          <w:color w:val="333333"/>
          <w:kern w:val="0"/>
          <w:szCs w:val="21"/>
        </w:rPr>
        <w:t xml:space="preserve">_(they) know they won't be alone.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Bullying is never, nor will it ever be an acceptable matter. Together we can stand up to bullying and make it disappear.</w:t>
      </w:r>
    </w:p>
    <w:p>
      <w:pPr>
        <w:widowControl/>
        <w:shd w:val="clear" w:color="auto" w:fill="FFFFFF"/>
        <w:ind w:firstLine="420" w:firstLineChars="200"/>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第四部分：写作</w:t>
      </w:r>
      <w:r>
        <w:rPr>
          <w:rFonts w:ascii="Times New Roman" w:hAnsi="Times New Roman" w:eastAsia="宋体" w:cs="Times New Roman"/>
          <w:color w:val="333333"/>
          <w:kern w:val="0"/>
          <w:szCs w:val="21"/>
        </w:rPr>
        <w:t xml:space="preserve">(共两节，满分40分）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第一节：应用文写作(满分15分)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假设你是李华，你的爱尔兰笔友Martin即将作为交换生来你校学习，担心不太适应中国的生活。请你给他写一封电子邮件，内容包括：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1.表示欢迎；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2.给出建议（至少2条）；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3.表达祝愿。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注意：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1.词数80左右；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2.可以适当增加细节，以使行文连贯。</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_________________________________________________________________________</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第二节：读后续写（满分25分）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阅读下面短文，根据所给情节进行续写，使之构成一个完整的故事。</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One evening last fall, while Marcos Brown was doing his homework and his father, Johnson, a teacher, was preparing his lesson plans, they heard yelling outside. Johnson, 47, and Marcos, 15, opened the door, and saw chaos(混乱)four doors down, outside the home of one of their neighbors, the Ma family. "I didn't think anything was wrong,” Johnson recalls. “I told Marcos we should give them some privacy.” He headed back inside, but Marcos's eye was caught by a glow of fire from the Mas' house.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“Dad, the house is on fire!” Marcos cried. Only in shorts, the teen rushed toward the Mas' home with his dad. Grandmother Liz, mother Susan,  and son Nathan were gathered on the front lawn yelling for help. When the Browns got there, they saw through the open front door that father Alex Ma was stumbling(跌跌撞撞）down the stairs, coughing, his face black with soot(煤灰）.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“Is anyone else in the house?” Johnson asked.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“My son!” Alex managed to say, pointing to the second floor.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Johnson started up the stairs, but thick, black smoke, swirling ash, and intense heat forced him to his knees. He climbed upstairs and down the hall where Alex said he'd find Cody, eight, who had locked himself in a bedroom. "I'd never seen smoke like that,” says Johnson. “My glasses immediately turned black from the ash.”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As the fire spread across the hall, Johnson banged on the bedroom door and tried to turn the doorknob(球形门把手). But Cody didn't respond, and Johnson made his way back downstairs. At the same time, Marcos saw Liz and Susan pulling a ladder(梯子)out of the garage. “Cody was standing at the window, screaming for help,” says Marcos.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注意：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1.所续写短文的词数应为100左右；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2.应使用4个以上短文中标有下划线的关键词语；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3.续写部分为一段，开头语已为你写好；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4.续写完成后，请用下划线标出你所使用的关键词语。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Marcos knew he had to do something. _______________________________________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w:t>
      </w:r>
    </w:p>
    <w:p>
      <w:pPr>
        <w:widowControl/>
        <w:shd w:val="clear" w:color="auto" w:fill="FFFFFF"/>
        <w:ind w:firstLine="315" w:firstLineChars="150"/>
        <w:jc w:val="left"/>
        <w:rPr>
          <w:rFonts w:ascii="Times New Roman" w:hAnsi="Times New Roman" w:eastAsia="宋体" w:cs="Times New Roman"/>
          <w:color w:val="333333"/>
          <w:kern w:val="0"/>
          <w:szCs w:val="21"/>
        </w:rPr>
      </w:pPr>
    </w:p>
    <w:p>
      <w:pP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br w:type="page"/>
      </w:r>
    </w:p>
    <w:p>
      <w:pPr>
        <w:widowControl/>
        <w:shd w:val="clear" w:color="auto" w:fill="FFFFFF"/>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2020学年第二学期杭州市高一年级教学质量检测</w:t>
      </w:r>
    </w:p>
    <w:p>
      <w:pPr>
        <w:widowControl/>
        <w:shd w:val="clear" w:color="auto" w:fill="FFFFFF"/>
        <w:jc w:val="center"/>
        <w:rPr>
          <w:rFonts w:ascii="楷体" w:hAnsi="楷体" w:eastAsia="楷体" w:cs="Times New Roman"/>
          <w:color w:val="333333"/>
          <w:kern w:val="0"/>
          <w:sz w:val="30"/>
          <w:szCs w:val="30"/>
        </w:rPr>
      </w:pPr>
      <w:r>
        <w:rPr>
          <w:rFonts w:ascii="楷体" w:hAnsi="楷体" w:eastAsia="楷体" w:cs="Times New Roman"/>
          <w:color w:val="333333"/>
          <w:kern w:val="0"/>
          <w:sz w:val="30"/>
          <w:szCs w:val="30"/>
        </w:rPr>
        <w:t>英语参考答案及评分标准</w:t>
      </w:r>
    </w:p>
    <w:p>
      <w:pPr>
        <w:widowControl/>
        <w:shd w:val="clear" w:color="auto" w:fill="FFFFFF"/>
        <w:jc w:val="left"/>
        <w:rPr>
          <w:rFonts w:ascii="Times New Roman" w:hAnsi="Times New Roman" w:eastAsia="宋体" w:cs="Times New Roman"/>
          <w:b/>
          <w:color w:val="333333"/>
          <w:kern w:val="0"/>
          <w:szCs w:val="21"/>
        </w:rPr>
      </w:pPr>
      <w:r>
        <w:rPr>
          <w:rFonts w:ascii="Times New Roman" w:hAnsi="Times New Roman" w:eastAsia="宋体" w:cs="Times New Roman"/>
          <w:b/>
          <w:color w:val="333333"/>
          <w:kern w:val="0"/>
          <w:szCs w:val="21"/>
        </w:rPr>
        <w:t xml:space="preserve">第一部分：听力（共两节，满分30分）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 C   2.C    3.B    4.C    5.A   6.C     7. B   8.C   9.A   10.B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11. A  12. A  13.C   14.C   15.B   16.B   17.C   18.B  19.A   20.A </w:t>
      </w:r>
    </w:p>
    <w:p>
      <w:pPr>
        <w:widowControl/>
        <w:shd w:val="clear" w:color="auto" w:fill="FFFFFF"/>
        <w:jc w:val="left"/>
        <w:rPr>
          <w:rFonts w:ascii="Times New Roman" w:hAnsi="Times New Roman" w:eastAsia="宋体" w:cs="Times New Roman"/>
          <w:b/>
          <w:color w:val="333333"/>
          <w:kern w:val="0"/>
          <w:szCs w:val="21"/>
        </w:rPr>
      </w:pPr>
      <w:r>
        <w:rPr>
          <w:rFonts w:ascii="Times New Roman" w:hAnsi="Times New Roman" w:eastAsia="宋体" w:cs="Times New Roman"/>
          <w:b/>
          <w:color w:val="333333"/>
          <w:kern w:val="0"/>
          <w:szCs w:val="21"/>
        </w:rPr>
        <w:t xml:space="preserve">第二部分：阅读理解（共两节，满分35分）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第一节(共10个小题；每小题2.5分，满分25分）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21.C  22.B  23.D  24.D  25.A  26.B  27. A  28.C  29.C  30.D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第二节（共5小题：每小题2分，满分10分）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31.G  32.A  33.F  34.B  35.C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第三部分：语言运用（共两节，满分45分）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第一节完形填空(共20个小题，每小题1.5分，满分30分）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36.B  37.C  38.C  39.A  40.B  41.A  42.D  43.A  44.C  45.A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46.B  47.A  48.D  49.C  50.B  51.A  52.C  53.D  54.B  55.D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第二节（10个小题，每小题1.5分，满分15分） </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56. said   57.to avoid    58.an      59.who/that    60. Helpful</w:t>
      </w:r>
    </w:p>
    <w:p>
      <w:pPr>
        <w:widowControl/>
        <w:shd w:val="clear" w:color="auto" w:fill="FFFFFF"/>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61 or    62. physically  63. ways   64 from       65. them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第四部分：写作（</w:t>
      </w:r>
      <w:r>
        <w:rPr>
          <w:rFonts w:ascii="Times New Roman" w:hAnsi="Times New Roman" w:eastAsia="宋体" w:cs="Times New Roman"/>
          <w:color w:val="333333"/>
          <w:kern w:val="0"/>
          <w:szCs w:val="21"/>
        </w:rPr>
        <w:t xml:space="preserve">共两节，满分40分）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第一节：应用文写作（满分15分） </w:t>
      </w:r>
    </w:p>
    <w:p>
      <w:pPr>
        <w:widowControl/>
        <w:shd w:val="clear" w:color="auto" w:fill="FFFFFF"/>
        <w:jc w:val="left"/>
        <w:rPr>
          <w:rFonts w:ascii="Times New Roman" w:hAnsi="Times New Roman" w:eastAsia="宋体" w:cs="Times New Roman"/>
          <w:i/>
          <w:color w:val="333333"/>
          <w:kern w:val="0"/>
          <w:szCs w:val="21"/>
        </w:rPr>
      </w:pPr>
      <w:r>
        <w:rPr>
          <w:rFonts w:ascii="Times New Roman" w:hAnsi="Times New Roman" w:eastAsia="宋体" w:cs="Times New Roman"/>
          <w:i/>
          <w:color w:val="333333"/>
          <w:kern w:val="0"/>
          <w:szCs w:val="21"/>
        </w:rPr>
        <w:t xml:space="preserve">One possible version: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Dear Martin,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Knowing that you're coming to our school as an exchange student, I'd like to extend our warmest welcome to you.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In your letter you expressed your worries that you might not be able to adapt to Chinese customs. Take it easy; you are not alone. My advice is to stay open-minded when you encounter possible problems. Also, it would be helpful if you read some books about Chinese culture in advance. And remember, I'll always be zksq there for you.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Can't wait to see you! Wish you a happy experience! </w:t>
      </w:r>
    </w:p>
    <w:p>
      <w:pPr>
        <w:widowControl/>
        <w:shd w:val="clear" w:color="auto" w:fill="FFFFFF"/>
        <w:ind w:firstLine="315" w:firstLineChars="150"/>
        <w:jc w:val="righ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Yours,</w:t>
      </w:r>
    </w:p>
    <w:p>
      <w:pPr>
        <w:widowControl/>
        <w:shd w:val="clear" w:color="auto" w:fill="FFFFFF"/>
        <w:ind w:firstLine="315" w:firstLineChars="150"/>
        <w:jc w:val="righ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Li Hua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第二节：读后续写（满分25分） </w:t>
      </w:r>
    </w:p>
    <w:p>
      <w:pPr>
        <w:widowControl/>
        <w:shd w:val="clear" w:color="auto" w:fill="FFFFFF"/>
        <w:jc w:val="left"/>
        <w:rPr>
          <w:rFonts w:ascii="Times New Roman" w:hAnsi="Times New Roman" w:eastAsia="宋体" w:cs="Times New Roman"/>
          <w:i/>
          <w:color w:val="333333"/>
          <w:kern w:val="0"/>
          <w:szCs w:val="21"/>
        </w:rPr>
      </w:pPr>
      <w:r>
        <w:rPr>
          <w:rFonts w:ascii="Times New Roman" w:hAnsi="Times New Roman" w:eastAsia="宋体" w:cs="Times New Roman"/>
          <w:i/>
          <w:color w:val="333333"/>
          <w:kern w:val="0"/>
          <w:szCs w:val="21"/>
        </w:rPr>
        <w:t xml:space="preserve">One possible version: </w:t>
      </w:r>
    </w:p>
    <w:p>
      <w:pPr>
        <w:widowControl/>
        <w:shd w:val="clear" w:color="auto" w:fill="FFFFFF"/>
        <w:ind w:firstLine="420" w:firstLineChars="200"/>
        <w:jc w:val="left"/>
        <w:rPr>
          <w:rFonts w:ascii="Times New Roman" w:hAnsi="Times New Roman" w:eastAsia="宋体" w:cs="Times New Roman"/>
          <w:i/>
          <w:color w:val="333333"/>
          <w:kern w:val="0"/>
          <w:szCs w:val="21"/>
        </w:rPr>
      </w:pPr>
      <w:r>
        <w:rPr>
          <w:rFonts w:ascii="Times New Roman" w:hAnsi="Times New Roman" w:eastAsia="宋体" w:cs="Times New Roman"/>
          <w:i/>
          <w:color w:val="333333"/>
          <w:kern w:val="0"/>
          <w:szCs w:val="21"/>
          <w:u w:val="single"/>
        </w:rPr>
        <w:t xml:space="preserve">Marcos knew he had to do something. </w:t>
      </w:r>
      <w:r>
        <w:rPr>
          <w:rFonts w:ascii="Times New Roman" w:hAnsi="Times New Roman" w:eastAsia="宋体" w:cs="Times New Roman"/>
          <w:color w:val="333333"/>
          <w:kern w:val="0"/>
          <w:szCs w:val="21"/>
        </w:rPr>
        <w:t xml:space="preserve">He grabbed the ladder, positioned it near the window, and climbed toward the boy. When he reached the window, he pushed the screen into the room and coaxed Cody out. “It's OK,” Marcos told him. “I've got you. Come here!” Holding Cody with one arm, Marcos descended the ladder. Halfway down, he handed the boy to a neighbor, who sent him to safety. A few minutes later, the firefighters arrived and the fire was soon brought under control. The Ma family were relieved. They went up to Marcos, “Thank you for saving my son,” Alex said with teary eyes. “You are our hero forever.”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DED40"/>
    <w:multiLevelType w:val="singleLevel"/>
    <w:tmpl w:val="710DED4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D7A21"/>
    <w:rsid w:val="00052BEE"/>
    <w:rsid w:val="000B3F73"/>
    <w:rsid w:val="000B7450"/>
    <w:rsid w:val="000C41E4"/>
    <w:rsid w:val="000D5D45"/>
    <w:rsid w:val="001210DF"/>
    <w:rsid w:val="00126B00"/>
    <w:rsid w:val="00131EC1"/>
    <w:rsid w:val="00167669"/>
    <w:rsid w:val="00195736"/>
    <w:rsid w:val="001B3EC8"/>
    <w:rsid w:val="001C53BA"/>
    <w:rsid w:val="00227589"/>
    <w:rsid w:val="002512A2"/>
    <w:rsid w:val="00256DBF"/>
    <w:rsid w:val="00291336"/>
    <w:rsid w:val="002C4E1B"/>
    <w:rsid w:val="002C6BCC"/>
    <w:rsid w:val="002F0AC1"/>
    <w:rsid w:val="00346211"/>
    <w:rsid w:val="00367AB6"/>
    <w:rsid w:val="003D4D37"/>
    <w:rsid w:val="003D7A81"/>
    <w:rsid w:val="003E24FA"/>
    <w:rsid w:val="003F0E7E"/>
    <w:rsid w:val="004425A4"/>
    <w:rsid w:val="004464B4"/>
    <w:rsid w:val="00480806"/>
    <w:rsid w:val="00480B30"/>
    <w:rsid w:val="0049325B"/>
    <w:rsid w:val="004A49B7"/>
    <w:rsid w:val="004B4676"/>
    <w:rsid w:val="004E509D"/>
    <w:rsid w:val="005345B4"/>
    <w:rsid w:val="005353CE"/>
    <w:rsid w:val="005905B4"/>
    <w:rsid w:val="005C058E"/>
    <w:rsid w:val="005E1E99"/>
    <w:rsid w:val="005E270E"/>
    <w:rsid w:val="005F66E8"/>
    <w:rsid w:val="00613DD8"/>
    <w:rsid w:val="006411EA"/>
    <w:rsid w:val="006E2700"/>
    <w:rsid w:val="006E3037"/>
    <w:rsid w:val="007208C8"/>
    <w:rsid w:val="0072613C"/>
    <w:rsid w:val="00726D4F"/>
    <w:rsid w:val="007636C9"/>
    <w:rsid w:val="00775D8E"/>
    <w:rsid w:val="007A6C40"/>
    <w:rsid w:val="007C73AB"/>
    <w:rsid w:val="007E2AF5"/>
    <w:rsid w:val="007E3E0A"/>
    <w:rsid w:val="007F06A0"/>
    <w:rsid w:val="007F7FB8"/>
    <w:rsid w:val="008016E9"/>
    <w:rsid w:val="00803277"/>
    <w:rsid w:val="0080417C"/>
    <w:rsid w:val="008365FB"/>
    <w:rsid w:val="00844BDD"/>
    <w:rsid w:val="00892BFC"/>
    <w:rsid w:val="008B14ED"/>
    <w:rsid w:val="008E0D3F"/>
    <w:rsid w:val="008E3E59"/>
    <w:rsid w:val="008E5743"/>
    <w:rsid w:val="0090336B"/>
    <w:rsid w:val="00907760"/>
    <w:rsid w:val="009176F3"/>
    <w:rsid w:val="0092627B"/>
    <w:rsid w:val="00942CE2"/>
    <w:rsid w:val="009749CA"/>
    <w:rsid w:val="00995B59"/>
    <w:rsid w:val="009F2031"/>
    <w:rsid w:val="00A16191"/>
    <w:rsid w:val="00A34B51"/>
    <w:rsid w:val="00AA61AF"/>
    <w:rsid w:val="00AB6666"/>
    <w:rsid w:val="00AE40FE"/>
    <w:rsid w:val="00AF077E"/>
    <w:rsid w:val="00B234EF"/>
    <w:rsid w:val="00BA0B85"/>
    <w:rsid w:val="00BE73E0"/>
    <w:rsid w:val="00C21D6E"/>
    <w:rsid w:val="00C276D9"/>
    <w:rsid w:val="00C62FFC"/>
    <w:rsid w:val="00C91077"/>
    <w:rsid w:val="00CB4C17"/>
    <w:rsid w:val="00D01877"/>
    <w:rsid w:val="00D41B4D"/>
    <w:rsid w:val="00D80C7E"/>
    <w:rsid w:val="00D82343"/>
    <w:rsid w:val="00DC0985"/>
    <w:rsid w:val="00E6023E"/>
    <w:rsid w:val="00EA4C87"/>
    <w:rsid w:val="00EE18E8"/>
    <w:rsid w:val="00F0654D"/>
    <w:rsid w:val="00F16A71"/>
    <w:rsid w:val="00F421B9"/>
    <w:rsid w:val="00F53D2B"/>
    <w:rsid w:val="00F67DA2"/>
    <w:rsid w:val="00F849B1"/>
    <w:rsid w:val="00FF33B3"/>
    <w:rsid w:val="05ED0638"/>
    <w:rsid w:val="183C3AEF"/>
    <w:rsid w:val="788D7A21"/>
    <w:rsid w:val="7E254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0"/>
    <w:rPr>
      <w:kern w:val="2"/>
      <w:sz w:val="18"/>
      <w:szCs w:val="18"/>
    </w:rPr>
  </w:style>
  <w:style w:type="character" w:customStyle="1" w:styleId="9">
    <w:name w:val="页脚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3212</Words>
  <Characters>18310</Characters>
  <Lines>152</Lines>
  <Paragraphs>42</Paragraphs>
  <TotalTime>1069</TotalTime>
  <ScaleCrop>false</ScaleCrop>
  <LinksUpToDate>false</LinksUpToDate>
  <CharactersWithSpaces>21480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2021-07-01T11:04:00Z</dcterms:created>
  <dc:creator>筱靜</dc:creator>
  <cp:lastModifiedBy>南山有谷堆</cp:lastModifiedBy>
  <dcterms:modified xsi:type="dcterms:W3CDTF">2021-07-06T13:32:50Z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72AE45F7433041359DCFAAF449687F3B</vt:lpwstr>
  </property>
</Properties>
</file>