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auto"/>
          <w:sz w:val="28"/>
          <w:szCs w:val="28"/>
        </w:rPr>
      </w:pPr>
      <w:r>
        <w:rPr>
          <w:rFonts w:hint="eastAsia" w:ascii="黑体" w:hAnsi="黑体" w:eastAsia="黑体" w:cs="黑体"/>
          <w:color w:val="auto"/>
          <w:sz w:val="28"/>
          <w:szCs w:val="28"/>
        </w:rPr>
        <w:t>基于“主题主线逻辑建构”的读后续写讲评</w:t>
      </w:r>
    </w:p>
    <w:p>
      <w:pPr>
        <w:jc w:val="center"/>
        <w:rPr>
          <w:rFonts w:hint="eastAsia" w:ascii="黑体" w:hAnsi="黑体" w:eastAsia="黑体" w:cs="黑体"/>
          <w:color w:val="auto"/>
          <w:szCs w:val="21"/>
          <w:lang w:val="en-US" w:eastAsia="zh-CN"/>
        </w:rPr>
      </w:pPr>
      <w:r>
        <w:rPr>
          <w:rFonts w:hint="eastAsia" w:ascii="黑体" w:hAnsi="黑体" w:eastAsia="黑体" w:cs="黑体"/>
          <w:color w:val="auto"/>
          <w:szCs w:val="21"/>
          <w:lang w:val="en-US" w:eastAsia="zh-CN"/>
        </w:rPr>
        <w:t>常山一中  吴俊峰   春晖中学  宣晔霏</w:t>
      </w:r>
    </w:p>
    <w:p>
      <w:pPr>
        <w:rPr>
          <w:rFonts w:hint="default" w:ascii="黑体" w:hAnsi="黑体" w:eastAsia="黑体" w:cs="黑体"/>
          <w:color w:val="auto"/>
          <w:szCs w:val="21"/>
          <w:lang w:val="en-US" w:eastAsia="zh-CN"/>
        </w:rPr>
      </w:pPr>
    </w:p>
    <w:p>
      <w:pPr>
        <w:rPr>
          <w:rFonts w:hint="eastAsia" w:ascii="Times New Roman" w:hAnsi="Times New Roman" w:eastAsia="宋体" w:cs="Times New Roman"/>
          <w:color w:val="auto"/>
          <w:szCs w:val="21"/>
        </w:rPr>
      </w:pPr>
      <w:r>
        <w:rPr>
          <w:rFonts w:hint="eastAsia" w:ascii="黑体" w:hAnsi="黑体" w:eastAsia="黑体" w:cs="黑体"/>
          <w:color w:val="auto"/>
          <w:szCs w:val="21"/>
        </w:rPr>
        <w:t>2022年4月稽阳联谊学校高三联考 读后续写</w:t>
      </w:r>
    </w:p>
    <w:p>
      <w:pPr>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①</w:t>
      </w:r>
      <w:r>
        <w:rPr>
          <w:rFonts w:ascii="Times New Roman" w:hAnsi="Times New Roman" w:eastAsia="宋体" w:cs="Times New Roman"/>
          <w:color w:val="auto"/>
          <w:sz w:val="21"/>
          <w:szCs w:val="21"/>
          <w:highlight w:val="none"/>
        </w:rPr>
        <w:t xml:space="preserve">The paper on my </w:t>
      </w:r>
      <w:r>
        <w:rPr>
          <w:rFonts w:ascii="Times New Roman" w:hAnsi="Times New Roman" w:eastAsia="宋体" w:cs="Times New Roman"/>
          <w:color w:val="auto"/>
          <w:sz w:val="21"/>
          <w:szCs w:val="21"/>
          <w:highlight w:val="none"/>
          <w:u w:val="none"/>
        </w:rPr>
        <w:t>desk</w:t>
      </w:r>
      <w:r>
        <w:rPr>
          <w:rFonts w:ascii="Times New Roman" w:hAnsi="Times New Roman" w:eastAsia="宋体" w:cs="Times New Roman"/>
          <w:color w:val="auto"/>
          <w:sz w:val="21"/>
          <w:szCs w:val="21"/>
          <w:highlight w:val="none"/>
        </w:rPr>
        <w:t xml:space="preserve"> was yellow, with straight blue lines stretching across it. The lines repeated themselves all the way down the page. I counted them. Twenty-six straight lines ran across the </w:t>
      </w:r>
      <w:r>
        <w:rPr>
          <w:rFonts w:ascii="Times New Roman" w:hAnsi="Times New Roman" w:eastAsia="宋体" w:cs="Times New Roman"/>
          <w:color w:val="auto"/>
          <w:sz w:val="21"/>
          <w:szCs w:val="21"/>
          <w:highlight w:val="none"/>
          <w:u w:val="single"/>
        </w:rPr>
        <w:t>paper</w:t>
      </w:r>
      <w:r>
        <w:rPr>
          <w:rFonts w:ascii="Times New Roman" w:hAnsi="Times New Roman" w:eastAsia="宋体" w:cs="Times New Roman"/>
          <w:color w:val="auto"/>
          <w:sz w:val="21"/>
          <w:szCs w:val="21"/>
          <w:highlight w:val="none"/>
        </w:rPr>
        <w:t xml:space="preserve">. The yellow color reminded me of </w:t>
      </w:r>
      <w:r>
        <w:rPr>
          <w:rFonts w:ascii="Times New Roman" w:hAnsi="Times New Roman" w:eastAsia="宋体" w:cs="Times New Roman"/>
          <w:color w:val="auto"/>
          <w:sz w:val="21"/>
          <w:szCs w:val="21"/>
          <w:highlight w:val="none"/>
          <w:u w:val="single"/>
        </w:rPr>
        <w:t>sunshine</w:t>
      </w:r>
      <w:r>
        <w:rPr>
          <w:rFonts w:ascii="Times New Roman" w:hAnsi="Times New Roman" w:eastAsia="宋体" w:cs="Times New Roman"/>
          <w:color w:val="auto"/>
          <w:sz w:val="21"/>
          <w:szCs w:val="21"/>
          <w:highlight w:val="none"/>
        </w:rPr>
        <w:t xml:space="preserve">. In summer the sun is bright yellow like that, and the sky is blue like those lines. I loved blue — blue is for getting lost in... </w:t>
      </w:r>
    </w:p>
    <w:p>
      <w:pPr>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②</w:t>
      </w:r>
      <w:r>
        <w:rPr>
          <w:rFonts w:ascii="Times New Roman" w:hAnsi="Times New Roman" w:eastAsia="宋体" w:cs="Times New Roman"/>
          <w:color w:val="auto"/>
          <w:sz w:val="21"/>
          <w:szCs w:val="21"/>
          <w:highlight w:val="none"/>
        </w:rPr>
        <w:t xml:space="preserve">“You haven’t written a </w:t>
      </w:r>
      <w:r>
        <w:rPr>
          <w:rFonts w:ascii="Times New Roman" w:hAnsi="Times New Roman" w:eastAsia="宋体" w:cs="Times New Roman"/>
          <w:color w:val="auto"/>
          <w:sz w:val="21"/>
          <w:szCs w:val="21"/>
          <w:highlight w:val="none"/>
          <w:u w:val="single"/>
        </w:rPr>
        <w:t>word</w:t>
      </w:r>
      <w:r>
        <w:rPr>
          <w:rFonts w:ascii="Times New Roman" w:hAnsi="Times New Roman" w:eastAsia="宋体" w:cs="Times New Roman"/>
          <w:color w:val="auto"/>
          <w:sz w:val="21"/>
          <w:szCs w:val="21"/>
          <w:highlight w:val="none"/>
        </w:rPr>
        <w:t xml:space="preserve"> yet, have you?” Miss Perry had found me out. I hung my </w:t>
      </w:r>
      <w:r>
        <w:rPr>
          <w:rFonts w:ascii="Times New Roman" w:hAnsi="Times New Roman" w:eastAsia="宋体" w:cs="Times New Roman"/>
          <w:color w:val="auto"/>
          <w:sz w:val="21"/>
          <w:szCs w:val="21"/>
          <w:highlight w:val="none"/>
          <w:u w:val="single"/>
        </w:rPr>
        <w:t>head</w:t>
      </w:r>
      <w:r>
        <w:rPr>
          <w:rFonts w:ascii="Times New Roman" w:hAnsi="Times New Roman" w:eastAsia="宋体" w:cs="Times New Roman"/>
          <w:color w:val="auto"/>
          <w:sz w:val="21"/>
          <w:szCs w:val="21"/>
          <w:highlight w:val="none"/>
        </w:rPr>
        <w:t xml:space="preserve">, as in past years, and gave her the lines I’d given previous </w:t>
      </w:r>
      <w:r>
        <w:rPr>
          <w:rFonts w:ascii="Times New Roman" w:hAnsi="Times New Roman" w:eastAsia="宋体" w:cs="Times New Roman"/>
          <w:color w:val="auto"/>
          <w:sz w:val="21"/>
          <w:szCs w:val="21"/>
          <w:highlight w:val="none"/>
          <w:u w:val="none"/>
        </w:rPr>
        <w:t>teachers</w:t>
      </w:r>
      <w:r>
        <w:rPr>
          <w:rFonts w:ascii="Times New Roman" w:hAnsi="Times New Roman" w:eastAsia="宋体" w:cs="Times New Roman"/>
          <w:color w:val="auto"/>
          <w:sz w:val="21"/>
          <w:szCs w:val="21"/>
          <w:highlight w:val="none"/>
        </w:rPr>
        <w:t xml:space="preserve">. </w:t>
      </w:r>
    </w:p>
    <w:p>
      <w:pPr>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③</w:t>
      </w:r>
      <w:r>
        <w:rPr>
          <w:rFonts w:ascii="Times New Roman" w:hAnsi="Times New Roman" w:eastAsia="宋体" w:cs="Times New Roman"/>
          <w:color w:val="auto"/>
          <w:sz w:val="21"/>
          <w:szCs w:val="21"/>
          <w:highlight w:val="none"/>
        </w:rPr>
        <w:t xml:space="preserve">“I don’t feel like it.” </w:t>
      </w:r>
    </w:p>
    <w:p>
      <w:pPr>
        <w:ind w:firstLine="420" w:firstLineChars="200"/>
        <w:rPr>
          <w:rFonts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④</w:t>
      </w:r>
      <w:r>
        <w:rPr>
          <w:rFonts w:ascii="Times New Roman" w:hAnsi="Times New Roman" w:eastAsia="宋体" w:cs="Times New Roman"/>
          <w:color w:val="auto"/>
          <w:sz w:val="21"/>
          <w:szCs w:val="21"/>
          <w:highlight w:val="none"/>
        </w:rPr>
        <w:t xml:space="preserve">The truth was that I wanted to </w:t>
      </w:r>
      <w:r>
        <w:rPr>
          <w:rFonts w:ascii="Times New Roman" w:hAnsi="Times New Roman" w:eastAsia="宋体" w:cs="Times New Roman"/>
          <w:color w:val="auto"/>
          <w:sz w:val="21"/>
          <w:szCs w:val="21"/>
          <w:highlight w:val="none"/>
          <w:u w:val="single"/>
        </w:rPr>
        <w:t>write</w:t>
      </w:r>
      <w:r>
        <w:rPr>
          <w:rFonts w:ascii="Times New Roman" w:hAnsi="Times New Roman" w:eastAsia="宋体" w:cs="Times New Roman"/>
          <w:color w:val="auto"/>
          <w:sz w:val="21"/>
          <w:szCs w:val="21"/>
          <w:highlight w:val="none"/>
        </w:rPr>
        <w:t xml:space="preserve"> about something different. “Write about Your Best Friend,” demanded the assignment on the board. I didn’t have a best friend. I had a few friends, but I didn’t want to claim any of them as my “best” because I was afraid they might pick someone else. What if I picked a “best” friend and then someone </w:t>
      </w:r>
      <w:r>
        <w:rPr>
          <w:rFonts w:ascii="Times New Roman" w:hAnsi="Times New Roman" w:eastAsia="宋体" w:cs="Times New Roman"/>
          <w:color w:val="auto"/>
          <w:sz w:val="21"/>
          <w:szCs w:val="21"/>
          <w:highlight w:val="none"/>
          <w:u w:val="single"/>
        </w:rPr>
        <w:t>different</w:t>
      </w:r>
      <w:r>
        <w:rPr>
          <w:rFonts w:ascii="Times New Roman" w:hAnsi="Times New Roman" w:eastAsia="宋体" w:cs="Times New Roman"/>
          <w:color w:val="auto"/>
          <w:sz w:val="21"/>
          <w:szCs w:val="21"/>
          <w:highlight w:val="none"/>
        </w:rPr>
        <w:t xml:space="preserve">, who thought I was their best friend, heard my paragraph read aloud and then never spoke to me again? It was a stupid topic. I was </w:t>
      </w:r>
      <w:r>
        <w:rPr>
          <w:rFonts w:ascii="Times New Roman" w:hAnsi="Times New Roman" w:eastAsia="宋体" w:cs="Times New Roman"/>
          <w:color w:val="auto"/>
          <w:sz w:val="21"/>
          <w:szCs w:val="21"/>
          <w:highlight w:val="none"/>
          <w:u w:val="single"/>
        </w:rPr>
        <w:t>disappointed</w:t>
      </w:r>
      <w:r>
        <w:rPr>
          <w:rFonts w:ascii="Times New Roman" w:hAnsi="Times New Roman" w:eastAsia="宋体" w:cs="Times New Roman"/>
          <w:color w:val="auto"/>
          <w:sz w:val="21"/>
          <w:szCs w:val="21"/>
          <w:highlight w:val="none"/>
        </w:rPr>
        <w:t xml:space="preserve"> in Miss Perry for choosing it.</w:t>
      </w:r>
    </w:p>
    <w:p>
      <w:pPr>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highlight w:val="none"/>
        </w:rPr>
        <w:t>⑤</w:t>
      </w:r>
      <w:r>
        <w:rPr>
          <w:rFonts w:ascii="Times New Roman" w:hAnsi="Times New Roman" w:eastAsia="宋体" w:cs="Times New Roman"/>
          <w:color w:val="auto"/>
          <w:sz w:val="21"/>
          <w:szCs w:val="21"/>
          <w:highlight w:val="none"/>
        </w:rPr>
        <w:t xml:space="preserve">I knew </w:t>
      </w:r>
      <w:r>
        <w:rPr>
          <w:rFonts w:ascii="Times New Roman" w:hAnsi="Times New Roman" w:eastAsia="宋体" w:cs="Times New Roman"/>
          <w:color w:val="auto"/>
          <w:sz w:val="21"/>
          <w:szCs w:val="21"/>
          <w:highlight w:val="none"/>
          <w:u w:val="single"/>
        </w:rPr>
        <w:t>Miss Perry</w:t>
      </w:r>
      <w:r>
        <w:rPr>
          <w:rFonts w:ascii="Times New Roman" w:hAnsi="Times New Roman" w:eastAsia="宋体" w:cs="Times New Roman"/>
          <w:color w:val="auto"/>
          <w:sz w:val="21"/>
          <w:szCs w:val="21"/>
          <w:highlight w:val="none"/>
        </w:rPr>
        <w:t xml:space="preserve"> must have heard about me from my other teachers. I had already prepared myself for another year of listening to teachers </w:t>
      </w:r>
      <w:r>
        <w:rPr>
          <w:rFonts w:ascii="Times New Roman" w:hAnsi="Times New Roman" w:eastAsia="宋体" w:cs="Times New Roman"/>
          <w:color w:val="auto"/>
          <w:sz w:val="21"/>
          <w:szCs w:val="21"/>
          <w:highlight w:val="none"/>
          <w:u w:val="single"/>
        </w:rPr>
        <w:t>scold</w:t>
      </w:r>
      <w:r>
        <w:rPr>
          <w:rFonts w:ascii="Times New Roman" w:hAnsi="Times New Roman" w:eastAsia="宋体" w:cs="Times New Roman"/>
          <w:color w:val="auto"/>
          <w:sz w:val="21"/>
          <w:szCs w:val="21"/>
          <w:highlight w:val="none"/>
        </w:rPr>
        <w:t xml:space="preserve"> me. I was only nine years old, but my ears had been dull to the voices of my elders. My teachers, my parents, and the school </w:t>
      </w:r>
      <w:r>
        <w:rPr>
          <w:rFonts w:ascii="Times New Roman" w:hAnsi="Times New Roman" w:eastAsia="宋体" w:cs="Times New Roman"/>
          <w:color w:val="auto"/>
          <w:sz w:val="21"/>
          <w:szCs w:val="21"/>
          <w:highlight w:val="none"/>
          <w:u w:val="single"/>
        </w:rPr>
        <w:t>principal</w:t>
      </w:r>
      <w:r>
        <w:rPr>
          <w:rFonts w:ascii="Times New Roman" w:hAnsi="Times New Roman" w:eastAsia="宋体" w:cs="Times New Roman"/>
          <w:color w:val="auto"/>
          <w:sz w:val="21"/>
          <w:szCs w:val="21"/>
          <w:highlight w:val="none"/>
        </w:rPr>
        <w:t xml:space="preserve"> had all given me the “What are we supposed to do with y</w:t>
      </w:r>
      <w:r>
        <w:rPr>
          <w:rFonts w:ascii="Times New Roman" w:hAnsi="Times New Roman" w:eastAsia="宋体" w:cs="Times New Roman"/>
          <w:color w:val="auto"/>
          <w:sz w:val="21"/>
          <w:szCs w:val="21"/>
        </w:rPr>
        <w:t xml:space="preserve">ou?” speech. That was probably what Miss Perry was about to say, too. </w:t>
      </w:r>
    </w:p>
    <w:p>
      <w:pP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Paragraph 1: </w:t>
      </w:r>
    </w:p>
    <w:p>
      <w:pPr>
        <w:ind w:firstLine="420" w:firstLineChars="200"/>
        <w:rPr>
          <w:rFonts w:ascii="Times New Roman" w:hAnsi="Times New Roman" w:eastAsia="宋体" w:cs="Times New Roman"/>
          <w:color w:val="auto"/>
          <w:sz w:val="21"/>
          <w:szCs w:val="21"/>
        </w:rPr>
      </w:pPr>
      <w:r>
        <w:rPr>
          <w:rFonts w:hint="eastAsia" w:ascii="Times New Roman" w:hAnsi="Times New Roman" w:eastAsia="宋体" w:cs="Times New Roman"/>
          <w:b w:val="0"/>
          <w:bCs w:val="0"/>
          <w:i/>
          <w:iCs/>
          <w:color w:val="auto"/>
          <w:sz w:val="21"/>
          <w:szCs w:val="21"/>
        </w:rPr>
        <w:t>However, t</w:t>
      </w:r>
      <w:r>
        <w:rPr>
          <w:rFonts w:ascii="Times New Roman" w:hAnsi="Times New Roman" w:eastAsia="宋体" w:cs="Times New Roman"/>
          <w:b w:val="0"/>
          <w:bCs w:val="0"/>
          <w:i/>
          <w:iCs/>
          <w:color w:val="auto"/>
          <w:sz w:val="21"/>
          <w:szCs w:val="21"/>
        </w:rPr>
        <w:t>here was something different about Miss Perry.</w:t>
      </w:r>
      <w:r>
        <w:rPr>
          <w:rFonts w:hint="eastAsia" w:ascii="Times New Roman" w:hAnsi="Times New Roman" w:eastAsia="宋体" w:cs="Times New Roman"/>
          <w:b w:val="0"/>
          <w:bCs w:val="0"/>
          <w:i/>
          <w:iCs/>
          <w:color w:val="auto"/>
          <w:sz w:val="21"/>
          <w:szCs w:val="21"/>
          <w:lang w:val="en-US" w:eastAsia="zh-CN"/>
        </w:rPr>
        <w:t xml:space="preserve"> </w:t>
      </w:r>
      <w:r>
        <w:rPr>
          <w:rFonts w:ascii="Times New Roman" w:hAnsi="Times New Roman" w:eastAsia="宋体" w:cs="Times New Roman"/>
          <w:color w:val="auto"/>
          <w:sz w:val="21"/>
          <w:szCs w:val="21"/>
        </w:rPr>
        <w:t>__________________</w:t>
      </w:r>
      <w:r>
        <w:rPr>
          <w:rFonts w:hint="eastAsia" w:ascii="Times New Roman" w:hAnsi="Times New Roman" w:eastAsia="宋体" w:cs="Times New Roman"/>
          <w:color w:val="auto"/>
          <w:sz w:val="21"/>
          <w:szCs w:val="21"/>
          <w:lang w:val="en-US" w:eastAsia="zh-CN"/>
        </w:rPr>
        <w:t>______</w:t>
      </w:r>
      <w:r>
        <w:rPr>
          <w:rFonts w:ascii="Times New Roman" w:hAnsi="Times New Roman" w:eastAsia="宋体" w:cs="Times New Roman"/>
          <w:color w:val="auto"/>
          <w:sz w:val="21"/>
          <w:szCs w:val="21"/>
        </w:rPr>
        <w:t>__</w:t>
      </w:r>
    </w:p>
    <w:p>
      <w:pPr>
        <w:rPr>
          <w:rFonts w:ascii="Times New Roman" w:hAnsi="Times New Roman" w:eastAsia="宋体" w:cs="Times New Roman"/>
          <w:color w:val="auto"/>
          <w:sz w:val="21"/>
          <w:szCs w:val="21"/>
        </w:rPr>
      </w:pPr>
    </w:p>
    <w:p>
      <w:pPr>
        <w:rPr>
          <w:rFonts w:ascii="Times New Roman" w:hAnsi="Times New Roman" w:eastAsia="宋体" w:cs="Times New Roman"/>
          <w:color w:val="auto"/>
          <w:sz w:val="21"/>
          <w:szCs w:val="21"/>
        </w:rPr>
      </w:pPr>
      <w:r>
        <w:rPr>
          <w:rFonts w:ascii="Times New Roman" w:hAnsi="Times New Roman" w:eastAsia="宋体" w:cs="Times New Roman"/>
          <w:color w:val="auto"/>
          <w:sz w:val="21"/>
          <w:szCs w:val="21"/>
        </w:rPr>
        <w:t xml:space="preserve">Paragraph 2: </w:t>
      </w:r>
    </w:p>
    <w:p>
      <w:pPr>
        <w:ind w:firstLine="420" w:firstLineChars="200"/>
        <w:rPr>
          <w:rFonts w:hint="eastAsia"/>
          <w:b/>
          <w:bCs/>
          <w:lang w:val="en-US" w:eastAsia="zh-CN"/>
        </w:rPr>
      </w:pPr>
      <w:r>
        <w:rPr>
          <w:rFonts w:hint="eastAsia" w:ascii="Times New Roman" w:hAnsi="Times New Roman" w:eastAsia="宋体" w:cs="Times New Roman"/>
          <w:b w:val="0"/>
          <w:bCs w:val="0"/>
          <w:i/>
          <w:iCs/>
          <w:color w:val="auto"/>
          <w:sz w:val="21"/>
          <w:szCs w:val="21"/>
          <w:lang w:val="en-US" w:eastAsia="zh-CN"/>
        </w:rPr>
        <w:t>I bet I was touched.</w:t>
      </w:r>
      <w:r>
        <w:rPr>
          <w:rFonts w:ascii="Times New Roman" w:hAnsi="Times New Roman" w:eastAsia="宋体" w:cs="Times New Roman"/>
          <w:b/>
          <w:bCs/>
          <w:color w:val="auto"/>
          <w:sz w:val="21"/>
          <w:szCs w:val="21"/>
        </w:rPr>
        <w:t xml:space="preserve"> </w:t>
      </w:r>
      <w:r>
        <w:rPr>
          <w:rFonts w:ascii="Times New Roman" w:hAnsi="Times New Roman" w:eastAsia="宋体" w:cs="Times New Roman"/>
          <w:color w:val="auto"/>
          <w:sz w:val="21"/>
          <w:szCs w:val="21"/>
        </w:rPr>
        <w:t>_______</w:t>
      </w:r>
      <w:r>
        <w:rPr>
          <w:rFonts w:hint="eastAsia" w:ascii="Times New Roman" w:hAnsi="Times New Roman" w:eastAsia="宋体" w:cs="Times New Roman"/>
          <w:color w:val="auto"/>
          <w:sz w:val="21"/>
          <w:szCs w:val="21"/>
          <w:lang w:val="en-US" w:eastAsia="zh-CN"/>
        </w:rPr>
        <w:t>_________________________________</w:t>
      </w:r>
      <w:r>
        <w:rPr>
          <w:rFonts w:ascii="Times New Roman" w:hAnsi="Times New Roman" w:eastAsia="宋体" w:cs="Times New Roman"/>
          <w:color w:val="auto"/>
          <w:sz w:val="21"/>
          <w:szCs w:val="21"/>
        </w:rPr>
        <w:t>______</w:t>
      </w:r>
      <w:r>
        <w:rPr>
          <w:rFonts w:hint="eastAsia" w:ascii="Times New Roman" w:hAnsi="Times New Roman" w:eastAsia="宋体" w:cs="Times New Roman"/>
          <w:color w:val="auto"/>
          <w:sz w:val="21"/>
          <w:szCs w:val="21"/>
          <w:lang w:val="en-US" w:eastAsia="zh-CN"/>
        </w:rPr>
        <w:t>___</w:t>
      </w:r>
      <w:r>
        <w:rPr>
          <w:rFonts w:ascii="Times New Roman" w:hAnsi="Times New Roman" w:eastAsia="宋体" w:cs="Times New Roman"/>
          <w:color w:val="auto"/>
          <w:sz w:val="21"/>
          <w:szCs w:val="21"/>
        </w:rPr>
        <w:t>_______</w:t>
      </w:r>
      <w:r>
        <w:rPr>
          <w:rFonts w:hint="eastAsia" w:ascii="Times New Roman" w:hAnsi="Times New Roman" w:eastAsia="宋体" w:cs="Times New Roman"/>
          <w:color w:val="auto"/>
          <w:sz w:val="21"/>
          <w:szCs w:val="21"/>
          <w:lang w:val="en-US" w:eastAsia="zh-CN"/>
        </w:rPr>
        <w:t xml:space="preserve"> </w:t>
      </w:r>
      <w:r>
        <w:rPr>
          <w:rFonts w:ascii="Times New Roman" w:hAnsi="Times New Roman" w:eastAsia="宋体" w:cs="Times New Roman"/>
          <w:color w:val="auto"/>
          <w:sz w:val="21"/>
          <w:szCs w:val="21"/>
        </w:rPr>
        <w:t>_</w:t>
      </w:r>
    </w:p>
    <w:p>
      <w:pPr>
        <w:rPr>
          <w:rFonts w:hint="eastAsia"/>
          <w:b/>
          <w:bCs/>
          <w:lang w:val="en-US" w:eastAsia="zh-CN"/>
        </w:rPr>
      </w:pPr>
    </w:p>
    <w:p>
      <w:pPr>
        <w:rPr>
          <w:rFonts w:hint="default" w:eastAsia="宋体"/>
          <w:b/>
          <w:bCs/>
          <w:lang w:val="en-US" w:eastAsia="zh-CN"/>
        </w:rPr>
      </w:pPr>
      <w:r>
        <w:rPr>
          <w:rFonts w:hint="eastAsia"/>
          <w:b/>
          <w:bCs/>
          <w:lang w:val="en-US" w:eastAsia="zh-CN"/>
        </w:rPr>
        <w:t>1.Focus on the expressions</w:t>
      </w:r>
    </w:p>
    <w:p>
      <w:pPr>
        <w:rPr>
          <w:rFonts w:hint="eastAsia"/>
        </w:rPr>
      </w:pPr>
      <w:r>
        <w:rPr>
          <w:rFonts w:hint="eastAsia"/>
        </w:rPr>
        <w:t xml:space="preserve">get lost in: </w:t>
      </w:r>
    </w:p>
    <w:p>
      <w:pPr>
        <w:rPr>
          <w:rFonts w:hint="eastAsia"/>
        </w:rPr>
      </w:pPr>
      <w:r>
        <w:rPr>
          <w:rFonts w:hint="eastAsia"/>
        </w:rPr>
        <w:t xml:space="preserve">the lines: </w:t>
      </w:r>
    </w:p>
    <w:p>
      <w:pPr>
        <w:rPr>
          <w:rFonts w:hint="eastAsia"/>
        </w:rPr>
      </w:pPr>
      <w:r>
        <w:rPr>
          <w:rFonts w:hint="eastAsia"/>
        </w:rPr>
        <w:t>assignment:</w:t>
      </w:r>
    </w:p>
    <w:p>
      <w:pPr>
        <w:rPr>
          <w:rFonts w:hint="eastAsia"/>
        </w:rPr>
      </w:pPr>
      <w:r>
        <w:rPr>
          <w:rFonts w:hint="eastAsia"/>
        </w:rPr>
        <w:t>dull:</w:t>
      </w:r>
    </w:p>
    <w:p>
      <w:pPr>
        <w:rPr>
          <w:rFonts w:hint="eastAsia"/>
          <w:lang w:eastAsia="zh-CN"/>
        </w:rPr>
      </w:pPr>
      <w:r>
        <w:rPr>
          <w:rFonts w:hint="eastAsia"/>
        </w:rPr>
        <w:t>speech</w:t>
      </w:r>
      <w:r>
        <w:rPr>
          <w:rFonts w:hint="eastAsia"/>
          <w:lang w:eastAsia="zh-CN"/>
        </w:rPr>
        <w:t>：</w:t>
      </w:r>
    </w:p>
    <w:p>
      <w:pPr>
        <w:numPr>
          <w:ilvl w:val="0"/>
          <w:numId w:val="1"/>
        </w:numPr>
        <w:rPr>
          <w:rFonts w:hint="eastAsia"/>
          <w:b/>
          <w:bCs/>
          <w:lang w:eastAsia="zh-CN"/>
        </w:rPr>
      </w:pPr>
      <w:r>
        <w:rPr>
          <w:rFonts w:hint="eastAsia"/>
          <w:b/>
          <w:bCs/>
          <w:lang w:eastAsia="zh-CN"/>
        </w:rPr>
        <w:t>Read and analyze according to narrative elements and structure</w:t>
      </w:r>
    </w:p>
    <w:p>
      <w:pPr>
        <w:numPr>
          <w:ilvl w:val="0"/>
          <w:numId w:val="0"/>
        </w:numPr>
        <w:rPr>
          <w:rFonts w:hint="eastAsia"/>
          <w:b/>
          <w:bCs/>
          <w:lang w:eastAsia="zh-CN"/>
        </w:rPr>
      </w:pPr>
    </w:p>
    <w:p>
      <w:pPr>
        <w:numPr>
          <w:ilvl w:val="0"/>
          <w:numId w:val="0"/>
        </w:numPr>
        <w:rPr>
          <w:rFonts w:hint="eastAsia"/>
          <w:b/>
          <w:bCs/>
          <w:lang w:eastAsia="zh-CN"/>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6"/>
        <w:gridCol w:w="2388"/>
        <w:gridCol w:w="2543"/>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vAlign w:val="center"/>
          </w:tcPr>
          <w:p>
            <w:pPr>
              <w:numPr>
                <w:ilvl w:val="0"/>
                <w:numId w:val="0"/>
              </w:numPr>
              <w:jc w:val="both"/>
              <w:rPr>
                <w:rFonts w:hint="eastAsia"/>
                <w:b/>
                <w:bCs/>
                <w:vertAlign w:val="baseline"/>
                <w:lang w:eastAsia="zh-CN"/>
              </w:rPr>
            </w:pPr>
            <w:r>
              <w:rPr>
                <w:rFonts w:hint="eastAsia"/>
                <w:b/>
                <w:bCs/>
                <w:vertAlign w:val="baseline"/>
                <w:lang w:eastAsia="zh-CN"/>
              </w:rPr>
              <w:t>故事背景</w:t>
            </w:r>
          </w:p>
          <w:p>
            <w:pPr>
              <w:numPr>
                <w:ilvl w:val="0"/>
                <w:numId w:val="0"/>
              </w:numPr>
              <w:jc w:val="both"/>
              <w:rPr>
                <w:rFonts w:hint="eastAsia"/>
                <w:b/>
                <w:bCs/>
                <w:vertAlign w:val="baseline"/>
                <w:lang w:eastAsia="zh-CN"/>
              </w:rPr>
            </w:pPr>
            <w:r>
              <w:rPr>
                <w:rFonts w:hint="eastAsia"/>
                <w:b/>
                <w:bCs/>
                <w:vertAlign w:val="baseline"/>
                <w:lang w:eastAsia="zh-CN"/>
              </w:rPr>
              <w:t>setting</w:t>
            </w:r>
          </w:p>
        </w:tc>
        <w:tc>
          <w:tcPr>
            <w:tcW w:w="2388" w:type="dxa"/>
          </w:tcPr>
          <w:p>
            <w:pPr>
              <w:numPr>
                <w:ilvl w:val="0"/>
                <w:numId w:val="0"/>
              </w:numPr>
              <w:rPr>
                <w:rFonts w:hint="eastAsia"/>
                <w:b/>
                <w:bCs/>
                <w:vertAlign w:val="baseline"/>
                <w:lang w:eastAsia="zh-CN"/>
              </w:rPr>
            </w:pPr>
            <w:r>
              <w:rPr>
                <w:rFonts w:hint="eastAsia"/>
                <w:b/>
                <w:bCs/>
                <w:vertAlign w:val="baseline"/>
                <w:lang w:eastAsia="zh-CN"/>
              </w:rPr>
              <w:t>When and Where</w:t>
            </w:r>
          </w:p>
        </w:tc>
        <w:tc>
          <w:tcPr>
            <w:tcW w:w="4663" w:type="dxa"/>
            <w:gridSpan w:val="2"/>
          </w:tcPr>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2388" w:type="dxa"/>
          </w:tcPr>
          <w:p>
            <w:pPr>
              <w:numPr>
                <w:ilvl w:val="0"/>
                <w:numId w:val="0"/>
              </w:numPr>
              <w:rPr>
                <w:rFonts w:hint="eastAsia"/>
                <w:b/>
                <w:bCs/>
                <w:vertAlign w:val="baseline"/>
                <w:lang w:eastAsia="zh-CN"/>
              </w:rPr>
            </w:pPr>
            <w:r>
              <w:rPr>
                <w:rFonts w:hint="eastAsia"/>
                <w:b/>
                <w:bCs/>
                <w:vertAlign w:val="baseline"/>
                <w:lang w:eastAsia="zh-CN"/>
              </w:rPr>
              <w:t>Who</w:t>
            </w:r>
          </w:p>
        </w:tc>
        <w:tc>
          <w:tcPr>
            <w:tcW w:w="4663" w:type="dxa"/>
            <w:gridSpan w:val="2"/>
          </w:tcPr>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2388" w:type="dxa"/>
          </w:tcPr>
          <w:p>
            <w:pPr>
              <w:numPr>
                <w:ilvl w:val="0"/>
                <w:numId w:val="0"/>
              </w:numPr>
              <w:rPr>
                <w:rFonts w:hint="eastAsia"/>
                <w:b/>
                <w:bCs/>
                <w:vertAlign w:val="baseline"/>
                <w:lang w:eastAsia="zh-CN"/>
              </w:rPr>
            </w:pPr>
            <w:r>
              <w:rPr>
                <w:rFonts w:hint="eastAsia"/>
                <w:b/>
                <w:bCs/>
                <w:vertAlign w:val="baseline"/>
                <w:lang w:eastAsia="zh-CN"/>
              </w:rPr>
              <w:t>What</w:t>
            </w:r>
          </w:p>
        </w:tc>
        <w:tc>
          <w:tcPr>
            <w:tcW w:w="4663" w:type="dxa"/>
            <w:gridSpan w:val="2"/>
          </w:tcPr>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6" w:hRule="atLeast"/>
        </w:trPr>
        <w:tc>
          <w:tcPr>
            <w:tcW w:w="1736" w:type="dxa"/>
          </w:tcPr>
          <w:p>
            <w:pPr>
              <w:numPr>
                <w:ilvl w:val="0"/>
                <w:numId w:val="0"/>
              </w:numPr>
              <w:rPr>
                <w:rFonts w:hint="eastAsia"/>
                <w:b/>
                <w:bCs/>
                <w:vertAlign w:val="baseline"/>
                <w:lang w:eastAsia="zh-CN"/>
              </w:rPr>
            </w:pPr>
            <w:r>
              <w:rPr>
                <w:rFonts w:hint="eastAsia"/>
                <w:b/>
                <w:bCs/>
                <w:vertAlign w:val="baseline"/>
                <w:lang w:eastAsia="zh-CN"/>
              </w:rPr>
              <w:t xml:space="preserve">Reflect on </w:t>
            </w:r>
          </w:p>
          <w:p>
            <w:pPr>
              <w:numPr>
                <w:ilvl w:val="0"/>
                <w:numId w:val="0"/>
              </w:numPr>
              <w:rPr>
                <w:rFonts w:hint="eastAsia"/>
                <w:b/>
                <w:bCs/>
                <w:vertAlign w:val="baseline"/>
                <w:lang w:eastAsia="zh-CN"/>
              </w:rPr>
            </w:pPr>
            <w:r>
              <w:rPr>
                <w:rFonts w:hint="eastAsia"/>
                <w:b/>
                <w:bCs/>
                <w:vertAlign w:val="baseline"/>
                <w:lang w:eastAsia="zh-CN"/>
              </w:rPr>
              <w:t>our writings</w:t>
            </w:r>
          </w:p>
          <w:p>
            <w:pPr>
              <w:numPr>
                <w:ilvl w:val="0"/>
                <w:numId w:val="0"/>
              </w:numPr>
              <w:rPr>
                <w:rFonts w:hint="eastAsia"/>
                <w:b/>
                <w:bCs/>
                <w:vertAlign w:val="baseline"/>
                <w:lang w:eastAsia="zh-CN"/>
              </w:rPr>
            </w:pPr>
          </w:p>
        </w:tc>
        <w:tc>
          <w:tcPr>
            <w:tcW w:w="7051" w:type="dxa"/>
            <w:gridSpan w:val="3"/>
          </w:tcPr>
          <w:p>
            <w:pPr>
              <w:numPr>
                <w:ilvl w:val="0"/>
                <w:numId w:val="0"/>
              </w:numPr>
              <w:rPr>
                <w:rFonts w:hint="eastAsia"/>
                <w:b/>
                <w:bCs/>
                <w:vertAlign w:val="baseline"/>
                <w:lang w:eastAsia="zh-CN"/>
              </w:rPr>
            </w:pPr>
            <w:r>
              <w:drawing>
                <wp:inline distT="0" distB="0" distL="114300" distR="114300">
                  <wp:extent cx="4312285" cy="1083945"/>
                  <wp:effectExtent l="9525" t="9525" r="1206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a:stretch>
                            <a:fillRect/>
                          </a:stretch>
                        </pic:blipFill>
                        <pic:spPr>
                          <a:xfrm>
                            <a:off x="0" y="0"/>
                            <a:ext cx="4312285" cy="1083945"/>
                          </a:xfrm>
                          <a:prstGeom prst="rect">
                            <a:avLst/>
                          </a:prstGeom>
                          <a:ln>
                            <a:solidFill>
                              <a:srgbClr val="C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vAlign w:val="center"/>
          </w:tcPr>
          <w:p>
            <w:pPr>
              <w:numPr>
                <w:ilvl w:val="0"/>
                <w:numId w:val="0"/>
              </w:numPr>
              <w:jc w:val="both"/>
              <w:rPr>
                <w:rFonts w:hint="eastAsia"/>
                <w:b/>
                <w:bCs/>
                <w:vertAlign w:val="baseline"/>
                <w:lang w:eastAsia="zh-CN"/>
              </w:rPr>
            </w:pPr>
            <w:r>
              <w:rPr>
                <w:rFonts w:hint="eastAsia"/>
                <w:b/>
                <w:bCs/>
                <w:vertAlign w:val="baseline"/>
                <w:lang w:eastAsia="zh-CN"/>
              </w:rPr>
              <w:t>铺垫/伏笔/暗示</w:t>
            </w:r>
          </w:p>
          <w:p>
            <w:pPr>
              <w:numPr>
                <w:ilvl w:val="0"/>
                <w:numId w:val="0"/>
              </w:numPr>
              <w:jc w:val="both"/>
              <w:rPr>
                <w:rFonts w:hint="eastAsia"/>
                <w:b/>
                <w:bCs/>
                <w:vertAlign w:val="baseline"/>
                <w:lang w:eastAsia="zh-CN"/>
              </w:rPr>
            </w:pPr>
            <w:r>
              <w:rPr>
                <w:rFonts w:hint="eastAsia"/>
                <w:b/>
                <w:bCs/>
                <w:vertAlign w:val="baseline"/>
                <w:lang w:eastAsia="zh-CN"/>
              </w:rPr>
              <w:t>foreshadowing</w:t>
            </w:r>
          </w:p>
          <w:p>
            <w:pPr>
              <w:numPr>
                <w:ilvl w:val="0"/>
                <w:numId w:val="0"/>
              </w:numPr>
              <w:jc w:val="both"/>
              <w:rPr>
                <w:rFonts w:hint="eastAsia"/>
                <w:b/>
                <w:bCs/>
                <w:vertAlign w:val="baseline"/>
                <w:lang w:eastAsia="zh-CN"/>
              </w:rPr>
            </w:pPr>
          </w:p>
        </w:tc>
        <w:tc>
          <w:tcPr>
            <w:tcW w:w="7051" w:type="dxa"/>
            <w:gridSpan w:val="3"/>
          </w:tcPr>
          <w:p>
            <w:pPr>
              <w:numPr>
                <w:ilvl w:val="0"/>
                <w:numId w:val="0"/>
              </w:numPr>
              <w:rPr>
                <w:rFonts w:hint="default"/>
                <w:b/>
                <w:bCs/>
                <w:vertAlign w:val="baseline"/>
                <w:lang w:val="en-US" w:eastAsia="zh-CN"/>
              </w:rPr>
            </w:pPr>
            <w:r>
              <w:rPr>
                <w:rFonts w:hint="eastAsia"/>
                <w:b/>
                <w:bCs/>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vAlign w:val="center"/>
          </w:tcPr>
          <w:p>
            <w:pPr>
              <w:numPr>
                <w:ilvl w:val="0"/>
                <w:numId w:val="0"/>
              </w:numPr>
              <w:jc w:val="both"/>
              <w:rPr>
                <w:rFonts w:hint="eastAsia"/>
                <w:b/>
                <w:bCs/>
                <w:vertAlign w:val="baseline"/>
                <w:lang w:eastAsia="zh-CN"/>
              </w:rPr>
            </w:pPr>
          </w:p>
        </w:tc>
        <w:tc>
          <w:tcPr>
            <w:tcW w:w="7051" w:type="dxa"/>
            <w:gridSpan w:val="3"/>
          </w:tcPr>
          <w:p>
            <w:pPr>
              <w:numPr>
                <w:ilvl w:val="0"/>
                <w:numId w:val="0"/>
              </w:numPr>
              <w:rPr>
                <w:rFonts w:hint="default"/>
                <w:b/>
                <w:bCs/>
                <w:vertAlign w:val="baseline"/>
                <w:lang w:val="en-US" w:eastAsia="zh-CN"/>
              </w:rPr>
            </w:pPr>
            <w:r>
              <w:rPr>
                <w:rFonts w:hint="eastAsia"/>
                <w:b/>
                <w:bCs/>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vAlign w:val="center"/>
          </w:tcPr>
          <w:p>
            <w:pPr>
              <w:numPr>
                <w:ilvl w:val="0"/>
                <w:numId w:val="0"/>
              </w:numPr>
              <w:jc w:val="both"/>
              <w:rPr>
                <w:rFonts w:hint="eastAsia"/>
                <w:b/>
                <w:bCs/>
                <w:vertAlign w:val="baseline"/>
                <w:lang w:eastAsia="zh-CN"/>
              </w:rPr>
            </w:pPr>
          </w:p>
        </w:tc>
        <w:tc>
          <w:tcPr>
            <w:tcW w:w="7051" w:type="dxa"/>
            <w:gridSpan w:val="3"/>
          </w:tcPr>
          <w:p>
            <w:pPr>
              <w:numPr>
                <w:ilvl w:val="0"/>
                <w:numId w:val="0"/>
              </w:numPr>
              <w:rPr>
                <w:rFonts w:hint="default"/>
                <w:b/>
                <w:bCs/>
                <w:vertAlign w:val="baseline"/>
                <w:lang w:val="en-US" w:eastAsia="zh-CN"/>
              </w:rPr>
            </w:pPr>
            <w:r>
              <w:rPr>
                <w:rFonts w:hint="eastAsia"/>
                <w:b/>
                <w:bCs/>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Align w:val="center"/>
          </w:tcPr>
          <w:p>
            <w:pPr>
              <w:numPr>
                <w:ilvl w:val="0"/>
                <w:numId w:val="0"/>
              </w:numPr>
              <w:jc w:val="both"/>
              <w:rPr>
                <w:rFonts w:hint="eastAsia"/>
                <w:b/>
                <w:bCs/>
                <w:vertAlign w:val="baseline"/>
                <w:lang w:eastAsia="zh-CN"/>
              </w:rPr>
            </w:pPr>
            <w:r>
              <w:rPr>
                <w:rFonts w:hint="eastAsia"/>
                <w:b/>
                <w:bCs/>
                <w:vertAlign w:val="baseline"/>
                <w:lang w:eastAsia="zh-CN"/>
              </w:rPr>
              <w:t>Appreciation</w:t>
            </w:r>
          </w:p>
          <w:p>
            <w:pPr>
              <w:numPr>
                <w:ilvl w:val="0"/>
                <w:numId w:val="0"/>
              </w:numPr>
              <w:jc w:val="both"/>
              <w:rPr>
                <w:rFonts w:hint="eastAsia"/>
                <w:b/>
                <w:bCs/>
                <w:vertAlign w:val="baseline"/>
                <w:lang w:val="en-US" w:eastAsia="zh-CN"/>
              </w:rPr>
            </w:pPr>
            <w:r>
              <w:rPr>
                <w:rFonts w:hint="eastAsia"/>
                <w:b/>
                <w:bCs/>
                <w:vertAlign w:val="baseline"/>
                <w:lang w:val="en-US" w:eastAsia="zh-CN"/>
              </w:rPr>
              <w:t>from</w:t>
            </w:r>
          </w:p>
          <w:p>
            <w:pPr>
              <w:numPr>
                <w:ilvl w:val="0"/>
                <w:numId w:val="0"/>
              </w:numPr>
              <w:jc w:val="both"/>
              <w:rPr>
                <w:rFonts w:hint="default"/>
                <w:b/>
                <w:bCs/>
                <w:vertAlign w:val="baseline"/>
                <w:lang w:val="en-US" w:eastAsia="zh-CN"/>
              </w:rPr>
            </w:pPr>
            <w:r>
              <w:rPr>
                <w:rFonts w:hint="eastAsia"/>
                <w:b/>
                <w:bCs/>
                <w:vertAlign w:val="baseline"/>
                <w:lang w:eastAsia="zh-CN"/>
              </w:rPr>
              <w:t>foreshadowing</w:t>
            </w: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300" w:lineRule="exact"/>
              <w:ind w:firstLine="420" w:firstLineChars="200"/>
              <w:textAlignment w:val="auto"/>
              <w:rPr>
                <w:rFonts w:hint="eastAsia"/>
                <w:b w:val="0"/>
                <w:bCs w:val="0"/>
                <w:vertAlign w:val="baseline"/>
                <w:lang w:eastAsia="zh-CN"/>
              </w:rPr>
            </w:pPr>
            <w:r>
              <w:rPr>
                <w:rFonts w:hint="eastAsia"/>
                <w:b w:val="0"/>
                <w:bCs w:val="0"/>
                <w:i/>
                <w:iCs/>
                <w:vertAlign w:val="baseline"/>
                <w:lang w:eastAsia="zh-CN"/>
              </w:rPr>
              <w:t>However, there was something different about Miss Perry.</w:t>
            </w:r>
            <w:r>
              <w:rPr>
                <w:rFonts w:hint="eastAsia"/>
                <w:b w:val="0"/>
                <w:bCs w:val="0"/>
                <w:vertAlign w:val="baseline"/>
                <w:lang w:eastAsia="zh-CN"/>
              </w:rPr>
              <w:t xml:space="preserve"> “What do you want to do, then?” she smiled, tenderly staring at me with deep blue watery eyes. What? My previous teachers would scold me or send me to the principal’s office. Miss Perry, however, stood in front of my desk and kept her soft gaze on my face. Without a word, I lowered my head to avoid her eyes. “You just think what it is that you want to write about? Then, come to share with me, and we’ll make some arrangements that you can live with. Fair enough?” She patted me on the back. No teacher had touched me before. </w:t>
            </w:r>
          </w:p>
          <w:p>
            <w:pPr>
              <w:keepNext w:val="0"/>
              <w:keepLines w:val="0"/>
              <w:pageBreakBefore w:val="0"/>
              <w:widowControl w:val="0"/>
              <w:numPr>
                <w:ilvl w:val="0"/>
                <w:numId w:val="0"/>
              </w:numPr>
              <w:kinsoku/>
              <w:wordWrap/>
              <w:overflowPunct/>
              <w:topLinePunct w:val="0"/>
              <w:autoSpaceDE/>
              <w:autoSpaceDN/>
              <w:bidi w:val="0"/>
              <w:adjustRightInd/>
              <w:snapToGrid/>
              <w:spacing w:line="300" w:lineRule="exact"/>
              <w:textAlignment w:val="auto"/>
              <w:rPr>
                <w:rFonts w:hint="eastAsia"/>
                <w:b/>
                <w:bCs/>
                <w:vertAlign w:val="baseline"/>
                <w:lang w:eastAsia="zh-CN"/>
              </w:rPr>
            </w:pPr>
            <w:r>
              <w:rPr>
                <w:rFonts w:hint="eastAsia"/>
                <w:b w:val="0"/>
                <w:bCs w:val="0"/>
                <w:vertAlign w:val="baseline"/>
                <w:lang w:eastAsia="zh-CN"/>
              </w:rPr>
              <w:t xml:space="preserve">  </w:t>
            </w:r>
            <w:r>
              <w:rPr>
                <w:rFonts w:hint="eastAsia"/>
                <w:b w:val="0"/>
                <w:bCs w:val="0"/>
                <w:i/>
                <w:iCs/>
                <w:vertAlign w:val="baseline"/>
                <w:lang w:eastAsia="zh-CN"/>
              </w:rPr>
              <w:t xml:space="preserve"> I bet I was touched.</w:t>
            </w:r>
            <w:r>
              <w:rPr>
                <w:rFonts w:hint="eastAsia"/>
                <w:b w:val="0"/>
                <w:bCs w:val="0"/>
                <w:vertAlign w:val="baseline"/>
                <w:lang w:eastAsia="zh-CN"/>
              </w:rPr>
              <w:t xml:space="preserve"> Automatically, I raised my head and caught sight of her walking back to her desk. Wondering what to make of her, I received another glance. A sense of something different attacked. I looked out of the window. The trees, the rain, everything was in sight. Inspired, I rose from the seat. “I want to study the weather outside.” “You really like that? But promise to write down what you learn on that blank paper. Deal?” “Deal!” All that afternoon I studied clouds, winds and the rain. Amazingly, a rainbow hung above like an upside-down smile. For the first time in years, I was really concentrating on my school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Align w:val="center"/>
          </w:tcPr>
          <w:p>
            <w:pPr>
              <w:numPr>
                <w:ilvl w:val="0"/>
                <w:numId w:val="0"/>
              </w:numPr>
              <w:jc w:val="both"/>
              <w:rPr>
                <w:rFonts w:hint="eastAsia"/>
                <w:b/>
                <w:bCs/>
                <w:vertAlign w:val="baseline"/>
                <w:lang w:eastAsia="zh-CN"/>
              </w:rPr>
            </w:pPr>
            <w:r>
              <w:rPr>
                <w:rFonts w:hint="eastAsia"/>
                <w:b/>
                <w:bCs/>
                <w:vertAlign w:val="baseline"/>
                <w:lang w:eastAsia="zh-CN"/>
              </w:rPr>
              <w:t>Reflect on our writings</w:t>
            </w:r>
          </w:p>
        </w:tc>
        <w:tc>
          <w:tcPr>
            <w:tcW w:w="7051" w:type="dxa"/>
            <w:gridSpan w:val="3"/>
          </w:tcPr>
          <w:p>
            <w:pPr>
              <w:numPr>
                <w:ilvl w:val="0"/>
                <w:numId w:val="0"/>
              </w:numPr>
              <w:rPr>
                <w:rFonts w:hint="eastAsia"/>
                <w:b/>
                <w:bCs/>
                <w:vertAlign w:val="baseline"/>
                <w:lang w:eastAsia="zh-CN"/>
              </w:rPr>
            </w:pPr>
            <w:r>
              <w:drawing>
                <wp:inline distT="0" distB="0" distL="114300" distR="114300">
                  <wp:extent cx="4344670" cy="1356360"/>
                  <wp:effectExtent l="9525" t="9525" r="17780" b="1524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rcRect l="1551"/>
                          <a:stretch>
                            <a:fillRect/>
                          </a:stretch>
                        </pic:blipFill>
                        <pic:spPr>
                          <a:xfrm>
                            <a:off x="0" y="0"/>
                            <a:ext cx="4344670" cy="1356360"/>
                          </a:xfrm>
                          <a:prstGeom prst="rect">
                            <a:avLst/>
                          </a:prstGeom>
                          <a:ln>
                            <a:solidFill>
                              <a:srgbClr val="C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vAlign w:val="center"/>
          </w:tcPr>
          <w:p>
            <w:pPr>
              <w:numPr>
                <w:ilvl w:val="0"/>
                <w:numId w:val="0"/>
              </w:numPr>
              <w:jc w:val="both"/>
              <w:rPr>
                <w:rFonts w:hint="eastAsia"/>
                <w:b/>
                <w:bCs/>
                <w:vertAlign w:val="baseline"/>
                <w:lang w:eastAsia="zh-CN"/>
              </w:rPr>
            </w:pPr>
            <w:r>
              <w:rPr>
                <w:rFonts w:hint="eastAsia"/>
                <w:b/>
                <w:bCs/>
                <w:vertAlign w:val="baseline"/>
                <w:lang w:eastAsia="zh-CN"/>
              </w:rPr>
              <w:t>冲突和悬念</w:t>
            </w:r>
          </w:p>
          <w:p>
            <w:pPr>
              <w:numPr>
                <w:ilvl w:val="0"/>
                <w:numId w:val="0"/>
              </w:numPr>
              <w:jc w:val="left"/>
              <w:rPr>
                <w:rFonts w:hint="eastAsia"/>
                <w:b/>
                <w:bCs/>
                <w:vertAlign w:val="baseline"/>
                <w:lang w:eastAsia="zh-CN"/>
              </w:rPr>
            </w:pPr>
            <w:r>
              <w:rPr>
                <w:rFonts w:hint="eastAsia"/>
                <w:b/>
                <w:bCs/>
                <w:vertAlign w:val="baseline"/>
                <w:lang w:eastAsia="zh-CN"/>
              </w:rPr>
              <w:t xml:space="preserve">conflict </w:t>
            </w:r>
          </w:p>
          <w:p>
            <w:pPr>
              <w:numPr>
                <w:ilvl w:val="0"/>
                <w:numId w:val="0"/>
              </w:numPr>
              <w:jc w:val="left"/>
              <w:rPr>
                <w:rFonts w:hint="eastAsia"/>
                <w:b/>
                <w:bCs/>
                <w:vertAlign w:val="baseline"/>
                <w:lang w:eastAsia="zh-CN"/>
              </w:rPr>
            </w:pPr>
            <w:r>
              <w:rPr>
                <w:rFonts w:hint="eastAsia"/>
                <w:b/>
                <w:bCs/>
                <w:vertAlign w:val="baseline"/>
                <w:lang w:eastAsia="zh-CN"/>
              </w:rPr>
              <w:t xml:space="preserve">and </w:t>
            </w:r>
          </w:p>
          <w:p>
            <w:pPr>
              <w:numPr>
                <w:ilvl w:val="0"/>
                <w:numId w:val="0"/>
              </w:numPr>
              <w:jc w:val="left"/>
              <w:rPr>
                <w:rFonts w:hint="eastAsia"/>
                <w:b/>
                <w:bCs/>
                <w:vertAlign w:val="baseline"/>
                <w:lang w:eastAsia="zh-CN"/>
              </w:rPr>
            </w:pPr>
            <w:r>
              <w:rPr>
                <w:rFonts w:hint="eastAsia"/>
                <w:b/>
                <w:bCs/>
                <w:vertAlign w:val="baseline"/>
                <w:lang w:eastAsia="zh-CN"/>
              </w:rPr>
              <w:t>suspense</w:t>
            </w:r>
          </w:p>
        </w:tc>
        <w:tc>
          <w:tcPr>
            <w:tcW w:w="2388" w:type="dxa"/>
          </w:tcPr>
          <w:p>
            <w:pPr>
              <w:numPr>
                <w:ilvl w:val="0"/>
                <w:numId w:val="0"/>
              </w:numPr>
              <w:rPr>
                <w:rFonts w:hint="eastAsia"/>
                <w:b/>
                <w:bCs/>
                <w:vertAlign w:val="baseline"/>
                <w:lang w:eastAsia="zh-CN"/>
              </w:rPr>
            </w:pPr>
          </w:p>
          <w:p>
            <w:pPr>
              <w:numPr>
                <w:ilvl w:val="0"/>
                <w:numId w:val="0"/>
              </w:numPr>
              <w:rPr>
                <w:rFonts w:hint="eastAsia"/>
                <w:b/>
                <w:bCs/>
                <w:vertAlign w:val="baseline"/>
                <w:lang w:eastAsia="zh-CN"/>
              </w:rPr>
            </w:pPr>
          </w:p>
        </w:tc>
        <w:tc>
          <w:tcPr>
            <w:tcW w:w="2543" w:type="dxa"/>
          </w:tcPr>
          <w:p>
            <w:pPr>
              <w:numPr>
                <w:ilvl w:val="0"/>
                <w:numId w:val="0"/>
              </w:numPr>
              <w:rPr>
                <w:rFonts w:hint="eastAsia"/>
                <w:b/>
                <w:bCs/>
                <w:vertAlign w:val="baseline"/>
                <w:lang w:eastAsia="zh-CN"/>
              </w:rPr>
            </w:pPr>
          </w:p>
        </w:tc>
        <w:tc>
          <w:tcPr>
            <w:tcW w:w="2120" w:type="dxa"/>
          </w:tcPr>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2388" w:type="dxa"/>
          </w:tcPr>
          <w:p>
            <w:pPr>
              <w:numPr>
                <w:ilvl w:val="0"/>
                <w:numId w:val="0"/>
              </w:numPr>
              <w:rPr>
                <w:rFonts w:hint="eastAsia"/>
                <w:b/>
                <w:bCs/>
                <w:vertAlign w:val="baseline"/>
                <w:lang w:eastAsia="zh-CN"/>
              </w:rPr>
            </w:pPr>
          </w:p>
          <w:p>
            <w:pPr>
              <w:numPr>
                <w:ilvl w:val="0"/>
                <w:numId w:val="0"/>
              </w:numPr>
              <w:rPr>
                <w:rFonts w:hint="eastAsia"/>
                <w:b/>
                <w:bCs/>
                <w:vertAlign w:val="baseline"/>
                <w:lang w:eastAsia="zh-CN"/>
              </w:rPr>
            </w:pPr>
          </w:p>
        </w:tc>
        <w:tc>
          <w:tcPr>
            <w:tcW w:w="2543" w:type="dxa"/>
          </w:tcPr>
          <w:p>
            <w:pPr>
              <w:numPr>
                <w:ilvl w:val="0"/>
                <w:numId w:val="0"/>
              </w:numPr>
              <w:rPr>
                <w:rFonts w:hint="eastAsia"/>
                <w:b/>
                <w:bCs/>
                <w:vertAlign w:val="baseline"/>
                <w:lang w:eastAsia="zh-CN"/>
              </w:rPr>
            </w:pPr>
          </w:p>
        </w:tc>
        <w:tc>
          <w:tcPr>
            <w:tcW w:w="2120" w:type="dxa"/>
          </w:tcPr>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tcBorders>
              <w:bottom w:val="single" w:color="auto" w:sz="4" w:space="0"/>
            </w:tcBorders>
            <w:vAlign w:val="center"/>
          </w:tcPr>
          <w:p>
            <w:pPr>
              <w:numPr>
                <w:ilvl w:val="0"/>
                <w:numId w:val="0"/>
              </w:numPr>
              <w:jc w:val="both"/>
              <w:rPr>
                <w:rFonts w:hint="eastAsia"/>
                <w:b/>
                <w:bCs/>
                <w:vertAlign w:val="baseline"/>
                <w:lang w:eastAsia="zh-CN"/>
              </w:rPr>
            </w:pPr>
            <w:r>
              <w:rPr>
                <w:rFonts w:hint="eastAsia"/>
                <w:b/>
                <w:bCs/>
                <w:vertAlign w:val="baseline"/>
                <w:lang w:eastAsia="zh-CN"/>
              </w:rPr>
              <w:t>Reflect on our writings</w:t>
            </w:r>
          </w:p>
        </w:tc>
        <w:tc>
          <w:tcPr>
            <w:tcW w:w="7051" w:type="dxa"/>
            <w:gridSpan w:val="3"/>
            <w:tcBorders>
              <w:bottom w:val="single" w:color="auto" w:sz="4" w:space="0"/>
            </w:tcBorders>
          </w:tcPr>
          <w:p>
            <w:pPr>
              <w:numPr>
                <w:ilvl w:val="0"/>
                <w:numId w:val="0"/>
              </w:numPr>
              <w:rPr>
                <w:rFonts w:hint="eastAsia"/>
                <w:b/>
                <w:bCs/>
                <w:vertAlign w:val="baseline"/>
                <w:lang w:eastAsia="zh-CN"/>
              </w:rPr>
            </w:pPr>
            <w:r>
              <w:drawing>
                <wp:inline distT="0" distB="0" distL="114300" distR="114300">
                  <wp:extent cx="4348480" cy="1525905"/>
                  <wp:effectExtent l="9525" t="9525" r="13970" b="171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348480" cy="1525905"/>
                          </a:xfrm>
                          <a:prstGeom prst="rect">
                            <a:avLst/>
                          </a:prstGeom>
                          <a:ln>
                            <a:solidFill>
                              <a:srgbClr val="C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7" w:type="dxa"/>
            <w:gridSpan w:val="4"/>
            <w:tcBorders>
              <w:top w:val="single" w:color="auto" w:sz="4" w:space="0"/>
              <w:left w:val="nil"/>
              <w:bottom w:val="single" w:color="auto" w:sz="4" w:space="0"/>
              <w:right w:val="nil"/>
            </w:tcBorders>
            <w:vAlign w:val="center"/>
          </w:tcPr>
          <w:p>
            <w:pPr>
              <w:numPr>
                <w:ilvl w:val="0"/>
                <w:numId w:val="0"/>
              </w:numPr>
              <w:rPr>
                <w:rFonts w:hint="default"/>
                <w:lang w:val="en-US"/>
              </w:rPr>
            </w:pPr>
            <w:r>
              <w:rPr>
                <w:rFonts w:hint="eastAsia"/>
                <w:b/>
                <w:bCs/>
                <w:vertAlign w:val="baseline"/>
                <w:lang w:val="en-US" w:eastAsia="zh-CN"/>
              </w:rPr>
              <w:t>3.  5D to master the main plot and main theme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tcBorders>
              <w:top w:val="single" w:color="auto" w:sz="4" w:space="0"/>
            </w:tcBorders>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1).</w:t>
            </w:r>
          </w:p>
          <w:p>
            <w:pPr>
              <w:numPr>
                <w:ilvl w:val="0"/>
                <w:numId w:val="0"/>
              </w:numPr>
              <w:jc w:val="both"/>
              <w:rPr>
                <w:rFonts w:hint="eastAsia"/>
                <w:b/>
                <w:bCs/>
                <w:vertAlign w:val="baseline"/>
                <w:lang w:eastAsia="zh-CN"/>
              </w:rPr>
            </w:pPr>
            <w:r>
              <w:rPr>
                <w:rFonts w:hint="eastAsia"/>
                <w:b/>
                <w:bCs/>
                <w:vertAlign w:val="baseline"/>
                <w:lang w:eastAsia="zh-CN"/>
              </w:rPr>
              <w:t>Character determines fortune</w:t>
            </w:r>
          </w:p>
          <w:p>
            <w:pPr>
              <w:numPr>
                <w:ilvl w:val="0"/>
                <w:numId w:val="0"/>
              </w:numPr>
              <w:jc w:val="both"/>
              <w:rPr>
                <w:rFonts w:hint="eastAsia"/>
                <w:b/>
                <w:bCs/>
                <w:vertAlign w:val="baseline"/>
                <w:lang w:eastAsia="zh-CN"/>
              </w:rPr>
            </w:pPr>
            <w:r>
              <w:rPr>
                <w:rFonts w:hint="eastAsia"/>
                <w:b/>
                <w:bCs/>
                <w:vertAlign w:val="baseline"/>
                <w:lang w:eastAsia="zh-CN"/>
              </w:rPr>
              <w:t>人物性格</w:t>
            </w:r>
          </w:p>
          <w:p>
            <w:pPr>
              <w:numPr>
                <w:ilvl w:val="0"/>
                <w:numId w:val="0"/>
              </w:numPr>
              <w:jc w:val="both"/>
              <w:rPr>
                <w:rFonts w:hint="eastAsia"/>
                <w:b/>
                <w:bCs/>
                <w:vertAlign w:val="baseline"/>
                <w:lang w:eastAsia="zh-CN"/>
              </w:rPr>
            </w:pPr>
            <w:r>
              <w:rPr>
                <w:rFonts w:hint="eastAsia"/>
                <w:b/>
                <w:bCs/>
                <w:vertAlign w:val="baseline"/>
                <w:lang w:eastAsia="zh-CN"/>
              </w:rPr>
              <w:t>决定际遇</w:t>
            </w:r>
          </w:p>
          <w:p>
            <w:pPr>
              <w:numPr>
                <w:ilvl w:val="0"/>
                <w:numId w:val="0"/>
              </w:numPr>
              <w:jc w:val="both"/>
              <w:rPr>
                <w:rFonts w:hint="eastAsia"/>
                <w:b/>
                <w:bCs/>
                <w:vertAlign w:val="baseline"/>
                <w:lang w:val="en-US" w:eastAsia="zh-CN"/>
              </w:rPr>
            </w:pPr>
          </w:p>
          <w:p>
            <w:pPr>
              <w:numPr>
                <w:ilvl w:val="0"/>
                <w:numId w:val="0"/>
              </w:numPr>
              <w:jc w:val="both"/>
              <w:rPr>
                <w:rFonts w:hint="eastAsia"/>
                <w:b/>
                <w:bCs/>
                <w:vertAlign w:val="baseline"/>
                <w:lang w:val="en-US" w:eastAsia="zh-CN"/>
              </w:rPr>
            </w:pPr>
            <w:r>
              <w:rPr>
                <w:rFonts w:hint="eastAsia"/>
                <w:b/>
                <w:bCs/>
                <w:vertAlign w:val="baseline"/>
                <w:lang w:val="en-US" w:eastAsia="zh-CN"/>
              </w:rPr>
              <w:t>2).</w:t>
            </w:r>
          </w:p>
          <w:p>
            <w:pPr>
              <w:numPr>
                <w:ilvl w:val="0"/>
                <w:numId w:val="0"/>
              </w:numPr>
              <w:jc w:val="both"/>
              <w:rPr>
                <w:rFonts w:hint="eastAsia"/>
                <w:b/>
                <w:bCs/>
                <w:vertAlign w:val="baseline"/>
                <w:lang w:eastAsia="zh-CN"/>
              </w:rPr>
            </w:pPr>
            <w:r>
              <w:rPr>
                <w:rFonts w:hint="eastAsia"/>
                <w:b/>
                <w:bCs/>
                <w:vertAlign w:val="baseline"/>
                <w:lang w:eastAsia="zh-CN"/>
              </w:rPr>
              <w:t xml:space="preserve">Principal contradiction determines  main plot </w:t>
            </w:r>
          </w:p>
          <w:p>
            <w:pPr>
              <w:numPr>
                <w:ilvl w:val="0"/>
                <w:numId w:val="0"/>
              </w:numPr>
              <w:jc w:val="both"/>
              <w:rPr>
                <w:rFonts w:hint="eastAsia"/>
                <w:b/>
                <w:bCs/>
                <w:vertAlign w:val="baseline"/>
                <w:lang w:eastAsia="zh-CN"/>
              </w:rPr>
            </w:pPr>
            <w:r>
              <w:rPr>
                <w:rFonts w:hint="eastAsia"/>
                <w:b/>
                <w:bCs/>
                <w:vertAlign w:val="baseline"/>
                <w:lang w:eastAsia="zh-CN"/>
              </w:rPr>
              <w:t>主要矛盾</w:t>
            </w:r>
          </w:p>
          <w:p>
            <w:pPr>
              <w:numPr>
                <w:ilvl w:val="0"/>
                <w:numId w:val="0"/>
              </w:numPr>
              <w:jc w:val="both"/>
              <w:rPr>
                <w:rFonts w:hint="eastAsia"/>
                <w:b/>
                <w:bCs/>
                <w:vertAlign w:val="baseline"/>
                <w:lang w:eastAsia="zh-CN"/>
              </w:rPr>
            </w:pPr>
            <w:r>
              <w:rPr>
                <w:rFonts w:hint="eastAsia"/>
                <w:b/>
                <w:bCs/>
                <w:vertAlign w:val="baseline"/>
                <w:lang w:eastAsia="zh-CN"/>
              </w:rPr>
              <w:t xml:space="preserve">决定主线 </w:t>
            </w:r>
          </w:p>
          <w:p>
            <w:pPr>
              <w:numPr>
                <w:ilvl w:val="0"/>
                <w:numId w:val="0"/>
              </w:numPr>
              <w:jc w:val="both"/>
              <w:rPr>
                <w:rFonts w:hint="eastAsia"/>
                <w:b/>
                <w:bCs/>
                <w:vertAlign w:val="baseline"/>
                <w:lang w:eastAsia="zh-CN"/>
              </w:rPr>
            </w:pPr>
          </w:p>
        </w:tc>
        <w:tc>
          <w:tcPr>
            <w:tcW w:w="2388" w:type="dxa"/>
            <w:tcBorders>
              <w:top w:val="single" w:color="auto" w:sz="4" w:space="0"/>
            </w:tcBorders>
          </w:tcPr>
          <w:p>
            <w:pPr>
              <w:numPr>
                <w:ilvl w:val="0"/>
                <w:numId w:val="0"/>
              </w:numPr>
              <w:rPr>
                <w:rFonts w:hint="eastAsia"/>
                <w:b/>
                <w:bCs/>
                <w:vertAlign w:val="baseline"/>
                <w:lang w:eastAsia="zh-CN"/>
              </w:rPr>
            </w:pPr>
            <w:r>
              <w:drawing>
                <wp:inline distT="0" distB="0" distL="114300" distR="114300">
                  <wp:extent cx="1299845" cy="1427480"/>
                  <wp:effectExtent l="0" t="0" r="5080"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tretch>
                            <a:fillRect/>
                          </a:stretch>
                        </pic:blipFill>
                        <pic:spPr>
                          <a:xfrm>
                            <a:off x="0" y="0"/>
                            <a:ext cx="1299845" cy="1427480"/>
                          </a:xfrm>
                          <a:prstGeom prst="rect">
                            <a:avLst/>
                          </a:prstGeom>
                          <a:effectLst/>
                        </pic:spPr>
                      </pic:pic>
                    </a:graphicData>
                  </a:graphic>
                </wp:inline>
              </w:drawing>
            </w:r>
          </w:p>
        </w:tc>
        <w:tc>
          <w:tcPr>
            <w:tcW w:w="2543" w:type="dxa"/>
            <w:vMerge w:val="restart"/>
            <w:tcBorders>
              <w:top w:val="single" w:color="auto" w:sz="4" w:space="0"/>
            </w:tcBorders>
          </w:tcPr>
          <w:p>
            <w:pPr>
              <w:numPr>
                <w:ilvl w:val="0"/>
                <w:numId w:val="0"/>
              </w:numPr>
              <w:rPr>
                <w:rFonts w:hint="eastAsia"/>
                <w:b/>
                <w:bCs/>
                <w:vertAlign w:val="baseline"/>
                <w:lang w:eastAsia="zh-CN"/>
              </w:rPr>
            </w:pPr>
            <w:r>
              <mc:AlternateContent>
                <mc:Choice Requires="wps">
                  <w:drawing>
                    <wp:anchor distT="0" distB="0" distL="114300" distR="114300" simplePos="0" relativeHeight="251660288" behindDoc="0" locked="0" layoutInCell="1" allowOverlap="1">
                      <wp:simplePos x="0" y="0"/>
                      <wp:positionH relativeFrom="column">
                        <wp:posOffset>26670</wp:posOffset>
                      </wp:positionH>
                      <wp:positionV relativeFrom="paragraph">
                        <wp:posOffset>1031240</wp:posOffset>
                      </wp:positionV>
                      <wp:extent cx="1359535" cy="393700"/>
                      <wp:effectExtent l="0" t="0" r="2540" b="6350"/>
                      <wp:wrapNone/>
                      <wp:docPr id="7" name="左箭头 6"/>
                      <wp:cNvGraphicFramePr/>
                      <a:graphic xmlns:a="http://schemas.openxmlformats.org/drawingml/2006/main">
                        <a:graphicData uri="http://schemas.microsoft.com/office/word/2010/wordprocessingShape">
                          <wps:wsp>
                            <wps:cNvSpPr/>
                            <wps:spPr>
                              <a:xfrm>
                                <a:off x="0" y="0"/>
                                <a:ext cx="1359535" cy="393700"/>
                              </a:xfrm>
                              <a:prstGeom prst="leftArrow">
                                <a:avLst/>
                              </a:prstGeom>
                              <a:gradFill>
                                <a:gsLst>
                                  <a:gs pos="0">
                                    <a:srgbClr val="007BD3"/>
                                  </a:gs>
                                  <a:gs pos="100000">
                                    <a:srgbClr val="034373"/>
                                  </a:gs>
                                </a:gsLst>
                                <a:lin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tlCol="0" anchor="ctr"/>
                          </wps:wsp>
                        </a:graphicData>
                      </a:graphic>
                    </wp:anchor>
                  </w:drawing>
                </mc:Choice>
                <mc:Fallback>
                  <w:pict>
                    <v:shape id="左箭头 6" o:spid="_x0000_s1026" o:spt="66" type="#_x0000_t66" style="position:absolute;left:0pt;margin-left:2.1pt;margin-top:81.2pt;height:31pt;width:107.05pt;z-index:251660288;v-text-anchor:middle;mso-width-relative:page;mso-height-relative:page;" fillcolor="#007BD3" filled="t" stroked="f" coordsize="21600,21600" o:gfxdata="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IwG&#10;PUPXAAAACQEAAA8AAAAAAAAAAQAgAAAAIgAAAGRycy9kb3ducmV2LnhtbFBLAQIUABQAAAAIAIdO&#10;4kAmLq7IJAIAAEUEAAAOAAAAAAAAAAEAIAAAACYBAABkcnMvZTJvRG9jLnhtbFBLBQYAAAAABgAG&#10;AFkBAAC8BQAAAAA=&#10;" adj="3127,5400">
                      <v:fill type="gradient" on="t" color2="#034373" angle="90" focus="100%" focussize="0,0" rotate="t">
                        <o:fill type="gradientUnscaled" v:ext="backwardCompatible"/>
                      </v:fill>
                      <v:stroke on="f" weight="1pt" miterlimit="8" joinstyle="miter"/>
                      <v:imagedata o:title=""/>
                      <o:lock v:ext="edit" aspectratio="f"/>
                      <v:textbox>
                        <w:txbxContent>
                          <w:p>
                            <w:pPr>
                              <w:jc w:val="center"/>
                            </w:pPr>
                          </w:p>
                        </w:txbxContent>
                      </v:textbox>
                    </v:shape>
                  </w:pict>
                </mc:Fallback>
              </mc:AlternateContent>
            </w:r>
          </w:p>
        </w:tc>
        <w:tc>
          <w:tcPr>
            <w:tcW w:w="2120" w:type="dxa"/>
            <w:tcBorders>
              <w:top w:val="single" w:color="auto" w:sz="4" w:space="0"/>
            </w:tcBorders>
          </w:tcPr>
          <w:p>
            <w:pPr>
              <w:numPr>
                <w:ilvl w:val="0"/>
                <w:numId w:val="0"/>
              </w:numPr>
              <w:rPr>
                <w:rFonts w:hint="eastAsia"/>
                <w:b/>
                <w:bCs/>
                <w:vertAlign w:val="baseline"/>
                <w:lang w:eastAsia="zh-CN"/>
              </w:rPr>
            </w:pPr>
            <w:r>
              <w:drawing>
                <wp:inline distT="0" distB="0" distL="114300" distR="114300">
                  <wp:extent cx="1218565" cy="1402080"/>
                  <wp:effectExtent l="0" t="0" r="63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1218565" cy="1402080"/>
                          </a:xfrm>
                          <a:prstGeom prst="rect">
                            <a:avLst/>
                          </a:prstGeom>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2388" w:type="dxa"/>
          </w:tcPr>
          <w:p>
            <w:pPr>
              <w:numPr>
                <w:ilvl w:val="0"/>
                <w:numId w:val="0"/>
              </w:numPr>
              <w:rPr>
                <w:rFonts w:hint="eastAsia"/>
                <w:b/>
                <w:bCs/>
                <w:vertAlign w:val="baseline"/>
                <w:lang w:eastAsia="zh-CN"/>
              </w:rPr>
            </w:pPr>
          </w:p>
          <w:p>
            <w:pPr>
              <w:numPr>
                <w:ilvl w:val="0"/>
                <w:numId w:val="0"/>
              </w:numPr>
              <w:rPr>
                <w:rFonts w:hint="eastAsia"/>
                <w:b/>
                <w:bCs/>
                <w:vertAlign w:val="baseline"/>
                <w:lang w:eastAsia="zh-CN"/>
              </w:rPr>
            </w:pPr>
          </w:p>
          <w:p>
            <w:pPr>
              <w:numPr>
                <w:ilvl w:val="0"/>
                <w:numId w:val="0"/>
              </w:numPr>
              <w:rPr>
                <w:rFonts w:hint="eastAsia"/>
                <w:b/>
                <w:bCs/>
                <w:vertAlign w:val="baseline"/>
                <w:lang w:eastAsia="zh-CN"/>
              </w:rPr>
            </w:pPr>
          </w:p>
          <w:p>
            <w:pPr>
              <w:numPr>
                <w:ilvl w:val="0"/>
                <w:numId w:val="0"/>
              </w:numPr>
              <w:rPr>
                <w:rFonts w:hint="eastAsia"/>
                <w:b/>
                <w:bCs/>
                <w:vertAlign w:val="baseline"/>
                <w:lang w:eastAsia="zh-CN"/>
              </w:rPr>
            </w:pPr>
          </w:p>
        </w:tc>
        <w:tc>
          <w:tcPr>
            <w:tcW w:w="2543" w:type="dxa"/>
            <w:vMerge w:val="continue"/>
          </w:tcPr>
          <w:p>
            <w:pPr>
              <w:numPr>
                <w:ilvl w:val="0"/>
                <w:numId w:val="0"/>
              </w:numPr>
              <w:rPr>
                <w:rFonts w:hint="eastAsia"/>
                <w:b/>
                <w:bCs/>
                <w:vertAlign w:val="baseline"/>
                <w:lang w:eastAsia="zh-CN"/>
              </w:rPr>
            </w:pPr>
          </w:p>
        </w:tc>
        <w:tc>
          <w:tcPr>
            <w:tcW w:w="2120" w:type="dxa"/>
          </w:tcPr>
          <w:p>
            <w:pPr>
              <w:numPr>
                <w:ilvl w:val="0"/>
                <w:numId w:val="0"/>
              </w:numPr>
              <w:rPr>
                <w:rFonts w:hint="eastAsia"/>
                <w:b/>
                <w:bCs/>
                <w:vertAlign w:val="baseline"/>
                <w:lang w:eastAsia="zh-CN"/>
              </w:rPr>
            </w:pPr>
            <w:r>
              <w:rPr>
                <w:rFonts w:hint="eastAsia"/>
                <w:b/>
                <w:bCs/>
                <w:vertAlign w:val="baseline"/>
                <w:lang w:eastAsia="zh-CN"/>
              </w:rPr>
              <w:t>What was  different about Miss Perry?</w:t>
            </w:r>
          </w:p>
          <w:p>
            <w:pPr>
              <w:numPr>
                <w:ilvl w:val="0"/>
                <w:numId w:val="0"/>
              </w:numPr>
              <w:rPr>
                <w:rFonts w:hint="eastAsia"/>
                <w:b/>
                <w:bCs/>
                <w:vertAlign w:val="baseline"/>
                <w:lang w:eastAsia="zh-CN"/>
              </w:rPr>
            </w:pPr>
            <w:r>
              <w:rPr>
                <w:rFonts w:hint="eastAsia"/>
                <w:b/>
                <w:bCs/>
                <w:vertAlign w:val="baseline"/>
                <w:lang w:eastAsia="zh-CN"/>
              </w:rPr>
              <w:t>No</w:t>
            </w:r>
            <w:r>
              <w:rPr>
                <w:rFonts w:hint="eastAsia"/>
                <w:b/>
                <w:bCs/>
                <w:u w:val="single"/>
                <w:vertAlign w:val="baseline"/>
                <w:lang w:eastAsia="zh-CN"/>
              </w:rPr>
              <w:t xml:space="preserve">              </w:t>
            </w:r>
            <w:r>
              <w:rPr>
                <w:rFonts w:hint="eastAsia"/>
                <w:b/>
                <w:bCs/>
                <w:vertAlign w:val="baseline"/>
                <w:lang w:eastAsia="zh-CN"/>
              </w:rPr>
              <w:t xml:space="preserve">                  </w:t>
            </w:r>
          </w:p>
          <w:p>
            <w:pPr>
              <w:numPr>
                <w:ilvl w:val="0"/>
                <w:numId w:val="0"/>
              </w:numPr>
              <w:rPr>
                <w:rFonts w:hint="eastAsia"/>
                <w:b/>
                <w:bCs/>
                <w:vertAlign w:val="baseline"/>
                <w:lang w:eastAsia="zh-CN"/>
              </w:rPr>
            </w:pPr>
          </w:p>
          <w:p>
            <w:pPr>
              <w:numPr>
                <w:ilvl w:val="0"/>
                <w:numId w:val="0"/>
              </w:numPr>
              <w:rPr>
                <w:rFonts w:hint="eastAsia"/>
                <w:b/>
                <w:bCs/>
                <w:vertAlign w:val="baseline"/>
                <w:lang w:eastAsia="zh-CN"/>
              </w:rPr>
            </w:pPr>
            <w:r>
              <w:rPr>
                <w:rFonts w:hint="eastAsia"/>
                <w:b/>
                <w:bCs/>
                <w:vertAlign w:val="baseline"/>
                <w:lang w:eastAsia="zh-CN"/>
              </w:rPr>
              <w:t>But</w:t>
            </w:r>
            <w:r>
              <w:rPr>
                <w:rFonts w:hint="eastAsia"/>
                <w:b/>
                <w:bCs/>
                <w:vertAlign w:val="baseline"/>
                <w:lang w:val="en-US" w:eastAsia="zh-CN"/>
              </w:rPr>
              <w:t xml:space="preserve"> </w:t>
            </w:r>
            <w:r>
              <w:rPr>
                <w:rFonts w:hint="eastAsia"/>
                <w:b/>
                <w:bCs/>
                <w:vertAlign w:val="baseline"/>
                <w:lang w:eastAsia="zh-CN"/>
              </w:rPr>
              <w:t xml:space="preserve">more </w:t>
            </w:r>
            <w:r>
              <w:rPr>
                <w:rFonts w:hint="eastAsia"/>
                <w:b/>
                <w:bCs/>
                <w:u w:val="single"/>
                <w:vertAlign w:val="baseline"/>
                <w:lang w:eastAsia="zh-CN"/>
              </w:rPr>
              <w:t xml:space="preserve">        </w:t>
            </w:r>
            <w:r>
              <w:rPr>
                <w:rFonts w:hint="eastAsia"/>
                <w:b/>
                <w:bCs/>
                <w:vertAlign w:val="baseline"/>
                <w:lang w:eastAsia="zh-CN"/>
              </w:rPr>
              <w:t xml:space="preserve"> </w:t>
            </w:r>
          </w:p>
          <w:p>
            <w:pPr>
              <w:numPr>
                <w:ilvl w:val="0"/>
                <w:numId w:val="0"/>
              </w:numPr>
              <w:rPr>
                <w:rFonts w:hint="eastAsia"/>
                <w:b/>
                <w:bCs/>
                <w:vertAlign w:val="baseline"/>
                <w:lang w:eastAsia="zh-CN"/>
              </w:rPr>
            </w:pPr>
            <w:r>
              <w:rPr>
                <w:rFonts w:hint="eastAsia"/>
                <w:b/>
                <w:bCs/>
                <w:u w:val="single"/>
                <w:vertAlign w:val="baseline"/>
                <w:lang w:val="en-US" w:eastAsia="zh-CN"/>
              </w:rPr>
              <w:t xml:space="preserve">                 </w:t>
            </w:r>
            <w:r>
              <w:rPr>
                <w:rFonts w:hint="eastAsia"/>
                <w:b/>
                <w:bCs/>
                <w:vertAlign w:val="baseline"/>
                <w:lang w:eastAsia="zh-CN"/>
              </w:rPr>
              <w:t xml:space="preserve">                  </w:t>
            </w:r>
          </w:p>
          <w:p>
            <w:pPr>
              <w:numPr>
                <w:ilvl w:val="0"/>
                <w:numId w:val="0"/>
              </w:numPr>
              <w:rPr>
                <w:rFonts w:hint="eastAsia"/>
                <w:b/>
                <w:bCs/>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3).</w:t>
            </w:r>
          </w:p>
          <w:p>
            <w:pPr>
              <w:numPr>
                <w:ilvl w:val="0"/>
                <w:numId w:val="0"/>
              </w:numPr>
              <w:jc w:val="both"/>
              <w:rPr>
                <w:rFonts w:hint="eastAsia"/>
                <w:b/>
                <w:bCs/>
                <w:vertAlign w:val="baseline"/>
                <w:lang w:eastAsia="zh-CN"/>
              </w:rPr>
            </w:pPr>
            <w:r>
              <w:rPr>
                <w:rFonts w:hint="eastAsia"/>
                <w:b/>
                <w:bCs/>
                <w:vertAlign w:val="baseline"/>
                <w:lang w:eastAsia="zh-CN"/>
              </w:rPr>
              <w:t>Detail determines inflection point 段首细节</w:t>
            </w:r>
          </w:p>
          <w:p>
            <w:pPr>
              <w:numPr>
                <w:ilvl w:val="0"/>
                <w:numId w:val="0"/>
              </w:numPr>
              <w:jc w:val="both"/>
              <w:rPr>
                <w:rFonts w:hint="eastAsia"/>
                <w:b/>
                <w:bCs/>
                <w:vertAlign w:val="baseline"/>
                <w:lang w:eastAsia="zh-CN"/>
              </w:rPr>
            </w:pPr>
            <w:r>
              <w:rPr>
                <w:rFonts w:hint="eastAsia"/>
                <w:b/>
                <w:bCs/>
                <w:vertAlign w:val="baseline"/>
                <w:lang w:eastAsia="zh-CN"/>
              </w:rPr>
              <w:t>决定拐点</w:t>
            </w: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both"/>
              <w:rPr>
                <w:rFonts w:hint="eastAsia"/>
                <w:b/>
                <w:bCs/>
                <w:vertAlign w:val="baseline"/>
                <w:lang w:eastAsia="zh-CN"/>
              </w:rPr>
            </w:pPr>
          </w:p>
          <w:p>
            <w:pPr>
              <w:numPr>
                <w:ilvl w:val="0"/>
                <w:numId w:val="0"/>
              </w:numPr>
              <w:jc w:val="left"/>
              <w:rPr>
                <w:rFonts w:hint="eastAsia"/>
                <w:b/>
                <w:bCs/>
                <w:vertAlign w:val="baseline"/>
                <w:lang w:eastAsia="zh-CN"/>
              </w:rPr>
            </w:pPr>
            <w:r>
              <w:rPr>
                <w:rFonts w:hint="eastAsia"/>
                <w:b/>
                <w:bCs/>
                <w:vertAlign w:val="baseline"/>
                <w:lang w:eastAsia="zh-CN"/>
              </w:rPr>
              <w:t xml:space="preserve">Appreciation </w:t>
            </w:r>
          </w:p>
          <w:p>
            <w:pPr>
              <w:numPr>
                <w:ilvl w:val="0"/>
                <w:numId w:val="0"/>
              </w:numPr>
              <w:jc w:val="left"/>
              <w:rPr>
                <w:rFonts w:hint="default"/>
                <w:b/>
                <w:bCs/>
                <w:vertAlign w:val="baseline"/>
                <w:lang w:val="en-US" w:eastAsia="zh-CN"/>
              </w:rPr>
            </w:pPr>
            <w:r>
              <w:rPr>
                <w:rFonts w:hint="eastAsia"/>
                <w:b/>
                <w:bCs/>
                <w:vertAlign w:val="baseline"/>
                <w:lang w:val="en-US" w:eastAsia="zh-CN"/>
              </w:rPr>
              <w:t>After class</w:t>
            </w:r>
          </w:p>
          <w:p>
            <w:pPr>
              <w:numPr>
                <w:ilvl w:val="0"/>
                <w:numId w:val="0"/>
              </w:numPr>
              <w:jc w:val="left"/>
              <w:rPr>
                <w:rFonts w:hint="eastAsia"/>
                <w:b/>
                <w:bCs/>
                <w:vertAlign w:val="baseline"/>
                <w:lang w:eastAsia="zh-CN"/>
              </w:rPr>
            </w:pPr>
          </w:p>
          <w:p>
            <w:pPr>
              <w:numPr>
                <w:ilvl w:val="0"/>
                <w:numId w:val="0"/>
              </w:numPr>
              <w:jc w:val="left"/>
              <w:rPr>
                <w:rFonts w:hint="eastAsia"/>
                <w:b/>
                <w:bCs/>
                <w:vertAlign w:val="baseline"/>
                <w:lang w:eastAsia="zh-CN"/>
              </w:rPr>
            </w:pPr>
            <w:r>
              <w:rPr>
                <w:rFonts w:hint="eastAsia"/>
                <w:b/>
                <w:bCs/>
                <w:vertAlign w:val="baseline"/>
                <w:lang w:eastAsia="zh-CN"/>
              </w:rPr>
              <w:t xml:space="preserve"> </w:t>
            </w:r>
            <w:r>
              <w:rPr>
                <w:rFonts w:hint="eastAsia"/>
                <w:b/>
                <w:bCs/>
                <w:vertAlign w:val="baseline"/>
                <w:lang w:val="en-US" w:eastAsia="zh-CN"/>
              </w:rPr>
              <w:t>(</w:t>
            </w:r>
            <w:r>
              <w:rPr>
                <w:rFonts w:hint="eastAsia"/>
                <w:b/>
                <w:bCs/>
                <w:vertAlign w:val="baseline"/>
                <w:lang w:eastAsia="zh-CN"/>
              </w:rPr>
              <w:t>Detailed descriptions from our writing</w:t>
            </w:r>
            <w:r>
              <w:rPr>
                <w:rFonts w:hint="eastAsia"/>
                <w:b/>
                <w:bCs/>
                <w:vertAlign w:val="baseline"/>
                <w:lang w:val="en-US" w:eastAsia="zh-CN"/>
              </w:rPr>
              <w:t xml:space="preserve">) </w:t>
            </w:r>
          </w:p>
        </w:tc>
        <w:tc>
          <w:tcPr>
            <w:tcW w:w="7051" w:type="dxa"/>
            <w:gridSpan w:val="3"/>
          </w:tcPr>
          <w:p>
            <w:pPr>
              <w:numPr>
                <w:ilvl w:val="0"/>
                <w:numId w:val="0"/>
              </w:numPr>
              <w:ind w:firstLine="210" w:firstLineChars="100"/>
              <w:rPr>
                <w:rFonts w:hint="eastAsia"/>
                <w:b w:val="0"/>
                <w:bCs w:val="0"/>
                <w:i/>
                <w:iCs/>
                <w:vertAlign w:val="baseline"/>
                <w:lang w:eastAsia="zh-CN"/>
              </w:rPr>
            </w:pPr>
            <w:r>
              <w:rPr>
                <w:rFonts w:hint="eastAsia"/>
                <w:b w:val="0"/>
                <w:bCs w:val="0"/>
                <w:i/>
                <w:iCs/>
                <w:vertAlign w:val="baseline"/>
                <w:lang w:eastAsia="zh-CN"/>
              </w:rPr>
              <w:t xml:space="preserve">However, there was something different about Miss Perry. </w:t>
            </w:r>
          </w:p>
          <w:p>
            <w:pPr>
              <w:numPr>
                <w:ilvl w:val="0"/>
                <w:numId w:val="0"/>
              </w:numPr>
              <w:rPr>
                <w:rFonts w:hint="eastAsia"/>
                <w:b w:val="0"/>
                <w:bCs w:val="0"/>
                <w:vertAlign w:val="baseline"/>
                <w:lang w:val="en-US" w:eastAsia="zh-CN"/>
              </w:rPr>
            </w:pPr>
            <w:r>
              <w:rPr>
                <w:rFonts w:hint="eastAsia"/>
                <w:b w:val="0"/>
                <w:bCs w:val="0"/>
                <w:vertAlign w:val="baseline"/>
                <w:lang w:val="en-US" w:eastAsia="zh-CN"/>
              </w:rPr>
              <w:t>Q1</w:t>
            </w:r>
          </w:p>
          <w:p>
            <w:pPr>
              <w:numPr>
                <w:ilvl w:val="0"/>
                <w:numId w:val="0"/>
              </w:numPr>
              <w:rPr>
                <w:rFonts w:hint="eastAsia"/>
                <w:b w:val="0"/>
                <w:bCs w:val="0"/>
                <w:vertAlign w:val="baseline"/>
                <w:lang w:val="en-US" w:eastAsia="zh-CN"/>
              </w:rPr>
            </w:pPr>
            <w:r>
              <w:rPr>
                <w:rFonts w:hint="eastAsia"/>
                <w:b w:val="0"/>
                <w:bCs w:val="0"/>
                <w:vertAlign w:val="baseline"/>
                <w:lang w:val="en-US" w:eastAsia="zh-CN"/>
              </w:rPr>
              <w:t>Q2</w:t>
            </w:r>
          </w:p>
          <w:p>
            <w:pPr>
              <w:numPr>
                <w:ilvl w:val="0"/>
                <w:numId w:val="0"/>
              </w:numPr>
              <w:rPr>
                <w:rFonts w:hint="eastAsia"/>
                <w:b w:val="0"/>
                <w:bCs w:val="0"/>
                <w:vertAlign w:val="baseline"/>
                <w:lang w:val="en-US" w:eastAsia="zh-CN"/>
              </w:rPr>
            </w:pPr>
            <w:r>
              <w:rPr>
                <w:rFonts w:hint="eastAsia"/>
                <w:b w:val="0"/>
                <w:bCs w:val="0"/>
                <w:vertAlign w:val="baseline"/>
                <w:lang w:val="en-US" w:eastAsia="zh-CN"/>
              </w:rPr>
              <w:t>Q3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1" w:hRule="atLeast"/>
        </w:trPr>
        <w:tc>
          <w:tcPr>
            <w:tcW w:w="1736" w:type="dxa"/>
            <w:vMerge w:val="continue"/>
          </w:tcPr>
          <w:p>
            <w:pPr>
              <w:numPr>
                <w:ilvl w:val="0"/>
                <w:numId w:val="0"/>
              </w:numPr>
              <w:rPr>
                <w:rFonts w:hint="eastAsia"/>
                <w:b/>
                <w:bCs/>
                <w:vertAlign w:val="baseline"/>
                <w:lang w:eastAsia="zh-CN"/>
              </w:rPr>
            </w:pPr>
          </w:p>
        </w:tc>
        <w:tc>
          <w:tcPr>
            <w:tcW w:w="7051" w:type="dxa"/>
            <w:gridSpan w:val="3"/>
          </w:tcPr>
          <w:p>
            <w:pPr>
              <w:numPr>
                <w:ilvl w:val="0"/>
                <w:numId w:val="0"/>
              </w:numPr>
              <w:ind w:firstLine="210" w:firstLineChars="100"/>
              <w:rPr>
                <w:rFonts w:hint="eastAsia"/>
                <w:b w:val="0"/>
                <w:bCs w:val="0"/>
                <w:i/>
                <w:iCs/>
                <w:vertAlign w:val="baseline"/>
                <w:lang w:val="en-US" w:eastAsia="zh-CN"/>
              </w:rPr>
            </w:pPr>
            <w:r>
              <w:rPr>
                <w:rFonts w:hint="eastAsia"/>
                <w:b w:val="0"/>
                <w:bCs w:val="0"/>
                <w:i/>
                <w:iCs/>
                <w:vertAlign w:val="baseline"/>
                <w:lang w:val="en-US" w:eastAsia="zh-CN"/>
              </w:rPr>
              <w:t xml:space="preserve">I bet I was touched. </w:t>
            </w:r>
          </w:p>
          <w:p>
            <w:pPr>
              <w:numPr>
                <w:ilvl w:val="0"/>
                <w:numId w:val="0"/>
              </w:numPr>
              <w:rPr>
                <w:rFonts w:hint="eastAsia"/>
                <w:b w:val="0"/>
                <w:bCs w:val="0"/>
                <w:vertAlign w:val="baseline"/>
                <w:lang w:val="en-US" w:eastAsia="zh-CN"/>
              </w:rPr>
            </w:pPr>
            <w:r>
              <w:rPr>
                <w:rFonts w:hint="eastAsia"/>
                <w:b w:val="0"/>
                <w:bCs w:val="0"/>
                <w:vertAlign w:val="baseline"/>
                <w:lang w:val="en-US" w:eastAsia="zh-CN"/>
              </w:rPr>
              <w:t>Q1</w:t>
            </w:r>
          </w:p>
          <w:p>
            <w:pPr>
              <w:numPr>
                <w:ilvl w:val="0"/>
                <w:numId w:val="0"/>
              </w:numPr>
              <w:rPr>
                <w:rFonts w:hint="eastAsia"/>
                <w:b w:val="0"/>
                <w:bCs w:val="0"/>
                <w:vertAlign w:val="baseline"/>
                <w:lang w:val="en-US" w:eastAsia="zh-CN"/>
              </w:rPr>
            </w:pPr>
            <w:r>
              <w:rPr>
                <w:rFonts w:hint="eastAsia"/>
                <w:b w:val="0"/>
                <w:bCs w:val="0"/>
                <w:vertAlign w:val="baseline"/>
                <w:lang w:val="en-US" w:eastAsia="zh-CN"/>
              </w:rPr>
              <w:t>Q2</w:t>
            </w:r>
          </w:p>
          <w:p>
            <w:pPr>
              <w:numPr>
                <w:ilvl w:val="0"/>
                <w:numId w:val="0"/>
              </w:numPr>
              <w:rPr>
                <w:rFonts w:hint="eastAsia"/>
                <w:b w:val="0"/>
                <w:bCs w:val="0"/>
                <w:vertAlign w:val="baseline"/>
                <w:lang w:val="en-US" w:eastAsia="zh-CN"/>
              </w:rPr>
            </w:pPr>
            <w:r>
              <w:rPr>
                <w:rFonts w:hint="eastAsia"/>
                <w:b w:val="0"/>
                <w:bCs w:val="0"/>
                <w:vertAlign w:val="baseline"/>
                <w:lang w:val="en-US" w:eastAsia="zh-CN"/>
              </w:rPr>
              <w:t>Q3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trPr>
        <w:tc>
          <w:tcPr>
            <w:tcW w:w="1736" w:type="dxa"/>
            <w:vMerge w:val="continue"/>
          </w:tcPr>
          <w:p>
            <w:pPr>
              <w:numPr>
                <w:ilvl w:val="0"/>
                <w:numId w:val="0"/>
              </w:numPr>
              <w:rPr>
                <w:rFonts w:hint="eastAsia"/>
                <w:b/>
                <w:bCs/>
                <w:vertAlign w:val="baseline"/>
                <w:lang w:eastAsia="zh-CN"/>
              </w:rPr>
            </w:pP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bookmarkStart w:id="0" w:name="OLE_LINK1"/>
            <w:r>
              <w:rPr>
                <w:rFonts w:hint="eastAsia"/>
                <w:b w:val="0"/>
                <w:bCs w:val="0"/>
                <w:i/>
                <w:iCs/>
                <w:vertAlign w:val="baseline"/>
                <w:lang w:val="en-US" w:eastAsia="zh-CN"/>
              </w:rPr>
              <w:t>Paragraph 1: However, there was something different about Miss Perry</w:t>
            </w:r>
          </w:p>
          <w:bookmarkEnd w:id="0"/>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bCs/>
                <w:vertAlign w:val="baseline"/>
                <w:lang w:val="en-US" w:eastAsia="zh-CN"/>
              </w:rPr>
            </w:pPr>
            <w:r>
              <w:rPr>
                <w:rFonts w:hint="eastAsia"/>
                <w:b/>
                <w:bCs/>
                <w:vertAlign w:val="baseline"/>
                <w:lang w:val="en-US" w:eastAsia="zh-CN"/>
              </w:rPr>
              <w:t xml:space="preserve">How to describe Miss Perry?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☞With a faint smile creeping upon her cheeks, Miss Perry stroked my hair and patted my shoulder, uttering some words gently and softly…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with a faint smile dancing around the corner of her moth, Miss perry bent over to hold my hands, genuinely staring at me…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After a seemingly suffocating silence, she knelt down beside me and asked gently.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Instead of bullying my ears with the dull voices just like my previous teachers,  she encouraged with sweet and gentle voice as well as a bright smile.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She patted me gently on my shoulder and cast a warm, yet determined look at me, signaling me to follow her to the corridor.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4" w:hRule="atLeast"/>
        </w:trPr>
        <w:tc>
          <w:tcPr>
            <w:tcW w:w="1736" w:type="dxa"/>
            <w:vMerge w:val="continue"/>
          </w:tcPr>
          <w:p>
            <w:pPr>
              <w:numPr>
                <w:ilvl w:val="0"/>
                <w:numId w:val="0"/>
              </w:numPr>
              <w:rPr>
                <w:rFonts w:hint="eastAsia"/>
                <w:b/>
                <w:bCs/>
                <w:vertAlign w:val="baseline"/>
                <w:lang w:eastAsia="zh-CN"/>
              </w:rPr>
            </w:pP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i/>
                <w:iCs/>
                <w:vertAlign w:val="baseline"/>
                <w:lang w:val="en-US" w:eastAsia="zh-CN"/>
              </w:rPr>
              <w:t>Paragraph 1: However, there was something different about Miss Perry</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bCs/>
                <w:vertAlign w:val="baseline"/>
                <w:lang w:val="en-US" w:eastAsia="zh-CN"/>
              </w:rPr>
            </w:pPr>
            <w:r>
              <w:rPr>
                <w:rFonts w:hint="eastAsia"/>
                <w:b/>
                <w:bCs/>
                <w:vertAlign w:val="baseline"/>
                <w:lang w:val="en-US" w:eastAsia="zh-CN"/>
              </w:rPr>
              <w:t xml:space="preserve">How to describe my reaction?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Dumbfounded and stunned, I slowly raised my head, with tears glistering in my eyes. I stammered in a low voice, “I , I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 barely lowered my heard, hoping this action could end the embarrassing , fruitless and nonsense communication.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A stream  of warmth flooding me, my heart melted away.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With my jaw dropping, I clenched my sleeves tightly, absolutely at a loss what to do.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 transformed my hard appearance into a softened heart, tears welling up in my eyes.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 stood there, silent and motionless. … A sudden surge of sorrow mingled with regret enveloped me, tears blurring my vision.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The initial imagination racing through my mind, I summoned up courage and blurted out</w:t>
            </w:r>
            <w:r>
              <w:rPr>
                <w:rFonts w:hint="eastAsia"/>
                <w:b w:val="0"/>
                <w:bCs w:val="0"/>
                <w:vertAlign w:val="subscript"/>
                <w:lang w:val="en-US" w:eastAsia="zh-CN"/>
              </w:rPr>
              <w:t>脱口而出</w:t>
            </w:r>
            <w:r>
              <w:rPr>
                <w:rFonts w:hint="eastAsia"/>
                <w:b w:val="0"/>
                <w:bCs w:val="0"/>
                <w:vertAlign w:val="baseline"/>
                <w:lang w:val="en-US" w:eastAsia="zh-CN"/>
              </w:rPr>
              <w:t>, “I want to write something different.”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In her affectionate sight, I poured out my thoughts thoroughly, just like sharing with my best friend.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736" w:type="dxa"/>
            <w:vMerge w:val="continue"/>
          </w:tcPr>
          <w:p>
            <w:pPr>
              <w:numPr>
                <w:ilvl w:val="0"/>
                <w:numId w:val="0"/>
              </w:numPr>
              <w:rPr>
                <w:rFonts w:hint="eastAsia"/>
                <w:b/>
                <w:bCs/>
                <w:vertAlign w:val="baseline"/>
                <w:lang w:eastAsia="zh-CN"/>
              </w:rPr>
            </w:pP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i/>
                <w:iCs/>
                <w:vertAlign w:val="baseline"/>
                <w:lang w:val="en-US" w:eastAsia="zh-CN"/>
              </w:rPr>
            </w:pPr>
            <w:r>
              <w:rPr>
                <w:rFonts w:hint="eastAsia"/>
                <w:b w:val="0"/>
                <w:bCs w:val="0"/>
                <w:i/>
                <w:iCs/>
                <w:vertAlign w:val="baseline"/>
                <w:lang w:val="en-US" w:eastAsia="zh-CN"/>
              </w:rPr>
              <w:t>Paragraph 2: I bet I was touched.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bCs/>
                <w:vertAlign w:val="baseline"/>
                <w:lang w:val="en-US" w:eastAsia="zh-CN"/>
              </w:rPr>
            </w:pPr>
            <w:r>
              <w:rPr>
                <w:rFonts w:hint="eastAsia"/>
                <w:b/>
                <w:bCs/>
                <w:vertAlign w:val="baseline"/>
                <w:lang w:val="en-US" w:eastAsia="zh-CN"/>
              </w:rPr>
              <w:t xml:space="preserve">How to describe Miss Perry?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Miss perry approached me, rounded me with her arms and embraced me tightly, form which I sensed her love and warmth.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No scolding, no mocking, she just stared at me gently and asked in a mild voice, “could you please tell me the reason?”</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Sensing my frustration and hesitation, she said nothing more but signaling me to go out. Instead of scolding me coldly and bitterly, she bent down, looking into my eyes and whispered.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In her voice was pure sincerity and gentle affection. In her eyes was strong confidence and determination. The ice in my heart seemingly commenced to melt. After this talk, I tried to integrate into every class afterwards.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736" w:type="dxa"/>
            <w:vMerge w:val="continue"/>
          </w:tcPr>
          <w:p>
            <w:pPr>
              <w:numPr>
                <w:ilvl w:val="0"/>
                <w:numId w:val="0"/>
              </w:numPr>
              <w:rPr>
                <w:rFonts w:hint="eastAsia"/>
                <w:b/>
                <w:bCs/>
                <w:vertAlign w:val="baseline"/>
                <w:lang w:eastAsia="zh-CN"/>
              </w:rPr>
            </w:pP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i/>
                <w:iCs/>
                <w:vertAlign w:val="baseline"/>
                <w:lang w:val="en-US" w:eastAsia="zh-CN"/>
              </w:rPr>
            </w:pPr>
            <w:r>
              <w:rPr>
                <w:rFonts w:hint="eastAsia"/>
                <w:b w:val="0"/>
                <w:bCs w:val="0"/>
                <w:i/>
                <w:iCs/>
                <w:vertAlign w:val="baseline"/>
                <w:lang w:val="en-US" w:eastAsia="zh-CN"/>
              </w:rPr>
              <w:t>Paragraph 2: I bet I was touched.</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bCs/>
                <w:vertAlign w:val="baseline"/>
                <w:lang w:val="en-US" w:eastAsia="zh-CN"/>
              </w:rPr>
            </w:pPr>
            <w:r>
              <w:rPr>
                <w:rFonts w:hint="eastAsia"/>
                <w:b/>
                <w:bCs/>
                <w:vertAlign w:val="baseline"/>
                <w:lang w:val="en-US" w:eastAsia="zh-CN"/>
              </w:rPr>
              <w:t xml:space="preserve">What might happen afterwards?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Never had I expected that my “degusting” performance would be greeted by such tolerance!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There we stood, outside the classroom, the sunshine brightened the yellow paper.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Golden sunshine cast its glow on the yellow paper, witnessing my devotion. My thoughts spilled out（洒出/溢出）and my pen began to dance.</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Never in my wildest dreamed had I known that such a simple gesture could change my life.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The sun shining with bliss, the light clouds crossing the blue sky, I grabbed my pen and gradually filled the lines with my sincere words.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When I ultimately wrote the whole lines down, I sent her a wide smile genuinely. Thank you, Miss Perry. Thank you, my best friend.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Sunshine filtered through the windows, sending me warmth and happiness.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I quickly finished the work and submitted it the next day. Miss Perry seemed quite delighted to witness my growth and I knew it was her generous help and encouragement that really counted.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xml:space="preserve">★ My tears rolling down like a broken string of beads, I held Miss Perry in my embrace, who totally changed my attitude towards life.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exact"/>
              <w:textAlignment w:val="auto"/>
              <w:rPr>
                <w:rFonts w:hint="eastAsia"/>
                <w:b w:val="0"/>
                <w:bCs w:val="0"/>
                <w:vertAlign w:val="baseline"/>
                <w:lang w:val="en-US" w:eastAsia="zh-CN"/>
              </w:rPr>
            </w:pPr>
            <w:r>
              <w:rPr>
                <w:rFonts w:hint="eastAsia"/>
                <w:b w:val="0"/>
                <w:bCs w:val="0"/>
                <w:vertAlign w:val="baseline"/>
                <w:lang w:val="en-US" w:eastAsia="zh-CN"/>
              </w:rPr>
              <w:t>★ All the disappointment were melting away. What was deeply rooted in my mind was a total relief, overwhelming exhilaration and most of all, gratitude for Miss Perry’s considerate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trPr>
        <w:tc>
          <w:tcPr>
            <w:tcW w:w="1736" w:type="dxa"/>
            <w:vMerge w:val="restart"/>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4).</w:t>
            </w:r>
          </w:p>
          <w:p>
            <w:pPr>
              <w:numPr>
                <w:ilvl w:val="0"/>
                <w:numId w:val="0"/>
              </w:numPr>
              <w:jc w:val="both"/>
              <w:rPr>
                <w:rFonts w:hint="eastAsia"/>
                <w:b/>
                <w:bCs/>
                <w:vertAlign w:val="baseline"/>
                <w:lang w:eastAsia="zh-CN"/>
              </w:rPr>
            </w:pPr>
            <w:r>
              <w:rPr>
                <w:rFonts w:hint="eastAsia"/>
                <w:b/>
                <w:bCs/>
                <w:vertAlign w:val="baseline"/>
                <w:lang w:eastAsia="zh-CN"/>
              </w:rPr>
              <w:t xml:space="preserve">Coherence determines synergy </w:t>
            </w:r>
          </w:p>
          <w:p>
            <w:pPr>
              <w:numPr>
                <w:ilvl w:val="0"/>
                <w:numId w:val="0"/>
              </w:numPr>
              <w:jc w:val="both"/>
              <w:rPr>
                <w:rFonts w:hint="eastAsia"/>
                <w:b/>
                <w:bCs/>
                <w:vertAlign w:val="baseline"/>
                <w:lang w:eastAsia="zh-CN"/>
              </w:rPr>
            </w:pPr>
            <w:r>
              <w:rPr>
                <w:rFonts w:hint="eastAsia"/>
                <w:b/>
                <w:bCs/>
                <w:vertAlign w:val="baseline"/>
                <w:lang w:eastAsia="zh-CN"/>
              </w:rPr>
              <w:t>语义连贯</w:t>
            </w:r>
          </w:p>
          <w:p>
            <w:pPr>
              <w:numPr>
                <w:ilvl w:val="0"/>
                <w:numId w:val="0"/>
              </w:numPr>
              <w:jc w:val="both"/>
              <w:rPr>
                <w:rFonts w:hint="eastAsia"/>
                <w:b/>
                <w:bCs/>
                <w:vertAlign w:val="baseline"/>
                <w:lang w:eastAsia="zh-CN"/>
              </w:rPr>
            </w:pPr>
            <w:r>
              <w:rPr>
                <w:rFonts w:hint="eastAsia"/>
                <w:b/>
                <w:bCs/>
                <w:vertAlign w:val="baseline"/>
                <w:lang w:eastAsia="zh-CN"/>
              </w:rPr>
              <w:t>决定协同</w:t>
            </w:r>
          </w:p>
        </w:tc>
        <w:tc>
          <w:tcPr>
            <w:tcW w:w="7051" w:type="dxa"/>
            <w:gridSpan w:val="3"/>
          </w:tcPr>
          <w:p>
            <w:pPr>
              <w:keepNext w:val="0"/>
              <w:keepLines w:val="0"/>
              <w:pageBreakBefore w:val="0"/>
              <w:widowControl w:val="0"/>
              <w:numPr>
                <w:ilvl w:val="0"/>
                <w:numId w:val="0"/>
              </w:numPr>
              <w:kinsoku/>
              <w:wordWrap/>
              <w:overflowPunct/>
              <w:topLinePunct w:val="0"/>
              <w:autoSpaceDE/>
              <w:autoSpaceDN/>
              <w:bidi w:val="0"/>
              <w:adjustRightInd/>
              <w:snapToGrid/>
              <w:spacing w:line="240" w:lineRule="exact"/>
              <w:ind w:firstLine="420" w:firstLineChars="200"/>
              <w:textAlignment w:val="auto"/>
              <w:rPr>
                <w:rFonts w:hint="eastAsia"/>
                <w:b/>
                <w:bCs/>
                <w:vertAlign w:val="baseline"/>
                <w:lang w:eastAsia="zh-CN"/>
              </w:rPr>
            </w:pPr>
            <w:r>
              <w:rPr>
                <w:rFonts w:hint="eastAsia"/>
                <w:b w:val="0"/>
                <w:bCs w:val="0"/>
                <w:i/>
                <w:iCs/>
                <w:vertAlign w:val="baseline"/>
                <w:lang w:eastAsia="zh-CN"/>
              </w:rPr>
              <w:t xml:space="preserve">I bet I was touched. </w:t>
            </w:r>
            <w:r>
              <w:rPr>
                <w:rFonts w:hint="eastAsia"/>
                <w:b w:val="0"/>
                <w:bCs w:val="0"/>
                <w:i w:val="0"/>
                <w:iCs w:val="0"/>
                <w:vertAlign w:val="baseline"/>
                <w:lang w:eastAsia="zh-CN"/>
              </w:rPr>
              <w:t>Automatically, I raised my head and caught sight of her walking back to her desk. Wondering what to make of her, I received another glance. A sense of something different attacked. I looked out of the window. The trees, the rain, everything was in sight. Inspired, I rose from the seat. “I want to study the weather outside.” “You really like that? But promise to write down what you learn on that blank paper. Deal?” “Deal!” All that afternoon I studied clouds, winds and the rain. Amazingly, a rainbow hung above like an upside-down smile. For the first time in years, I was really concentrating on my school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7051" w:type="dxa"/>
            <w:gridSpan w:val="3"/>
          </w:tcPr>
          <w:p>
            <w:pPr>
              <w:numPr>
                <w:ilvl w:val="0"/>
                <w:numId w:val="0"/>
              </w:numPr>
              <w:rPr>
                <w:rFonts w:hint="eastAsia"/>
                <w:b/>
                <w:bCs/>
                <w:vertAlign w:val="baseline"/>
                <w:lang w:eastAsia="zh-CN"/>
              </w:rPr>
            </w:pPr>
            <w:r>
              <w:drawing>
                <wp:inline distT="0" distB="0" distL="114300" distR="114300">
                  <wp:extent cx="4271645" cy="1681480"/>
                  <wp:effectExtent l="9525" t="9525" r="14605" b="1397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rcRect t="2131" r="1824" b="1861"/>
                          <a:stretch>
                            <a:fillRect/>
                          </a:stretch>
                        </pic:blipFill>
                        <pic:spPr>
                          <a:xfrm>
                            <a:off x="0" y="0"/>
                            <a:ext cx="4271645" cy="1681480"/>
                          </a:xfrm>
                          <a:prstGeom prst="rect">
                            <a:avLst/>
                          </a:prstGeom>
                          <a:ln>
                            <a:solidFill>
                              <a:srgbClr val="C00000"/>
                            </a:solid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restart"/>
            <w:vAlign w:val="center"/>
          </w:tcPr>
          <w:p>
            <w:pPr>
              <w:numPr>
                <w:ilvl w:val="0"/>
                <w:numId w:val="0"/>
              </w:numPr>
              <w:jc w:val="both"/>
              <w:rPr>
                <w:rFonts w:hint="eastAsia"/>
                <w:b/>
                <w:bCs/>
                <w:vertAlign w:val="baseline"/>
                <w:lang w:val="en-US" w:eastAsia="zh-CN"/>
              </w:rPr>
            </w:pPr>
            <w:r>
              <w:rPr>
                <w:rFonts w:hint="eastAsia"/>
                <w:b/>
                <w:bCs/>
                <w:vertAlign w:val="baseline"/>
                <w:lang w:val="en-US" w:eastAsia="zh-CN"/>
              </w:rPr>
              <w:t>5).</w:t>
            </w:r>
          </w:p>
          <w:p>
            <w:pPr>
              <w:numPr>
                <w:ilvl w:val="0"/>
                <w:numId w:val="0"/>
              </w:numPr>
              <w:jc w:val="both"/>
              <w:rPr>
                <w:rFonts w:hint="eastAsia"/>
                <w:b/>
                <w:bCs/>
                <w:vertAlign w:val="baseline"/>
                <w:lang w:eastAsia="zh-CN"/>
              </w:rPr>
            </w:pPr>
            <w:r>
              <w:rPr>
                <w:rFonts w:hint="eastAsia"/>
                <w:b/>
                <w:bCs/>
                <w:vertAlign w:val="baseline"/>
                <w:lang w:eastAsia="zh-CN"/>
              </w:rPr>
              <w:t xml:space="preserve">Attitude determines altitude </w:t>
            </w:r>
          </w:p>
          <w:p>
            <w:pPr>
              <w:numPr>
                <w:ilvl w:val="0"/>
                <w:numId w:val="0"/>
              </w:numPr>
              <w:jc w:val="both"/>
              <w:rPr>
                <w:rFonts w:hint="eastAsia"/>
                <w:b/>
                <w:bCs/>
                <w:vertAlign w:val="baseline"/>
                <w:lang w:eastAsia="zh-CN"/>
              </w:rPr>
            </w:pPr>
            <w:r>
              <w:rPr>
                <w:rFonts w:hint="eastAsia"/>
                <w:b/>
                <w:bCs/>
                <w:vertAlign w:val="baseline"/>
                <w:lang w:eastAsia="zh-CN"/>
              </w:rPr>
              <w:t>情感态度</w:t>
            </w:r>
          </w:p>
          <w:p>
            <w:pPr>
              <w:numPr>
                <w:ilvl w:val="0"/>
                <w:numId w:val="0"/>
              </w:numPr>
              <w:jc w:val="both"/>
              <w:rPr>
                <w:rFonts w:hint="eastAsia"/>
                <w:b/>
                <w:bCs/>
                <w:vertAlign w:val="baseline"/>
                <w:lang w:eastAsia="zh-CN"/>
              </w:rPr>
            </w:pPr>
            <w:r>
              <w:rPr>
                <w:rFonts w:hint="eastAsia"/>
                <w:b/>
                <w:bCs/>
                <w:vertAlign w:val="baseline"/>
                <w:lang w:eastAsia="zh-CN"/>
              </w:rPr>
              <w:t>决定主题</w:t>
            </w:r>
          </w:p>
        </w:tc>
        <w:tc>
          <w:tcPr>
            <w:tcW w:w="7051" w:type="dxa"/>
            <w:gridSpan w:val="3"/>
          </w:tcPr>
          <w:p>
            <w:pPr>
              <w:numPr>
                <w:ilvl w:val="0"/>
                <w:numId w:val="0"/>
              </w:numPr>
              <w:rPr>
                <w:rFonts w:hint="eastAsia"/>
                <w:b w:val="0"/>
                <w:bCs w:val="0"/>
                <w:vertAlign w:val="baseline"/>
                <w:lang w:eastAsia="zh-CN"/>
              </w:rPr>
            </w:pPr>
            <w:r>
              <w:rPr>
                <w:rFonts w:hint="eastAsia"/>
                <w:b w:val="0"/>
                <w:bCs w:val="0"/>
                <w:vertAlign w:val="baseline"/>
                <w:lang w:eastAsia="zh-CN"/>
              </w:rPr>
              <w:t>What is the best title of  the text?</w:t>
            </w:r>
          </w:p>
          <w:p>
            <w:pPr>
              <w:numPr>
                <w:ilvl w:val="0"/>
                <w:numId w:val="2"/>
              </w:numPr>
              <w:rPr>
                <w:rFonts w:hint="eastAsia"/>
                <w:b w:val="0"/>
                <w:bCs w:val="0"/>
                <w:vertAlign w:val="baseline"/>
                <w:lang w:val="en-US" w:eastAsia="zh-CN"/>
              </w:rPr>
            </w:pPr>
            <w:r>
              <w:rPr>
                <w:rFonts w:hint="eastAsia"/>
                <w:b w:val="0"/>
                <w:bCs w:val="0"/>
                <w:vertAlign w:val="baseline"/>
                <w:lang w:eastAsia="zh-CN"/>
              </w:rPr>
              <w:t xml:space="preserve">My best friend </w:t>
            </w:r>
            <w:r>
              <w:rPr>
                <w:rFonts w:hint="eastAsia"/>
                <w:b w:val="0"/>
                <w:bCs w:val="0"/>
                <w:vertAlign w:val="baseline"/>
                <w:lang w:val="en-US" w:eastAsia="zh-CN"/>
              </w:rPr>
              <w:t xml:space="preserve">      </w:t>
            </w:r>
          </w:p>
          <w:p>
            <w:pPr>
              <w:numPr>
                <w:ilvl w:val="0"/>
                <w:numId w:val="2"/>
              </w:numPr>
              <w:rPr>
                <w:rFonts w:hint="eastAsia"/>
                <w:b w:val="0"/>
                <w:bCs w:val="0"/>
                <w:vertAlign w:val="baseline"/>
                <w:lang w:eastAsia="zh-CN"/>
              </w:rPr>
            </w:pPr>
            <w:r>
              <w:rPr>
                <w:rFonts w:hint="eastAsia"/>
                <w:b w:val="0"/>
                <w:bCs w:val="0"/>
                <w:vertAlign w:val="baseline"/>
                <w:lang w:eastAsia="zh-CN"/>
              </w:rPr>
              <w:t>My lovely writing</w:t>
            </w:r>
          </w:p>
          <w:p>
            <w:pPr>
              <w:numPr>
                <w:ilvl w:val="0"/>
                <w:numId w:val="2"/>
              </w:numPr>
              <w:ind w:left="0" w:leftChars="0" w:firstLine="0" w:firstLineChars="0"/>
              <w:rPr>
                <w:rFonts w:hint="eastAsia"/>
                <w:b w:val="0"/>
                <w:bCs w:val="0"/>
                <w:vertAlign w:val="baseline"/>
                <w:lang w:val="en-US" w:eastAsia="zh-CN"/>
              </w:rPr>
            </w:pPr>
            <w:r>
              <w:rPr>
                <w:rFonts w:hint="eastAsia"/>
                <w:b w:val="0"/>
                <w:bCs w:val="0"/>
                <w:vertAlign w:val="baseline"/>
                <w:lang w:eastAsia="zh-CN"/>
              </w:rPr>
              <w:t>My favorite teacher</w:t>
            </w:r>
            <w:r>
              <w:rPr>
                <w:rFonts w:hint="eastAsia"/>
                <w:b w:val="0"/>
                <w:bCs w:val="0"/>
                <w:vertAlign w:val="baseline"/>
                <w:lang w:val="en-US" w:eastAsia="zh-CN"/>
              </w:rPr>
              <w:t xml:space="preserve">   </w:t>
            </w:r>
          </w:p>
          <w:p>
            <w:pPr>
              <w:numPr>
                <w:ilvl w:val="0"/>
                <w:numId w:val="2"/>
              </w:numPr>
              <w:ind w:left="0" w:leftChars="0" w:firstLine="0" w:firstLineChars="0"/>
              <w:rPr>
                <w:rFonts w:hint="eastAsia"/>
                <w:b w:val="0"/>
                <w:bCs w:val="0"/>
                <w:vertAlign w:val="baseline"/>
                <w:lang w:eastAsia="zh-CN"/>
              </w:rPr>
            </w:pPr>
            <w:r>
              <w:rPr>
                <w:rFonts w:hint="eastAsia"/>
                <w:b w:val="0"/>
                <w:bCs w:val="0"/>
                <w:vertAlign w:val="baseline"/>
                <w:lang w:eastAsia="zh-CN"/>
              </w:rPr>
              <w:t>My first finished assignment</w:t>
            </w:r>
          </w:p>
          <w:p>
            <w:pPr>
              <w:numPr>
                <w:ilvl w:val="0"/>
                <w:numId w:val="0"/>
              </w:numPr>
              <w:rPr>
                <w:rFonts w:hint="eastAsia"/>
                <w:b w:val="0"/>
                <w:bCs w:val="0"/>
                <w:vertAlign w:val="baseline"/>
                <w:lang w:eastAsia="zh-CN"/>
              </w:rPr>
            </w:pPr>
            <w:r>
              <w:rPr>
                <w:rFonts w:hint="eastAsia"/>
                <w:b w:val="0"/>
                <w:bCs w:val="0"/>
                <w:vertAlign w:val="baseline"/>
                <w:lang w:eastAsia="zh-CN"/>
              </w:rPr>
              <w:t>E. You are my sunshine</w:t>
            </w:r>
          </w:p>
          <w:p>
            <w:pPr>
              <w:numPr>
                <w:ilvl w:val="0"/>
                <w:numId w:val="0"/>
              </w:numPr>
              <w:rPr>
                <w:rFonts w:hint="eastAsia"/>
                <w:b/>
                <w:bCs/>
                <w:vertAlign w:val="baseline"/>
                <w:lang w:eastAsia="zh-CN"/>
              </w:rPr>
            </w:pPr>
            <w:r>
              <w:rPr>
                <w:rFonts w:hint="eastAsia"/>
                <w:b w:val="0"/>
                <w:bCs w:val="0"/>
                <w:vertAlign w:val="baseline"/>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36" w:type="dxa"/>
            <w:vMerge w:val="continue"/>
          </w:tcPr>
          <w:p>
            <w:pPr>
              <w:numPr>
                <w:ilvl w:val="0"/>
                <w:numId w:val="0"/>
              </w:numPr>
              <w:rPr>
                <w:rFonts w:hint="eastAsia"/>
                <w:b/>
                <w:bCs/>
                <w:vertAlign w:val="baseline"/>
                <w:lang w:eastAsia="zh-CN"/>
              </w:rPr>
            </w:pPr>
          </w:p>
        </w:tc>
        <w:tc>
          <w:tcPr>
            <w:tcW w:w="7051" w:type="dxa"/>
            <w:gridSpan w:val="3"/>
          </w:tcPr>
          <w:p>
            <w:pPr>
              <w:numPr>
                <w:ilvl w:val="0"/>
                <w:numId w:val="0"/>
              </w:numPr>
            </w:pPr>
            <w:r>
              <w:drawing>
                <wp:inline distT="0" distB="0" distL="114300" distR="114300">
                  <wp:extent cx="4229735" cy="3508375"/>
                  <wp:effectExtent l="9525" t="9525" r="18415" b="158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rcRect t="-499" r="2432"/>
                          <a:stretch>
                            <a:fillRect/>
                          </a:stretch>
                        </pic:blipFill>
                        <pic:spPr>
                          <a:xfrm>
                            <a:off x="0" y="0"/>
                            <a:ext cx="4229735" cy="3508375"/>
                          </a:xfrm>
                          <a:prstGeom prst="rect">
                            <a:avLst/>
                          </a:prstGeom>
                          <a:ln>
                            <a:solidFill>
                              <a:srgbClr val="C00000"/>
                            </a:solidFill>
                          </a:ln>
                        </pic:spPr>
                      </pic:pic>
                    </a:graphicData>
                  </a:graphic>
                </wp:inline>
              </w:drawing>
            </w:r>
          </w:p>
          <w:p>
            <w:pPr>
              <w:numPr>
                <w:ilvl w:val="0"/>
                <w:numId w:val="0"/>
              </w:numPr>
              <w:rPr>
                <w:b/>
                <w:bCs/>
              </w:rPr>
            </w:pPr>
            <w:r>
              <w:rPr>
                <w:rFonts w:hint="eastAsia"/>
                <w:b/>
                <w:bCs/>
              </w:rPr>
              <w:t>How does a good teacher open a student's inner heart?</w:t>
            </w:r>
          </w:p>
          <w:p>
            <w:pPr>
              <w:numPr>
                <w:ilvl w:val="0"/>
                <w:numId w:val="0"/>
              </w:numPr>
              <w:ind w:firstLine="210" w:firstLineChars="100"/>
              <w:rPr>
                <w:rFonts w:hint="eastAsia"/>
                <w:lang w:eastAsia="zh-CN"/>
              </w:rPr>
            </w:pPr>
            <w:r>
              <w:rPr>
                <w:rFonts w:hint="eastAsia"/>
                <w:lang w:eastAsia="zh-CN"/>
              </w:rPr>
              <w:t>Learn to squat down, and talk to a child in an equal, tolerant，silently-waiting and empathetic way.</w:t>
            </w:r>
          </w:p>
          <w:p>
            <w:pPr>
              <w:numPr>
                <w:ilvl w:val="0"/>
                <w:numId w:val="0"/>
              </w:numPr>
              <w:ind w:firstLine="210" w:firstLineChars="100"/>
              <w:rPr>
                <w:rFonts w:hint="eastAsia"/>
                <w:lang w:eastAsia="zh-CN"/>
              </w:rPr>
            </w:pPr>
            <w:r>
              <w:rPr>
                <w:rFonts w:hint="eastAsia"/>
                <w:lang w:eastAsia="zh-CN"/>
              </w:rPr>
              <w:t>学会蹲下，用平等、宽容、静待的和同理心的方式与孩子交流。</w:t>
            </w:r>
          </w:p>
        </w:tc>
      </w:tr>
    </w:tbl>
    <w:p>
      <w:pPr>
        <w:numPr>
          <w:ilvl w:val="0"/>
          <w:numId w:val="0"/>
        </w:numPr>
        <w:rPr>
          <w:rFonts w:hint="eastAsia"/>
          <w:b/>
          <w:bCs/>
          <w:vertAlign w:val="baseline"/>
          <w:lang w:val="en-US" w:eastAsia="zh-CN"/>
        </w:rPr>
      </w:pPr>
      <w:r>
        <w:rPr>
          <w:rFonts w:hint="eastAsia"/>
          <w:b/>
          <w:bCs/>
          <w:vertAlign w:val="baseline"/>
          <w:lang w:val="en-US" w:eastAsia="zh-CN"/>
        </w:rPr>
        <w:t>4</w:t>
      </w:r>
      <w:r>
        <w:rPr>
          <w:rFonts w:hint="eastAsia" w:ascii="Times New Roman" w:eastAsia="宋体"/>
          <w:b/>
          <w:bCs/>
          <w:vertAlign w:val="baseline"/>
          <w:lang w:val="en-US" w:eastAsia="zh-CN"/>
        </w:rPr>
        <w:t xml:space="preserve">. </w:t>
      </w:r>
      <w:r>
        <w:rPr>
          <w:rFonts w:hint="eastAsia"/>
          <w:b/>
          <w:bCs/>
          <w:vertAlign w:val="baseline"/>
          <w:lang w:val="en-US" w:eastAsia="zh-CN"/>
        </w:rPr>
        <w:t>Assignment</w:t>
      </w:r>
    </w:p>
    <w:p>
      <w:pPr>
        <w:numPr>
          <w:ilvl w:val="0"/>
          <w:numId w:val="0"/>
        </w:numPr>
        <w:rPr>
          <w:rFonts w:hint="eastAsia"/>
          <w:b/>
          <w:bCs/>
          <w:vertAlign w:val="baseline"/>
          <w:lang w:val="en-US" w:eastAsia="zh-CN"/>
        </w:rPr>
      </w:pPr>
      <w:r>
        <w:rPr>
          <w:rFonts w:hint="eastAsia"/>
          <w:b/>
          <w:bCs/>
          <w:vertAlign w:val="baseline"/>
          <w:lang w:val="en-US" w:eastAsia="zh-CN"/>
        </w:rPr>
        <w:t xml:space="preserve">1). </w:t>
      </w:r>
      <w:r>
        <w:rPr>
          <w:rFonts w:hint="default"/>
          <w:b/>
          <w:bCs/>
          <w:vertAlign w:val="baseline"/>
          <w:lang w:val="en-US" w:eastAsia="zh-CN"/>
        </w:rPr>
        <w:t xml:space="preserve">Appreciation </w:t>
      </w:r>
      <w:r>
        <w:rPr>
          <w:rFonts w:hint="eastAsia"/>
          <w:b/>
          <w:bCs/>
          <w:vertAlign w:val="baseline"/>
          <w:lang w:val="en-US" w:eastAsia="zh-CN"/>
        </w:rPr>
        <w:t>the d</w:t>
      </w:r>
      <w:r>
        <w:rPr>
          <w:rFonts w:hint="default"/>
          <w:b/>
          <w:bCs/>
          <w:vertAlign w:val="baseline"/>
          <w:lang w:val="en-US" w:eastAsia="zh-CN"/>
        </w:rPr>
        <w:t>etailed descriptions from our writing</w:t>
      </w:r>
      <w:r>
        <w:rPr>
          <w:rFonts w:hint="eastAsia"/>
          <w:b/>
          <w:bCs/>
          <w:vertAlign w:val="baseline"/>
          <w:lang w:val="en-US" w:eastAsia="zh-CN"/>
        </w:rPr>
        <w:t>.</w:t>
      </w:r>
    </w:p>
    <w:p>
      <w:pPr>
        <w:numPr>
          <w:ilvl w:val="0"/>
          <w:numId w:val="0"/>
        </w:numPr>
        <w:rPr>
          <w:rFonts w:hint="eastAsia"/>
          <w:b/>
          <w:bCs/>
          <w:vertAlign w:val="baseline"/>
          <w:lang w:val="en-US" w:eastAsia="zh-CN"/>
        </w:rPr>
      </w:pPr>
      <w:r>
        <w:rPr>
          <w:rFonts w:hint="eastAsia"/>
          <w:b/>
          <w:bCs/>
          <w:vertAlign w:val="baseline"/>
          <w:lang w:val="en-US" w:eastAsia="zh-CN"/>
        </w:rPr>
        <w:t>2). Carry out self-evaluation and peer-evaluation of your composition.</w:t>
      </w:r>
    </w:p>
    <w:p>
      <w:pPr>
        <w:numPr>
          <w:ilvl w:val="0"/>
          <w:numId w:val="0"/>
        </w:numPr>
        <w:rPr>
          <w:rFonts w:hint="eastAsia"/>
          <w:b/>
          <w:bCs/>
          <w:vertAlign w:val="baseline"/>
          <w:lang w:val="en-US" w:eastAsia="zh-CN"/>
        </w:rPr>
      </w:pPr>
      <w:r>
        <w:rPr>
          <w:rFonts w:hint="eastAsia"/>
          <w:b/>
          <w:bCs/>
          <w:vertAlign w:val="baseline"/>
          <w:lang w:val="en-US" w:eastAsia="zh-CN"/>
        </w:rPr>
        <w:t>3</w:t>
      </w:r>
      <w:r>
        <w:rPr>
          <w:rFonts w:hint="eastAsia" w:ascii="Times New Roman" w:eastAsia="宋体"/>
          <w:b/>
          <w:bCs/>
          <w:vertAlign w:val="baseline"/>
          <w:lang w:val="en-US" w:eastAsia="zh-CN"/>
        </w:rPr>
        <w:t>).</w:t>
      </w:r>
      <w:r>
        <w:rPr>
          <w:rFonts w:hint="eastAsia"/>
          <w:b/>
          <w:bCs/>
          <w:vertAlign w:val="baseline"/>
          <w:lang w:val="en-US" w:eastAsia="zh-CN"/>
        </w:rPr>
        <w:t xml:space="preserve"> Reflect on 2021.06 and 2022.01 Zhejiang Gaokao continuation writing.</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My </w:t>
      </w:r>
      <w:r>
        <w:rPr>
          <w:szCs w:val="21"/>
          <w:u w:val="single"/>
        </w:rPr>
        <w:t>dad</w:t>
      </w:r>
      <w:r>
        <w:rPr>
          <w:szCs w:val="21"/>
        </w:rPr>
        <w:t xml:space="preserve">, George, only had an eighth grade education. A quiet man, he didn’t understand my world of school activities. From age 14, he </w:t>
      </w:r>
      <w:r>
        <w:rPr>
          <w:szCs w:val="21"/>
          <w:u w:val="single"/>
        </w:rPr>
        <w:t>worked</w:t>
      </w:r>
      <w:r>
        <w:rPr>
          <w:szCs w:val="21"/>
        </w:rPr>
        <w:t xml:space="preserve">. And his dad, Albert, took the money my dad earned and used it to pay </w:t>
      </w:r>
      <w:r>
        <w:rPr>
          <w:szCs w:val="21"/>
          <w:u w:val="single"/>
        </w:rPr>
        <w:t>family</w:t>
      </w:r>
      <w:r>
        <w:rPr>
          <w:szCs w:val="21"/>
        </w:rPr>
        <w:t xml:space="preserve"> expenses. </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I didn’t really understand his world either： He was a livestock trucker, and I thought that I would surpass（超过）anything he had accomplished by the time I walked across the stage at high school graduation. </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Summers in the mid-70s were spent at home shooting baskets, hitting a baseball, or throwing a football, preparing for my </w:t>
      </w:r>
      <w:r>
        <w:rPr>
          <w:szCs w:val="21"/>
          <w:u w:val="single"/>
        </w:rPr>
        <w:t>future</w:t>
      </w:r>
      <w:r>
        <w:rPr>
          <w:szCs w:val="21"/>
        </w:rPr>
        <w:t xml:space="preserve"> as a quarterback on a football team. In poor weather, I read about sports or practiced my trombone（长号）. </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The summer before my eighth grade I was one of a group of boys that a neighboring </w:t>
      </w:r>
      <w:r>
        <w:rPr>
          <w:szCs w:val="21"/>
          <w:u w:val="single"/>
        </w:rPr>
        <w:t>farmer</w:t>
      </w:r>
      <w:r>
        <w:rPr>
          <w:szCs w:val="21"/>
        </w:rPr>
        <w:t xml:space="preserve"> hired to work in his field. He explained our basic task, the tractor fired up and we were off, riding down the field looking for weeds to spray with chemicals. After a short way, the farmer stopped and pointed at a weed which we missed. Then we began again. This happened over and over, but we soon </w:t>
      </w:r>
      <w:r>
        <w:rPr>
          <w:szCs w:val="21"/>
          <w:u w:val="single"/>
        </w:rPr>
        <w:t xml:space="preserve">learned </w:t>
      </w:r>
      <w:r>
        <w:rPr>
          <w:szCs w:val="21"/>
        </w:rPr>
        <w:t xml:space="preserve">to identify different grasses like cockleburs, lamb’s-quarters, foxtails, and the king of weeds, the pretty purple thistle. It was </w:t>
      </w:r>
      <w:r>
        <w:rPr>
          <w:szCs w:val="21"/>
          <w:u w:val="single"/>
        </w:rPr>
        <w:t>tiring</w:t>
      </w:r>
      <w:r>
        <w:rPr>
          <w:szCs w:val="21"/>
        </w:rPr>
        <w:t xml:space="preserve"> work, but I looked forward to the pay, even though I wasn’t sure how much it would amount to.</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At home, my dad said, "A job’s a big step to </w:t>
      </w:r>
      <w:r>
        <w:rPr>
          <w:szCs w:val="21"/>
          <w:u w:val="single"/>
        </w:rPr>
        <w:t>growing up</w:t>
      </w:r>
      <w:r>
        <w:rPr>
          <w:szCs w:val="21"/>
        </w:rPr>
        <w:t xml:space="preserve">. I’m glad you will be contributing to the household." My dad’s words made me </w:t>
      </w:r>
      <w:r>
        <w:rPr>
          <w:szCs w:val="21"/>
          <w:u w:val="single"/>
        </w:rPr>
        <w:t>realize</w:t>
      </w:r>
      <w:r>
        <w:rPr>
          <w:szCs w:val="21"/>
        </w:rPr>
        <w:t xml:space="preserve"> that my earnings might not be mine to do with as I wished.</w:t>
      </w:r>
    </w:p>
    <w:p>
      <w:pPr>
        <w:keepNext w:val="0"/>
        <w:keepLines w:val="0"/>
        <w:pageBreakBefore w:val="0"/>
        <w:widowControl w:val="0"/>
        <w:kinsoku/>
        <w:wordWrap/>
        <w:overflowPunct/>
        <w:topLinePunct w:val="0"/>
        <w:autoSpaceDE/>
        <w:autoSpaceDN/>
        <w:bidi w:val="0"/>
        <w:adjustRightInd w:val="0"/>
        <w:snapToGrid/>
        <w:spacing w:line="280" w:lineRule="exact"/>
        <w:ind w:firstLine="420" w:firstLineChars="200"/>
        <w:textAlignment w:val="auto"/>
        <w:rPr>
          <w:szCs w:val="21"/>
        </w:rPr>
      </w:pPr>
      <w:r>
        <w:rPr>
          <w:szCs w:val="21"/>
        </w:rPr>
        <w:t xml:space="preserve">My labors lasted about two weeks, and the farmer said there might be more work, but I wasn’t interested. I decided it was not </w:t>
      </w:r>
      <w:r>
        <w:rPr>
          <w:szCs w:val="21"/>
          <w:u w:val="single"/>
        </w:rPr>
        <w:t>fair</w:t>
      </w:r>
      <w:r>
        <w:rPr>
          <w:szCs w:val="21"/>
        </w:rPr>
        <w:t xml:space="preserve"> that I had to contribute my money. </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szCs w:val="21"/>
        </w:rPr>
      </w:pPr>
      <w:r>
        <w:rPr>
          <w:rFonts w:hint="default" w:ascii="Times New Roman" w:hAnsi="Times New Roman" w:eastAsia="宋体" w:cs="Times New Roman"/>
          <w:b w:val="0"/>
          <w:bCs w:val="0"/>
          <w:szCs w:val="21"/>
        </w:rPr>
        <w:t xml:space="preserve"> </w:t>
      </w:r>
      <w:r>
        <w:rPr>
          <w:rFonts w:hint="default" w:ascii="Times New Roman" w:hAnsi="Times New Roman" w:cs="Times New Roman" w:eastAsiaTheme="minorEastAsia"/>
          <w:i/>
          <w:iCs/>
          <w:sz w:val="21"/>
          <w:szCs w:val="21"/>
        </w:rPr>
        <w:t>Paragraph 1:</w:t>
      </w:r>
    </w:p>
    <w:p>
      <w:pPr>
        <w:keepNext w:val="0"/>
        <w:keepLines w:val="0"/>
        <w:pageBreakBefore w:val="0"/>
        <w:widowControl w:val="0"/>
        <w:shd w:val="clear"/>
        <w:kinsoku/>
        <w:wordWrap/>
        <w:overflowPunct/>
        <w:topLinePunct w:val="0"/>
        <w:autoSpaceDE/>
        <w:autoSpaceDN/>
        <w:bidi w:val="0"/>
        <w:adjustRightInd w:val="0"/>
        <w:snapToGrid/>
        <w:spacing w:line="300" w:lineRule="exact"/>
        <w:ind w:firstLine="420" w:firstLineChars="200"/>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i/>
          <w:iCs/>
          <w:sz w:val="21"/>
          <w:szCs w:val="21"/>
          <w:lang w:val="en-US" w:eastAsia="zh-CN"/>
        </w:rPr>
        <w:t>When I brought my paycheck home — it was $119 — my dad wanted to talk to me. _</w:t>
      </w:r>
      <w:r>
        <w:rPr>
          <w:rFonts w:hint="default" w:ascii="Times New Roman" w:hAnsi="Times New Roman" w:eastAsia="宋体" w:cs="Times New Roman"/>
          <w:b w:val="0"/>
          <w:bCs w:val="0"/>
          <w:sz w:val="21"/>
          <w:szCs w:val="21"/>
          <w:lang w:val="en-US" w:eastAsia="zh-CN"/>
        </w:rPr>
        <w:t>_______</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eastAsia="宋体" w:cs="Times New Roman"/>
          <w:b w:val="0"/>
          <w:bCs w:val="0"/>
          <w:i/>
          <w:iCs/>
          <w:sz w:val="21"/>
          <w:szCs w:val="21"/>
          <w:lang w:val="en-US" w:eastAsia="zh-CN"/>
        </w:rPr>
      </w:pPr>
      <w:r>
        <w:rPr>
          <w:rFonts w:hint="default" w:ascii="Times New Roman" w:hAnsi="Times New Roman" w:cs="Times New Roman" w:eastAsiaTheme="minorEastAsia"/>
          <w:i/>
          <w:iCs/>
          <w:sz w:val="21"/>
          <w:szCs w:val="21"/>
        </w:rPr>
        <w:t xml:space="preserve">Paragraph </w:t>
      </w:r>
      <w:r>
        <w:rPr>
          <w:rFonts w:hint="eastAsia" w:cs="Times New Roman" w:eastAsiaTheme="minorEastAsia"/>
          <w:i/>
          <w:iCs/>
          <w:sz w:val="21"/>
          <w:szCs w:val="21"/>
          <w:lang w:val="en-US" w:eastAsia="zh-CN"/>
        </w:rPr>
        <w:t>2</w:t>
      </w:r>
      <w:r>
        <w:rPr>
          <w:rFonts w:hint="default" w:ascii="Times New Roman" w:hAnsi="Times New Roman" w:cs="Times New Roman" w:eastAsiaTheme="minorEastAsia"/>
          <w:i/>
          <w:iCs/>
          <w:sz w:val="21"/>
          <w:szCs w:val="21"/>
        </w:rPr>
        <w:t>:</w:t>
      </w:r>
    </w:p>
    <w:p>
      <w:pPr>
        <w:keepNext w:val="0"/>
        <w:keepLines w:val="0"/>
        <w:pageBreakBefore w:val="0"/>
        <w:widowControl w:val="0"/>
        <w:shd w:val="clear"/>
        <w:kinsoku/>
        <w:wordWrap/>
        <w:overflowPunct/>
        <w:topLinePunct w:val="0"/>
        <w:autoSpaceDE/>
        <w:autoSpaceDN/>
        <w:bidi w:val="0"/>
        <w:snapToGrid/>
        <w:spacing w:line="290" w:lineRule="exact"/>
        <w:ind w:firstLine="420" w:firstLineChars="200"/>
        <w:textAlignment w:val="auto"/>
        <w:outlineLvl w:val="9"/>
        <w:rPr>
          <w:rFonts w:hint="default" w:ascii="Times New Roman" w:hAnsi="Times New Roman" w:eastAsia="宋体" w:cs="Times New Roman"/>
          <w:b w:val="0"/>
          <w:bCs w:val="0"/>
          <w:lang w:eastAsia="zh-CN"/>
        </w:rPr>
      </w:pPr>
      <w:r>
        <w:rPr>
          <w:rFonts w:hint="default" w:ascii="Times New Roman" w:hAnsi="Times New Roman" w:eastAsia="宋体" w:cs="Times New Roman"/>
          <w:b w:val="0"/>
          <w:bCs w:val="0"/>
          <w:i/>
          <w:iCs/>
          <w:sz w:val="21"/>
          <w:szCs w:val="21"/>
          <w:lang w:val="en-US" w:eastAsia="zh-CN"/>
        </w:rPr>
        <w:t>I was surprised that my dad allowed me to use the money as I wished. </w:t>
      </w:r>
      <w:r>
        <w:rPr>
          <w:rFonts w:hint="default" w:ascii="Times New Roman" w:hAnsi="Times New Roman" w:eastAsia="宋体" w:cs="Times New Roman"/>
          <w:b w:val="0"/>
          <w:bCs w:val="0"/>
          <w:lang w:eastAsia="zh-CN"/>
        </w:rPr>
        <w:t>__________________</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When</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u w:val="single"/>
        </w:rPr>
        <w:t>Dr</w:t>
      </w:r>
      <w:r>
        <w:rPr>
          <w:rFonts w:hint="default" w:ascii="Times New Roman" w:hAnsi="Times New Roman" w:cs="Times New Roman" w:eastAsiaTheme="minorEastAsia"/>
          <w:sz w:val="21"/>
          <w:szCs w:val="21"/>
          <w:u w:val="single"/>
          <w:lang w:val="en-US" w:eastAsia="zh-CN"/>
        </w:rPr>
        <w:t xml:space="preserve">. </w:t>
      </w:r>
      <w:r>
        <w:rPr>
          <w:rFonts w:hint="eastAsia" w:ascii="Times New Roman" w:hAnsi="Times New Roman" w:cs="Times New Roman" w:eastAsiaTheme="minorEastAsia"/>
          <w:sz w:val="21"/>
          <w:szCs w:val="21"/>
          <w:u w:val="single"/>
        </w:rPr>
        <w:t>Henderson</w:t>
      </w:r>
      <w:r>
        <w:rPr>
          <w:rFonts w:hint="default" w:ascii="Times New Roman" w:hAnsi="Times New Roman" w:cs="Times New Roman" w:eastAsiaTheme="minorEastAsia"/>
          <w:sz w:val="21"/>
          <w:szCs w:val="21"/>
        </w:rPr>
        <w:t xml:space="preserve"> was assigning</w:t>
      </w:r>
      <w:r>
        <w:rPr>
          <w:rFonts w:hint="eastAsia" w:ascii="Times New Roman" w:hAnsi="Times New Roman" w:cs="Times New Roman" w:eastAsiaTheme="minorEastAsia"/>
          <w:sz w:val="21"/>
          <w:szCs w:val="21"/>
          <w:lang w:val="en-US" w:eastAsia="zh-CN"/>
        </w:rPr>
        <w:t>(指定)</w:t>
      </w:r>
      <w:r>
        <w:rPr>
          <w:rFonts w:hint="default" w:ascii="Times New Roman" w:hAnsi="Times New Roman" w:cs="Times New Roman" w:eastAsiaTheme="minorEastAsia"/>
          <w:sz w:val="21"/>
          <w:szCs w:val="21"/>
        </w:rPr>
        <w:t xml:space="preserve"> </w:t>
      </w:r>
      <w:r>
        <w:rPr>
          <w:rFonts w:hint="default" w:ascii="Times New Roman" w:hAnsi="Times New Roman" w:cs="Times New Roman" w:eastAsiaTheme="minorEastAsia"/>
          <w:sz w:val="21"/>
          <w:szCs w:val="21"/>
          <w:u w:val="single"/>
        </w:rPr>
        <w:t>project</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mates for his psychology class,</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I secretly hoped he would pair me with my best friend or at least a classmate </w:t>
      </w:r>
      <w:r>
        <w:rPr>
          <w:rFonts w:hint="default" w:ascii="Times New Roman" w:hAnsi="Times New Roman" w:cs="Times New Roman" w:eastAsiaTheme="minorEastAsia"/>
          <w:sz w:val="21"/>
          <w:szCs w:val="21"/>
          <w:lang w:val="en-US" w:eastAsia="zh-CN"/>
        </w:rPr>
        <w:t>I</w:t>
      </w:r>
      <w:r>
        <w:rPr>
          <w:rFonts w:hint="default" w:ascii="Times New Roman" w:hAnsi="Times New Roman" w:cs="Times New Roman" w:eastAsiaTheme="minorEastAsia"/>
          <w:sz w:val="21"/>
          <w:szCs w:val="21"/>
        </w:rPr>
        <w:t xml:space="preserve"> could have some fun with.</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Above all</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 xml:space="preserve"> I hoped he wouldn't assign me to work with the fiercely competitive,</w:t>
      </w: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val="en-US" w:eastAsia="zh-CN"/>
        </w:rPr>
        <w:t>extreme</w:t>
      </w:r>
      <w:r>
        <w:rPr>
          <w:rFonts w:hint="default" w:ascii="Times New Roman" w:hAnsi="Times New Roman" w:cs="Times New Roman" w:eastAsiaTheme="minorEastAsia"/>
          <w:sz w:val="21"/>
          <w:szCs w:val="21"/>
        </w:rPr>
        <w:t xml:space="preserve">ly </w:t>
      </w:r>
      <w:r>
        <w:rPr>
          <w:rFonts w:hint="default" w:ascii="Times New Roman" w:hAnsi="Times New Roman" w:cs="Times New Roman" w:eastAsiaTheme="minorEastAsia"/>
          <w:sz w:val="21"/>
          <w:szCs w:val="21"/>
          <w:u w:val="single"/>
        </w:rPr>
        <w:t>serious</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fellow who always wore dark clothes and apparently had a personality</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to match.</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As fate</w:t>
      </w:r>
      <w:r>
        <w:rPr>
          <w:rFonts w:hint="default" w:ascii="Times New Roman" w:hAnsi="Times New Roman" w:cs="Times New Roman" w:eastAsiaTheme="minorEastAsia"/>
          <w:sz w:val="21"/>
          <w:szCs w:val="21"/>
          <w:lang w:val="en-US" w:eastAsia="zh-CN"/>
        </w:rPr>
        <w:t>(命运)</w:t>
      </w:r>
      <w:r>
        <w:rPr>
          <w:rFonts w:hint="default" w:ascii="Times New Roman" w:hAnsi="Times New Roman" w:cs="Times New Roman" w:eastAsiaTheme="minorEastAsia"/>
          <w:sz w:val="21"/>
          <w:szCs w:val="21"/>
        </w:rPr>
        <w:t xml:space="preserve"> would have it,</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Dr</w:t>
      </w: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u w:val="none"/>
        </w:rPr>
        <w:t>Henderson</w:t>
      </w:r>
      <w:r>
        <w:rPr>
          <w:rFonts w:hint="default" w:ascii="Times New Roman" w:hAnsi="Times New Roman" w:cs="Times New Roman" w:eastAsiaTheme="minorEastAsia"/>
          <w:sz w:val="21"/>
          <w:szCs w:val="21"/>
        </w:rPr>
        <w:t xml:space="preserve"> very deliberately matched everyone in class and announced that I would be working with the one person in class I wanted to avoid.</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I</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went up to my new </w:t>
      </w:r>
      <w:r>
        <w:rPr>
          <w:rFonts w:hint="eastAsia" w:ascii="Times New Roman" w:hAnsi="Times New Roman" w:cs="Times New Roman" w:eastAsiaTheme="minorEastAsia"/>
          <w:sz w:val="21"/>
          <w:szCs w:val="21"/>
          <w:u w:val="single"/>
          <w:lang w:val="en-US" w:eastAsia="zh-CN"/>
        </w:rPr>
        <w:t>team</w:t>
      </w:r>
      <w:r>
        <w:rPr>
          <w:rFonts w:hint="default" w:ascii="Times New Roman" w:hAnsi="Times New Roman" w:cs="Times New Roman" w:eastAsiaTheme="minorEastAsia"/>
          <w:sz w:val="21"/>
          <w:szCs w:val="21"/>
          <w:u w:val="single"/>
        </w:rPr>
        <w:t>mate</w:t>
      </w:r>
      <w:r>
        <w:rPr>
          <w:rFonts w:hint="default" w:ascii="Times New Roman" w:hAnsi="Times New Roman" w:cs="Times New Roman" w:eastAsiaTheme="minorEastAsia"/>
          <w:sz w:val="21"/>
          <w:szCs w:val="21"/>
        </w:rPr>
        <w:t xml:space="preserve"> and introduced myself</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He looked at me as though I weren</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rPr>
        <w:t>t there.</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I felt he treated me as though I would hold him back and probably</w:t>
      </w:r>
      <w:r>
        <w:rPr>
          <w:rFonts w:hint="eastAsia" w:ascii="Times New Roman" w:hAnsi="Times New Roman" w:cs="Times New Roman" w:eastAsiaTheme="minorEastAsia"/>
          <w:sz w:val="21"/>
          <w:szCs w:val="21"/>
          <w:lang w:val="en-US" w:eastAsia="zh-CN"/>
        </w:rPr>
        <w:t xml:space="preserve"> make him fail to get an </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A</w:t>
      </w:r>
      <w:r>
        <w:rPr>
          <w:rFonts w:hint="default" w:ascii="Times New Roman" w:hAnsi="Times New Roman" w:cs="Times New Roman" w:eastAsiaTheme="minorEastAsia"/>
          <w:sz w:val="21"/>
          <w:szCs w:val="21"/>
          <w:lang w:val="en-US" w:eastAsia="zh-CN"/>
        </w:rPr>
        <w:t>”</w:t>
      </w:r>
      <w:r>
        <w:rPr>
          <w:rFonts w:hint="eastAsia" w:ascii="Times New Roman" w:hAnsi="Times New Roman" w:cs="Times New Roman" w:eastAsiaTheme="minorEastAsia"/>
          <w:sz w:val="21"/>
          <w:szCs w:val="21"/>
          <w:lang w:val="en-US" w:eastAsia="zh-CN"/>
        </w:rPr>
        <w:t xml:space="preserve"> in the course</w:t>
      </w:r>
      <w:r>
        <w:rPr>
          <w:rFonts w:hint="default" w:ascii="Times New Roman" w:hAnsi="Times New Roman" w:cs="Times New Roman" w:eastAsiaTheme="minorEastAsia"/>
          <w:sz w:val="21"/>
          <w:szCs w:val="21"/>
        </w:rPr>
        <w:t>.</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He wasn’t mean or abusive</w:t>
      </w:r>
      <w:r>
        <w:rPr>
          <w:rFonts w:hint="eastAsia" w:ascii="Times New Roman" w:hAnsi="Times New Roman" w:cs="Times New Roman" w:eastAsiaTheme="minorEastAsia"/>
          <w:sz w:val="21"/>
          <w:szCs w:val="21"/>
          <w:lang w:val="en-US" w:eastAsia="zh-CN"/>
        </w:rPr>
        <w:t>; h</w:t>
      </w:r>
      <w:r>
        <w:rPr>
          <w:rFonts w:hint="default" w:ascii="Times New Roman" w:hAnsi="Times New Roman" w:cs="Times New Roman" w:eastAsiaTheme="minorEastAsia"/>
          <w:sz w:val="21"/>
          <w:szCs w:val="21"/>
        </w:rPr>
        <w:t>e</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just gave me the impression </w:t>
      </w:r>
      <w:r>
        <w:rPr>
          <w:rFonts w:hint="eastAsia" w:ascii="Times New Roman" w:hAnsi="Times New Roman" w:cs="Times New Roman" w:eastAsiaTheme="minorEastAsia"/>
          <w:sz w:val="21"/>
          <w:szCs w:val="21"/>
          <w:lang w:val="en-US" w:eastAsia="zh-CN"/>
        </w:rPr>
        <w:t xml:space="preserve">that </w:t>
      </w:r>
      <w:r>
        <w:rPr>
          <w:rFonts w:hint="default" w:ascii="Times New Roman" w:hAnsi="Times New Roman" w:cs="Times New Roman" w:eastAsiaTheme="minorEastAsia"/>
          <w:sz w:val="21"/>
          <w:szCs w:val="21"/>
        </w:rPr>
        <w:t xml:space="preserve">he could do whatever project we dreamed up better if he did it </w:t>
      </w:r>
      <w:r>
        <w:rPr>
          <w:rFonts w:hint="default" w:ascii="Times New Roman" w:hAnsi="Times New Roman" w:cs="Times New Roman" w:eastAsiaTheme="minorEastAsia"/>
          <w:sz w:val="21"/>
          <w:szCs w:val="21"/>
          <w:u w:val="single"/>
        </w:rPr>
        <w:t>alone</w:t>
      </w:r>
      <w:r>
        <w:rPr>
          <w:rFonts w:hint="default" w:ascii="Times New Roman" w:hAnsi="Times New Roman" w:cs="Times New Roman" w:eastAsiaTheme="minorEastAsia"/>
          <w:sz w:val="21"/>
          <w:szCs w:val="21"/>
        </w:rPr>
        <w: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Needless to say, I didn't look forward to an entire term of being brushed off, but I tried to make the best of it and didn't say anything</w:t>
      </w:r>
      <w:r>
        <w:rPr>
          <w:rFonts w:hint="eastAsia" w:ascii="Times New Roman" w:hAnsi="Times New Roman" w:cs="Times New Roman" w:eastAsiaTheme="minorEastAsia"/>
          <w:sz w:val="21"/>
          <w:szCs w:val="21"/>
          <w:lang w:val="en-US" w:eastAsia="zh-CN"/>
        </w:rPr>
        <w:t xml:space="preserve"> for fear that</w:t>
      </w:r>
      <w:r>
        <w:rPr>
          <w:rFonts w:hint="default" w:ascii="Times New Roman" w:hAnsi="Times New Roman" w:cs="Times New Roman" w:eastAsiaTheme="minorEastAsia"/>
          <w:sz w:val="21"/>
          <w:szCs w:val="21"/>
        </w:rPr>
        <w:t xml:space="preserve"> I </w:t>
      </w:r>
      <w:r>
        <w:rPr>
          <w:rFonts w:hint="eastAsia" w:ascii="Times New Roman" w:hAnsi="Times New Roman" w:cs="Times New Roman" w:eastAsiaTheme="minorEastAsia"/>
          <w:sz w:val="21"/>
          <w:szCs w:val="21"/>
          <w:lang w:val="en-US" w:eastAsia="zh-CN"/>
        </w:rPr>
        <w:t xml:space="preserve">would </w:t>
      </w:r>
      <w:r>
        <w:rPr>
          <w:rFonts w:hint="default" w:ascii="Times New Roman" w:hAnsi="Times New Roman" w:cs="Times New Roman" w:eastAsiaTheme="minorEastAsia"/>
          <w:sz w:val="21"/>
          <w:szCs w:val="21"/>
        </w:rPr>
        <w:t>make things worse.</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The project required each team to develop a hypothesis</w:t>
      </w:r>
      <w:r>
        <w:rPr>
          <w:rFonts w:hint="eastAsia" w:ascii="Times New Roman" w:hAnsi="Times New Roman" w:cs="Times New Roman" w:eastAsiaTheme="minorEastAsia"/>
          <w:sz w:val="21"/>
          <w:szCs w:val="21"/>
          <w:lang w:val="en-US" w:eastAsia="zh-CN"/>
        </w:rPr>
        <w:t>(假说)</w:t>
      </w:r>
      <w:r>
        <w:rPr>
          <w:rFonts w:hint="default" w:ascii="Times New Roman" w:hAnsi="Times New Roman" w:cs="Times New Roman" w:eastAsiaTheme="minorEastAsia"/>
          <w:sz w:val="21"/>
          <w:szCs w:val="21"/>
        </w:rPr>
        <w:t>, set up an experiment to test the hypothesis,</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do the statistical analysis and present the </w:t>
      </w:r>
      <w:r>
        <w:rPr>
          <w:rFonts w:hint="default" w:ascii="Times New Roman" w:hAnsi="Times New Roman" w:cs="Times New Roman" w:eastAsiaTheme="minorEastAsia"/>
          <w:sz w:val="21"/>
          <w:szCs w:val="21"/>
          <w:u w:val="single"/>
        </w:rPr>
        <w:t>findings</w:t>
      </w:r>
      <w:r>
        <w:rPr>
          <w:rFonts w:hint="default" w:ascii="Times New Roman" w:hAnsi="Times New Roman" w:cs="Times New Roman" w:eastAsiaTheme="minorEastAsia"/>
          <w:sz w:val="21"/>
          <w:szCs w:val="21"/>
        </w:rPr>
        <w:t xml:space="preserve">. Whatever </w:t>
      </w:r>
      <w:r>
        <w:rPr>
          <w:rFonts w:hint="default" w:ascii="Times New Roman" w:hAnsi="Times New Roman" w:cs="Times New Roman" w:eastAsiaTheme="minorEastAsia"/>
          <w:sz w:val="21"/>
          <w:szCs w:val="21"/>
          <w:u w:val="single"/>
        </w:rPr>
        <w:t>grade</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 xml:space="preserve">the team received would be </w:t>
      </w:r>
      <w:r>
        <w:rPr>
          <w:rFonts w:hint="default" w:ascii="Times New Roman" w:hAnsi="Times New Roman" w:cs="Times New Roman" w:eastAsiaTheme="minorEastAsia"/>
          <w:sz w:val="21"/>
          <w:szCs w:val="21"/>
          <w:u w:val="single"/>
        </w:rPr>
        <w:t>shared</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 xml:space="preserve">by both students. </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 xml:space="preserve">When my </w:t>
      </w:r>
      <w:r>
        <w:rPr>
          <w:rFonts w:hint="default" w:ascii="Times New Roman" w:hAnsi="Times New Roman" w:cs="Times New Roman" w:eastAsiaTheme="minorEastAsia"/>
          <w:sz w:val="21"/>
          <w:szCs w:val="21"/>
          <w:u w:val="none"/>
        </w:rPr>
        <w:t xml:space="preserve">teammate </w:t>
      </w:r>
      <w:r>
        <w:rPr>
          <w:rFonts w:hint="default" w:ascii="Times New Roman" w:hAnsi="Times New Roman" w:cs="Times New Roman" w:eastAsiaTheme="minorEastAsia"/>
          <w:sz w:val="21"/>
          <w:szCs w:val="21"/>
        </w:rPr>
        <w:t xml:space="preserve">and I met to </w:t>
      </w:r>
      <w:r>
        <w:rPr>
          <w:rFonts w:hint="default" w:ascii="Times New Roman" w:hAnsi="Times New Roman" w:cs="Times New Roman" w:eastAsiaTheme="minorEastAsia"/>
          <w:sz w:val="21"/>
          <w:szCs w:val="21"/>
          <w:u w:val="single"/>
        </w:rPr>
        <w:t>discuss</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our project,</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I</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was uneasy</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Here was this challenging student who had a reputation for single-mindedness</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and</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good grades</w:t>
      </w:r>
      <w:r>
        <w:rPr>
          <w:rFonts w:hint="eastAsia" w:ascii="Times New Roman" w:hAnsi="Times New Roman" w:cs="Times New Roman" w:eastAsiaTheme="minorEastAsia"/>
          <w:sz w:val="21"/>
          <w:szCs w:val="21"/>
          <w:lang w:val="en-US" w:eastAsia="zh-CN"/>
        </w:rPr>
        <w:t xml:space="preserve"> </w:t>
      </w:r>
      <w:r>
        <w:rPr>
          <w:rFonts w:hint="eastAsia" w:asciiTheme="minorHAnsi" w:hAnsiTheme="minorHAnsi" w:eastAsiaTheme="minorEastAsia" w:cstheme="minorBidi"/>
          <w:sz w:val="21"/>
          <w:szCs w:val="21"/>
        </w:rPr>
        <w:t>—</w:t>
      </w:r>
      <w:r>
        <w:rPr>
          <w:rFonts w:hint="default" w:ascii="Times New Roman" w:hAnsi="Times New Roman" w:cs="Times New Roman" w:eastAsiaTheme="minorEastAsia"/>
          <w:sz w:val="21"/>
          <w:szCs w:val="21"/>
        </w:rPr>
        <w:t>the exact opposite of me.</w:t>
      </w:r>
      <w:r>
        <w:rPr>
          <w:rFonts w:hint="eastAsia"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I actually wanted to drop the class at one point,</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but stopped short because I didn't want to give him the </w:t>
      </w:r>
      <w:r>
        <w:rPr>
          <w:rFonts w:hint="default" w:ascii="Times New Roman" w:hAnsi="Times New Roman" w:cs="Times New Roman" w:eastAsiaTheme="minorEastAsia"/>
          <w:sz w:val="21"/>
          <w:szCs w:val="21"/>
          <w:u w:val="single"/>
        </w:rPr>
        <w:t>satisfaction</w:t>
      </w:r>
      <w:r>
        <w:rPr>
          <w:rFonts w:hint="default" w:ascii="Times New Roman" w:hAnsi="Times New Roman" w:cs="Times New Roman" w:eastAsiaTheme="minorEastAsia"/>
          <w:sz w:val="21"/>
          <w:szCs w:val="21"/>
          <w:u w:val="none"/>
        </w:rPr>
        <w:t xml:space="preserve"> </w:t>
      </w:r>
      <w:r>
        <w:rPr>
          <w:rFonts w:hint="default" w:ascii="Times New Roman" w:hAnsi="Times New Roman" w:cs="Times New Roman" w:eastAsiaTheme="minorEastAsia"/>
          <w:sz w:val="21"/>
          <w:szCs w:val="21"/>
        </w:rPr>
        <w:t>of my chickening out.</w:t>
      </w:r>
      <w:r>
        <w:rPr>
          <w:rFonts w:hint="eastAsia" w:ascii="Times New Roman" w:hAnsi="Times New Roman" w:cs="Times New Roman" w:eastAsiaTheme="minorEastAsia"/>
          <w:sz w:val="21"/>
          <w:szCs w:val="21"/>
          <w:lang w:val="en-US" w:eastAsia="zh-CN"/>
        </w:rPr>
        <w:t xml:space="preserve"> I decided to stick to it no matter what.</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After l</w:t>
      </w:r>
      <w:r>
        <w:rPr>
          <w:rFonts w:hint="eastAsia" w:ascii="Times New Roman" w:hAnsi="Times New Roman" w:cs="Times New Roman" w:eastAsiaTheme="minorEastAsia"/>
          <w:sz w:val="21"/>
          <w:szCs w:val="21"/>
          <w:lang w:val="en-US" w:eastAsia="zh-CN"/>
        </w:rPr>
        <w:t>ong</w:t>
      </w:r>
      <w:r>
        <w:rPr>
          <w:rFonts w:hint="default" w:ascii="Times New Roman" w:hAnsi="Times New Roman" w:cs="Times New Roman" w:eastAsiaTheme="minorEastAsia"/>
          <w:sz w:val="21"/>
          <w:szCs w:val="21"/>
        </w:rPr>
        <w:t xml:space="preserve"> discussions,</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 xml:space="preserve">we somehow agreed to do a study on the </w:t>
      </w:r>
      <w:r>
        <w:rPr>
          <w:rFonts w:hint="eastAsia" w:ascii="Times New Roman" w:hAnsi="Times New Roman" w:cs="Times New Roman" w:eastAsiaTheme="minorEastAsia"/>
          <w:sz w:val="21"/>
          <w:szCs w:val="21"/>
          <w:lang w:val="en-US" w:eastAsia="zh-CN"/>
        </w:rPr>
        <w:t>psychological well-being for teenagers</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I</w:t>
      </w:r>
      <w:r>
        <w:rPr>
          <w:rFonts w:hint="default" w:ascii="Times New Roman" w:hAnsi="Times New Roman" w:cs="Times New Roman" w:eastAsiaTheme="minorEastAsia"/>
          <w:sz w:val="21"/>
          <w:szCs w:val="21"/>
          <w:lang w:val="en-US" w:eastAsia="zh-CN"/>
        </w:rPr>
        <w:t xml:space="preserve"> </w:t>
      </w:r>
      <w:r>
        <w:rPr>
          <w:rFonts w:hint="default" w:ascii="Times New Roman" w:hAnsi="Times New Roman" w:cs="Times New Roman" w:eastAsiaTheme="minorEastAsia"/>
          <w:sz w:val="21"/>
          <w:szCs w:val="21"/>
        </w:rPr>
        <w:t>wasn't sure what it meant</w:t>
      </w:r>
      <w:r>
        <w:rPr>
          <w:rFonts w:hint="default" w:ascii="Times New Roman" w:hAnsi="Times New Roman" w:cs="Times New Roman" w:eastAsiaTheme="minorEastAsia"/>
          <w:sz w:val="21"/>
          <w:szCs w:val="21"/>
          <w:lang w:val="en-US" w:eastAsia="zh-CN"/>
        </w:rPr>
        <w:t xml:space="preserve"> </w:t>
      </w:r>
      <w:r>
        <w:rPr>
          <w:rFonts w:hint="eastAsia" w:ascii="Times New Roman" w:hAnsi="Times New Roman" w:cs="Times New Roman" w:eastAsiaTheme="minorEastAsia"/>
          <w:sz w:val="21"/>
          <w:szCs w:val="21"/>
          <w:lang w:val="en-US" w:eastAsia="zh-CN"/>
        </w:rPr>
        <w:t xml:space="preserve">exactly, </w:t>
      </w:r>
      <w:r>
        <w:rPr>
          <w:rFonts w:hint="default" w:ascii="Times New Roman" w:hAnsi="Times New Roman" w:cs="Times New Roman" w:eastAsiaTheme="minorEastAsia"/>
          <w:sz w:val="21"/>
          <w:szCs w:val="21"/>
        </w:rPr>
        <w:t>but at least we had a topic.</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i/>
          <w:iCs/>
          <w:sz w:val="21"/>
          <w:szCs w:val="21"/>
        </w:rPr>
      </w:pPr>
      <w:r>
        <w:rPr>
          <w:rFonts w:hint="default" w:ascii="Times New Roman" w:hAnsi="Times New Roman" w:cs="Times New Roman" w:eastAsiaTheme="minorEastAsia"/>
          <w:i/>
          <w:iCs/>
          <w:sz w:val="21"/>
          <w:szCs w:val="21"/>
        </w:rPr>
        <w:t>Paragraph 1:</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imes New Roman" w:hAnsi="Times New Roman" w:cs="Times New Roman" w:eastAsiaTheme="minorEastAsia"/>
          <w:i/>
          <w:iCs/>
          <w:sz w:val="21"/>
          <w:szCs w:val="21"/>
          <w:u w:val="single"/>
          <w:lang w:val="en-US" w:eastAsia="zh-CN"/>
        </w:rPr>
      </w:pPr>
      <w:r>
        <w:rPr>
          <w:rFonts w:hint="default" w:ascii="Times New Roman" w:hAnsi="Times New Roman" w:cs="Times New Roman" w:eastAsiaTheme="minorEastAsia"/>
          <w:i/>
          <w:iCs/>
          <w:sz w:val="21"/>
          <w:szCs w:val="21"/>
        </w:rPr>
        <w:t>We started to meet regularly to draw up our plans.</w:t>
      </w:r>
      <w:r>
        <w:rPr>
          <w:rFonts w:hint="eastAsia" w:ascii="Times New Roman" w:hAnsi="Times New Roman" w:cs="Times New Roman" w:eastAsiaTheme="minorEastAsia"/>
          <w:i/>
          <w:iCs/>
          <w:sz w:val="21"/>
          <w:szCs w:val="21"/>
          <w:lang w:val="en-US" w:eastAsia="zh-CN"/>
        </w:rPr>
        <w:t xml:space="preserve"> </w:t>
      </w:r>
      <w:r>
        <w:rPr>
          <w:rFonts w:hint="eastAsia" w:ascii="Times New Roman" w:hAnsi="Times New Roman" w:cs="Times New Roman" w:eastAsiaTheme="minorEastAsia"/>
          <w:i/>
          <w:iCs/>
          <w:sz w:val="21"/>
          <w:szCs w:val="21"/>
          <w:u w:val="single"/>
          <w:lang w:val="en-US" w:eastAsia="zh-CN"/>
        </w:rPr>
        <w:t xml:space="preserve">                                   </w:t>
      </w:r>
      <w:r>
        <w:rPr>
          <w:rFonts w:hint="eastAsia" w:ascii="Times New Roman" w:hAnsi="Times New Roman" w:cs="Times New Roman" w:eastAsiaTheme="minorEastAsia"/>
          <w:i/>
          <w:iCs/>
          <w:sz w:val="21"/>
          <w:szCs w:val="21"/>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cs="Times New Roman" w:eastAsiaTheme="minorEastAsia"/>
          <w:i/>
          <w:iCs/>
          <w:sz w:val="21"/>
          <w:szCs w:val="21"/>
        </w:rPr>
      </w:pPr>
      <w:r>
        <w:rPr>
          <w:rFonts w:hint="eastAsia" w:cs="Times New Roman"/>
          <w:b w:val="0"/>
          <w:bCs w:val="0"/>
          <w:sz w:val="21"/>
          <w:szCs w:val="21"/>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ascii="Times New Roman" w:hAnsi="Times New Roman" w:cs="Times New Roman" w:eastAsiaTheme="minorEastAsia"/>
          <w:i/>
          <w:iCs/>
          <w:sz w:val="21"/>
          <w:szCs w:val="21"/>
        </w:rPr>
      </w:pPr>
      <w:r>
        <w:rPr>
          <w:rFonts w:hint="default" w:ascii="Times New Roman" w:hAnsi="Times New Roman" w:cs="Times New Roman" w:eastAsiaTheme="minorEastAsia"/>
          <w:i/>
          <w:iCs/>
          <w:sz w:val="21"/>
          <w:szCs w:val="21"/>
        </w:rPr>
        <w:t>Paragraph 2:</w:t>
      </w:r>
    </w:p>
    <w:p>
      <w:pPr>
        <w:keepNext w:val="0"/>
        <w:keepLines w:val="0"/>
        <w:pageBreakBefore w:val="0"/>
        <w:widowControl w:val="0"/>
        <w:kinsoku/>
        <w:wordWrap/>
        <w:overflowPunct/>
        <w:topLinePunct w:val="0"/>
        <w:autoSpaceDE/>
        <w:autoSpaceDN/>
        <w:bidi w:val="0"/>
        <w:adjustRightInd/>
        <w:snapToGrid/>
        <w:spacing w:line="320" w:lineRule="exact"/>
        <w:ind w:firstLine="210" w:firstLineChars="100"/>
        <w:jc w:val="both"/>
        <w:textAlignment w:val="auto"/>
        <w:rPr>
          <w:rFonts w:hint="default" w:asciiTheme="minorHAnsi" w:hAnsiTheme="minorHAnsi" w:eastAsiaTheme="minorEastAsia" w:cstheme="minorBidi"/>
          <w:sz w:val="21"/>
          <w:szCs w:val="21"/>
          <w:lang w:val="en-US" w:eastAsia="zh-CN"/>
        </w:rPr>
      </w:pPr>
      <w:r>
        <w:rPr>
          <w:rFonts w:hint="default" w:ascii="Times New Roman" w:hAnsi="Times New Roman" w:cs="Times New Roman" w:eastAsiaTheme="minorEastAsia"/>
          <w:i/>
          <w:iCs/>
          <w:sz w:val="21"/>
          <w:szCs w:val="21"/>
        </w:rPr>
        <w:t>One day I got word that he was admitted to hospital for a serious disease.</w:t>
      </w:r>
      <w:r>
        <w:rPr>
          <w:rFonts w:hint="eastAsia" w:ascii="Times New Roman" w:hAnsi="Times New Roman" w:cs="Times New Roman" w:eastAsiaTheme="minorEastAsia"/>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u w:val="single"/>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ascii="Times New Roman" w:hAnsi="Times New Roman" w:eastAsia="宋体" w:cs="Times New Roman"/>
          <w:b w:val="0"/>
          <w:bCs w:val="0"/>
          <w:sz w:val="21"/>
          <w:szCs w:val="21"/>
          <w:lang w:val="en-US" w:eastAsia="zh-CN"/>
        </w:rPr>
      </w:pPr>
      <w:r>
        <w:rPr>
          <w:rFonts w:hint="eastAsia" w:cs="Times New Roman"/>
          <w:b w:val="0"/>
          <w:bCs w:val="0"/>
          <w:sz w:val="21"/>
          <w:szCs w:val="21"/>
          <w:u w:val="single"/>
          <w:lang w:val="en-US" w:eastAsia="zh-CN"/>
        </w:rPr>
        <w:t xml:space="preserve">                                                                               </w:t>
      </w:r>
    </w:p>
    <w:p>
      <w:pPr>
        <w:keepNext w:val="0"/>
        <w:keepLines w:val="0"/>
        <w:pageBreakBefore w:val="0"/>
        <w:widowControl w:val="0"/>
        <w:shd w:val="clear"/>
        <w:kinsoku/>
        <w:wordWrap/>
        <w:overflowPunct/>
        <w:topLinePunct w:val="0"/>
        <w:autoSpaceDE/>
        <w:autoSpaceDN/>
        <w:bidi w:val="0"/>
        <w:adjustRightInd w:val="0"/>
        <w:snapToGrid/>
        <w:spacing w:line="300" w:lineRule="exact"/>
        <w:textAlignment w:val="auto"/>
        <w:outlineLvl w:val="9"/>
        <w:rPr>
          <w:rFonts w:hint="default"/>
          <w:b w:val="0"/>
          <w:bCs w:val="0"/>
          <w:vertAlign w:val="baseline"/>
          <w:lang w:val="en-US" w:eastAsia="zh-CN"/>
        </w:rPr>
      </w:pPr>
      <w:r>
        <w:rPr>
          <w:rFonts w:hint="eastAsia" w:cs="Times New Roman"/>
          <w:b w:val="0"/>
          <w:bCs w:val="0"/>
          <w:sz w:val="21"/>
          <w:szCs w:val="21"/>
          <w:u w:val="single"/>
          <w:lang w:val="en-US" w:eastAsia="zh-CN"/>
        </w:rPr>
        <w:t xml:space="preserve">                                                                               </w:t>
      </w:r>
      <w:bookmarkStart w:id="1" w:name="_GoBack"/>
      <w:bookmarkEnd w:id="1"/>
    </w:p>
    <w:sectPr>
      <w:footerReference r:id="rId3" w:type="default"/>
      <w:pgSz w:w="20863" w:h="14740" w:orient="landscape"/>
      <w:pgMar w:top="1587" w:right="1440" w:bottom="1587" w:left="1440" w:header="851" w:footer="992" w:gutter="0"/>
      <w:cols w:space="840"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6F64E9"/>
    <w:multiLevelType w:val="singleLevel"/>
    <w:tmpl w:val="C96F64E9"/>
    <w:lvl w:ilvl="0" w:tentative="0">
      <w:start w:val="2"/>
      <w:numFmt w:val="decimal"/>
      <w:lvlText w:val="%1."/>
      <w:lvlJc w:val="left"/>
      <w:pPr>
        <w:tabs>
          <w:tab w:val="left" w:pos="312"/>
        </w:tabs>
      </w:pPr>
    </w:lvl>
  </w:abstractNum>
  <w:abstractNum w:abstractNumId="1">
    <w:nsid w:val="0D2558EE"/>
    <w:multiLevelType w:val="singleLevel"/>
    <w:tmpl w:val="0D2558EE"/>
    <w:lvl w:ilvl="0" w:tentative="0">
      <w:start w:val="1"/>
      <w:numFmt w:val="upperLetter"/>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FF04CE1"/>
    <w:rsid w:val="1D4B732F"/>
    <w:rsid w:val="29F75A21"/>
    <w:rsid w:val="4BC12007"/>
    <w:rsid w:val="7BF231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Pages>
  <Words>1668</Words>
  <Characters>7098</Characters>
  <Lines>0</Lines>
  <Paragraphs>0</Paragraphs>
  <TotalTime>1</TotalTime>
  <ScaleCrop>false</ScaleCrop>
  <LinksUpToDate>false</LinksUpToDate>
  <CharactersWithSpaces>8619</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2022-04-25T02:33:00Z</dcterms:created>
  <dc:creator>admin</dc:creator>
  <cp:lastModifiedBy>Woodpecker</cp:lastModifiedBy>
  <dcterms:modified xsi:type="dcterms:W3CDTF">2022-05-03T11:47:32Z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F8C6FF1C31744E49938C5808B994461A</vt:lpwstr>
  </property>
</Properties>
</file>