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11760200</wp:posOffset>
            </wp:positionV>
            <wp:extent cx="342900" cy="2667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266700"/>
                    </a:xfrm>
                    <a:prstGeom prst="rect">
                      <a:avLst/>
                    </a:prstGeom>
                  </pic:spPr>
                </pic:pic>
              </a:graphicData>
            </a:graphic>
          </wp:anchor>
        </w:drawing>
      </w:r>
      <w:r>
        <w:rPr>
          <w:rFonts w:hint="eastAsia" w:ascii="Times New Roman" w:hAnsi="Times New Roman"/>
          <w:b/>
          <w:color w:val="000000" w:themeColor="text1"/>
          <w:sz w:val="32"/>
          <w:szCs w:val="32"/>
          <w14:textFill>
            <w14:solidFill>
              <w14:schemeClr w14:val="tx1"/>
            </w14:solidFill>
          </w14:textFill>
        </w:rPr>
        <w:t>丽水、湖州、衢州2022年11月三地市高三教学质量检测</w:t>
      </w:r>
    </w:p>
    <w:p>
      <w:pPr>
        <w:adjustRightInd w:val="0"/>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英语试题卷</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本试卷分第Ⅰ卷（选择题）和第Ⅱ卷（非选择题）。第Ⅰ卷1至8页，第Ⅱ卷9至10页。</w:t>
      </w:r>
    </w:p>
    <w:p>
      <w:pPr>
        <w:adjustRightInd w:val="0"/>
        <w:spacing w:line="288" w:lineRule="auto"/>
        <w:jc w:val="center"/>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第I卷</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注意事项：</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1. 答第Ⅰ卷前，考生务必将自己的姓名、准考证号填写在答题卡上。</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2. 选出每小题答案后，用铅笔把答题卡上对应题目的答案标号涂黑。如需改动，用橡皮擦干净后，再选涂其他答案标号。不能答在本试卷上，否则无效。</w:t>
      </w:r>
    </w:p>
    <w:p>
      <w:pPr>
        <w:adjustRightInd w:val="0"/>
        <w:spacing w:line="288" w:lineRule="auto"/>
        <w:jc w:val="center"/>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第一部分听力（共两节，满分30分）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第一节（共5小题；每小题1.5分，满分7.5分）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听下面5段对话。每段对话后有一个小题，从题中所给的A、B、C三个选项中选出最佳选项。听完每段对话后，你都有10秒钟的时间来回答有关小题和阅读下一小题。每段对话仅读一遍。</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 What did Ruby do?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She hid Owen's hat in a shelf.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She returned the hat to Owen.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She stopped playing with Owen.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 What is the woman trying to do?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Borrow a book.       B. Buy a car.       C. Rent clothes.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3. Where probably are the speakers?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In the street.       B. In the police office.       C. In the doctor's office.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4. What is the decoration style of the man's house?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Traditional.       B. Ancient.       C. Modern.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5. What is most likely the woman's job?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A delivery person.       B. A restaurant owner.       C. A supermarket manager.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第二节（共15小题；每小题1.5分，满分22.5分）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听第6段材料，回答第6、7题。</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6. Who was the last piece of cake for?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The man.       B. The woman.       C. Grandma.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7. How does the woman feel?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Anxious.       B. Annoyed.       C. Ashamed.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听第7段材料，回答第8至10题。</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8. Why is the man in trouble?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His phone is out of battery.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He's never been to the city before.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He's late for an important meeting.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9. Where will the man probably go first?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To a hotel.       B. To the post office.       C. To the city library.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10. How many stops in total will the man take on the train?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Three.       B. Four.       C. Eight.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听第8段材料，回答第11至13题。</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11. What are the speakers talking about?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Why shops are a thing of the past.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How shops survive in the modern world.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Why shopping online is better for people.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12. Where can the speakers hear live music on Saturday?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At the bank.       B. At the bookshop.       C. At school.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13. Where is the sports store located?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Next to the school.       B. Opposite the gym.       C. Across from the clothing store.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听第9段材料，回答第14至16题。</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14. When did the man have the dream he describes?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On Wednesday.       B. On Tuesday.       C. On Monday.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15. What is the relationship between the speakers?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Co-workers.       B. Classmates.       C. Relatives.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16. What does the woman hope to do for a living?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Be an astronaut.       B. Be a teacher.       C. Be a scientist.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听第10段材料，回答第17至20题。</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17. What have scientists found?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People are kind.       B. Goodness is important.       C. Kindness can be infected.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18. How many students helped with the research?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104.       B. 114.       C. 140.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19. What were the students required to do in the experiment?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Watch videos.       B. Do heroic acts.       C. Act in a comedy.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20. How did Dr. Sarina Saturn describe the brain patterns she saw?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Disappointing.       B. Common.       C. Unusual.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第二部分阅读理解（共两节，满分50分）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第一节（共15小题；每小题2.5分，满分37.5分）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阅读下列短文，从每题所给的A、B、C、D四个选项中，选出最佳选项，并在答题卡上将该项涂黑，</w:t>
      </w:r>
    </w:p>
    <w:p>
      <w:pPr>
        <w:adjustRightInd w:val="0"/>
        <w:spacing w:line="288" w:lineRule="auto"/>
        <w:jc w:val="center"/>
        <w:rPr>
          <w:rFonts w:ascii="Times New Roman" w:hAnsi="Times New Roman"/>
          <w:b/>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A</w:t>
      </w:r>
    </w:p>
    <w:p>
      <w:pPr>
        <w:adjustRightInd w:val="0"/>
        <w:spacing w:line="288" w:lineRule="auto"/>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BACK TO SCHOOL BOOK GUIDE</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Going back to school can involve lots of new things, including uniforms, topics, teachers, </w:t>
      </w:r>
      <w:r>
        <w:rPr>
          <w:rFonts w:ascii="Times New Roman" w:hAnsi="Times New Roman"/>
          <w:color w:val="000000" w:themeColor="text1"/>
          <w:szCs w:val="21"/>
          <w14:textFill>
            <w14:solidFill>
              <w14:schemeClr w14:val="tx1"/>
            </w14:solidFill>
          </w14:textFill>
        </w:rPr>
        <w:t>and friends. So why not try some new books as well and maybe find your new favourite author</w:t>
      </w:r>
      <w:r>
        <w:rPr>
          <w:rFonts w:hint="eastAsia" w:ascii="Times New Roman" w:hAnsi="Times New Roman"/>
          <w:color w:val="000000" w:themeColor="text1"/>
          <w:szCs w:val="21"/>
          <w14:textFill>
            <w14:solidFill>
              <w14:schemeClr w14:val="tx1"/>
            </w14:solidFill>
          </w14:textFill>
        </w:rPr>
        <w:t xml:space="preserve"> too. Whether you want to learn about protecting wildlife, discover some amazing weather facts, or dive into an action-packed spy mission, this back to school book guide has something for you. </w:t>
      </w:r>
      <w:r>
        <w:rPr>
          <w:rFonts w:ascii="Times New Roman" w:hAnsi="Times New Roman"/>
          <w:color w:val="000000" w:themeColor="text1"/>
          <w:szCs w:val="21"/>
          <w14:textFill>
            <w14:solidFill>
              <w14:schemeClr w14:val="tx1"/>
            </w14:solidFill>
          </w14:textFill>
        </w:rPr>
        <w:t xml:space="preserve">Click here to get a discount. </w:t>
      </w:r>
    </w:p>
    <w:p>
      <w:pPr>
        <w:adjustRightInd w:val="0"/>
        <w:spacing w:line="288" w:lineRule="auto"/>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While the Storm Rages</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by Phil Earle</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 page-turning adventure to make you laugh and cry. Noah and his friends fight to save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animals from being put down at the outbreak of WWII. An exciting wartime novel that packs an</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emotional punch from the bestselling author of When the Sky Falls. </w:t>
      </w:r>
    </w:p>
    <w:p>
      <w:pPr>
        <w:adjustRightInd w:val="0"/>
        <w:spacing w:line="288" w:lineRule="auto"/>
        <w:rPr>
          <w:rFonts w:ascii="Times New Roman" w:hAnsi="Times New Roman"/>
          <w:b/>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 xml:space="preserve">Grimwood: Let the Fur Fly!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Written &amp; illustrated by Nadia Shireen</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A funny and silly new Grimwood adventure! Fox cub siblings Ted and Nancy love their </w:t>
      </w:r>
      <w:r>
        <w:rPr>
          <w:rFonts w:ascii="Times New Roman" w:hAnsi="Times New Roman"/>
          <w:color w:val="000000" w:themeColor="text1"/>
          <w:szCs w:val="21"/>
          <w14:textFill>
            <w14:solidFill>
              <w14:schemeClr w14:val="tx1"/>
            </w14:solidFill>
          </w14:textFill>
        </w:rPr>
        <w:t>new life in Grimwood. But the cruel mayor of Twinklenuts is on a mission to take it over and</w:t>
      </w:r>
      <w:r>
        <w:rPr>
          <w:rFonts w:hint="eastAsia" w:ascii="Times New Roman" w:hAnsi="Times New Roman"/>
          <w:color w:val="000000" w:themeColor="text1"/>
          <w:szCs w:val="21"/>
          <w14:textFill>
            <w14:solidFill>
              <w14:schemeClr w14:val="tx1"/>
            </w14:solidFill>
          </w14:textFill>
        </w:rPr>
        <w:t xml:space="preserve"> kick everyone out. Can Grimwood's treebonking skills save the home they love? A must-read for </w:t>
      </w:r>
      <w:r>
        <w:rPr>
          <w:rFonts w:ascii="Times New Roman" w:hAnsi="Times New Roman"/>
          <w:color w:val="000000" w:themeColor="text1"/>
          <w:szCs w:val="21"/>
          <w14:textFill>
            <w14:solidFill>
              <w14:schemeClr w14:val="tx1"/>
            </w14:solidFill>
          </w14:textFill>
        </w:rPr>
        <w:t xml:space="preserve">Dog Man and David Walliams fans. </w:t>
      </w:r>
    </w:p>
    <w:p>
      <w:pPr>
        <w:adjustRightInd w:val="0"/>
        <w:spacing w:line="288" w:lineRule="auto"/>
        <w:rPr>
          <w:rFonts w:ascii="Times New Roman" w:hAnsi="Times New Roman"/>
          <w:b/>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 xml:space="preserve">Alice Eclair, Spy Extraordinaire!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by Sarah Todd Taylor</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Baker by day, spy by night—Alice Eclair leads an exciting double life! A mysterious </w:t>
      </w:r>
      <w:r>
        <w:rPr>
          <w:rFonts w:ascii="Times New Roman" w:hAnsi="Times New Roman"/>
          <w:color w:val="000000" w:themeColor="text1"/>
          <w:szCs w:val="21"/>
          <w14:textFill>
            <w14:solidFill>
              <w14:schemeClr w14:val="tx1"/>
            </w14:solidFill>
          </w14:textFill>
        </w:rPr>
        <w:t>message sends Alice on a mission aboard France's most fascinating train. She must uncover an</w:t>
      </w:r>
      <w:r>
        <w:rPr>
          <w:rFonts w:hint="eastAsia" w:ascii="Times New Roman" w:hAnsi="Times New Roman"/>
          <w:color w:val="000000" w:themeColor="text1"/>
          <w:szCs w:val="21"/>
          <w14:textFill>
            <w14:solidFill>
              <w14:schemeClr w14:val="tx1"/>
            </w14:solidFill>
          </w14:textFill>
        </w:rPr>
        <w:t xml:space="preserve"> enemy agent while baking desserts, armed only with her whisk, wits, and will to succeed. </w:t>
      </w:r>
    </w:p>
    <w:p>
      <w:pPr>
        <w:adjustRightInd w:val="0"/>
        <w:spacing w:line="288" w:lineRule="auto"/>
        <w:rPr>
          <w:rFonts w:ascii="Times New Roman" w:hAnsi="Times New Roman"/>
          <w:b/>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Weather, Camera, Action</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by Liam Dutton</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Discover hurricanes, dust storms, volcanic lightening and more, all through the camera lens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of TV weather presenter and world-famous meteorologist（</w:t>
      </w:r>
      <w:r>
        <w:rPr>
          <w:rFonts w:hint="eastAsia" w:ascii="Times New Roman" w:hAnsi="Times New Roman"/>
          <w:color w:val="000000" w:themeColor="text1"/>
          <w:szCs w:val="21"/>
          <w14:textFill>
            <w14:solidFill>
              <w14:schemeClr w14:val="tx1"/>
            </w14:solidFill>
          </w14:textFill>
        </w:rPr>
        <w:t>气象学家</w:t>
      </w:r>
      <w:r>
        <w:rPr>
          <w:rFonts w:ascii="Times New Roman" w:hAnsi="Times New Roman"/>
          <w:color w:val="000000" w:themeColor="text1"/>
          <w:szCs w:val="21"/>
          <w14:textFill>
            <w14:solidFill>
              <w14:schemeClr w14:val="tx1"/>
            </w14:solidFill>
          </w14:textFill>
        </w:rPr>
        <w:t>）Liam Dutton. This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adventure through the atmosphere shows off the splendor of our skies in their wildest and most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dramatic states and uncovers the science behind weather events.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21. Which of the books might interest animal protectors most?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A. While the Storm Rages.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B. Grimwood: Let the Fur Fly!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C. Alice Eclair,</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Spy Extraordinaire!      D. Weather；Camera,</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Action.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22. What might be included in the book Weather,</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Camera,</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Action?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How the atmosphere was formed.        B. What the sky looks like in storms.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How to be a famous meteorologist.       D. What to present in a weather forecast.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23. Where is the passage probably taken from?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A website.       B. A brochure.       C. A magazine.       D. A guide book. </w:t>
      </w:r>
    </w:p>
    <w:p>
      <w:pPr>
        <w:adjustRightInd w:val="0"/>
        <w:spacing w:line="288"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Born on her family's farm in Ray, North Dakota, Mary Sherman Morgan had been helping </w:t>
      </w:r>
      <w:r>
        <w:rPr>
          <w:rFonts w:ascii="Times New Roman" w:hAnsi="Times New Roman"/>
          <w:color w:val="000000" w:themeColor="text1"/>
          <w:szCs w:val="21"/>
          <w14:textFill>
            <w14:solidFill>
              <w14:schemeClr w14:val="tx1"/>
            </w14:solidFill>
          </w14:textFill>
        </w:rPr>
        <w:t>her father with farm work before she could attend the small-town schoolhouse. Being a few</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years behind didn't hold her back and she graduated from high school with honors. Aware of her</w:t>
      </w:r>
      <w:r>
        <w:rPr>
          <w:rFonts w:hint="eastAsia" w:ascii="Times New Roman" w:hAnsi="Times New Roman"/>
          <w:color w:val="000000" w:themeColor="text1"/>
          <w:szCs w:val="21"/>
          <w14:textFill>
            <w14:solidFill>
              <w14:schemeClr w14:val="tx1"/>
            </w14:solidFill>
          </w14:textFill>
        </w:rPr>
        <w:t xml:space="preserve"> intelligence, she ran away from Ray to attend Minot State University as a chemistry major, </w:t>
      </w:r>
      <w:r>
        <w:rPr>
          <w:rFonts w:ascii="Times New Roman" w:hAnsi="Times New Roman"/>
          <w:color w:val="000000" w:themeColor="text1"/>
          <w:szCs w:val="21"/>
          <w14:textFill>
            <w14:solidFill>
              <w14:schemeClr w14:val="tx1"/>
            </w14:solidFill>
          </w14:textFill>
        </w:rPr>
        <w:t xml:space="preserve">where her skill was evident.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The outbreak of World War II resulted in a national shortage of chemists and scientists. In</w:t>
      </w:r>
      <w:r>
        <w:rPr>
          <w:rFonts w:hint="eastAsia" w:ascii="Times New Roman" w:hAnsi="Times New Roman"/>
          <w:color w:val="000000" w:themeColor="text1"/>
          <w:szCs w:val="21"/>
          <w14:textFill>
            <w14:solidFill>
              <w14:schemeClr w14:val="tx1"/>
            </w14:solidFill>
          </w14:textFill>
        </w:rPr>
        <w:t xml:space="preserve"> spite of the fact that she was still a student and a woman, she was offered a job as a chemical analyst due to her talents, producing explosives（爆炸物）for the wartime effort. She put her degree on hold and moved to Ohio, taking on the dangerous job of analyzing unstable chemicals </w:t>
      </w:r>
      <w:r>
        <w:rPr>
          <w:rFonts w:ascii="Times New Roman" w:hAnsi="Times New Roman"/>
          <w:color w:val="000000" w:themeColor="text1"/>
          <w:szCs w:val="21"/>
          <w14:textFill>
            <w14:solidFill>
              <w14:schemeClr w14:val="tx1"/>
            </w14:solidFill>
          </w14:textFill>
        </w:rPr>
        <w:t xml:space="preserve">to produce weapons.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After the war ended there was a fall in demand for explosives, so she made a move to the field of </w:t>
      </w:r>
      <w:r>
        <w:rPr>
          <w:rFonts w:hint="eastAsia" w:ascii="Times New Roman" w:hAnsi="Times New Roman"/>
          <w:b/>
          <w:color w:val="000000" w:themeColor="text1"/>
          <w:szCs w:val="21"/>
          <w:u w:val="single"/>
          <w14:textFill>
            <w14:solidFill>
              <w14:schemeClr w14:val="tx1"/>
            </w14:solidFill>
          </w14:textFill>
        </w:rPr>
        <w:t>aeronautics</w:t>
      </w:r>
      <w:r>
        <w:rPr>
          <w:rFonts w:hint="eastAsia" w:ascii="Times New Roman" w:hAnsi="Times New Roman"/>
          <w:color w:val="000000" w:themeColor="text1"/>
          <w:szCs w:val="21"/>
          <w14:textFill>
            <w14:solidFill>
              <w14:schemeClr w14:val="tx1"/>
            </w14:solidFill>
          </w14:textFill>
        </w:rPr>
        <w:t xml:space="preserve">, moving to California to work for NAA（North American Aviation）. The only woman out of 900 engineers, she was soon promoted to a role which involved calculating the performance of rocket propellants（推进剂）and designing speciality fuels to work with different engines. However, never having returned to complete her degree, she was not afforded the rank or higher pay of an engineer, even though she had all the skills and knowledge of one.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Her experience with propellants meant that when NAA was tasked to find a fuel capable of</w:t>
      </w:r>
      <w:r>
        <w:rPr>
          <w:rFonts w:hint="eastAsia" w:ascii="Times New Roman" w:hAnsi="Times New Roman"/>
          <w:color w:val="000000" w:themeColor="text1"/>
          <w:szCs w:val="21"/>
          <w14:textFill>
            <w14:solidFill>
              <w14:schemeClr w14:val="tx1"/>
            </w14:solidFill>
          </w14:textFill>
        </w:rPr>
        <w:t xml:space="preserve"> lifting the redesigned Redstone missiles into space, Mogan was appointed technical lead on the project. National pride was on the line, so Morgan set about investigating fuels. After countless trails, she finally designed her own mixture, which was named Hydyne.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Hydyne tested well with the Redstone missiles and subsequently other aircraft（飞行器）, such as Jupiter-C rockets, proving to be a quick solution to ge</w:t>
      </w:r>
      <w:r>
        <w:rPr>
          <w:rFonts w:ascii="Times New Roman" w:hAnsi="Times New Roman"/>
          <w:color w:val="000000" w:themeColor="text1"/>
          <w:szCs w:val="21"/>
          <w14:textFill>
            <w14:solidFill>
              <w14:schemeClr w14:val="tx1"/>
            </w14:solidFill>
          </w14:textFill>
        </w:rPr>
        <w:t>t</w:t>
      </w:r>
      <w:r>
        <w:rPr>
          <w:rFonts w:hint="eastAsia" w:ascii="Times New Roman" w:hAnsi="Times New Roman"/>
          <w:color w:val="000000" w:themeColor="text1"/>
          <w:szCs w:val="21"/>
          <w14:textFill>
            <w14:solidFill>
              <w14:schemeClr w14:val="tx1"/>
            </w14:solidFill>
          </w14:textFill>
        </w:rPr>
        <w:t>ting to space without a total rocket redesign. The fuel made the first successful US satellite launch possible, even if Morgan silently slipped away from her success, retiring to focus on her family and leaving her chemistry career behind</w:t>
      </w:r>
      <w:r>
        <w:rPr>
          <w:rFonts w:ascii="Times New Roman" w:hAnsi="Times New Roman"/>
          <w:color w:val="000000" w:themeColor="text1"/>
          <w:szCs w:val="21"/>
          <w14:textFill>
            <w14:solidFill>
              <w14:schemeClr w14:val="tx1"/>
            </w14:solidFill>
          </w14:textFill>
        </w:rPr>
        <w:t xml:space="preserv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24. What do we know about Mary?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She attended school while helping with farm work.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She was offered a job as a chemistry analyst after graduation.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She shifted her working focus as the domestic demand changed.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She launched the first US satellite before retiring from her career.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25. What does the underlined word </w:t>
      </w:r>
      <w:r>
        <w:rPr>
          <w:rFonts w:ascii="Times New Roman" w:hAnsi="Times New Roman"/>
          <w:color w:val="000000" w:themeColor="text1"/>
          <w:szCs w:val="21"/>
          <w14:textFill>
            <w14:solidFill>
              <w14:schemeClr w14:val="tx1"/>
            </w14:solidFill>
          </w14:textFill>
        </w:rPr>
        <w:t>“</w:t>
      </w:r>
      <w:r>
        <w:rPr>
          <w:rFonts w:hint="eastAsia" w:ascii="Times New Roman" w:hAnsi="Times New Roman"/>
          <w:b/>
          <w:color w:val="000000" w:themeColor="text1"/>
          <w:szCs w:val="21"/>
          <w:u w:val="single"/>
          <w14:textFill>
            <w14:solidFill>
              <w14:schemeClr w14:val="tx1"/>
            </w14:solidFill>
          </w14:textFill>
        </w:rPr>
        <w:t>aeronautics</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probably mean?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Analyzing chemicals.          B. Producing explosives.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Mixing and saving fuels.        D. Designing and building aircraft.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26. What made Mary the technical lead on the project of</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NAA?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Her discovery of Hydyne.            B. Her rank as an engineer.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Her special knowledge in fuels.        D. Her sense of national pride.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27. Which of the following words can best describe Mary Sherman Morgan?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Caring and determined.       B. Courageous and creative.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Intelligent but sensitive.       D. Accomplished but proud. </w:t>
      </w:r>
    </w:p>
    <w:p>
      <w:pPr>
        <w:adjustRightInd w:val="0"/>
        <w:spacing w:line="288"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C</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Scientists have solved a puzzle about modern humans, after research showed that a famous </w:t>
      </w:r>
      <w:r>
        <w:rPr>
          <w:rFonts w:ascii="Times New Roman" w:hAnsi="Times New Roman"/>
          <w:color w:val="000000" w:themeColor="text1"/>
          <w:szCs w:val="21"/>
          <w14:textFill>
            <w14:solidFill>
              <w14:schemeClr w14:val="tx1"/>
            </w14:solidFill>
          </w14:textFill>
        </w:rPr>
        <w:t xml:space="preserve">skull of a human ancestor found in South Africa is a million years older than experts thought. This discovery has changed what we know of human history.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The skull, which scientists have named</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"Mrs Ples", is from an ape-like human relative from a species called Australopithecus africa</w:t>
      </w:r>
      <w:r>
        <w:rPr>
          <w:rFonts w:ascii="Times New Roman" w:hAnsi="Times New Roman"/>
          <w:color w:val="000000" w:themeColor="text1"/>
          <w:szCs w:val="21"/>
          <w14:textFill>
            <w14:solidFill>
              <w14:schemeClr w14:val="tx1"/>
            </w14:solidFill>
          </w14:textFill>
        </w:rPr>
        <w:t>n</w:t>
      </w:r>
      <w:r>
        <w:rPr>
          <w:rFonts w:hint="eastAsia" w:ascii="Times New Roman" w:hAnsi="Times New Roman"/>
          <w:color w:val="000000" w:themeColor="text1"/>
          <w:szCs w:val="21"/>
          <w14:textFill>
            <w14:solidFill>
              <w14:schemeClr w14:val="tx1"/>
            </w14:solidFill>
          </w14:textFill>
        </w:rPr>
        <w:t>us（南方古猿）. It was found near Johannesburg in 1947 and, based on evidence from its surroundings, was thought to be between 2. 1 and 2. 6 million years ol</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 This puzzled scientists, because although Mrs Ples looks like a possible early ancestor of early humans, the first true humans had already evolved by the time she apparently live</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 For this reason, scientists had decided that Australopithecus afarensis, a similar species from East Africa that lived about 3.5 million years ago, was our most likely ancestor instea</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 xml:space="preserv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To get a more accurate age for Mrs Ples, a team led by Professor Darryl Granger of Purdue University in Indiana, US, used a new method to date the sandy rocks where the skull lay. They measured the amount of certain chemicals in rocks, which form at a steady rate when they are exposed to cosmic rays（宇宙射线）on Earth's surface. Once rocks are buried, these chemicals stop forming and slowly disappear；the surviving amount reveals how much time has passed since the rock（or bones）were on the surface.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The new study shows that Mrs Ples and other australopithecine bones nearby are between</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3.4 and 3.7 million years ol</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szCs w:val="21"/>
          <w14:textFill>
            <w14:solidFill>
              <w14:schemeClr w14:val="tx1"/>
            </w14:solidFill>
          </w14:textFill>
        </w:rPr>
        <w:t>. This means they lived at the same time as their East African</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relatives, so that either group could have given rise to modern humans. However, team member</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Dr Laurent Bruxelles pointed out that over millions of years, at only 2,500 miles away, these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groups had plenty of time to travel and to breed with each other. In other words, the groups could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quite easily have met, had children together and both been part of the history of modern humans.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28. What can we learn about Mrs Ples from the first two paragraphs?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It is a skull found in East Africa.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It is the most possible ancestor of humans.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It is a million years older than scientists expected.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It is proved to live between 2.1 and 2.6 million years ago.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29. How did scientists get the accurate age of "Mrs Ples"?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By studying the effect of cosmic rays.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By calculating the forming rate of chemicals.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By locating the sandy rocks where the skull lay.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By measuring the surviving amount of chemicals.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30. What can we infer from the new study?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Modern humans came into being in East Africa.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Mrs Ples travelled and had children with East African relatives.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The history of modern humans might begin 3.5 million years ago.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Ape-like species from Africa could have interacted with each other.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31. Which of the following can be the best title of the passage?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 Historical Puzzle Unsolved               B. Ancestor Mystery Solved</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C. Mrs Ples: The Earliest Human Being       D. Mrs Ples: A Famous Skull</w:t>
      </w:r>
    </w:p>
    <w:p>
      <w:pPr>
        <w:adjustRightInd w:val="0"/>
        <w:spacing w:line="288"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D</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Have you ever walked through a door and thought to yourself, "What was I going to do?"</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If you have, you are not alone. Psychologists believe that walking through a door and entering </w:t>
      </w:r>
      <w:r>
        <w:rPr>
          <w:rFonts w:ascii="Times New Roman" w:hAnsi="Times New Roman"/>
          <w:color w:val="000000" w:themeColor="text1"/>
          <w:szCs w:val="21"/>
          <w14:textFill>
            <w14:solidFill>
              <w14:schemeClr w14:val="tx1"/>
            </w14:solidFill>
          </w14:textFill>
        </w:rPr>
        <w:t>another room creates a "mental block" in the brain. This is generally referred to as the doorway</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effect.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In the early years of brain research, scientists thought that human memory was like a closet, </w:t>
      </w:r>
      <w:r>
        <w:rPr>
          <w:rFonts w:ascii="Times New Roman" w:hAnsi="Times New Roman"/>
          <w:color w:val="000000" w:themeColor="text1"/>
          <w:szCs w:val="21"/>
          <w14:textFill>
            <w14:solidFill>
              <w14:schemeClr w14:val="tx1"/>
            </w14:solidFill>
          </w14:textFill>
        </w:rPr>
        <w:t>with many sections in which we could store little boxes of experiences from our lives. Boxes</w:t>
      </w:r>
      <w:r>
        <w:rPr>
          <w:rFonts w:hint="eastAsia" w:ascii="Times New Roman" w:hAnsi="Times New Roman"/>
          <w:color w:val="000000" w:themeColor="text1"/>
          <w:szCs w:val="21"/>
          <w14:textFill>
            <w14:solidFill>
              <w14:schemeClr w14:val="tx1"/>
            </w14:solidFill>
          </w14:textFill>
        </w:rPr>
        <w:t xml:space="preserve"> would remain there forever, and whenever we had to look into them, we could just go to that </w:t>
      </w:r>
      <w:r>
        <w:rPr>
          <w:rFonts w:ascii="Times New Roman" w:hAnsi="Times New Roman"/>
          <w:color w:val="000000" w:themeColor="text1"/>
          <w:szCs w:val="21"/>
          <w14:textFill>
            <w14:solidFill>
              <w14:schemeClr w14:val="tx1"/>
            </w14:solidFill>
          </w14:textFill>
        </w:rPr>
        <w:t xml:space="preserve">particular section and find that box of memory.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Beautiful as this description of human memory formation sounds, it is not true. Our brain is much more complex than that. Psychological studies suggest that our memories are episodic（情节性的）in general. If you think back on anything, you'll probably quickly realize our memories don't function as clear narratives. Instead, they're more episodic and divided into parts.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 new research led by psychologist Oliver Baumann from Bond University in Australia</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suggests that it's not so much the doorways that cause a memory wipe, as moving from one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location to a significantly different one-it's the abrupt change of scene that prepares our minds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for something new. "A good example is moving around in a department store," says Baumann. "Taking the elevator between floors may have no effect on our memory, but moving from the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store to the parking lot might cause us to forget something that we need to buy."</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Baumann also points out that a busy and perhaps overloaded brain does seem to play some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part in this phenomenon. In other words, walking through open doors is thought to reset memory</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to make room for a new episode.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The good news is that experiencing such forgettable episodes after entering another room does not tell you anything about your memory and intelligence. So when you enter a room and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suddenly forget why you are there, you should not think that Alzheimer's disease is creeping up</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on you!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32. Which of the following would most probably be "doorway effect"?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You missed a call and forgot to ring back.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You read a book and forget what it is about.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You entered the office and forgot what to get.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You saw a man years ago and forget who he is now.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33. What can we learn from the passage?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All memories are linked in the brain.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Memories are clearly separated in the brain.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Not all the memories can be found in the brain.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Memories are stored in particular sections of the brain.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34. What can we infer from Baumann's research?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Taking an elevator stimulates new memory.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Walking through open doors results in memory loss.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A sudden change of the scene boosts intelligence development.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An overloaded brain increases the possibility of doorway effect.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35. What does the author think of “doorway effect"?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Insignificant.       B. Beneficial.       C. Influential.       D. Damaging.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第二节（共5小题；每小题2.5分，满分12.5分）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根据短文内容，从短文后的选项中选出能填入空白处的最佳选项。选项中有两项为多余选项。</w:t>
      </w:r>
    </w:p>
    <w:p>
      <w:pPr>
        <w:adjustRightInd w:val="0"/>
        <w:spacing w:line="288" w:lineRule="auto"/>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How to stop glasses fogging up with a face mask</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Wearing a mask keeps you safe during the pandemic, but it come with its own set of challenges. And, one of the biggest drawbacks of wearing a mask is how much your glasses fog </w:t>
      </w:r>
      <w:r>
        <w:rPr>
          <w:rFonts w:ascii="Times New Roman" w:hAnsi="Times New Roman"/>
          <w:color w:val="000000" w:themeColor="text1"/>
          <w:szCs w:val="21"/>
          <w14:textFill>
            <w14:solidFill>
              <w14:schemeClr w14:val="tx1"/>
            </w14:solidFill>
          </w14:textFill>
        </w:rPr>
        <w:t>up and affect your vision. Taking off your glasses to wipe them clean each time it fogs up is not</w:t>
      </w:r>
      <w:r>
        <w:rPr>
          <w:rFonts w:hint="eastAsia" w:ascii="Times New Roman" w:hAnsi="Times New Roman"/>
          <w:color w:val="000000" w:themeColor="text1"/>
          <w:szCs w:val="21"/>
          <w14:textFill>
            <w14:solidFill>
              <w14:schemeClr w14:val="tx1"/>
            </w14:solidFill>
          </w14:textFill>
        </w:rPr>
        <w:t xml:space="preserve"> only frustrating, but it can also increase the risk of infection.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36  </w:t>
      </w:r>
      <w:r>
        <w:rPr>
          <w:rFonts w:ascii="Times New Roman" w:hAnsi="Times New Roman"/>
          <w:color w:val="000000" w:themeColor="text1"/>
          <w:szCs w:val="21"/>
          <w14:textFill>
            <w14:solidFill>
              <w14:schemeClr w14:val="tx1"/>
            </w14:solidFill>
          </w14:textFill>
        </w:rPr>
        <w:t xml:space="preserve"> Here are some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tricks to stop it. </w:t>
      </w:r>
    </w:p>
    <w:p>
      <w:pPr>
        <w:adjustRightInd w:val="0"/>
        <w:spacing w:line="288" w:lineRule="auto"/>
        <w:ind w:firstLine="422" w:firstLineChars="200"/>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 xml:space="preserve">Twist your mask strings.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From the side, once you twist it, the strings will look like the figure eight. This is great for </w:t>
      </w:r>
      <w:r>
        <w:rPr>
          <w:rFonts w:ascii="Times New Roman" w:hAnsi="Times New Roman"/>
          <w:color w:val="000000" w:themeColor="text1"/>
          <w:szCs w:val="21"/>
          <w14:textFill>
            <w14:solidFill>
              <w14:schemeClr w14:val="tx1"/>
            </w14:solidFill>
          </w14:textFill>
        </w:rPr>
        <w:t>stopping fogging because it redirects your breath by putting slight downward pressure on the top</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part of the mask.</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37  </w:t>
      </w:r>
      <w:r>
        <w:rPr>
          <w:rFonts w:ascii="Times New Roman" w:hAnsi="Times New Roman"/>
          <w:color w:val="000000" w:themeColor="text1"/>
          <w:szCs w:val="21"/>
          <w14:textFill>
            <w14:solidFill>
              <w14:schemeClr w14:val="tx1"/>
            </w14:solidFill>
          </w14:textFill>
        </w:rPr>
        <w:t xml:space="preserve"> This may leave you infected by virus.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38  </w:t>
      </w:r>
      <w:r>
        <w:rPr>
          <w:rFonts w:ascii="Times New Roman" w:hAnsi="Times New Roman"/>
          <w:color w:val="000000" w:themeColor="text1"/>
          <w:szCs w:val="21"/>
          <w14:textFill>
            <w14:solidFill>
              <w14:schemeClr w14:val="tx1"/>
            </w14:solidFill>
          </w14:textFill>
        </w:rPr>
        <w:t xml:space="preserv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If you wash your glasses with soap, this creates a thin film on your lenses which limits </w:t>
      </w:r>
      <w:r>
        <w:rPr>
          <w:rFonts w:ascii="Times New Roman" w:hAnsi="Times New Roman"/>
          <w:color w:val="000000" w:themeColor="text1"/>
          <w:szCs w:val="21"/>
          <w14:textFill>
            <w14:solidFill>
              <w14:schemeClr w14:val="tx1"/>
            </w14:solidFill>
          </w14:textFill>
        </w:rPr>
        <w:t>fogging. Use a fragrance-free soap and mix it with warm water. Put your glasses in it and let it</w:t>
      </w:r>
      <w:r>
        <w:rPr>
          <w:rFonts w:hint="eastAsia" w:ascii="Times New Roman" w:hAnsi="Times New Roman"/>
          <w:color w:val="000000" w:themeColor="text1"/>
          <w:szCs w:val="21"/>
          <w14:textFill>
            <w14:solidFill>
              <w14:schemeClr w14:val="tx1"/>
            </w14:solidFill>
          </w14:textFill>
        </w:rPr>
        <w:t xml:space="preserve"> air dry. When you wear your glasses next, soap molecules on your lenses should block fogging. </w:t>
      </w:r>
    </w:p>
    <w:p>
      <w:pPr>
        <w:adjustRightInd w:val="0"/>
        <w:spacing w:line="288" w:lineRule="auto"/>
        <w:ind w:firstLine="422" w:firstLineChars="200"/>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 xml:space="preserve">Use tissues.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You can put a tissue under the top part of the mask.</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39  </w:t>
      </w:r>
      <w:r>
        <w:rPr>
          <w:rFonts w:ascii="Times New Roman" w:hAnsi="Times New Roman"/>
          <w:color w:val="000000" w:themeColor="text1"/>
          <w:szCs w:val="21"/>
          <w14:textFill>
            <w14:solidFill>
              <w14:schemeClr w14:val="tx1"/>
            </w14:solidFill>
          </w14:textFill>
        </w:rPr>
        <w:t xml:space="preserve"> To do this DIY trick</w:t>
      </w:r>
      <w:r>
        <w:rPr>
          <w:rFonts w:hint="eastAsia" w:ascii="Times New Roman" w:hAnsi="Times New Roman"/>
          <w:color w:val="000000" w:themeColor="text1"/>
          <w:szCs w:val="21"/>
          <w14:textFill>
            <w14:solidFill>
              <w14:schemeClr w14:val="tx1"/>
            </w14:solidFill>
          </w14:textFill>
        </w:rPr>
        <w:t xml:space="preserve"> properly, you should fold a tissue in half and place the straight edge along the bridge of your </w:t>
      </w:r>
      <w:r>
        <w:rPr>
          <w:rFonts w:ascii="Times New Roman" w:hAnsi="Times New Roman"/>
          <w:color w:val="000000" w:themeColor="text1"/>
          <w:szCs w:val="21"/>
          <w14:textFill>
            <w14:solidFill>
              <w14:schemeClr w14:val="tx1"/>
            </w14:solidFill>
          </w14:textFill>
        </w:rPr>
        <w:t xml:space="preserve">nose. </w:t>
      </w:r>
    </w:p>
    <w:p>
      <w:pPr>
        <w:adjustRightInd w:val="0"/>
        <w:spacing w:line="288" w:lineRule="auto"/>
        <w:ind w:firstLine="422" w:firstLineChars="200"/>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 xml:space="preserve">Change the position of your masks and glasses.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40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But if you do this there are a few things to keep in min</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 xml:space="preserve">. Firstly, you need to make sure that your mask still covers your chin（下巴）after you pull it up. And, if your prescription is stronger, this trick could impact your vision and cause increased blurriness.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Put glasses in the water.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B. Wash your glasses with soap.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C. It will help catch air and damp, keeping your glasses free of fog.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D. So the key is to prevent or minimize fogging due to face masks.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E. Cover your chin with masks to prevent need for repositioning when talking.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F. Though, it's worth noting that it does create a slight gap between the mask and your face.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G. Pull up your mask and draw your glasses down, blocking your breath from rising upwards.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第三部分语言运用（共两节，满分30分）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第一节完形填空（共15小题；每小题1分，满分15分）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阅读下面短文，从短文后各题所给的A、B、C、D四个选项中，选出最佳选项，并在答题卡上将该项涂黑。</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Sports are important in our family. Both of our sons were high-school</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41  </w:t>
      </w:r>
      <w:r>
        <w:rPr>
          <w:rFonts w:ascii="Times New Roman" w:hAnsi="Times New Roman"/>
          <w:color w:val="000000" w:themeColor="text1"/>
          <w:szCs w:val="21"/>
          <w14:textFill>
            <w14:solidFill>
              <w14:schemeClr w14:val="tx1"/>
            </w14:solidFill>
          </w14:textFill>
        </w:rPr>
        <w:t xml:space="preserve"> . So I shouldn't have been</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42  </w:t>
      </w:r>
      <w:r>
        <w:rPr>
          <w:rFonts w:ascii="Times New Roman" w:hAnsi="Times New Roman"/>
          <w:color w:val="000000" w:themeColor="text1"/>
          <w:szCs w:val="21"/>
          <w14:textFill>
            <w14:solidFill>
              <w14:schemeClr w14:val="tx1"/>
            </w14:solidFill>
          </w14:textFill>
        </w:rPr>
        <w:t xml:space="preserve"> when Lauren announced she was going out for the girls'</w:t>
      </w:r>
      <w:r>
        <w:rPr>
          <w:rFonts w:hint="eastAsia" w:ascii="Times New Roman" w:hAnsi="Times New Roman"/>
          <w:color w:val="000000" w:themeColor="text1"/>
          <w:szCs w:val="21"/>
          <w14:textFill>
            <w14:solidFill>
              <w14:schemeClr w14:val="tx1"/>
            </w14:solidFill>
          </w14:textFill>
        </w:rPr>
        <w:t xml:space="preserve"> basketball team. But I was because she has Down syndrome（唐氏综合症）.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My wife and I never told Lauren that she was</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43  </w:t>
      </w:r>
      <w:r>
        <w:rPr>
          <w:rFonts w:ascii="Times New Roman" w:hAnsi="Times New Roman"/>
          <w:color w:val="000000" w:themeColor="text1"/>
          <w:szCs w:val="21"/>
          <w14:textFill>
            <w14:solidFill>
              <w14:schemeClr w14:val="tx1"/>
            </w14:solidFill>
          </w14:textFill>
        </w:rPr>
        <w:t xml:space="preserve"> . We treated her like our other</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children. We didn't want her to feel disable</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szCs w:val="21"/>
          <w14:textFill>
            <w14:solidFill>
              <w14:schemeClr w14:val="tx1"/>
            </w14:solidFill>
          </w14:textFill>
        </w:rPr>
        <w:t xml:space="preserv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I discussed Lauren's</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44  </w:t>
      </w:r>
      <w:r>
        <w:rPr>
          <w:rFonts w:ascii="Times New Roman" w:hAnsi="Times New Roman"/>
          <w:color w:val="000000" w:themeColor="text1"/>
          <w:szCs w:val="21"/>
          <w14:textFill>
            <w14:solidFill>
              <w14:schemeClr w14:val="tx1"/>
            </w14:solidFill>
          </w14:textFill>
        </w:rPr>
        <w:t xml:space="preserve"> with my wife that evening. She thought Lauren would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make the team and she was right. Lauren did make it</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45  </w:t>
      </w:r>
      <w:r>
        <w:rPr>
          <w:rFonts w:ascii="Times New Roman" w:hAnsi="Times New Roman"/>
          <w:color w:val="000000" w:themeColor="text1"/>
          <w:szCs w:val="21"/>
          <w14:textFill>
            <w14:solidFill>
              <w14:schemeClr w14:val="tx1"/>
            </w14:solidFill>
          </w14:textFill>
        </w:rPr>
        <w:t xml:space="preserve"> not all the girls wanted to play.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The season's first basketball game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46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It got off to a good start, but soon Verden, Lauren's team, was behin</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 xml:space="preserve">. Lauren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47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followed the movement on the court and reacted to every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48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Even though Lauren wasn't playing, she looked as if she were having the </w:t>
      </w:r>
      <w:r>
        <w:rPr>
          <w:rFonts w:ascii="Times New Roman" w:hAnsi="Times New Roman"/>
          <w:color w:val="000000" w:themeColor="text1"/>
          <w:szCs w:val="21"/>
          <w14:textFill>
            <w14:solidFill>
              <w14:schemeClr w14:val="tx1"/>
            </w14:solidFill>
          </w14:textFill>
        </w:rPr>
        <w:t>time of her life. I felt</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49  </w:t>
      </w:r>
      <w:r>
        <w:rPr>
          <w:rFonts w:ascii="Times New Roman" w:hAnsi="Times New Roman"/>
          <w:color w:val="000000" w:themeColor="text1"/>
          <w:szCs w:val="21"/>
          <w14:textFill>
            <w14:solidFill>
              <w14:schemeClr w14:val="tx1"/>
            </w14:solidFill>
          </w14:textFill>
        </w:rPr>
        <w:t xml:space="preserve"> for my daughter.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Just less than two minutes were left, and Verden was down by seventeen points when</w:t>
      </w:r>
      <w:r>
        <w:rPr>
          <w:rFonts w:ascii="Times New Roman" w:hAnsi="Times New Roman"/>
          <w:color w:val="000000" w:themeColor="text1"/>
          <w:szCs w:val="21"/>
          <w14:textFill>
            <w14:solidFill>
              <w14:schemeClr w14:val="tx1"/>
            </w14:solidFill>
          </w14:textFill>
        </w:rPr>
        <w:t xml:space="preserve"> Lauren was called in for the game. Lauren</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50  </w:t>
      </w:r>
      <w:r>
        <w:rPr>
          <w:rFonts w:ascii="Times New Roman" w:hAnsi="Times New Roman"/>
          <w:color w:val="000000" w:themeColor="text1"/>
          <w:szCs w:val="21"/>
          <w14:textFill>
            <w14:solidFill>
              <w14:schemeClr w14:val="tx1"/>
            </w14:solidFill>
          </w14:textFill>
        </w:rPr>
        <w:t xml:space="preserve"> the others fairly well. Then they passed</w:t>
      </w:r>
      <w:r>
        <w:rPr>
          <w:rFonts w:hint="eastAsia" w:ascii="Times New Roman" w:hAnsi="Times New Roman"/>
          <w:color w:val="000000" w:themeColor="text1"/>
          <w:szCs w:val="21"/>
          <w14:textFill>
            <w14:solidFill>
              <w14:schemeClr w14:val="tx1"/>
            </w14:solidFill>
          </w14:textFill>
        </w:rPr>
        <w:t xml:space="preserve"> Lauren the ball. She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51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it. She shot. She scored! A few minutes later, Lauren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52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us in the stands. "Did you see? I scored! I made a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53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For sixteen years, I'd tried hard to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54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Lauren from feeling like she was different. But watching Lauren in the game, I saw that she really was different—not physically or emotionally, but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55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41. A. students            B. teachers              C. athletes                D. clerks</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42. A. disappointed        B. surprised              C. depressed              D. embarrassed</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43. A. normal             B. ordinary              C. different               D. typical</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44. A. announcement       B. preference             C. arrangement           D. proposal</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45. A. if                  B. though                C. because              D. so</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46. A. appeared            B. remained              C. changed              D. arrived</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47. A. attentively          B. carelessly              C. frequently             D. repeatedly</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48. A. team               B. shot                   C. game                D. shout</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49. A. regr</w:t>
      </w:r>
      <w:r>
        <w:rPr>
          <w:rFonts w:hint="eastAsia" w:ascii="Times New Roman" w:hAnsi="Times New Roman"/>
          <w:color w:val="000000" w:themeColor="text1"/>
          <w:szCs w:val="21"/>
          <w14:textFill>
            <w14:solidFill>
              <w14:schemeClr w14:val="tx1"/>
            </w14:solidFill>
          </w14:textFill>
        </w:rPr>
        <w:t>e</w:t>
      </w:r>
      <w:r>
        <w:rPr>
          <w:rFonts w:ascii="Times New Roman" w:hAnsi="Times New Roman"/>
          <w:color w:val="000000" w:themeColor="text1"/>
          <w:szCs w:val="21"/>
          <w14:textFill>
            <w14:solidFill>
              <w14:schemeClr w14:val="tx1"/>
            </w14:solidFill>
          </w14:textFill>
        </w:rPr>
        <w:t>t              B. anxiety                 C. admiration           D. sympathy</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50. A. kept pace with       B. gave way to             C. put up with            D. broke away from</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51. A. threw              B. missed                  C. cast                 D. caught</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52. A. challenged          B. joined                   C. left                 D. greeted</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53. A. mistake             B. record                   C. mess                D. basket</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54. A. excuse              B. prohibit                  C. discourage           D. shelter</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55. A. spiritually           B. consciously               C. literally              D. socially</w:t>
      </w:r>
    </w:p>
    <w:p>
      <w:pPr>
        <w:adjustRightInd w:val="0"/>
        <w:spacing w:line="288" w:lineRule="auto"/>
        <w:jc w:val="center"/>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第Ⅱ卷</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注意：将答案写在答题卡上。写在本试卷上无效。</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第三部分语言运用（共两节，满分30分）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第二节（共10小题；每小题1.5分，满分15分）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阅读下面材料，在空白处填入适当的内容（1个单词）或括号内单词的正确形式。</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What makes something a sport? Traditional definitions usually included some physical </w:t>
      </w:r>
      <w:r>
        <w:rPr>
          <w:rFonts w:ascii="Times New Roman" w:hAnsi="Times New Roman"/>
          <w:color w:val="000000" w:themeColor="text1"/>
          <w:szCs w:val="21"/>
          <w14:textFill>
            <w14:solidFill>
              <w14:schemeClr w14:val="tx1"/>
            </w14:solidFill>
          </w14:textFill>
        </w:rPr>
        <w:t xml:space="preserve">activity </w:t>
      </w:r>
      <w:r>
        <w:rPr>
          <w:rFonts w:ascii="Times New Roman" w:hAnsi="Times New Roman"/>
          <w:color w:val="000000" w:themeColor="text1"/>
          <w:szCs w:val="21"/>
          <w:u w:val="single"/>
          <w14:textFill>
            <w14:solidFill>
              <w14:schemeClr w14:val="tx1"/>
            </w14:solidFill>
          </w14:textFill>
        </w:rPr>
        <w:t xml:space="preserve">  56  </w:t>
      </w:r>
      <w:r>
        <w:rPr>
          <w:rFonts w:ascii="Times New Roman" w:hAnsi="Times New Roman"/>
          <w:color w:val="000000" w:themeColor="text1"/>
          <w:szCs w:val="21"/>
          <w14:textFill>
            <w14:solidFill>
              <w14:schemeClr w14:val="tx1"/>
            </w14:solidFill>
          </w14:textFill>
        </w:rPr>
        <w:t xml:space="preserve"> shows athletic ability or strength. But some sports can take the form of mental</w:t>
      </w:r>
      <w:r>
        <w:rPr>
          <w:rFonts w:hint="eastAsia" w:ascii="Times New Roman" w:hAnsi="Times New Roman"/>
          <w:color w:val="000000" w:themeColor="text1"/>
          <w:szCs w:val="21"/>
          <w14:textFill>
            <w14:solidFill>
              <w14:schemeClr w14:val="tx1"/>
            </w14:solidFill>
          </w14:textFill>
        </w:rPr>
        <w:t xml:space="preserve"> competitions. For instance, chess</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57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（recognize）as a sport by the International Olympic Committee in 1999. Now, some people wonder</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58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eSports should also be considered </w:t>
      </w:r>
      <w:r>
        <w:rPr>
          <w:rFonts w:ascii="Times New Roman" w:hAnsi="Times New Roman"/>
          <w:color w:val="000000" w:themeColor="text1"/>
          <w:szCs w:val="21"/>
          <w14:textFill>
            <w14:solidFill>
              <w14:schemeClr w14:val="tx1"/>
            </w14:solidFill>
          </w14:textFill>
        </w:rPr>
        <w:t xml:space="preserve">sports.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The word eSports is short for electronic sports. It is </w:t>
      </w:r>
      <w:r>
        <w:rPr>
          <w:rFonts w:ascii="Times New Roman" w:hAnsi="Times New Roman"/>
          <w:color w:val="000000" w:themeColor="text1"/>
          <w:szCs w:val="21"/>
          <w:u w:val="single"/>
          <w14:textFill>
            <w14:solidFill>
              <w14:schemeClr w14:val="tx1"/>
            </w14:solidFill>
          </w14:textFill>
        </w:rPr>
        <w:t xml:space="preserve">  59  </w:t>
      </w:r>
      <w:r>
        <w:rPr>
          <w:rFonts w:ascii="Times New Roman" w:hAnsi="Times New Roman"/>
          <w:color w:val="000000" w:themeColor="text1"/>
          <w:szCs w:val="21"/>
          <w14:textFill>
            <w14:solidFill>
              <w14:schemeClr w14:val="tx1"/>
            </w14:solidFill>
          </w14:textFill>
        </w:rPr>
        <w:t xml:space="preserve"> form of competition in which</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professional players or gamers play video games either in teams or individually. </w:t>
      </w:r>
      <w:r>
        <w:rPr>
          <w:rFonts w:ascii="Times New Roman" w:hAnsi="Times New Roman"/>
          <w:color w:val="000000" w:themeColor="text1"/>
          <w:szCs w:val="21"/>
          <w:u w:val="single"/>
          <w14:textFill>
            <w14:solidFill>
              <w14:schemeClr w14:val="tx1"/>
            </w14:solidFill>
          </w14:textFill>
        </w:rPr>
        <w:t xml:space="preserve">  60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（typical）, the winners receive prize money at the end of the competition.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The first eSports event was the one</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61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（hold）by Stanford University in the 1970s, for the game Spacewar! Over the next 30 years, video games exploded in</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62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（popular）. More and more countries, such as South Korea, China and the United States, started to develop eSports into an industry. In the 2000s, television broadcasts of the competitions, </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63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（feature） games like Street Fighter I</w:t>
      </w:r>
      <w:r>
        <w:rPr>
          <w:rFonts w:ascii="Times New Roman" w:hAnsi="Times New Roman"/>
          <w:color w:val="000000" w:themeColor="text1"/>
          <w:szCs w:val="21"/>
          <w14:textFill>
            <w14:solidFill>
              <w14:schemeClr w14:val="tx1"/>
            </w14:solidFill>
          </w14:textFill>
        </w:rPr>
        <w:t>II</w:t>
      </w:r>
      <w:r>
        <w:rPr>
          <w:rFonts w:hint="eastAsia" w:ascii="Times New Roman" w:hAnsi="Times New Roman"/>
          <w:color w:val="000000" w:themeColor="text1"/>
          <w:szCs w:val="21"/>
          <w14:textFill>
            <w14:solidFill>
              <w14:schemeClr w14:val="tx1"/>
            </w14:solidFill>
          </w14:textFill>
        </w:rPr>
        <w:t>, StarCraf</w:t>
      </w:r>
      <w:r>
        <w:rPr>
          <w:rFonts w:ascii="Times New Roman" w:hAnsi="Times New Roman"/>
          <w:color w:val="000000" w:themeColor="text1"/>
          <w:szCs w:val="21"/>
          <w14:textFill>
            <w14:solidFill>
              <w14:schemeClr w14:val="tx1"/>
            </w14:solidFill>
          </w14:textFill>
        </w:rPr>
        <w:t>t</w:t>
      </w:r>
      <w:r>
        <w:rPr>
          <w:rFonts w:hint="eastAsia" w:ascii="Times New Roman" w:hAnsi="Times New Roman"/>
          <w:color w:val="000000" w:themeColor="text1"/>
          <w:szCs w:val="21"/>
          <w14:textFill>
            <w14:solidFill>
              <w14:schemeClr w14:val="tx1"/>
            </w14:solidFill>
          </w14:textFill>
        </w:rPr>
        <w:t>, and Counter-strike, became popular. In the 2010s, thanks</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64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online streaming services, eSports grew rapi</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ly with more worldwide tournaments, more viewers, and larger</w:t>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65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（prize）. In 2020, the industry made more than </w:t>
      </w:r>
      <w:r>
        <w:rPr>
          <w:rFonts w:ascii="Times New Roman" w:hAnsi="Times New Roman"/>
          <w:color w:val="000000" w:themeColor="text1"/>
          <w:szCs w:val="21"/>
          <w14:textFill>
            <w14:solidFill>
              <w14:schemeClr w14:val="tx1"/>
            </w14:solidFill>
          </w14:textFill>
        </w:rPr>
        <w:t xml:space="preserve">US$1 billion for the first time ever.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第四部分写作（共两节，满分40分）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第一节应用文写作（满分15分）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假定你是李华，你校上周举办了“迎亚运”为主题的海报设计大赛，请为校英文报撰写一篇报道，内容包括：</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 比赛过程及结果；</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 比赛影响。</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注意：</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 词数80左右；</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 可适当增加细节，以使行文连贯。</w:t>
      </w:r>
    </w:p>
    <w:p>
      <w:pPr>
        <w:adjustRightInd w:val="0"/>
        <w:spacing w:line="288"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 Poster Design Contest on Welcoming the Asian Games</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_</w:t>
      </w:r>
      <w:r>
        <w:rPr>
          <w:rFonts w:ascii="Times New Roman" w:hAnsi="Times New Roman"/>
          <w:color w:val="000000" w:themeColor="text1"/>
          <w:szCs w:val="21"/>
          <w14:textFill>
            <w14:solidFill>
              <w14:schemeClr w14:val="tx1"/>
            </w14:solidFill>
          </w14:textFill>
        </w:rPr>
        <w:t>______________________________________________________________________________________________</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_</w:t>
      </w:r>
      <w:r>
        <w:rPr>
          <w:rFonts w:ascii="Times New Roman" w:hAnsi="Times New Roman"/>
          <w:color w:val="000000" w:themeColor="text1"/>
          <w:szCs w:val="21"/>
          <w14:textFill>
            <w14:solidFill>
              <w14:schemeClr w14:val="tx1"/>
            </w14:solidFill>
          </w14:textFill>
        </w:rPr>
        <w:t>______________________________________________________________________________________________</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_</w:t>
      </w:r>
      <w:r>
        <w:rPr>
          <w:rFonts w:ascii="Times New Roman" w:hAnsi="Times New Roman"/>
          <w:color w:val="000000" w:themeColor="text1"/>
          <w:szCs w:val="21"/>
          <w14:textFill>
            <w14:solidFill>
              <w14:schemeClr w14:val="tx1"/>
            </w14:solidFill>
          </w14:textFill>
        </w:rPr>
        <w:t>______________________________________________________________________________________________</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_</w:t>
      </w:r>
      <w:r>
        <w:rPr>
          <w:rFonts w:ascii="Times New Roman" w:hAnsi="Times New Roman"/>
          <w:color w:val="000000" w:themeColor="text1"/>
          <w:szCs w:val="21"/>
          <w14:textFill>
            <w14:solidFill>
              <w14:schemeClr w14:val="tx1"/>
            </w14:solidFill>
          </w14:textFill>
        </w:rPr>
        <w:t>______________________________________________________________________________________________</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_</w:t>
      </w:r>
      <w:r>
        <w:rPr>
          <w:rFonts w:ascii="Times New Roman" w:hAnsi="Times New Roman"/>
          <w:color w:val="000000" w:themeColor="text1"/>
          <w:szCs w:val="21"/>
          <w14:textFill>
            <w14:solidFill>
              <w14:schemeClr w14:val="tx1"/>
            </w14:solidFill>
          </w14:textFill>
        </w:rPr>
        <w:t>______________________________________________________________________________________________</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第二节读后续写（满分25分）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阅读下面短文，根据所给情节进行续写，使之构成一个完整的故事。</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When I was about six years old, my family and I went to Disneyland one weekend and had </w:t>
      </w:r>
      <w:r>
        <w:rPr>
          <w:rFonts w:ascii="Times New Roman" w:hAnsi="Times New Roman"/>
          <w:color w:val="000000" w:themeColor="text1"/>
          <w:szCs w:val="21"/>
          <w14:textFill>
            <w14:solidFill>
              <w14:schemeClr w14:val="tx1"/>
            </w14:solidFill>
          </w14:textFill>
        </w:rPr>
        <w:t>a wonderful day full of excitement. Little did I know that the real excitement wasn't to begin</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until that night.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While we watched the fireworks, I began to get an urge to go to the restroom, but I didn't want to miss the show. I overheard my sister Isabel talking to my mom, and I got closer to them </w:t>
      </w:r>
      <w:r>
        <w:rPr>
          <w:rFonts w:ascii="Times New Roman" w:hAnsi="Times New Roman"/>
          <w:color w:val="000000" w:themeColor="text1"/>
          <w:szCs w:val="21"/>
          <w14:textFill>
            <w14:solidFill>
              <w14:schemeClr w14:val="tx1"/>
            </w14:solidFill>
          </w14:textFill>
        </w:rPr>
        <w:t xml:space="preserve">to hear what they were talking about.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"Mom, I'm going to the bathroom with Lizette, okay? "said Isabel.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"Okay, "my mom replied, "but stay together. I don't want any of you getting lost.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The second I saw my sisters leaving, I didn't think twice before running after them—without telling my parents. As I followed them through the huge crowd of people, I </w:t>
      </w:r>
      <w:r>
        <w:rPr>
          <w:rFonts w:ascii="Times New Roman" w:hAnsi="Times New Roman"/>
          <w:color w:val="000000" w:themeColor="text1"/>
          <w:szCs w:val="21"/>
          <w14:textFill>
            <w14:solidFill>
              <w14:schemeClr w14:val="tx1"/>
            </w14:solidFill>
          </w14:textFill>
        </w:rPr>
        <w:t>started to lose sight of them. I began to panic as I scanned the crowd for them. Crazy thoughts</w:t>
      </w:r>
      <w:r>
        <w:rPr>
          <w:rFonts w:hint="eastAsia" w:ascii="Times New Roman" w:hAnsi="Times New Roman"/>
          <w:color w:val="000000" w:themeColor="text1"/>
          <w:szCs w:val="21"/>
          <w14:textFill>
            <w14:solidFill>
              <w14:schemeClr w14:val="tx1"/>
            </w14:solidFill>
          </w14:textFill>
        </w:rPr>
        <w:t xml:space="preserve"> ran through my head like "What if I never see my family again?</w:t>
      </w:r>
      <w:r>
        <w:rPr>
          <w:rFonts w:ascii="Times New Roman" w:hAnsi="Times New Roman"/>
          <w:color w:val="000000" w:themeColor="text1"/>
          <w:szCs w:val="21"/>
          <w14:textFill>
            <w14:solidFill>
              <w14:schemeClr w14:val="tx1"/>
            </w14:solidFill>
          </w14:textFill>
        </w:rPr>
        <w:t>”</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I gave up trying to find my sisters and tried to get back to my family, but I was completely mixed up. After searching for what seemed like forever, I couldn't hold back my tears, and I </w:t>
      </w:r>
      <w:r>
        <w:rPr>
          <w:rFonts w:ascii="Times New Roman" w:hAnsi="Times New Roman"/>
          <w:color w:val="000000" w:themeColor="text1"/>
          <w:szCs w:val="21"/>
          <w14:textFill>
            <w14:solidFill>
              <w14:schemeClr w14:val="tx1"/>
            </w14:solidFill>
          </w14:textFill>
        </w:rPr>
        <w:t xml:space="preserve">started crying like I had never cried before.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"Mommy!</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 cried out. But everyone around me was too caught up by the fireworks to pay </w:t>
      </w:r>
      <w:r>
        <w:rPr>
          <w:rFonts w:ascii="Times New Roman" w:hAnsi="Times New Roman"/>
          <w:color w:val="000000" w:themeColor="text1"/>
          <w:szCs w:val="21"/>
          <w14:textFill>
            <w14:solidFill>
              <w14:schemeClr w14:val="tx1"/>
            </w14:solidFill>
          </w14:textFill>
        </w:rPr>
        <w:t xml:space="preserve">any attention to me.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I tried to stop the scary thoughts that were going through my head and started running as </w:t>
      </w:r>
      <w:r>
        <w:rPr>
          <w:rFonts w:hint="eastAsia" w:ascii="Times New Roman" w:hAnsi="Times New Roman"/>
          <w:color w:val="000000" w:themeColor="text1"/>
          <w:szCs w:val="21"/>
          <w14:textFill>
            <w14:solidFill>
              <w14:schemeClr w14:val="tx1"/>
            </w14:solidFill>
          </w14:textFill>
        </w:rPr>
        <w:t>fast as I coul</w:t>
      </w:r>
      <w:r>
        <w:rPr>
          <w:rFonts w:ascii="Times New Roman" w:hAnsi="Times New Roman"/>
          <w:color w:val="000000" w:themeColor="text1"/>
          <w:szCs w:val="21"/>
          <w14:textFill>
            <w14:solidFill>
              <w14:schemeClr w14:val="tx1"/>
            </w14:solidFill>
          </w14:textFill>
        </w:rPr>
        <w:t>d…</w:t>
      </w:r>
      <w:r>
        <w:rPr>
          <w:rFonts w:hint="eastAsia" w:ascii="Times New Roman" w:hAnsi="Times New Roman"/>
          <w:color w:val="000000" w:themeColor="text1"/>
          <w:szCs w:val="21"/>
          <w14:textFill>
            <w14:solidFill>
              <w14:schemeClr w14:val="tx1"/>
            </w14:solidFill>
          </w14:textFill>
        </w:rPr>
        <w:t>anywhere</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everywhere. I was going crazy. I'm only six, and I've gotten lost. </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What have I done? How could I have been so dumb to run off without telling anyone?"</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 </w:t>
      </w:r>
      <w:r>
        <w:rPr>
          <w:rFonts w:ascii="Times New Roman" w:hAnsi="Times New Roman"/>
          <w:color w:val="000000" w:themeColor="text1"/>
          <w:szCs w:val="21"/>
          <w14:textFill>
            <w14:solidFill>
              <w14:schemeClr w14:val="tx1"/>
            </w14:solidFill>
          </w14:textFill>
        </w:rPr>
        <w:t xml:space="preserve">thought.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With my face wet from tears, I kept running, pulling at people's pants and crying, "Mommy!</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 was hoping, wishing, that one of these adults would be one of my parents.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注意：</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1. 续写词数应为150左右；</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2. 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Luckily, I felt a pat on my shoulder and a gentle voice came, </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Are you lost?</w:t>
            </w:r>
            <w:r>
              <w:rPr>
                <w:rFonts w:ascii="Times New Roman" w:hAnsi="Times New Roman"/>
                <w:color w:val="000000" w:themeColor="text1"/>
                <w:szCs w:val="21"/>
                <w14:textFill>
                  <w14:solidFill>
                    <w14:schemeClr w14:val="tx1"/>
                  </w14:solidFill>
                </w14:textFill>
              </w:rPr>
              <w:t>”</w:t>
            </w:r>
          </w:p>
          <w:p>
            <w:pPr>
              <w:adjustRightInd w:val="0"/>
              <w:spacing w:line="288" w:lineRule="auto"/>
              <w:rPr>
                <w:rFonts w:ascii="Times New Roman" w:hAnsi="Times New Roman"/>
                <w:color w:val="000000" w:themeColor="text1"/>
                <w:szCs w:val="21"/>
                <w14:textFill>
                  <w14:solidFill>
                    <w14:schemeClr w14:val="tx1"/>
                  </w14:solidFill>
                </w14:textFill>
              </w:rPr>
            </w:pPr>
          </w:p>
          <w:p>
            <w:pPr>
              <w:adjustRightInd w:val="0"/>
              <w:spacing w:line="288" w:lineRule="auto"/>
              <w:rPr>
                <w:rFonts w:ascii="Times New Roman" w:hAnsi="Times New Roman"/>
                <w:color w:val="000000" w:themeColor="text1"/>
                <w:szCs w:val="21"/>
                <w14:textFill>
                  <w14:solidFill>
                    <w14:schemeClr w14:val="tx1"/>
                  </w14:solidFill>
                </w14:textFill>
              </w:rPr>
            </w:pPr>
          </w:p>
          <w:p>
            <w:pPr>
              <w:adjustRightInd w:val="0"/>
              <w:spacing w:line="288" w:lineRule="auto"/>
              <w:rPr>
                <w:rFonts w:ascii="Times New Roman" w:hAnsi="Times New Roman"/>
                <w:color w:val="000000" w:themeColor="text1"/>
                <w:szCs w:val="21"/>
                <w14:textFill>
                  <w14:solidFill>
                    <w14:schemeClr w14:val="tx1"/>
                  </w14:solidFill>
                </w14:textFill>
              </w:rPr>
            </w:pP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Finally, through the crowd of people, I recognized a face. </w:t>
            </w:r>
          </w:p>
          <w:p>
            <w:pPr>
              <w:adjustRightInd w:val="0"/>
              <w:spacing w:line="288" w:lineRule="auto"/>
              <w:rPr>
                <w:rFonts w:ascii="Times New Roman" w:hAnsi="Times New Roman"/>
                <w:color w:val="000000" w:themeColor="text1"/>
                <w:szCs w:val="21"/>
                <w14:textFill>
                  <w14:solidFill>
                    <w14:schemeClr w14:val="tx1"/>
                  </w14:solidFill>
                </w14:textFill>
              </w:rPr>
            </w:pPr>
          </w:p>
          <w:p>
            <w:pPr>
              <w:adjustRightInd w:val="0"/>
              <w:spacing w:line="288" w:lineRule="auto"/>
              <w:rPr>
                <w:rFonts w:ascii="Times New Roman" w:hAnsi="Times New Roman"/>
                <w:color w:val="000000" w:themeColor="text1"/>
                <w:szCs w:val="21"/>
                <w14:textFill>
                  <w14:solidFill>
                    <w14:schemeClr w14:val="tx1"/>
                  </w14:solidFill>
                </w14:textFill>
              </w:rPr>
            </w:pPr>
          </w:p>
          <w:p>
            <w:pPr>
              <w:adjustRightInd w:val="0"/>
              <w:spacing w:line="288" w:lineRule="auto"/>
              <w:rPr>
                <w:rFonts w:ascii="Times New Roman" w:hAnsi="Times New Roman"/>
                <w:color w:val="000000" w:themeColor="text1"/>
                <w:szCs w:val="21"/>
                <w14:textFill>
                  <w14:solidFill>
                    <w14:schemeClr w14:val="tx1"/>
                  </w14:solidFill>
                </w14:textFill>
              </w:rPr>
            </w:pPr>
          </w:p>
        </w:tc>
      </w:tr>
    </w:tbl>
    <w:p>
      <w:pPr>
        <w:adjustRightInd w:val="0"/>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丽水、湖州、衢州2022年11月三地市高三教学质量检测</w:t>
      </w:r>
    </w:p>
    <w:p>
      <w:pPr>
        <w:adjustRightInd w:val="0"/>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英语参考答案</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一、听力（共20小题；每小题1.5分，满分30分）</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1-5ACACB      6-10CBABC       11-15BBAAB      16-20CCAAC</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二、阅读理解（共两节，满分50分）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第一节（共15小题；每小题2.5分，满分37.5分）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21-23ABA      24-27CDCB      28-31CDDB      32-35CCDA</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第二节（共5小题；每小题2.5分，满分12.5分）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36-40 DFBCG</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三、语言运用（共两节，满分30分）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第一节：完形填空（共15小题；每小题1分，满分15分）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41-45 CBCAC       46-50DABCA       51-55DBDDA</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第二节（共10小题；每小题1.5分，满分15分）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56. which/that       57. was recognized       58. if/whether       59. a       60. Typically</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61. held            62. popularity            63. featuring       64. to       65. prizes</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四、写作（共两节，满分40分）</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第一节：应用文写作（满分15分）</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One possible version:</w:t>
      </w:r>
    </w:p>
    <w:p>
      <w:pPr>
        <w:adjustRightInd w:val="0"/>
        <w:spacing w:line="288"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 Poster Design Contest on Welcoming the Asian Games</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Last week witnessed a poster design contest themed Welcome the Asian Games in our school.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More than 50 students actively participated and submitted their well-designed entries, including hand drawings and computer graphics. After a careful selection process, 20 outstanding works were awarded for their innovative formats and fantastic ideas, which are now </w:t>
      </w:r>
      <w:r>
        <w:rPr>
          <w:rFonts w:ascii="Times New Roman" w:hAnsi="Times New Roman"/>
          <w:color w:val="000000" w:themeColor="text1"/>
          <w:szCs w:val="21"/>
          <w14:textFill>
            <w14:solidFill>
              <w14:schemeClr w14:val="tx1"/>
            </w14:solidFill>
          </w14:textFill>
        </w:rPr>
        <w:t xml:space="preserve">on display on the school website.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The contest turns out to be a big hit. Not only does it provide a platform for students to</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showcase their talent but also it further stimulates their eagerness to get involved in the Asian</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Games.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第二节：读后续写（满分25分）</w:t>
      </w:r>
    </w:p>
    <w:p>
      <w:pPr>
        <w:adjustRightInd w:val="0"/>
        <w:spacing w:line="288"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Luckily, I felt a pat on my shoulder and a gentle voice came, "Are you lost</w:t>
      </w:r>
      <w:r>
        <w:rPr>
          <w:rFonts w:ascii="Times New Roman" w:hAnsi="Times New Roman"/>
          <w:b/>
          <w:color w:val="000000" w:themeColor="text1"/>
          <w:szCs w:val="21"/>
          <w14:textFill>
            <w14:solidFill>
              <w14:schemeClr w14:val="tx1"/>
            </w14:solidFill>
          </w14:textFill>
        </w:rPr>
        <w:t>”</w:t>
      </w:r>
      <w:r>
        <w:rPr>
          <w:rFonts w:hint="eastAsia" w:ascii="Times New Roman" w:hAnsi="Times New Roman"/>
          <w:b/>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"Ye</w:t>
      </w:r>
      <w:r>
        <w:rPr>
          <w:rFonts w:ascii="Times New Roman" w:hAnsi="Times New Roman"/>
          <w:color w:val="000000" w:themeColor="text1"/>
          <w:szCs w:val="21"/>
          <w14:textFill>
            <w14:solidFill>
              <w14:schemeClr w14:val="tx1"/>
            </w14:solidFill>
          </w14:textFill>
        </w:rPr>
        <w:t>ee</w:t>
      </w:r>
      <w:r>
        <w:rPr>
          <w:rFonts w:hint="eastAsia" w:ascii="Times New Roman" w:hAnsi="Times New Roman"/>
          <w:color w:val="000000" w:themeColor="text1"/>
          <w:szCs w:val="21"/>
          <w14:textFill>
            <w14:solidFill>
              <w14:schemeClr w14:val="tx1"/>
            </w14:solidFill>
          </w14:textFill>
        </w:rPr>
        <w:t>sss!</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 </w:t>
      </w:r>
      <w:r>
        <w:rPr>
          <w:rFonts w:ascii="Times New Roman" w:hAnsi="Times New Roman"/>
          <w:color w:val="000000" w:themeColor="text1"/>
          <w:szCs w:val="21"/>
          <w14:textFill>
            <w14:solidFill>
              <w14:schemeClr w14:val="tx1"/>
            </w14:solidFill>
          </w14:textFill>
        </w:rPr>
        <w:t>cried. It was a lady working at Disney. She picked me up and carried me through the crowd as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she kept asking me where my parents had been standing. As I began to feel safe in the lady's</w:t>
      </w:r>
      <w:r>
        <w:rPr>
          <w:rFonts w:hint="eastAsia" w:ascii="Times New Roman" w:hAnsi="Times New Roman"/>
          <w:color w:val="000000" w:themeColor="text1"/>
          <w:szCs w:val="21"/>
          <w14:textFill>
            <w14:solidFill>
              <w14:schemeClr w14:val="tx1"/>
            </w14:solidFill>
          </w14:textFill>
        </w:rPr>
        <w:t xml:space="preserve"> arms, I calmed down and thought for a few minutes. I remembered we had been leaning against a wooden fence. She carried me around the wooden fence, asking random people, "Is this your child?</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"No. Sorry,</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everyone kept saying. You're sorry? Look at me. I'm looking for my mommy, I thought. </w:t>
      </w:r>
    </w:p>
    <w:p>
      <w:pPr>
        <w:adjustRightInd w:val="0"/>
        <w:spacing w:line="288"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 xml:space="preserve">Finally, through the crowd of people, I recognized a face. </w:t>
      </w:r>
      <w:r>
        <w:rPr>
          <w:rFonts w:hint="eastAsia" w:ascii="Times New Roman" w:hAnsi="Times New Roman"/>
          <w:color w:val="000000" w:themeColor="text1"/>
          <w:szCs w:val="21"/>
          <w14:textFill>
            <w14:solidFill>
              <w14:schemeClr w14:val="tx1"/>
            </w14:solidFill>
          </w14:textFill>
        </w:rPr>
        <w:t>I was so happy. "Mommy!</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I shouted as I pointed toward her so the lady could carry me to her. When the lady put me down, I </w:t>
      </w:r>
      <w:r>
        <w:rPr>
          <w:rFonts w:ascii="Times New Roman" w:hAnsi="Times New Roman"/>
          <w:color w:val="000000" w:themeColor="text1"/>
          <w:szCs w:val="21"/>
          <w14:textFill>
            <w14:solidFill>
              <w14:schemeClr w14:val="tx1"/>
            </w14:solidFill>
          </w14:textFill>
        </w:rPr>
        <w:t xml:space="preserve">ran to my mom and gave her a huge hug. I couldn't let go of her. I didn't want to lose her again. </w:t>
      </w:r>
      <w:r>
        <w:rPr>
          <w:rFonts w:hint="eastAsia" w:ascii="Times New Roman" w:hAnsi="Times New Roman"/>
          <w:color w:val="000000" w:themeColor="text1"/>
          <w:szCs w:val="21"/>
          <w14:textFill>
            <w14:solidFill>
              <w14:schemeClr w14:val="tx1"/>
            </w14:solidFill>
          </w14:textFill>
        </w:rPr>
        <w:t xml:space="preserve">As I cried in my mother's arms, my family thanked the nice lady for everything she had done for me. For the rest of the evening and the entire next day, I was more concerned with making sure </w:t>
      </w:r>
      <w:r>
        <w:rPr>
          <w:rFonts w:ascii="Times New Roman" w:hAnsi="Times New Roman"/>
          <w:color w:val="000000" w:themeColor="text1"/>
          <w:szCs w:val="21"/>
          <w14:textFill>
            <w14:solidFill>
              <w14:schemeClr w14:val="tx1"/>
            </w14:solidFill>
          </w14:textFill>
        </w:rPr>
        <w:t xml:space="preserve">that my parents were within my sight at all times than I was with seeing the sights at Disneyland. </w:t>
      </w:r>
      <w:r>
        <w:rPr>
          <w:rFonts w:hint="eastAsia" w:ascii="Times New Roman" w:hAnsi="Times New Roman"/>
          <w:color w:val="000000" w:themeColor="text1"/>
          <w:szCs w:val="21"/>
          <w14:textFill>
            <w14:solidFill>
              <w14:schemeClr w14:val="tx1"/>
            </w14:solidFill>
          </w14:textFill>
        </w:rPr>
        <w:t xml:space="preserve">I look back at these memories and laugh at myself, but to this day, I always make sure to tell </w:t>
      </w:r>
      <w:r>
        <w:rPr>
          <w:rFonts w:ascii="Times New Roman" w:hAnsi="Times New Roman"/>
          <w:color w:val="000000" w:themeColor="text1"/>
          <w:szCs w:val="21"/>
          <w14:textFill>
            <w14:solidFill>
              <w14:schemeClr w14:val="tx1"/>
            </w14:solidFill>
          </w14:textFill>
        </w:rPr>
        <w:t xml:space="preserve">someone where I am going before I run off. </w:t>
      </w:r>
    </w:p>
    <w:p>
      <w:pPr>
        <w:adjustRightInd w:val="0"/>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听力原文：</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1</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Mom, help me. Ruby took my favorite hat and hid it in a shelf somewhere in the house.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Hey Ruby. Play nicely with Owen or I'll have to split you two up.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2</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 I'm looking for a place to rent a suit. My husband and I have some weddings to attend in the</w:t>
      </w:r>
      <w:r>
        <w:rPr>
          <w:rFonts w:hint="eastAsia" w:ascii="Times New Roman" w:hAnsi="Times New Roman"/>
          <w:color w:val="000000" w:themeColor="text1"/>
          <w:szCs w:val="21"/>
          <w14:textFill>
            <w14:solidFill>
              <w14:schemeClr w14:val="tx1"/>
            </w14:solidFill>
          </w14:textFill>
        </w:rPr>
        <w:t xml:space="preserve"> area, so I'm looking to rent for one or two months.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There's a shop beside the car rental agency. There's also one opposite the book shop.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3</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 Somebody help! That individual took my bag and is running away! Can anyone run after him?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Are you hurt, Madam? Do not worry. I'll catch him.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4</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 Oh, I like your house. This is the latest style of decoration, isn't it? Very up-to-date.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Yes, I appreciate traditional homes, but that style wouldn't work in a place like this.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 Yes, you're right. It's more suited to historic places.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5</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 We mainly prepare take-away burgers and sandwiches, but we're getting requests to make </w:t>
      </w:r>
      <w:r>
        <w:rPr>
          <w:rFonts w:ascii="Times New Roman" w:hAnsi="Times New Roman"/>
          <w:color w:val="000000" w:themeColor="text1"/>
          <w:szCs w:val="21"/>
          <w14:textFill>
            <w14:solidFill>
              <w14:schemeClr w14:val="tx1"/>
            </w14:solidFill>
          </w14:textFill>
        </w:rPr>
        <w:t xml:space="preserve">larger and more diverse meals.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Great, I'll help expand your menu. I am good at it. I used to work at a fancy restaurant.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Thanks. Then we can buy some fresh ingredients in the nearby supermarket.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6</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That cake was delicious. How come you never made one like that before?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 You didn't eat the last piece, did you?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Yes. Did I do something wrong?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 You certainly did. I was saving that piece for Grandma. It was her favourite type of cake and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I made it especially for her.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Oh no, I'm so sorry. I had no idea.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W: I'll just have to make another one for her. Luckily, it is not hard to do.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I feel terrible. I wouldn't have touched it if I'd known.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It's always best to ask before going ahead and eating something.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7</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 All right, Jim. Since your phone is dead, you won't have access to your maps. So, I'll give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you directions to help you get back to the hotel.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I've only been here a couple of times</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I don't know my way around! Plus, I still need to go</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to the post office now. Can I please borrow your phone?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 Sorry, Jim. I'll need it for work. But don't worry, the directions are simple. Walk out of my</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building and turn left. The post office is three streets down -it's opposite the city library.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That's easy enough. Where's the metro station?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 You'll see it on the corner of the street. Get on the D-Line train and take it four stops to</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Times Square Station.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And then?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Change to line E there and go four more stops further.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8</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Shop owners have to find new ways to work in the modern worl</w:t>
      </w:r>
      <w:r>
        <w:rPr>
          <w:rFonts w:hint="eastAsia" w:ascii="Times New Roman" w:hAnsi="Times New Roman"/>
          <w:color w:val="000000" w:themeColor="text1"/>
          <w:szCs w:val="21"/>
          <w14:textFill>
            <w14:solidFill>
              <w14:schemeClr w14:val="tx1"/>
            </w14:solidFill>
          </w14:textFill>
        </w:rPr>
        <w:t>d</w:t>
      </w:r>
      <w:r>
        <w:rPr>
          <w:rFonts w:ascii="Times New Roman" w:hAnsi="Times New Roman"/>
          <w:color w:val="000000" w:themeColor="text1"/>
          <w:szCs w:val="21"/>
          <w14:textFill>
            <w14:solidFill>
              <w14:schemeClr w14:val="tx1"/>
            </w14:solidFill>
          </w14:textFill>
        </w:rPr>
        <w:t xml:space="preserv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What do you mean?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Well, a lot of people are working from home, so there are less people coming into their</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stores.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So shops need to create an online website and store.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Exactly. Do you know what else can be done?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I have no idea.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Well, some people are changing their stores to other purposes.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What do you mean?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Like the bookshop near the bank. It now has a cafe inside. And at weekends, they have live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music.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So it has a number of different purposes.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Exactly.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What happens if a shop can't serve more than one purpose? Like a store that sells clothes?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They just need to think outside the box. The sports store near the school has now opened a</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gym on the second floor.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That's smart, so people buy sportswear and equipment and then use it.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9</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Have you ever had dreams that you can remember?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Yes. It's funny you should mention that. Most nights I dream about football. That's what I</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dreamed about this Monday and Tuesday</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but on Wednesday it was something completely</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different.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What was that?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I dreamed I was an astronaut, landing on Mars.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That must have been fun.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It was, but it was also scary. I had to depend on all the technology created by scientists and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computer people. I had to trust them, because my life depended on it.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And did you?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 Yes, that's why I was there on Mars -but it was something I had never thought of before. I</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had to be sure they had done their jobs properly.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We have a science lesson this morning. You can tell the teacher about your dream.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M: Maybe. Now I can't stop thinking what an important job scientists do.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W: That's what I want to do for a living. I suppose you want to be an astronaut, do you? </w:t>
      </w:r>
    </w:p>
    <w:p>
      <w:pPr>
        <w:adjustRightInd w:val="0"/>
        <w:spacing w:line="288"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M: I did before I had that dream. Now I'm not so sure. It was certainly exciting, and it felt very </w:t>
      </w:r>
      <w:r>
        <w:rPr>
          <w:rFonts w:ascii="Times New Roman" w:hAnsi="Times New Roman"/>
          <w:color w:val="000000" w:themeColor="text1"/>
          <w:szCs w:val="21"/>
          <w14:textFill>
            <w14:solidFill>
              <w14:schemeClr w14:val="tx1"/>
            </w14:solidFill>
          </w14:textFill>
        </w:rPr>
        <w:t xml:space="preserve">real. </w:t>
      </w:r>
    </w:p>
    <w:p>
      <w:pPr>
        <w:adjustRightInd w:val="0"/>
        <w:spacing w:line="288"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Text 10</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 We all know that seeing someone perform an act of kindness can warm your heart. It is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a feeling most people have. But now scientists have proved that kindness really is infectious.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Here is what was done. Scientists first found 104 college students. They were then asked to</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watch videos. These videos showed either heroic acts of kindness or humorous situations. Their</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brain activity and heart rates were measured during the experiment. </w:t>
      </w:r>
    </w:p>
    <w:p>
      <w:pPr>
        <w:adjustRightInd w:val="0"/>
        <w:spacing w:line="288" w:lineRule="auto"/>
        <w:ind w:firstLine="420" w:firstLineChars="200"/>
        <w:rPr>
          <w:rFonts w:ascii="Times New Roman" w:hAnsi="Times New Roman"/>
          <w:color w:val="000000" w:themeColor="text1"/>
          <w:szCs w:val="21"/>
          <w14:textFill>
            <w14:solidFill>
              <w14:schemeClr w14:val="tx1"/>
            </w14:solidFill>
          </w14:textFill>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color w:val="000000" w:themeColor="text1"/>
          <w:szCs w:val="21"/>
          <w14:textFill>
            <w14:solidFill>
              <w14:schemeClr w14:val="tx1"/>
            </w14:solidFill>
          </w14:textFill>
        </w:rPr>
        <w:t>The researchers got the results. When the students were viewing the heroic acts, activity in the nervous system reached to the highest level. When they were watching the amusing videos, there were no changes in their brain. "This is a really uncommon pattern,"</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said Dr. Sarina Saturn, </w:t>
      </w:r>
      <w:r>
        <w:rPr>
          <w:rFonts w:ascii="Times New Roman" w:hAnsi="Times New Roman"/>
          <w:color w:val="000000" w:themeColor="text1"/>
          <w:szCs w:val="21"/>
          <w14:textFill>
            <w14:solidFill>
              <w14:schemeClr w14:val="tx1"/>
            </w14:solidFill>
          </w14:textFill>
        </w:rPr>
        <w:t>a psychologist at Oregon State University. This may be because viewing a good action requires</w:t>
      </w:r>
      <w:r>
        <w:rPr>
          <w:rFonts w:hint="eastAsia" w:ascii="Times New Roman" w:hAnsi="Times New Roman"/>
          <w:color w:val="000000" w:themeColor="text1"/>
          <w:szCs w:val="21"/>
          <w14:textFill>
            <w14:solidFill>
              <w14:schemeClr w14:val="tx1"/>
            </w14:solidFill>
          </w14:textFill>
        </w:rPr>
        <w:t xml:space="preserve"> us to witness suffering, which brings a stress response and makes the sympathetic nervous system become active. Then, once we see the suffering reduced through an act of kindness, our heart feels calmed and the parasympathetic（副交感的）nervous system becomes active.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4399B"/>
    <w:rsid w:val="006D5DE9"/>
    <w:rsid w:val="006F45E0"/>
    <w:rsid w:val="00701D6B"/>
    <w:rsid w:val="007061B2"/>
    <w:rsid w:val="00740A09"/>
    <w:rsid w:val="00762E26"/>
    <w:rsid w:val="008028B5"/>
    <w:rsid w:val="00832EC9"/>
    <w:rsid w:val="00845C7B"/>
    <w:rsid w:val="008634CD"/>
    <w:rsid w:val="008731FA"/>
    <w:rsid w:val="00880A38"/>
    <w:rsid w:val="00893DD6"/>
    <w:rsid w:val="008D2E94"/>
    <w:rsid w:val="00966DE5"/>
    <w:rsid w:val="00974E0F"/>
    <w:rsid w:val="00982128"/>
    <w:rsid w:val="009A27BF"/>
    <w:rsid w:val="009B5666"/>
    <w:rsid w:val="009C4252"/>
    <w:rsid w:val="00A07DF2"/>
    <w:rsid w:val="00A405DB"/>
    <w:rsid w:val="00A46D54"/>
    <w:rsid w:val="00A536B0"/>
    <w:rsid w:val="00AB3EE3"/>
    <w:rsid w:val="00AC037E"/>
    <w:rsid w:val="00AD4827"/>
    <w:rsid w:val="00AD6B6A"/>
    <w:rsid w:val="00B73811"/>
    <w:rsid w:val="00B80D67"/>
    <w:rsid w:val="00B8100F"/>
    <w:rsid w:val="00B96924"/>
    <w:rsid w:val="00BB50C6"/>
    <w:rsid w:val="00C02815"/>
    <w:rsid w:val="00C02FC6"/>
    <w:rsid w:val="00C321EB"/>
    <w:rsid w:val="00CA4A07"/>
    <w:rsid w:val="00D22F0C"/>
    <w:rsid w:val="00D51257"/>
    <w:rsid w:val="00D61625"/>
    <w:rsid w:val="00D634C2"/>
    <w:rsid w:val="00D756B6"/>
    <w:rsid w:val="00D77F6E"/>
    <w:rsid w:val="00DA0796"/>
    <w:rsid w:val="00DA5448"/>
    <w:rsid w:val="00DB6888"/>
    <w:rsid w:val="00DC061C"/>
    <w:rsid w:val="00DF071B"/>
    <w:rsid w:val="00E22C2C"/>
    <w:rsid w:val="00E63075"/>
    <w:rsid w:val="00E642C4"/>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3A9C7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7">
    <w:name w:val="Hyperlink"/>
    <w:basedOn w:val="6"/>
    <w:unhideWhenUsed/>
    <w:qFormat/>
    <w:uiPriority w:val="99"/>
    <w:rPr>
      <w:color w:val="0000FF"/>
      <w:u w:val="single"/>
    </w:rPr>
  </w:style>
  <w:style w:type="character" w:customStyle="1" w:styleId="8">
    <w:name w:val="页眉 Char"/>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2840C0-A504-4D90-B919-F85E1E95165A}">
  <ds:schemaRefs/>
</ds:datastoreItem>
</file>

<file path=docProps/app.xml><?xml version="1.0" encoding="utf-8"?>
<Properties xmlns="http://schemas.openxmlformats.org/officeDocument/2006/extended-properties" xmlns:vt="http://schemas.openxmlformats.org/officeDocument/2006/docPropsVTypes">
  <Template>Normal</Template>
  <Pages>1</Pages>
  <Words>4635</Words>
  <Characters>26420</Characters>
  <Lines>220</Lines>
  <Paragraphs>61</Paragraphs>
  <TotalTime>52</TotalTime>
  <ScaleCrop>false</ScaleCrop>
  <LinksUpToDate>false</LinksUpToDate>
  <CharactersWithSpaces>30994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2022-11-04T11:55:18Z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