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jc w:val="center"/>
        <w:rPr>
          <w:rFonts w:ascii="黑体" w:hAnsi="黑体" w:eastAsia="黑体" w:cstheme="minorBidi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theme="minorBidi"/>
          <w:kern w:val="2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10579100</wp:posOffset>
            </wp:positionV>
            <wp:extent cx="355600" cy="330200"/>
            <wp:effectExtent l="0" t="0" r="10160" b="508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theme="minorBidi"/>
          <w:kern w:val="2"/>
          <w:sz w:val="28"/>
          <w:szCs w:val="28"/>
          <w:lang w:eastAsia="zh-CN"/>
        </w:rPr>
        <w:t>江苏省2022届高三年级下学期3月决胜新高考大联考</w:t>
      </w:r>
    </w:p>
    <w:p>
      <w:pPr>
        <w:pStyle w:val="10"/>
        <w:jc w:val="center"/>
        <w:rPr>
          <w:rFonts w:ascii="黑体" w:hAnsi="黑体" w:eastAsia="黑体" w:cstheme="minorBidi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theme="minorBidi"/>
          <w:kern w:val="2"/>
          <w:sz w:val="28"/>
          <w:szCs w:val="28"/>
          <w:lang w:eastAsia="zh-CN"/>
        </w:rPr>
        <w:t>英语试题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第一部分:听力(共两节，满分30分)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第一节(共5小题;每小题1.5分，满分7.5分)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听下面5段对话。每段对话后有一个小题，从题中所给的A、B、C三个选项中选出最佳选项。听完每段对话后，你都有10秒钟的时间来回答有关小题和阅读下一小题。每段对话仅读一遍。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 Who usually makes the woman's coffee probably?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Jane.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Paul.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Rachel.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2. What is wrong with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printer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A. It has run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out 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paper.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It is broken.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It prints slowly.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3. When will 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e party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be held?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.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On Thursda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On Friday.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On Saturday.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4. How does 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h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 man feel?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Conf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used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Amused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Excited.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5. What are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speakers about to do?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Change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their clothes.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Read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boo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k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Eat a meal.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第二节(共15小题;每小题1.5分，满分22.5分)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5段对话或独白。每段对话或独白后有几个小题，从题中所给的A、B、C三个选项中选出最佳选项。听每段对话或独白前，你将有时间阅读各个小题，每小题5秒钟；听完后各小题将给出5秒钟的作答时间。每段对话或独白读两遍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听第6段材料，回到6、7题。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6. What mist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ke did the 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man make?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She missed a number.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She knocked over the boxes.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She forgot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order number.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7 Who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 the man probably?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A. A farmer.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driver.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 shop owner,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听第7段材料,回答第8至10题。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8. What do we know about the ma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A.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H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 missed his presentation. B. He hurt his hand.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He is very tired.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j 9 Who has left the company2.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Jack.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Liz.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Kate.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10. What does the man ask the woman to do?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Buy him lunch.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Bring him some medicine.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Help him with the paperwork.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听第8段材料，回答第11至13题.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11.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Where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does the conversation probably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ake place?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In an airport.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B. In a hotel.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a taxi.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12. What Is the man looking for?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 room with a big bathroo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m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room with an ocean view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 room with low price.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13. How is the man paying?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In cash.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With a card.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By online membe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ship account.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听第9段材料，回答第14至17题。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14. What is the probable relationsh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 between the speakers?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A. Fireman and house owner.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Co-workers.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Neighbors.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15. What's the 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man worrying about?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The b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oxes on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street.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passer-by.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Her handbag.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16. What are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the spe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akers discussing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 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noise.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 street.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17. Why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does the man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want to write a let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A. To warn the woman about strangers.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o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encourage neighbors to lose weight.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C. To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get support from the electri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ity company.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听第10段林料， 回答第18至20题。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18. What's the closing time of the shop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A.10:00 p.m.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B. 9:00 p.m.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C.8:45 p.m.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19. What should cu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tomers do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ft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er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hey finish shopping?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Walk out of the main entrance.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Exit by the car park door.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Leave through a side door.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20. What's good about the shop according to the speaker?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It opens in early mo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ning.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It has the best price in town.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It offers free parking to customers.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第二部分阅读理解(共两节，满分50分)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第一节(共15小题;每小题2.5分，满分37.5分)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阅读下列短文，从每题所给的四个选项(A、B、C和D)中，选出最佳选项。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Campsites with availability for this summer</w:t>
      </w:r>
    </w:p>
    <w:p>
      <w:pPr>
        <w:pStyle w:val="10"/>
        <w:ind w:firstLine="422" w:firstLineChars="200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  <w:t>Drymen Camping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This back-to-basics campsite is the first over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ight stop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for walkers tackling the 96 -mile West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Highland Way 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om Milngavie to Fort William. The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dotted field has 30 tent pi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ches, and space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for a few campervans, plus hot showers and prop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to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ilets. It is within driving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distance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of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small town of Drymen.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Grass pi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ch from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£1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8for 2, extra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adult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/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hild £9/£7</w:t>
      </w:r>
    </w:p>
    <w:p>
      <w:pPr>
        <w:pStyle w:val="10"/>
        <w:ind w:firstLine="422" w:firstLineChars="200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  <w:t>Treberfedd Farm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Over the past 11 years, the owners Treberfedd Farm have switc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h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ed to 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g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anic farming,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process that has included planting more than 16.000 trees, and managing fields to provide habitats for wildlife. They have also branched out into holiday accommodation. There are now eight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camping pitches. Guests can buy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rm's own vegetables, fruits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beef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 lamb at rece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p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tion. 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is a 20-minute drive to the beaches of Cardigan Bay.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Pitches from £35 a night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for up to 4</w:t>
      </w:r>
    </w:p>
    <w:p>
      <w:pPr>
        <w:pStyle w:val="10"/>
        <w:ind w:firstLine="422" w:firstLineChars="200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  <w:t>Walkmill Campsite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Hidden away on a 10%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acre smallholding encircled by the River Coquet, Walkmill is a quiet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site with 10 pitches for tents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and 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ine for caravans; basic facilities also include a shared kitchen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and lounge area. There are woodland walks on the 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oor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step, including a 30-minute walk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Warkworth Castle.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Tent pitch £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 a night 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us adult £5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nd child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£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3</w:t>
      </w:r>
    </w:p>
    <w:p>
      <w:pPr>
        <w:pStyle w:val="10"/>
        <w:ind w:firstLine="422" w:firstLineChars="200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b/>
          <w:kern w:val="2"/>
          <w:sz w:val="21"/>
          <w:szCs w:val="21"/>
          <w:lang w:eastAsia="zh-CN"/>
        </w:rPr>
        <w:t>The Big Sky Hideaway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The Big Sky Hideaway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is the latest ide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om adventurer and founder of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“YesTribe"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community, Dave Cor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thwaite and his wife, Em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e: A crowdfunding campaign helped launch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project, which offers 15 camping pitches and other unusual choices. They aim to plant 2,000 trees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on the 14-acre site too. Everything is designed 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all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 people to stay socially distanced and will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be open when restrictions allow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Camping from £21.20 a night for 2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21. What is special about Treberfedd Farm?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It has camping pitches for hire.”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It is home to thousands of tees.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It 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fers its farm produce for sale.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is easily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accessible for campers.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22. How much should a couple with an 8-year-old pay for a night in Walkmill Campsite?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£15.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£27.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£36.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£38.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23. Which campsite is suitable for social distancing'?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Drymen Camping.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Treberfedd Farm.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Walkmill Campsite.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The Big Sky Hideaway.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B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52-year-old Chinese coral (珊瑚) biologist Huang Hui has spent half her life recreating the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spectacular scene in her memory: vast stretches of Col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rful corals thriving on the seabed of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South China Sea.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Covering less than two-thousandth of the space in the ocean, coral reefs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rov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ider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shelter for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more than a quarter of the world's sea crea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ures. However, the coral coverare ha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been declining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 the past few decades. Global warming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is the reason for the decline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adding impact to other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human activities such as over-exploitatio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n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nd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coastal development.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Xisha Islands in the South China sea was once a paradise (天堂) for fish and sea plants. It is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now silent in the water there beca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u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se 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h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e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oral reefs are in critical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uation. To help the coral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community recover, Huang decided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to plant corals under the sea.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Huang and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her team first bred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coral seedlings (幼苗) in a nursery, and then transplanted them to the seabed. Different types of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corals were chosen according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the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v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ous seabed conditions.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However, growing corals 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h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 seafloor is not an easy jo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b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weather conditions are one of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most major variables that influence coral planting, Wave, heighisldf2 meters or more can be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dangerous, because the divers find moving around underwate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di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ficult and the small diving boat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can easily be blown away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Seasickness is 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other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great challenge.“The journey 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o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oral plantation area usually takes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four days, but it took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six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ys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ast time because of the 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ong wind. 1just lay in the bed and moved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up and down with the boa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t,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which made me feel sick," she said.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Their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efforts have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paid off. Since 200, Huang and 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 team have planted 120,000 to 150,000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corals, covering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20.000 square meters of seab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 of the South China Sea.</w:t>
      </w:r>
    </w:p>
    <w:p>
      <w:pPr>
        <w:pStyle w:val="10"/>
        <w:ind w:firstLine="315" w:firstLineChars="15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“The un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d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erwater ecosystem needs time to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recover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 Planting corals is only the first step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oring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under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water ecology. We need time to plant more," said Huang. "Hope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ully, the corals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will gradua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b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ecome a forest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and the fish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come back”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24. What has happened to corals?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They have come under threat.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They have returned to normal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They have lost their past color.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D. They have almost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b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een extinct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25. What challenge will Huang face in coral plantation?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A, The choice of coral seedlings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Dangerous diving conditions.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rise in Water temp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era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tures.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Homesickness in the sea water.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26.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Which of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following words can best describe Huang?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Genero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us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and caring.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Cur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ous and responsible.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 Stressed and 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xious.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Devoted and optimistic.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27. What can be the best tit for the text?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 conservation advocate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disappearing corals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Restoring paradise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Sowing seeds of love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Crows (乌鸦) are incredibly smart. Researchers have already discovered that these dark birds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possess primary consciousness- the ability posse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sed by humans and some primates to integrate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memories to think in terms of past and present. A recent study expands the wealth of knowledge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on these clever creatures. In the study, researche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 discovered that crows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n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comprehend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concept of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z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ero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concept of "none", or the ab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 of any quantity, which emerged earlier than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concept of zero, differs from using zer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distinct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“quantity", in and of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itself.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Zero is actually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rather recent mathematical invention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. </w:t>
      </w:r>
      <w:r>
        <w:rPr>
          <w:rFonts w:asciiTheme="minorHAnsi" w:hAnsiTheme="minorHAnsi" w:cstheme="minorBidi"/>
          <w:b/>
          <w:kern w:val="2"/>
          <w:sz w:val="21"/>
          <w:szCs w:val="21"/>
          <w:u w:val="single"/>
          <w:lang w:eastAsia="zh-CN"/>
        </w:rPr>
        <w:t>This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makes the crow's newly disco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ver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ability all the more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impressive.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Going into their experiment,' the researchers at the University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ubi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ggen in Germany knew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that crows have certain neurons(神经元) which light up when they see certain quantities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displayed. One dot fires a ce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tain ne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u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ron, two another, three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another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, and four yet another, It was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therefore already known that cro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w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 could distinguish these quantit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es 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om one another.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test whether crows could comprehend zero as a numerica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valu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, the researchers showed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crows two displays of dots (点), each display containing between zero and four. The crows were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trained to indicate if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the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wo displays showed the sa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me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v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.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While they did this, researchers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observed how thei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 b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ain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 responded. When the crows saw "zero" dots,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 brains tired a new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neuron recognizing new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“quantity."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Sometimes the birds made mistakes, identifying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two displays as representing the same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quantity.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“Wher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e zero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was concer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ed, the bir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d m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ore often confused it for displays with one dot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than those with two or more," said co-author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dreas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Nieder.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“This effect would only be expected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if crows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can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derstand the empty set as the smallest numerical value on the number line."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28. What ha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s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ecent stu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d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 found about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rows?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They possess the past memories.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They master some number skills.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They are remarkably 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tellige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t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b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ird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They understand the meaning of ze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29. What does the underlined "This" in Paragraph 2 probably refer to?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The origin of the concept of zero.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creation of zero as a number.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earlier appearance of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“none”.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The existence of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“none" in maths.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30. How did the researchers carry out their stud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y?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By analyzing the previous data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By monitoring crows' brain activity.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By displaying dots with the same value 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By predicting crows' patterns of behavi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r,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31. What can be learned from Andreas Nieder's words?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The crows' performance comes as no surprise.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It's incredible that crows can recognize zero.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crows' mistakes are beyond expectation.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It's impossible for crows to confuse zero with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 dot.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D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 inte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national research team led by scientis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from Nanyang Techn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ological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University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(NTU), Singapore has developed a material4het, when coated on a glass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window pa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nel, can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automatically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spond to changing tempe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atures by switching between heating and cooling,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helping to cut energy usage.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The newly developed material for electrochromic (电致变色)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window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is designed to block infrared radiation (红外线) , which is the primary component of sunlight that gives off heat. The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researchers claim the material could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ock up to 70 percent of infrared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adiation, while allowing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up to 90 percent of visible light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pass through. In addition, it is about3Qpercent more effective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 managing heat than commercial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available electrochromic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windo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ws, and is cheaper to make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due to its durability (耐用性).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However, current electrochromic windows are only effective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blocking visible light, not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infrared radiation, so heat continues to pass through them.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they are not able to manage both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heating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nd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cooling the same time. The researchers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al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o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note that another drawback of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current technology is 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urabilit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y, as they tend to degrade within three to five years.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NTU resear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ch team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believes that the new electrochromic technolo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g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 can help conserve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energy that will be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used for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the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heating and cooling of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buildings and could contribute to the future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gn of sustaina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b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green building. "This inn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vation 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lls the missing gap between traditional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smart windows and radiative cooling by pavi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g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 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ew research direction to reduce energy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consumption, said co author Professor Gang Tan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from the University of Wyoming, USA.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 Sing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ore patent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has been filed for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inno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v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ation. As the next steps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,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research team 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ming to achieve even higher energy- saving Performance by working on the design of their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nanocomposite (纳米复合材料) coating, The research team has partnered with an innovative glass manufacturer (制造商) for further test and to look at potentially incorporating the smart window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into its projects for improved efficiency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sustainabilty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32. What is the feature 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the newly developed material?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It is energy-saving.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It is cost-ineffective.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It generates heat in itself.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It blocks rays completely.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33. What is the disadvantage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 current electrochromic windows?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They can give off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harmful rays.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They can block infrared radiation.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They cannot cool rooms very 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They cannot be used for five years.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34. What is Paragraph 4 mainly about?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The future research on green buildings.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significance of the new technology.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functions of the new smart window.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The possible application of the innovation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35. What will the researchers do next?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Test the performance of visible light.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Plan mass production of the window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Evaluate the outcome of their pro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j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Create more energy efficient coating.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第二节(共5小题;每小题2.5分，满分12.5分)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根据短文内容，从短文后的选项中选出能填入空白处的最佳选项。选项中有两项为多余选项。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Self-improvement is a long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challenging process. Most pe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le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dream big and make a full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list of personal goals.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36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 Here are four ways to set goals-and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hieve them in your life.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Educate yourself on 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ur goal to be realistic. You sho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uld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know what it is that you are looking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pursue so that you ha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v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 real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stic expectations. You don’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t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invest time, energy or money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into an unrealistic goa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l.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Ask yourself; “What is motivating me?",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“What outside forces might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prevent me from achie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v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ng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my goal?" .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37  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Break your go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l into smaller, more manageaole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teps. It can be difficult to figure out how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get from point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to poin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 B.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38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However your goal will become much more manageable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when you break it into Several smaller goals.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The lar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ger the goal, the more steps you will need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identify. Make the steps visible to you so you can more readily take them.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Share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you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r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goa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with other people t give you a push. Sometimes it can be 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fficult to keep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yourself motivated all the time. If your goa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s diffi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cult or you aren't seeing progress fast enough,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it's normal to get 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ustrated. You can let your friends or colleagues know about your goal. .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39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With their help, a di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cult goal becomes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u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ch more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tainable.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40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Gather more informatio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to 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from others and better understand the context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which your goal lies. Take the op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p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unity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work with other people and maximize your chances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of 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uccess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 No good idea grows sepa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rat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ely: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If we want to see our idea become even b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r, why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don't we invite others to build on top of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Open yourself up to feedback.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B.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B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u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 they rely ever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 all 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bj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ec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ive.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Iden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 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ssible ba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riers you might encounter.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They may naturally check in with you peri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dically.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E. Where you ultimately want to be may be a long way off,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E. Successful people ask better questions, and get better effects.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G. Questions like these may help put you on a path that is right for you.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第三部分语言运用(共两节，满分30分)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第一节(共15小题;每小题1分，满分15分)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阅读下面短文，从短文后各题所给的A、B、C和D四个选项中，选出可以填入空白处的最佳选项。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G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ing ac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ed to Harvard Law School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wa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 a fe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ling that Rehan Staton will ne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v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er for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get.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ati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on had a stable life growing up 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his mo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her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4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1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mily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move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 out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county when he was 8. His father then wo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k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m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tiple jobs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to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4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2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ha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and his older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brother, but the family struggled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4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3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y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often had no food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to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tri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ctity. 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Rehan's academics significantly suffered. As his grade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4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4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, he channeled his energy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into sports. He was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4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5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 boxi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and won national and 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national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competitions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which 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h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oped would become his way out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of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4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6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.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However, his dre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were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4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7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when 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suffered a shoulder injury in the 12</w:t>
      </w:r>
      <w:r>
        <w:rPr>
          <w:rFonts w:asciiTheme="minorHAnsi" w:hAnsiTheme="minorHAnsi" w:cstheme="minorBidi"/>
          <w:kern w:val="2"/>
          <w:sz w:val="21"/>
          <w:szCs w:val="21"/>
          <w:vertAlign w:val="superscript"/>
          <w:lang w:eastAsia="zh-CN"/>
        </w:rPr>
        <w:t>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grade.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Rean's poor grades as a senior resulted in him being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4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8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by every college he applied to.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So he too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k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a job at Bates Trucking and Trash,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4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9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rubbish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and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cle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ning dustbins.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Rather than add to his despair, the job marked a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50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point. His co-workers found his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51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upli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ted him and urged him to go back to school. Finally 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was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52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to Bowie State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University. By the end of his second year, Rehan decided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he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wanted to go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53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school.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Rehan was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54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for the 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u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pport he got from his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co-workers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“It was the first time in my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life that a group of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individual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 really just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55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me, and told me I was intelligent."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41. A. contacted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abandoned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reunited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established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42. A. reward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comfort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support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shelter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43.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financiall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academically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physically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mentally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44. A. slipped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counted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 balanced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improved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45. A. bumble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awful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dynamic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excellent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46.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epression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B. failure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pove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ignorance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7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cut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cut up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cut open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cut short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48. A. assessed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removed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guided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denied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49. A. collecting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recycling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throwing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studying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50. A.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starting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rolling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limiting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51. A. preference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potential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identity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intention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52. A. introduced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persuaded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admitted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directed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53. A. arts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sports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science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law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54. A. ambitious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grateful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desperate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responsible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55. A. admired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honor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encouraged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promoted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第二节(共10小题;每小题1.5分，满分15分)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阅读下面短文，在空白处填入1个适当的单词或括号内单词的正确形式。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Over the past 40 years, Du Dejian has received numerous visitors at the library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56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established in his home in Zhangfang village of Yongji, Shanxi province.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Du, a rural teacher,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57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(decide) to build a library in the village when he noticed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58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range of di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ficulties his neighbors encountered as a result of limited knowledge during the planting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season around 1980.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With support from his famil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y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, Du bought books, newspapers and magazines, mainly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59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agriculture. There weren't as many visitors as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60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(expect)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the beginning. At that time,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residents thought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61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(they) to be experienced in farming, so they wouldn't read books.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ract them, he began to send newspapers 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the residents' homes and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offer them an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62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(expla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in) abou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 the great power of technology. Gr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ad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ually, more people becam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 loyal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readers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Du's library. Besides, more than 700 ag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ic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ul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tural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,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technology training course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s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63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p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resen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)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over the past decades since the library ope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d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 recent years, with the develop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m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nt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Inter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t, the library has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seen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ewer readers. Du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began to try new methods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64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(spread) knowledge. He set up a WeChat group and sends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agricultural information to the residents, helping them fa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 more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65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(scientific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)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第四部分写作(共两节，满分40分)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第一节(满分15分)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假定你是李华，你的英国笔友Johnny对中国美食很感兴趣，他想让你推荐一种中国传统美食。请给他回信，内容包括: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1.推荐的美食;    2.推荐的理由;    3.希望有机会来中国品尝美食。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注意: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1.写作词数应为80左右;    2.请按如下格式在答题卡的相应位置作答。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Dear Johnny,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</w:t>
      </w:r>
    </w:p>
    <w:p>
      <w:pPr>
        <w:pStyle w:val="10"/>
        <w:jc w:val="right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Yours,</w:t>
      </w:r>
    </w:p>
    <w:p>
      <w:pPr>
        <w:pStyle w:val="10"/>
        <w:jc w:val="right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Li Hua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第二节(满分25分)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阅读下面材料，根据其内容和所给段落开头语续写两段，使之构成一篇完整的短文。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was an unusually hot day. Exhausted after football practice, I headed for the bus stop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wait fo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Bus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112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which would take me home. I was beginning to drift off to sleep when I saw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bus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riving. The sun was in my eyes and that was probably the reason why I got onto Bus 113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I was glad to get a seat. Within minutes,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was sting against the window, fast asleep. When 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opened my eyes, it was dark outside. I was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nly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passenger left on the bus. I could not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recognize the part of town we were passing 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rough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.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pressed the bell and the bus stopped. 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planned to hop across the road and catch a b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us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going the opposite directio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n. Howeve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r, I found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myself on a quiet 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eet with a row of shops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hat we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 all closed. I kicked myse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f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f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ot asking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driver for directions.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As I was wondering what to do, a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m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otorcy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le came down the road.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d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er lo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ked at me 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he 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sed and then 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opped a short 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ance away. I went to him and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ask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him how to get back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City Square. He smiled and nodded. He 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ted the back seat 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d 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aid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hat he would send me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home. Without a second thought,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c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imbed up behind the rider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He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ed the motorcycle around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and headed in the direction I wanted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.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We 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avelled for about 15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minutes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and the su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roundings 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looked 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fami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iar to me. The rider made a few tu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 and I k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w I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 hopeles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y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lost. I asked him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where we were going, He did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not answer but inc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ed his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speed.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Ala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 b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lls 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arted to ring in my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head.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tapped the man,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shoulder and told him to stop. He leaned forward and went at high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speed now. Then he 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owed down to tur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into a dark and narrow road that led into an oil palm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plantation. I had ha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d enough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注意: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1.续写词数应为150左右;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2.请按如下超式在答题卡的相应位置作答。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jumped off the vehicle and fell onto the round.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got off the taxi and rushed into my house.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964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6547"/>
      <w:docPartObj>
        <w:docPartGallery w:val="AutoText"/>
      </w:docPartObj>
    </w:sdtPr>
    <w:sdtEndPr>
      <w:rPr>
        <w:lang w:val="zh-CN"/>
      </w:rPr>
    </w:sdtEndPr>
    <w:sdtContent>
      <w:sdt>
        <w:sdtPr>
          <w:id w:val="98381352"/>
          <w:docPartObj>
            <w:docPartGallery w:val="AutoText"/>
          </w:docPartObj>
        </w:sdtPr>
        <w:sdtEndPr>
          <w:rPr>
            <w:lang w:val="zh-CN"/>
          </w:rPr>
        </w:sdtEnd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>高三英语  第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PAGE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7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 xml:space="preserve"> 共</w:t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NUMPAGES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8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</w:p>
        </w:sdtContent>
      </w:sdt>
    </w:sdtContent>
  </w:sdt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仿宋" w:hAnsi="仿宋" w:eastAsia="仿宋"/>
        <w:b/>
        <w:sz w:val="18"/>
        <w:szCs w:val="18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29B1"/>
    <w:rsid w:val="00001FBB"/>
    <w:rsid w:val="00014BC9"/>
    <w:rsid w:val="0002412D"/>
    <w:rsid w:val="00064E9C"/>
    <w:rsid w:val="00074A20"/>
    <w:rsid w:val="000805BA"/>
    <w:rsid w:val="00080D8E"/>
    <w:rsid w:val="000844B6"/>
    <w:rsid w:val="00085BBF"/>
    <w:rsid w:val="00085D4D"/>
    <w:rsid w:val="00095B30"/>
    <w:rsid w:val="0009687A"/>
    <w:rsid w:val="000B195A"/>
    <w:rsid w:val="000B1FA6"/>
    <w:rsid w:val="000C40DF"/>
    <w:rsid w:val="000D1CBA"/>
    <w:rsid w:val="000D7B64"/>
    <w:rsid w:val="000E003D"/>
    <w:rsid w:val="000F19F5"/>
    <w:rsid w:val="000F3CF9"/>
    <w:rsid w:val="001031D0"/>
    <w:rsid w:val="00121247"/>
    <w:rsid w:val="001516F4"/>
    <w:rsid w:val="001573AA"/>
    <w:rsid w:val="00184F6D"/>
    <w:rsid w:val="0019320A"/>
    <w:rsid w:val="001C370A"/>
    <w:rsid w:val="001D1C97"/>
    <w:rsid w:val="001E17FD"/>
    <w:rsid w:val="00204DD3"/>
    <w:rsid w:val="00216070"/>
    <w:rsid w:val="0023162F"/>
    <w:rsid w:val="00283130"/>
    <w:rsid w:val="00294A93"/>
    <w:rsid w:val="002A0B14"/>
    <w:rsid w:val="002C6DE6"/>
    <w:rsid w:val="002D177C"/>
    <w:rsid w:val="002E5C34"/>
    <w:rsid w:val="002E6EF8"/>
    <w:rsid w:val="00306E67"/>
    <w:rsid w:val="00324EF5"/>
    <w:rsid w:val="00331A39"/>
    <w:rsid w:val="00353F47"/>
    <w:rsid w:val="00354B2F"/>
    <w:rsid w:val="003551BE"/>
    <w:rsid w:val="003677E7"/>
    <w:rsid w:val="00367F21"/>
    <w:rsid w:val="003A3CA6"/>
    <w:rsid w:val="003A4CF6"/>
    <w:rsid w:val="003B1496"/>
    <w:rsid w:val="003C34FF"/>
    <w:rsid w:val="003D085D"/>
    <w:rsid w:val="003F03EC"/>
    <w:rsid w:val="003F2F02"/>
    <w:rsid w:val="004151FC"/>
    <w:rsid w:val="0042098B"/>
    <w:rsid w:val="0042636E"/>
    <w:rsid w:val="0043782B"/>
    <w:rsid w:val="00452F57"/>
    <w:rsid w:val="00456582"/>
    <w:rsid w:val="004638F3"/>
    <w:rsid w:val="004B0570"/>
    <w:rsid w:val="004B7CAF"/>
    <w:rsid w:val="004D05EF"/>
    <w:rsid w:val="004D114E"/>
    <w:rsid w:val="004D44D6"/>
    <w:rsid w:val="004F5E48"/>
    <w:rsid w:val="00502972"/>
    <w:rsid w:val="00507AD9"/>
    <w:rsid w:val="00513EBD"/>
    <w:rsid w:val="00534C9B"/>
    <w:rsid w:val="005366A5"/>
    <w:rsid w:val="0056311E"/>
    <w:rsid w:val="0057165E"/>
    <w:rsid w:val="005A753D"/>
    <w:rsid w:val="005B3BB0"/>
    <w:rsid w:val="005C1104"/>
    <w:rsid w:val="005D0850"/>
    <w:rsid w:val="005E33CF"/>
    <w:rsid w:val="005F6A7A"/>
    <w:rsid w:val="00632CF2"/>
    <w:rsid w:val="00646356"/>
    <w:rsid w:val="006643DC"/>
    <w:rsid w:val="00667264"/>
    <w:rsid w:val="00682E15"/>
    <w:rsid w:val="006C6293"/>
    <w:rsid w:val="006E6988"/>
    <w:rsid w:val="007012F4"/>
    <w:rsid w:val="00717B60"/>
    <w:rsid w:val="007359F6"/>
    <w:rsid w:val="007644D3"/>
    <w:rsid w:val="00772E19"/>
    <w:rsid w:val="00784871"/>
    <w:rsid w:val="0079194E"/>
    <w:rsid w:val="00792022"/>
    <w:rsid w:val="0079339E"/>
    <w:rsid w:val="007C39C0"/>
    <w:rsid w:val="007C7262"/>
    <w:rsid w:val="007F11B4"/>
    <w:rsid w:val="008074FB"/>
    <w:rsid w:val="00835CB8"/>
    <w:rsid w:val="008370D3"/>
    <w:rsid w:val="00862495"/>
    <w:rsid w:val="00873207"/>
    <w:rsid w:val="008A0CF4"/>
    <w:rsid w:val="008C67E5"/>
    <w:rsid w:val="008D1DEE"/>
    <w:rsid w:val="008E7C21"/>
    <w:rsid w:val="008F7F38"/>
    <w:rsid w:val="009010A0"/>
    <w:rsid w:val="0090270E"/>
    <w:rsid w:val="009312BC"/>
    <w:rsid w:val="00935D86"/>
    <w:rsid w:val="00954F51"/>
    <w:rsid w:val="00960EAC"/>
    <w:rsid w:val="009946B9"/>
    <w:rsid w:val="009A5BA9"/>
    <w:rsid w:val="009B6145"/>
    <w:rsid w:val="009C2098"/>
    <w:rsid w:val="009C5D15"/>
    <w:rsid w:val="009F6D98"/>
    <w:rsid w:val="00A1200F"/>
    <w:rsid w:val="00A1411B"/>
    <w:rsid w:val="00A44A8B"/>
    <w:rsid w:val="00A818EA"/>
    <w:rsid w:val="00A86BBD"/>
    <w:rsid w:val="00AB6801"/>
    <w:rsid w:val="00AC09C5"/>
    <w:rsid w:val="00AE0B6C"/>
    <w:rsid w:val="00AF12EF"/>
    <w:rsid w:val="00B01D30"/>
    <w:rsid w:val="00B205AD"/>
    <w:rsid w:val="00B351EF"/>
    <w:rsid w:val="00B46918"/>
    <w:rsid w:val="00B52A8E"/>
    <w:rsid w:val="00B75B7C"/>
    <w:rsid w:val="00B84E14"/>
    <w:rsid w:val="00BA1D23"/>
    <w:rsid w:val="00BA7DE9"/>
    <w:rsid w:val="00BB2555"/>
    <w:rsid w:val="00BD3169"/>
    <w:rsid w:val="00C00A50"/>
    <w:rsid w:val="00C02FC6"/>
    <w:rsid w:val="00C1162E"/>
    <w:rsid w:val="00C37C69"/>
    <w:rsid w:val="00C40829"/>
    <w:rsid w:val="00C434E0"/>
    <w:rsid w:val="00C64F0A"/>
    <w:rsid w:val="00C72DEE"/>
    <w:rsid w:val="00C86131"/>
    <w:rsid w:val="00CB169B"/>
    <w:rsid w:val="00CF0848"/>
    <w:rsid w:val="00CF527F"/>
    <w:rsid w:val="00D01A48"/>
    <w:rsid w:val="00D22EA5"/>
    <w:rsid w:val="00D26BE3"/>
    <w:rsid w:val="00D27153"/>
    <w:rsid w:val="00D4259A"/>
    <w:rsid w:val="00D43D8A"/>
    <w:rsid w:val="00D46416"/>
    <w:rsid w:val="00D64FF1"/>
    <w:rsid w:val="00D66BE5"/>
    <w:rsid w:val="00D71E3F"/>
    <w:rsid w:val="00D7210A"/>
    <w:rsid w:val="00DB4126"/>
    <w:rsid w:val="00DE50C7"/>
    <w:rsid w:val="00E10B07"/>
    <w:rsid w:val="00E122DB"/>
    <w:rsid w:val="00E12709"/>
    <w:rsid w:val="00E213CC"/>
    <w:rsid w:val="00E34D17"/>
    <w:rsid w:val="00E468ED"/>
    <w:rsid w:val="00E47270"/>
    <w:rsid w:val="00E47FC3"/>
    <w:rsid w:val="00E5534C"/>
    <w:rsid w:val="00E829B1"/>
    <w:rsid w:val="00EB583C"/>
    <w:rsid w:val="00EC2B64"/>
    <w:rsid w:val="00ED4A21"/>
    <w:rsid w:val="00ED7EC7"/>
    <w:rsid w:val="00EE067B"/>
    <w:rsid w:val="00EE2718"/>
    <w:rsid w:val="00EF01C3"/>
    <w:rsid w:val="00EF2597"/>
    <w:rsid w:val="00EF505F"/>
    <w:rsid w:val="00F06053"/>
    <w:rsid w:val="00F07DAA"/>
    <w:rsid w:val="00F15AD5"/>
    <w:rsid w:val="00F2606C"/>
    <w:rsid w:val="00F31E58"/>
    <w:rsid w:val="00F424DE"/>
    <w:rsid w:val="00F66F95"/>
    <w:rsid w:val="00FA25F3"/>
    <w:rsid w:val="00FB772A"/>
    <w:rsid w:val="00FC08D8"/>
    <w:rsid w:val="00FC3EC8"/>
    <w:rsid w:val="00FC53A1"/>
    <w:rsid w:val="00FD7F40"/>
    <w:rsid w:val="00FF5082"/>
    <w:rsid w:val="00FF74AB"/>
    <w:rsid w:val="1C98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spacing w:before="71"/>
      <w:ind w:left="157"/>
    </w:pPr>
    <w:rPr>
      <w:rFonts w:ascii="Times New Roman" w:hAnsi="Times New Roman" w:eastAsia="Times New Roman" w:cs="Times New Roman"/>
      <w:szCs w:val="21"/>
      <w:lang w:val="zh-CN" w:bidi="zh-CN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No Spacing"/>
    <w:qFormat/>
    <w:uiPriority w:val="1"/>
    <w:rPr>
      <w:rFonts w:ascii="Times New Roman" w:hAnsi="Times New Roman" w:cs="Times New Roman" w:eastAsiaTheme="minorEastAsia"/>
      <w:kern w:val="0"/>
      <w:sz w:val="24"/>
      <w:szCs w:val="24"/>
      <w:lang w:val="en-US" w:eastAsia="en-US" w:bidi="ar-SA"/>
    </w:rPr>
  </w:style>
  <w:style w:type="character" w:customStyle="1" w:styleId="11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2">
    <w:name w:val="正文文本 Char"/>
    <w:basedOn w:val="7"/>
    <w:link w:val="2"/>
    <w:qFormat/>
    <w:uiPriority w:val="1"/>
    <w:rPr>
      <w:rFonts w:ascii="Times New Roman" w:hAnsi="Times New Roman" w:eastAsia="Times New Roman" w:cs="Times New Roman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F436DE-F8BB-4AA8-BDD9-9C61BB2BDF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3203</Words>
  <Characters>18263</Characters>
  <Lines>152</Lines>
  <Paragraphs>42</Paragraphs>
  <TotalTime>202</TotalTime>
  <ScaleCrop>false</ScaleCrop>
  <LinksUpToDate>false</LinksUpToDate>
  <CharactersWithSpaces>21424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2021-10-09T18:01:00Z</dcterms:created>
  <dc:creator>asus</dc:creator>
  <cp:lastModifiedBy>king   hero</cp:lastModifiedBy>
  <dcterms:modified xsi:type="dcterms:W3CDTF">2022-03-08T11:42:48Z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E466949FAF2F4D6D8632EEBA14A7B505</vt:lpwstr>
  </property>
</Properties>
</file>