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textAlignment w:val="center"/>
        <w:outlineLvl w:val="9"/>
        <w:rPr>
          <w:rFonts w:hint="default" w:ascii="Times New Roman" w:hAnsi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hint="eastAsia" w:cs="Times New Roman"/>
          <w:b/>
          <w:bCs/>
          <w:sz w:val="24"/>
          <w:szCs w:val="24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12687300</wp:posOffset>
            </wp:positionV>
            <wp:extent cx="419100" cy="444500"/>
            <wp:effectExtent l="0" t="0" r="0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b/>
          <w:bCs/>
          <w:sz w:val="24"/>
          <w:szCs w:val="24"/>
          <w:highlight w:val="none"/>
        </w:rPr>
        <w:t>高</w:t>
      </w:r>
      <w:r>
        <w:rPr>
          <w:rFonts w:hint="eastAsia" w:cs="Times New Roman"/>
          <w:b/>
          <w:bCs/>
          <w:sz w:val="24"/>
          <w:szCs w:val="24"/>
          <w:highlight w:val="none"/>
          <w:lang w:eastAsia="zh-CN"/>
        </w:rPr>
        <w:t>三</w:t>
      </w:r>
      <w:r>
        <w:rPr>
          <w:rFonts w:hint="eastAsia" w:cs="Times New Roman"/>
          <w:b/>
          <w:bCs/>
          <w:sz w:val="24"/>
          <w:szCs w:val="24"/>
          <w:highlight w:val="none"/>
        </w:rPr>
        <w:t>上学期开学摸底考试英语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eastAsia="zh-CN"/>
        </w:rPr>
        <w:t>模拟考试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highlight w:val="none"/>
        </w:rPr>
        <w:t>（山东版）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center"/>
        <w:outlineLvl w:val="9"/>
        <w:rPr>
          <w:rFonts w:hint="eastAsia" w:ascii="Times New Roman" w:hAnsi="Times New Roman" w:cs="Times New Roman"/>
          <w:b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center"/>
        <w:outlineLvl w:val="9"/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听力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highlight w:val="none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highlight w:val="none"/>
        </w:rPr>
      </w:pPr>
      <w:r>
        <w:rPr>
          <w:rFonts w:hint="default" w:ascii="Times New Roman" w:hAnsi="Times New Roman" w:cs="Times New Roman"/>
          <w:color w:val="000000"/>
          <w:highlight w:val="none"/>
        </w:rPr>
        <w:t>1．答卷前，考生务必将自己的姓名、准考证号填写在答题卡上。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highlight w:val="none"/>
        </w:rPr>
      </w:pPr>
      <w:r>
        <w:rPr>
          <w:rFonts w:hint="default" w:ascii="Times New Roman" w:hAnsi="Times New Roman" w:cs="Times New Roman"/>
          <w:color w:val="000000"/>
          <w:highlight w:val="none"/>
        </w:rPr>
        <w:t>2．回答选择题时，选出每小题答案后，用铅笔把答题卡上对应题目的答案标号涂黑。如需改动，用橡皮擦干净后，再选涂其他答案标号。回答非选择题时，将答案写在答题卡上，写在本试卷上无效。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highlight w:val="none"/>
        </w:rPr>
      </w:pPr>
      <w:r>
        <w:rPr>
          <w:rFonts w:hint="default" w:ascii="Times New Roman" w:hAnsi="Times New Roman" w:cs="Times New Roman"/>
          <w:color w:val="000000"/>
          <w:highlight w:val="none"/>
        </w:rPr>
        <w:t>3．考试结束后，将本试卷和答题卡一并交回。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highlight w:val="none"/>
        </w:rPr>
        <w:t>第一节（共5小题；每小题1.5分，满分7.5分）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textAlignment w:val="auto"/>
        <w:outlineLvl w:val="9"/>
        <w:rPr>
          <w:rFonts w:hint="default" w:ascii="Times New Roman" w:hAnsi="Times New Roman" w:cs="Times New Roman"/>
          <w:color w:val="000000"/>
          <w:highlight w:val="none"/>
        </w:rPr>
      </w:pPr>
      <w:r>
        <w:rPr>
          <w:rFonts w:hint="default" w:ascii="Times New Roman" w:hAnsi="Times New Roman" w:cs="Times New Roman"/>
          <w:color w:val="000000"/>
          <w:highlight w:val="none"/>
        </w:rPr>
        <w:t>听下面5段对话。每段对话后有一个小题，从题中所给的A、B、C三个选项中选出最佳选项</w:t>
      </w:r>
      <w:r>
        <w:rPr>
          <w:rFonts w:ascii="Times New Roman" w:hAnsi="Times New Roman"/>
          <w:highlight w:val="none"/>
        </w:rPr>
        <w:t>，并标在试卷的相应位置</w:t>
      </w:r>
      <w:r>
        <w:rPr>
          <w:rFonts w:hint="default" w:ascii="Times New Roman" w:hAnsi="Times New Roman" w:cs="Times New Roman"/>
          <w:color w:val="000000"/>
          <w:highlight w:val="none"/>
        </w:rPr>
        <w:t>。听完每段对话后，你都有10秒钟的时间来回答有关小题和阅读下一小题。每段对话仅读一遍。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textAlignment w:val="auto"/>
        <w:outlineLvl w:val="9"/>
        <w:rPr>
          <w:rFonts w:hint="eastAsia" w:ascii="Times New Roman" w:hAnsi="Times New Roman" w:cs="Times New Roman"/>
          <w:color w:val="000000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Where does the conversation take place?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In an elevator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On a bus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In a taxi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will the man do in Edinburgh?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Do business with Justin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Tell Justin his new address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eastAsia="宋体" w:cs="Times New Roman"/>
          <w:spacing w:val="0"/>
          <w:sz w:val="21"/>
          <w:highlight w:val="none"/>
          <w:lang w:eastAsia="zh-CN"/>
        </w:rPr>
      </w:pPr>
      <w:r>
        <w:rPr>
          <w:rFonts w:hint="default" w:ascii="Times New Roman" w:hAnsi="Times New Roman" w:cs="Times New Roman"/>
          <w:spacing w:val="0"/>
          <w:sz w:val="21"/>
          <w:highlight w:val="none"/>
        </w:rPr>
        <w:t>C</w:t>
      </w:r>
      <w:r>
        <w:rPr>
          <w:rFonts w:hint="eastAsia" w:ascii="Times New Roman" w:hAnsi="Times New Roman" w:cs="Times New Roman"/>
          <w:spacing w:val="0"/>
          <w:sz w:val="21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spacing w:val="0"/>
          <w:sz w:val="21"/>
          <w:highlight w:val="none"/>
        </w:rPr>
        <w:t>Give Justin some medicines</w:t>
      </w:r>
      <w:r>
        <w:rPr>
          <w:rFonts w:hint="eastAsia" w:ascii="Times New Roman" w:hAnsi="Times New Roman" w:cs="Times New Roman"/>
          <w:spacing w:val="0"/>
          <w:sz w:val="21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3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</w:t>
      </w:r>
      <w:r>
        <w:rPr>
          <w:rFonts w:hint="eastAsia" w:cs="Times New Roman"/>
          <w:highlight w:val="none"/>
          <w:lang w:val="en-US" w:eastAsia="zh-CN"/>
        </w:rPr>
        <w:t>y</w:t>
      </w:r>
      <w:r>
        <w:rPr>
          <w:rFonts w:hint="default" w:ascii="Times New Roman" w:hAnsi="Times New Roman" w:cs="Times New Roman"/>
          <w:highlight w:val="none"/>
        </w:rPr>
        <w:t xml:space="preserve"> does the man </w:t>
      </w:r>
      <w:r>
        <w:rPr>
          <w:rFonts w:hint="eastAsia" w:cs="Times New Roman"/>
          <w:highlight w:val="none"/>
          <w:lang w:val="en-US" w:eastAsia="zh-CN"/>
        </w:rPr>
        <w:t>ask the woman to turn down the music</w:t>
      </w:r>
      <w:r>
        <w:rPr>
          <w:rFonts w:hint="default" w:ascii="Times New Roman" w:hAnsi="Times New Roman" w:cs="Times New Roman"/>
          <w:highlight w:val="none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eastAsia" w:cs="Times New Roman"/>
          <w:highlight w:val="none"/>
          <w:lang w:val="en-US" w:eastAsia="zh-CN"/>
        </w:rPr>
        <w:t>Because it affects his work efficiency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eastAsia" w:cs="Times New Roman"/>
          <w:highlight w:val="none"/>
          <w:lang w:val="en-US" w:eastAsia="zh-CN"/>
        </w:rPr>
        <w:t>Because he wants to listen to jazz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eastAsia" w:cs="Times New Roman"/>
          <w:highlight w:val="none"/>
          <w:lang w:val="en-US" w:eastAsia="zh-CN"/>
        </w:rPr>
        <w:t>Because he doesn</w:t>
      </w:r>
      <w:r>
        <w:rPr>
          <w:rFonts w:hint="default" w:cs="Times New Roman"/>
          <w:highlight w:val="none"/>
          <w:lang w:val="en-US" w:eastAsia="zh-CN"/>
        </w:rPr>
        <w:t>’</w:t>
      </w:r>
      <w:r>
        <w:rPr>
          <w:rFonts w:hint="eastAsia" w:cs="Times New Roman"/>
          <w:highlight w:val="none"/>
          <w:lang w:val="en-US" w:eastAsia="zh-CN"/>
        </w:rPr>
        <w:t>t like the music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4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month is it now?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February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April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September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5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Whose advice did the woman follow?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The shop assistant’s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Her mother’s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Her sister’s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64" w:lineRule="auto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textAlignment w:val="auto"/>
        <w:outlineLvl w:val="9"/>
        <w:rPr>
          <w:rFonts w:hint="default" w:ascii="Times New Roman" w:hAnsi="Times New Roman" w:eastAsia="宋体"/>
          <w:b w:val="0"/>
          <w:bCs w:val="0"/>
          <w:highlight w:val="none"/>
          <w:lang w:val="en-US" w:eastAsia="zh-CN"/>
        </w:rPr>
      </w:pPr>
      <w:r>
        <w:rPr>
          <w:rFonts w:ascii="Times New Roman" w:hAnsi="Times New Roman"/>
          <w:b w:val="0"/>
          <w:bCs w:val="0"/>
          <w:highlight w:val="none"/>
        </w:rPr>
        <w:t>第二节</w:t>
      </w:r>
      <w:r>
        <w:rPr>
          <w:rFonts w:hint="eastAsia"/>
          <w:b w:val="0"/>
          <w:bCs w:val="0"/>
          <w:highlight w:val="none"/>
          <w:lang w:eastAsia="zh-CN"/>
        </w:rPr>
        <w:t>（</w:t>
      </w:r>
      <w:r>
        <w:rPr>
          <w:rFonts w:hint="eastAsia"/>
          <w:b w:val="0"/>
          <w:bCs w:val="0"/>
          <w:highlight w:val="none"/>
          <w:lang w:val="en-US" w:eastAsia="zh-CN"/>
        </w:rPr>
        <w:t>共15小题；每小题1.5分，满分22.5分）</w:t>
      </w:r>
    </w:p>
    <w:p>
      <w:pPr>
        <w:keepNext w:val="0"/>
        <w:keepLines w:val="0"/>
        <w:pageBreakBefore w:val="0"/>
        <w:widowControl w:val="0"/>
        <w:tabs>
          <w:tab w:val="left" w:pos="2740"/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420" w:firstLineChars="200"/>
        <w:textAlignment w:val="auto"/>
        <w:outlineLvl w:val="9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textAlignment w:val="auto"/>
        <w:rPr>
          <w:rFonts w:hint="default" w:ascii="Times New Roman" w:hAnsi="Times New Roman" w:eastAsia="宋体" w:cs="Times New Roman"/>
          <w:highlight w:val="yello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听下面一段对话，回答第6和第7两个小题。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6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How long did the boy spend on his English homework?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35 minutes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40 minutes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45 minutes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7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is the relationship between the speakers?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Classmates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Teacher and student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Mother and son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听下面一段对话，回答第8和第9两个小题。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8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information did the man get from the Internet?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It’s good for babies to drink soy milk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Soy milk help</w:t>
      </w:r>
      <w:r>
        <w:rPr>
          <w:rFonts w:hint="eastAsia" w:cs="Times New Roman"/>
          <w:highlight w:val="none"/>
          <w:lang w:val="en-US" w:eastAsia="zh-CN"/>
        </w:rPr>
        <w:t>s</w:t>
      </w:r>
      <w:r>
        <w:rPr>
          <w:rFonts w:hint="default" w:ascii="Times New Roman" w:hAnsi="Times New Roman" w:cs="Times New Roman"/>
          <w:highlight w:val="none"/>
        </w:rPr>
        <w:t xml:space="preserve"> kids grow strong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Milk has some side effects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9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do we know about the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She makes a change in drinking milk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 xml:space="preserve">She will limit her kids to </w:t>
      </w:r>
      <w:r>
        <w:rPr>
          <w:rFonts w:hint="eastAsia" w:cs="Times New Roman"/>
          <w:highlight w:val="none"/>
          <w:lang w:val="en-US" w:eastAsia="zh-CN"/>
        </w:rPr>
        <w:t>milk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She is doubtful about experts’ opinions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听下面一段对话，回答第10至第12三个小题。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10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can we learn about the restaurant?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eastAsia="宋体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It was newly opened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It had a pleasant smell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C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It offered a reasonable price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11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How did the woman find the service?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Perfect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Just so-so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Disappointing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12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do the speakers decide to do at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Never come to the restaurant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Come to the restaurant in a few months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Order some meat when they settle down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听下面一段对话，回答第13至第16四个小题。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13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Where did the girl see the job ad?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On the Internet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On the window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In the newspaper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14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What’s the main duty of the job?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spacing w:val="-6"/>
          <w:sz w:val="21"/>
          <w:highlight w:val="none"/>
        </w:rPr>
        <w:t>To help people buy clothes</w:t>
      </w:r>
      <w:r>
        <w:rPr>
          <w:rFonts w:hint="eastAsia" w:ascii="Times New Roman" w:hAnsi="Times New Roman" w:cs="Times New Roman"/>
          <w:spacing w:val="-6"/>
          <w:sz w:val="21"/>
          <w:highlight w:val="none"/>
          <w:lang w:eastAsia="zh-CN"/>
        </w:rPr>
        <w:t>.</w:t>
      </w:r>
      <w:r>
        <w:rPr>
          <w:rFonts w:hint="eastAsia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To find shoppers online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C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To teach busy people to relax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15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does the man say about his customers?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They have high expectations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They are easy to be satisfied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They have big families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16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When will the man begin the interviews?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On Wednesday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On Thursday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In a few days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听下面一段独白，回答第17至第20四个小题。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17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Which subject is proper this year?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My bedroom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My favorite animal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My hometown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18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is the maximum age limit to enter?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8 years old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12 years old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15 years old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19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 can the winners get this year?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Membership in the club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  <w:r>
        <w:rPr>
          <w:rFonts w:hint="eastAsia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B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A family trip to London Zoo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>.</w:t>
      </w:r>
      <w:r>
        <w:rPr>
          <w:rFonts w:hint="eastAsia" w:cs="Times New Roman"/>
          <w:spacing w:val="-11"/>
          <w:sz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>C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 xml:space="preserve">Free </w:t>
      </w:r>
      <w:r>
        <w:rPr>
          <w:rFonts w:hint="default" w:ascii="Times New Roman" w:hAnsi="Times New Roman" w:cs="Times New Roman"/>
          <w:i/>
          <w:iCs/>
          <w:spacing w:val="-11"/>
          <w:sz w:val="21"/>
          <w:highlight w:val="none"/>
        </w:rPr>
        <w:t>Countryside</w:t>
      </w:r>
      <w:r>
        <w:rPr>
          <w:rFonts w:hint="default" w:ascii="Times New Roman" w:hAnsi="Times New Roman" w:cs="Times New Roman"/>
          <w:spacing w:val="-11"/>
          <w:sz w:val="21"/>
          <w:highlight w:val="none"/>
        </w:rPr>
        <w:t xml:space="preserve"> magazines</w:t>
      </w:r>
      <w:r>
        <w:rPr>
          <w:rFonts w:hint="eastAsia" w:ascii="Times New Roman" w:hAnsi="Times New Roman" w:cs="Times New Roman"/>
          <w:spacing w:val="-11"/>
          <w:sz w:val="21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20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What’s the purpose of the talk?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To encourage children to join the club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To inform children of the competition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21"/>
          <w:szCs w:val="21"/>
          <w:highlight w:val="yellow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 xml:space="preserve">. </w:t>
      </w:r>
      <w:r>
        <w:rPr>
          <w:rFonts w:hint="default" w:ascii="Times New Roman" w:hAnsi="Times New Roman" w:cs="Times New Roman"/>
          <w:highlight w:val="none"/>
        </w:rPr>
        <w:t>To apologize for the changes this year</w:t>
      </w:r>
      <w:r>
        <w:rPr>
          <w:rFonts w:hint="eastAsia" w:ascii="Times New Roman" w:hAnsi="Times New Roman" w:cs="Times New Roman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40" w:lineRule="auto"/>
        <w:jc w:val="both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yello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52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参考答案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1—5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BCC</w:t>
      </w:r>
      <w:r>
        <w:rPr>
          <w:rFonts w:hint="eastAsia" w:cs="Times New Roman"/>
          <w:highlight w:val="none"/>
          <w:lang w:val="en-US" w:eastAsia="zh-CN"/>
        </w:rPr>
        <w:t>A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highlight w:val="none"/>
        </w:rPr>
        <w:t>6—10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AACCA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highlight w:val="none"/>
        </w:rPr>
        <w:t>11—15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CBB</w:t>
      </w:r>
      <w:r>
        <w:rPr>
          <w:rFonts w:hint="eastAsia" w:cs="Times New Roman"/>
          <w:highlight w:val="none"/>
          <w:lang w:val="en-US" w:eastAsia="zh-CN"/>
        </w:rPr>
        <w:t>AA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highlight w:val="none"/>
        </w:rPr>
        <w:t>16—20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BCCBB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252" w:lineRule="auto"/>
        <w:jc w:val="both"/>
        <w:textAlignment w:val="auto"/>
        <w:rPr>
          <w:rFonts w:hint="eastAsia" w:ascii="黑体" w:hAnsi="黑体" w:eastAsia="黑体" w:cs="黑体"/>
          <w:b/>
          <w:bCs/>
          <w:kern w:val="0"/>
          <w:sz w:val="24"/>
          <w:szCs w:val="2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52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听力材料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1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At which stop will we get off?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We still have three more stops to go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Rosy,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I’m leaving for Edinburgh on business the day after tomorrow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Would you like me to take anything to Justin?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Yeah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Here’s his address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Please take it with you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And please give him these medicines when you see him there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3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Jane,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would you mind turning down the music?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Why? I thought you would like to listen to some music while working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Yeah,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but,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know,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jazz and classical are not really my thing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prefer folk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4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When does the school year start in Japan?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In April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Do you start in September?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No,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in my country we start one month earlier than Japan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That’s next month!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5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Wow,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wear a long coat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Well,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my mom said I ought to get a really warm coat,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so I tried on this long one,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but my sister said the short one was more fashionable and so did the shop assistant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But you bought the long one in the end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Yeah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6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Have you finished your English homework?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Yes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spent forty minutes on it last night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 didn’t start it until nine thirty last night,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and finished it at ten five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What did you do before that?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 had to do my physics exercises first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But we have no physics lesson today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That’s true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I’m weak in physics,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so I have to follow our teacher’s advice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You are really a good boy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No wonder you are making progress in physics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7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Darling,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must have forgotten to buy milk on your way home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No,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actually,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bought some soy milk instead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Why? Was all the milk sold out before you got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No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went online today,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and some experts said milk is not always good for people’s health,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because milk is high in calories and fat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So drinking too much of it may cause you to gain weight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Also,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milk doesn’t actually help kids grow tall and strong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Uh,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so you didn’t buy any milk today? Listen,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I’ve been drinking milk since I was a baby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Look at me… Am I healthy enough?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Don’t believe those so-called experts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Their opinions always change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8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Did you enjoy the meal at the restaurant,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Emma?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 didn’t really like it all that much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What do you think the problem was?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Well,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 restaurant is pretty new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don’t think it was ready to open,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though there were many diners there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It had the unpleasant smell of paint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You are right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How did you feel about the foods?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The foods weren’t what we had expected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They were in such a hurry and the meat needed cooking a bit longer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Besides,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it was too expensive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 don’t think the service was good,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either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Yes,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 service certainly didn’t add something good to this experience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 waiters didn’t look experienced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Would you like to return to this restaurant?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Certainly not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Maybe we could try it again in a few months when all things have settled down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 couldn’t agree more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9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Good afternoon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Can I help you?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I’m here to ask about the job you have posted on the window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Yes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 are hiring personal shoppers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 posted the job on the Internet as well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Do you have any experience?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Well… I have a lot of experience helping people shop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like to help people and I’m very good at finding things that they might like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Who have you helped?</w:t>
      </w:r>
    </w:p>
    <w:p>
      <w:pP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Let me see… I’ve helped my mother,</w:t>
      </w:r>
      <w:r>
        <w:rPr>
          <w:rFonts w:hint="eastAsia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my aunt,</w:t>
      </w:r>
      <w:r>
        <w:rPr>
          <w:rFonts w:hint="eastAsia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and many of my friends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 see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Well,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should know that it is difficult to satisfy our customers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They are busy people who want nice clothes,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but don’t have time to do a lot of shopping themselves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That sounds perfect for me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don’t mind spending my days in stores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choose things very carefully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You should know that our customers have high expectations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may find working with them quite challenging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I’m prepared for that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When will you be doing interviews?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Well,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today is Wednesday… So,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 think we’ll start them from tomorrow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If you are chosen for an interview,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we’ll call you within a few days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Cs w:val="22"/>
          <w:highlight w:val="none"/>
        </w:rPr>
        <w:t>Text 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eastAsia" w:eastAsia="仿宋"/>
          <w:highlight w:val="yellow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szCs w:val="22"/>
          <w:highlight w:val="none"/>
        </w:rPr>
        <w:t>M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We at the Countryside Club love the outdoors and we want young people to love it,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too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That’s why,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once again,</w:t>
      </w:r>
      <w:r>
        <w:rPr>
          <w:rFonts w:hint="eastAsia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 are holding a writing competition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Last year,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 asked children to write about their favorite animal from the British countryside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This year,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 subject is different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 want you to write about your favorite place in Britain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It could be a beach,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 forest,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a park or a mountain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But it must be outdoors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can’t write about your bedroom! So,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if you’re between the ages of eight and fifteen,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start writing! Last year,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had to be less than 12 years old,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but we decided to change it this year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 must write between 200 and 400 words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The best ones will appear in our </w:t>
      </w:r>
      <w:r>
        <w:rPr>
          <w:rFonts w:hint="default" w:ascii="Times New Roman" w:hAnsi="Times New Roman" w:eastAsia="宋体" w:cs="Times New Roman"/>
          <w:i/>
          <w:iCs/>
          <w:szCs w:val="22"/>
          <w:highlight w:val="none"/>
        </w:rPr>
        <w:t>Countryside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 xml:space="preserve"> magazine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The winners will also get a free family ticket to London Zoo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If you want to enter,</w:t>
      </w:r>
      <w:r>
        <w:rPr>
          <w:rFonts w:hint="eastAsia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please send your entry to 25 Black Street,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Portland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—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that’s 25 Black Street,</w:t>
      </w:r>
      <w:r>
        <w:rPr>
          <w:rFonts w:hint="eastAsia" w:ascii="Times New Roman" w:hAnsi="Times New Roman" w:eastAsia="宋体" w:cs="Times New Roman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Portland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Your entry must arrive before the 14th October</w:t>
      </w:r>
      <w:r>
        <w:rPr>
          <w:rFonts w:hint="eastAsia" w:ascii="Times New Roman" w:hAnsi="Times New Roman" w:eastAsia="宋体" w:cs="Times New Roman"/>
          <w:szCs w:val="22"/>
          <w:highlight w:val="none"/>
          <w:lang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  <w:highlight w:val="none"/>
        </w:rPr>
        <w:t>We look forward to reading your entries!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黑体" w:hAnsi="黑体" w:eastAsia="黑体" w:cs="黑体"/>
        <w:sz w:val="36"/>
        <w:szCs w:val="36"/>
        <w:lang w:val="en-US" w:eastAsia="zh-CN"/>
      </w:rPr>
      <w:t xml:space="preserve">  </w:t>
    </w:r>
    <w:r>
      <w:rPr>
        <w:rFonts w:hint="eastAsia" w:ascii="黑体" w:hAnsi="黑体" w:eastAsia="黑体" w:cs="黑体"/>
        <w:sz w:val="28"/>
        <w:szCs w:val="28"/>
        <w:lang w:val="en-US" w:eastAsia="zh-CN"/>
      </w:rPr>
      <w:t xml:space="preserve">                        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yZGQ1NDg0ZmZhODFkZDY1ODU3YzEyNThiOWZlYjAifQ=="/>
  </w:docVars>
  <w:rsids>
    <w:rsidRoot w:val="00000000"/>
    <w:rsid w:val="004151FC"/>
    <w:rsid w:val="0083603A"/>
    <w:rsid w:val="00C02FC6"/>
    <w:rsid w:val="010C75C5"/>
    <w:rsid w:val="011E6744"/>
    <w:rsid w:val="01264AC5"/>
    <w:rsid w:val="025E423D"/>
    <w:rsid w:val="028627EB"/>
    <w:rsid w:val="04351468"/>
    <w:rsid w:val="04C43951"/>
    <w:rsid w:val="06B27E8D"/>
    <w:rsid w:val="06F442FD"/>
    <w:rsid w:val="07FF1BC3"/>
    <w:rsid w:val="08933E5F"/>
    <w:rsid w:val="091B2B63"/>
    <w:rsid w:val="0A5B4B1F"/>
    <w:rsid w:val="0AE8275C"/>
    <w:rsid w:val="0B325345"/>
    <w:rsid w:val="0B9A5BDA"/>
    <w:rsid w:val="0C562893"/>
    <w:rsid w:val="0CE34367"/>
    <w:rsid w:val="0D6768D2"/>
    <w:rsid w:val="0DA706F1"/>
    <w:rsid w:val="0E851015"/>
    <w:rsid w:val="0F00333F"/>
    <w:rsid w:val="0F582DDE"/>
    <w:rsid w:val="0FA10B95"/>
    <w:rsid w:val="10251B45"/>
    <w:rsid w:val="112C1AFE"/>
    <w:rsid w:val="127E4C4E"/>
    <w:rsid w:val="12F4522C"/>
    <w:rsid w:val="13A1381F"/>
    <w:rsid w:val="14460DB9"/>
    <w:rsid w:val="14875AD5"/>
    <w:rsid w:val="15F8071E"/>
    <w:rsid w:val="16524CFC"/>
    <w:rsid w:val="174B5130"/>
    <w:rsid w:val="174F60D8"/>
    <w:rsid w:val="18513C49"/>
    <w:rsid w:val="1A6C746D"/>
    <w:rsid w:val="1B3B113F"/>
    <w:rsid w:val="1D5E7BFA"/>
    <w:rsid w:val="1DF3128B"/>
    <w:rsid w:val="1E6C18F9"/>
    <w:rsid w:val="1F3E1A27"/>
    <w:rsid w:val="20082C7E"/>
    <w:rsid w:val="202A5EE8"/>
    <w:rsid w:val="212E0A1A"/>
    <w:rsid w:val="23F41836"/>
    <w:rsid w:val="24755099"/>
    <w:rsid w:val="249639B6"/>
    <w:rsid w:val="26AF03E3"/>
    <w:rsid w:val="27425E47"/>
    <w:rsid w:val="281333D9"/>
    <w:rsid w:val="28976A48"/>
    <w:rsid w:val="28D3770F"/>
    <w:rsid w:val="2A0548FD"/>
    <w:rsid w:val="2A834140"/>
    <w:rsid w:val="2B316C2D"/>
    <w:rsid w:val="2B7B40B8"/>
    <w:rsid w:val="2BCA2FAC"/>
    <w:rsid w:val="2BD30D0B"/>
    <w:rsid w:val="2BF54C11"/>
    <w:rsid w:val="2C14320D"/>
    <w:rsid w:val="2C7E3ECE"/>
    <w:rsid w:val="2CA8613A"/>
    <w:rsid w:val="2D17042D"/>
    <w:rsid w:val="2E2410D2"/>
    <w:rsid w:val="2EE312D7"/>
    <w:rsid w:val="2F65003E"/>
    <w:rsid w:val="2F963706"/>
    <w:rsid w:val="2FE645C5"/>
    <w:rsid w:val="2FF42CBC"/>
    <w:rsid w:val="300D088C"/>
    <w:rsid w:val="301D2CFF"/>
    <w:rsid w:val="301D70BC"/>
    <w:rsid w:val="317E304E"/>
    <w:rsid w:val="31941E0F"/>
    <w:rsid w:val="31D16C89"/>
    <w:rsid w:val="322E1172"/>
    <w:rsid w:val="327643AE"/>
    <w:rsid w:val="33583308"/>
    <w:rsid w:val="33792372"/>
    <w:rsid w:val="342275AE"/>
    <w:rsid w:val="34955F27"/>
    <w:rsid w:val="35121A20"/>
    <w:rsid w:val="361A3B78"/>
    <w:rsid w:val="368858CE"/>
    <w:rsid w:val="36D7741E"/>
    <w:rsid w:val="36FF0B7F"/>
    <w:rsid w:val="374D5007"/>
    <w:rsid w:val="37791CC7"/>
    <w:rsid w:val="37DE1F1A"/>
    <w:rsid w:val="38961262"/>
    <w:rsid w:val="38AE59A1"/>
    <w:rsid w:val="39B65B6E"/>
    <w:rsid w:val="3B257DF0"/>
    <w:rsid w:val="3D0E4D8A"/>
    <w:rsid w:val="3DA37F62"/>
    <w:rsid w:val="3E742C1F"/>
    <w:rsid w:val="3EDE71C0"/>
    <w:rsid w:val="406E0FAB"/>
    <w:rsid w:val="413600D1"/>
    <w:rsid w:val="419E3B95"/>
    <w:rsid w:val="41CF2252"/>
    <w:rsid w:val="42DD31D9"/>
    <w:rsid w:val="42EC54DC"/>
    <w:rsid w:val="43421D96"/>
    <w:rsid w:val="43B10D11"/>
    <w:rsid w:val="43D25A4E"/>
    <w:rsid w:val="444A4693"/>
    <w:rsid w:val="45154C0E"/>
    <w:rsid w:val="45DB0D01"/>
    <w:rsid w:val="46CF2201"/>
    <w:rsid w:val="47E85B0B"/>
    <w:rsid w:val="48EC7AEB"/>
    <w:rsid w:val="49557486"/>
    <w:rsid w:val="496838A6"/>
    <w:rsid w:val="4A5A4290"/>
    <w:rsid w:val="4ACB781A"/>
    <w:rsid w:val="4B3833E6"/>
    <w:rsid w:val="4C83352E"/>
    <w:rsid w:val="4D9F3858"/>
    <w:rsid w:val="4E0D502B"/>
    <w:rsid w:val="4F320F2A"/>
    <w:rsid w:val="4F8D2C23"/>
    <w:rsid w:val="512A4987"/>
    <w:rsid w:val="51963726"/>
    <w:rsid w:val="528B630D"/>
    <w:rsid w:val="53442850"/>
    <w:rsid w:val="53B85555"/>
    <w:rsid w:val="53EF67BA"/>
    <w:rsid w:val="54F5175E"/>
    <w:rsid w:val="56053790"/>
    <w:rsid w:val="5679628E"/>
    <w:rsid w:val="572B6955"/>
    <w:rsid w:val="57EF06F3"/>
    <w:rsid w:val="58540796"/>
    <w:rsid w:val="58F31DB6"/>
    <w:rsid w:val="59D76F15"/>
    <w:rsid w:val="5A987DDF"/>
    <w:rsid w:val="5BA56363"/>
    <w:rsid w:val="5BB27FF7"/>
    <w:rsid w:val="5C275DAC"/>
    <w:rsid w:val="5CDB0D59"/>
    <w:rsid w:val="5D11356A"/>
    <w:rsid w:val="5D66370F"/>
    <w:rsid w:val="5DE30E9B"/>
    <w:rsid w:val="5E94644F"/>
    <w:rsid w:val="611679B8"/>
    <w:rsid w:val="627C6FDA"/>
    <w:rsid w:val="62A454AC"/>
    <w:rsid w:val="63A64411"/>
    <w:rsid w:val="63C3260E"/>
    <w:rsid w:val="64180D2C"/>
    <w:rsid w:val="65A40CEB"/>
    <w:rsid w:val="66F75E1E"/>
    <w:rsid w:val="671F6F89"/>
    <w:rsid w:val="67FA7DF6"/>
    <w:rsid w:val="680B4B66"/>
    <w:rsid w:val="6889237E"/>
    <w:rsid w:val="694527AD"/>
    <w:rsid w:val="69635F7B"/>
    <w:rsid w:val="6AE841B6"/>
    <w:rsid w:val="6BAA021C"/>
    <w:rsid w:val="6BC45B53"/>
    <w:rsid w:val="6BFA59BF"/>
    <w:rsid w:val="6C5244E9"/>
    <w:rsid w:val="6D0155FF"/>
    <w:rsid w:val="6D204691"/>
    <w:rsid w:val="6E592C89"/>
    <w:rsid w:val="6EA71F51"/>
    <w:rsid w:val="6EFB4E84"/>
    <w:rsid w:val="6F777BC6"/>
    <w:rsid w:val="6FD208CC"/>
    <w:rsid w:val="71A93C5C"/>
    <w:rsid w:val="736A463D"/>
    <w:rsid w:val="76232FF1"/>
    <w:rsid w:val="77501A1E"/>
    <w:rsid w:val="77643C00"/>
    <w:rsid w:val="7846538F"/>
    <w:rsid w:val="785E0D07"/>
    <w:rsid w:val="78BB6495"/>
    <w:rsid w:val="796E6816"/>
    <w:rsid w:val="7A5F3C92"/>
    <w:rsid w:val="7AAF6FBC"/>
    <w:rsid w:val="7AB40DAE"/>
    <w:rsid w:val="7E172F77"/>
    <w:rsid w:val="7E940475"/>
    <w:rsid w:val="7EB031B3"/>
    <w:rsid w:val="7F702916"/>
    <w:rsid w:val="7FBA7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Normal_1"/>
    <w:basedOn w:val="1"/>
    <w:qFormat/>
    <w:uiPriority w:val="0"/>
    <w:rPr>
      <w:rFonts w:cs="宋体"/>
    </w:rPr>
  </w:style>
  <w:style w:type="paragraph" w:styleId="9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1946</Words>
  <Characters>6481</Characters>
  <Lines>0</Lines>
  <Paragraphs>0</Paragraphs>
  <TotalTime>0</TotalTime>
  <ScaleCrop>false</ScaleCrop>
  <LinksUpToDate>false</LinksUpToDate>
  <CharactersWithSpaces>7780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2020-05-22T05:40:00Z</dcterms:created>
  <dc:creator>Administrator.BF-20190710TEPK</dc:creator>
  <cp:lastModifiedBy>24147</cp:lastModifiedBy>
  <dcterms:modified xsi:type="dcterms:W3CDTF">2022-08-16T12:22:46Z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