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r>
        <w:rPr>
          <w:rFonts w:hint="eastAsia"/>
        </w:rPr>
        <w:t xml:space="preserve">                          枫树街书店之保卫战    </w:t>
      </w:r>
    </w:p>
    <w:p>
      <w:pPr>
        <w:ind w:firstLine="2940" w:firstLineChars="1400"/>
      </w:pPr>
      <w:r>
        <w:rPr>
          <w:rFonts w:hint="eastAsia"/>
        </w:rPr>
        <w:t xml:space="preserve">      2025-8 江浙高中发展体</w:t>
      </w:r>
    </w:p>
    <w:p>
      <w:pPr>
        <w:ind w:firstLine="420" w:firstLineChars="200"/>
      </w:pPr>
      <w:r>
        <w:t>The old bookstore on Maple Street had been Mr. Hale’s life work. For forty years, he’d stacked its shelves with weathered novels, dog-eared poetry collections, and rare first editions, each with a story he could recite by heart. But last month, the bank had sent a notice — rising rents and falling sales meant the store would close by the end of the week.</w:t>
      </w:r>
    </w:p>
    <w:p>
      <w:pPr>
        <w:ind w:firstLine="420" w:firstLineChars="200"/>
      </w:pPr>
      <w:r>
        <w:t>Lila, a regular since she was a kid, couldn’t bear the thought. She’d grown up here, hiding in the back corner with a book while her mom worked next door. Now a college student home for summer, she’d started a “Save the Bookstore” campaign: a petition, a GoFundMe page, even hand-painted signs taped to lampposts. But donations trickled in, and the petition barely had a hundred signatures.</w:t>
      </w:r>
    </w:p>
    <w:p>
      <w:pPr>
        <w:ind w:firstLine="420" w:firstLineChars="200"/>
      </w:pPr>
      <w:r>
        <w:rPr>
          <w:rFonts w:hint="eastAsia"/>
        </w:rPr>
        <w:t>“</w:t>
      </w:r>
      <w:r>
        <w:t>This isn’t just a store,” Lila said to Mr. Hale one afternoon, gesturing to the creaky wooden floors and the smell of old paper. He smiled sadly, polishing a leather-bound Dickens. “It’s where Mrs. Carter met her late husband — they bonded over a shared love for Hemingway. Where Tommy, the shy kid from down the street, found the courage to join the debate team after reading To Kill a Mockingbird.”</w:t>
      </w:r>
    </w:p>
    <w:p>
      <w:pPr>
        <w:ind w:firstLine="420" w:firstLineChars="200"/>
      </w:pPr>
      <w:r>
        <w:t>Lila’s throat tightened. She knew those stories too. She’d left her own mark here: a faded drawing of a cat tucked inside The Secret Garden, a note scrawled in the margin of Pride and Prejudice (“Mr. Darcy is overrated!”) when she was twelve.</w:t>
      </w:r>
    </w:p>
    <w:p>
      <w:pPr>
        <w:ind w:firstLine="420" w:firstLineChars="200"/>
      </w:pPr>
      <w:r>
        <w:t>On the penultimate day, Lila arrived to find Mr. Hale packing boxes. “I’m sorry, kiddo,” he said, his voice rough. “We tried.” She noticed a dusty box labeled “Memorabilia” in the corner — newspaper clippings from the store’ s opening, a photo of Mr. Hale as a young man, and a stack of handwritten letters.</w:t>
      </w:r>
    </w:p>
    <w:p>
      <w:pPr>
        <w:ind w:firstLine="420" w:firstLineChars="200"/>
      </w:pPr>
      <w:r>
        <w:t>Curious, she pulled one out. It was dated 1998, from a girl named Clara: “Your store kept me going when my dad left. I’ll never forget the day you let me take Anne of Green Gables home even though I couldn’t pay — said ‘stories should be free to heal.’” Lila froze. Clara was her mom’s name.</w:t>
      </w:r>
    </w:p>
    <w:p>
      <w:pPr>
        <w:ind w:firstLine="420" w:firstLineChars="200"/>
      </w:pPr>
      <w:r>
        <w:t>Before she could ask, the bell above the door jingled. A woman in a business suit stepped in, scanning the shelves. “I’m from the real estate company,” she said, holding out a clipboard. “We need the keys by Friday.”</w:t>
      </w:r>
    </w:p>
    <w:p>
      <w:pPr>
        <w:ind w:firstLine="420" w:firstLineChars="200"/>
      </w:pPr>
      <w:r>
        <w:t>Mr. Hale’s shoulders slumped. Lila grabbed the letter, her heart racing. “Wait — this store matters. To all of us.” The woman raised an eyebrow. “Prove it.”</w:t>
      </w:r>
    </w:p>
    <w:p>
      <w:bookmarkStart w:id="0" w:name="OLE_LINK1"/>
      <w:r>
        <w:rPr>
          <w:rFonts w:hint="eastAsia"/>
        </w:rPr>
        <w:t>注意：</w:t>
      </w:r>
      <w:r>
        <w:t>1.续写词数应为</w:t>
      </w:r>
      <w:r>
        <w:rPr>
          <w:rFonts w:hint="eastAsia"/>
        </w:rPr>
        <w:t>150</w:t>
      </w:r>
      <w:r>
        <w:t>左右；2.请按如下格式在答题卡的相应位置作答。</w:t>
      </w:r>
    </w:p>
    <w:p>
      <w:r>
        <w:t>Paragraph 1: Lila sprinted out the door, the letter clutched in her hand.</w:t>
      </w:r>
    </w:p>
    <w:p>
      <w:r>
        <w:t>Paragraph 2: By sunset, the bookstore’s front lawn was crowded.</w:t>
      </w:r>
    </w:p>
    <w:bookmarkEnd w:id="0"/>
    <w:p>
      <w:r>
        <w:rPr>
          <w:rFonts w:hint="eastAsia"/>
        </w:rPr>
        <w:t>一、设计理念：</w:t>
      </w:r>
    </w:p>
    <w:p>
      <w:r>
        <w:t>1. 本文人物：</w:t>
      </w:r>
      <w:r>
        <w:rPr>
          <w:rFonts w:hint="eastAsia"/>
        </w:rPr>
        <w:t>主角： Lila  配角： Lila</w:t>
      </w:r>
      <w:r>
        <w:t>’</w:t>
      </w:r>
      <w:r>
        <w:rPr>
          <w:rFonts w:hint="eastAsia"/>
        </w:rPr>
        <w:t xml:space="preserve">s mother, Mrs. Carter, Tommy , Mr. Hale &amp;the estate agent </w:t>
      </w:r>
    </w:p>
    <w:p>
      <w:r>
        <w:t xml:space="preserve">2. </w:t>
      </w:r>
      <w:r>
        <w:rPr>
          <w:rFonts w:hint="eastAsia"/>
        </w:rPr>
        <w:t>所给原文内容</w:t>
      </w:r>
      <w:r>
        <w:t>：</w:t>
      </w:r>
      <w:r>
        <w:rPr>
          <w:rFonts w:hint="eastAsia"/>
        </w:rPr>
        <w:t xml:space="preserve">  原文矛盾冲突： 书店因销售额锐减以及租金上涨面临关闭；为拯救书店， 大学生Lila 在暑期做了大量工作，但捐款很少。</w:t>
      </w:r>
    </w:p>
    <w:p>
      <w:r>
        <w:rPr>
          <w:rFonts w:hint="eastAsia"/>
        </w:rPr>
        <w:t>3. 情节构思：</w:t>
      </w:r>
      <w:r>
        <w:rPr>
          <w:rFonts w:hint="eastAsia" w:asciiTheme="minorEastAsia" w:hAnsiTheme="minorEastAsia"/>
        </w:rPr>
        <w:t>①</w:t>
      </w:r>
      <w:r>
        <w:rPr>
          <w:rFonts w:hint="eastAsia"/>
        </w:rPr>
        <w:t xml:space="preserve"> Lila 发现了母亲1998年写的信，送信给母亲看，由此想到一个点子，用和书店有关的故事来引起公众的关注并产生共鸣，以此证明This store matters to all . </w:t>
      </w:r>
    </w:p>
    <w:p>
      <w:r>
        <w:rPr>
          <w:rFonts w:hint="eastAsia" w:ascii="微软雅黑 Light" w:hAnsi="微软雅黑 Light" w:eastAsia="微软雅黑 Light"/>
        </w:rPr>
        <w:t>②</w:t>
      </w:r>
      <w:r>
        <w:rPr>
          <w:rFonts w:hint="eastAsia"/>
        </w:rPr>
        <w:t>结局设计考虑回扣原文的矛盾冲突，</w:t>
      </w:r>
      <w:r>
        <w:rPr>
          <w:rFonts w:hint="eastAsia" w:asciiTheme="minorEastAsia" w:hAnsiTheme="minorEastAsia"/>
        </w:rPr>
        <w:t>①</w:t>
      </w:r>
      <w:r>
        <w:rPr>
          <w:rFonts w:hint="eastAsia"/>
        </w:rPr>
        <w:t>书店获得慷慨的捐赠，得以继续生存</w:t>
      </w:r>
      <w:r>
        <w:rPr>
          <w:rFonts w:hint="eastAsia" w:asciiTheme="minorEastAsia" w:hAnsiTheme="minorEastAsia"/>
        </w:rPr>
        <w:t>②</w:t>
      </w:r>
      <w:r>
        <w:rPr>
          <w:rFonts w:hint="eastAsia"/>
        </w:rPr>
        <w:t xml:space="preserve"> increase its sales。 </w:t>
      </w:r>
      <w:r>
        <w:rPr>
          <w:rFonts w:hint="eastAsia" w:ascii="微软雅黑" w:hAnsi="微软雅黑" w:eastAsia="微软雅黑"/>
        </w:rPr>
        <w:t>③</w:t>
      </w:r>
      <w:r>
        <w:rPr>
          <w:rFonts w:hint="eastAsia"/>
        </w:rPr>
        <w:t>政府部门干预或社区中心介入，使书店得以继续为读者提供精神食粮。</w:t>
      </w:r>
    </w:p>
    <w:p>
      <w:r>
        <w:rPr>
          <w:rFonts w:hint="eastAsia"/>
        </w:rPr>
        <w:t>二、教学过程</w:t>
      </w:r>
    </w:p>
    <w:p>
      <w:r>
        <w:t xml:space="preserve">Step1: Analyze characters    </w:t>
      </w:r>
    </w:p>
    <w:p>
      <w:r>
        <w:rPr>
          <w:rFonts w:hint="eastAsia"/>
        </w:rPr>
        <w:t>Lila：  a passionate reader , a regular of the bookstore on Maple Street</w:t>
      </w:r>
    </w:p>
    <w:p>
      <w:pPr>
        <w:rPr>
          <w:i/>
          <w:iCs/>
        </w:rPr>
      </w:pPr>
      <w:r>
        <w:rPr>
          <w:rFonts w:hint="eastAsia"/>
        </w:rPr>
        <w:t>Clara:  Lila</w:t>
      </w:r>
      <w:r>
        <w:t>’</w:t>
      </w:r>
      <w:r>
        <w:rPr>
          <w:rFonts w:hint="eastAsia"/>
        </w:rPr>
        <w:t xml:space="preserve">s mother, who was healed by </w:t>
      </w:r>
      <w:r>
        <w:rPr>
          <w:i/>
          <w:iCs/>
        </w:rPr>
        <w:t>Anne of Green Gables</w:t>
      </w:r>
    </w:p>
    <w:p>
      <w:r>
        <w:rPr>
          <w:rFonts w:hint="eastAsia"/>
        </w:rPr>
        <w:t xml:space="preserve">Mrs. Carter:  had a romance in the book due </w:t>
      </w:r>
      <w:r>
        <w:t>to the</w:t>
      </w:r>
      <w:r>
        <w:rPr>
          <w:rFonts w:hint="eastAsia"/>
        </w:rPr>
        <w:t xml:space="preserve"> same love for Hemmingway</w:t>
      </w:r>
    </w:p>
    <w:p>
      <w:r>
        <w:rPr>
          <w:rFonts w:hint="eastAsia"/>
        </w:rPr>
        <w:t xml:space="preserve">Tommy:  gained courage and became a lawyer </w:t>
      </w:r>
    </w:p>
    <w:p>
      <w:r>
        <w:t>Step2: Sort through the plot of the story</w:t>
      </w:r>
    </w:p>
    <w:p>
      <w:r>
        <w:t>Conflict</w:t>
      </w:r>
      <w:r>
        <w:rPr>
          <w:rFonts w:hint="eastAsia"/>
        </w:rPr>
        <w:t xml:space="preserve"> </w:t>
      </w:r>
      <w:r>
        <w:t xml:space="preserve">:  </w:t>
      </w:r>
      <w:r>
        <w:rPr>
          <w:rFonts w:hint="eastAsia"/>
        </w:rPr>
        <w:t xml:space="preserve">The bookstore on Maple Street would close by the end of the week due to </w:t>
      </w:r>
      <w:r>
        <w:t>rising rents and falling sales</w:t>
      </w:r>
    </w:p>
    <w:p>
      <w:r>
        <w:t>Solution</w:t>
      </w:r>
      <w:r>
        <w:rPr>
          <w:rFonts w:hint="eastAsia"/>
        </w:rPr>
        <w:t xml:space="preserve"> </w:t>
      </w:r>
      <w:r>
        <w:t xml:space="preserve">: </w:t>
      </w:r>
      <w:r>
        <w:rPr>
          <w:rFonts w:eastAsiaTheme="minorHAnsi"/>
        </w:rPr>
        <w:t>①</w:t>
      </w:r>
      <w:r>
        <w:rPr>
          <w:rFonts w:hint="eastAsia"/>
        </w:rPr>
        <w:t xml:space="preserve"> A generous donation solved the problem. </w:t>
      </w:r>
      <w:r>
        <w:rPr>
          <w:rFonts w:eastAsiaTheme="minorHAnsi"/>
        </w:rPr>
        <w:t>②</w:t>
      </w:r>
      <w:r>
        <w:rPr>
          <w:rFonts w:hint="eastAsia"/>
        </w:rPr>
        <w:t xml:space="preserve"> The community center granted a big sum of capital to help the bookstore to cover its rising rents. </w:t>
      </w:r>
      <w:r>
        <w:rPr>
          <w:rFonts w:hint="eastAsia" w:ascii="微软雅黑" w:hAnsi="微软雅黑" w:eastAsia="微软雅黑"/>
        </w:rPr>
        <w:t>③</w:t>
      </w:r>
      <w:r>
        <w:rPr>
          <w:rFonts w:hint="eastAsia"/>
        </w:rPr>
        <w:t xml:space="preserve"> Donations from across the country flooded in. </w:t>
      </w:r>
      <w:r>
        <w:rPr>
          <w:rFonts w:hint="eastAsia" w:ascii="微软雅黑 Light" w:hAnsi="微软雅黑 Light" w:eastAsia="微软雅黑 Light"/>
        </w:rPr>
        <w:t>④</w:t>
      </w:r>
      <w:r>
        <w:rPr>
          <w:rFonts w:hint="eastAsia"/>
        </w:rPr>
        <w:t xml:space="preserve"> try to increase its sales</w:t>
      </w:r>
    </w:p>
    <w:p>
      <w:r>
        <w:t xml:space="preserve">Step3: Read for clues for the new plot of the continuation writing </w:t>
      </w:r>
    </w:p>
    <w:p>
      <w:r>
        <w:t xml:space="preserve">Use hidden clues to create logical and reasonable details for the continuation. </w:t>
      </w:r>
    </w:p>
    <w:p>
      <w:r>
        <w:t xml:space="preserve">Step4: Design plots for each paragraph </w:t>
      </w:r>
    </w:p>
    <w:p>
      <w:r>
        <w:t>Para1: Lila sprinted out the door, the letter clutched in her hand.</w:t>
      </w:r>
    </w:p>
    <w:p>
      <w:r>
        <w:t xml:space="preserve">Link1: </w:t>
      </w:r>
      <w:r>
        <w:rPr>
          <w:rFonts w:hint="eastAsia"/>
        </w:rPr>
        <w:t>Who would read the letter</w:t>
      </w:r>
      <w:r>
        <w:t xml:space="preserve">?  </w:t>
      </w:r>
      <w:r>
        <w:rPr>
          <w:rFonts w:hint="eastAsia"/>
        </w:rPr>
        <w:t>What feeling</w:t>
      </w:r>
      <w:r>
        <w:t>?</w:t>
      </w:r>
    </w:p>
    <w:p>
      <w:pPr>
        <w:rPr>
          <w:rFonts w:hint="eastAsia"/>
        </w:rPr>
      </w:pPr>
      <w:r>
        <w:t xml:space="preserve">Body: </w:t>
      </w:r>
      <w:r>
        <w:rPr>
          <w:rFonts w:hint="eastAsia"/>
        </w:rPr>
        <w:t xml:space="preserve">What idea did Lila come up with? </w:t>
      </w:r>
      <w:r>
        <w:t>O</w:t>
      </w:r>
      <w:r>
        <w:rPr>
          <w:rFonts w:hint="eastAsia"/>
        </w:rPr>
        <w:t xml:space="preserve">r What did Lila do with the letter? </w:t>
      </w:r>
    </w:p>
    <w:p>
      <w:pPr>
        <w:rPr>
          <w:rFonts w:hint="eastAsia"/>
        </w:rPr>
      </w:pPr>
      <w:r>
        <w:t xml:space="preserve">Link2: </w:t>
      </w:r>
      <w:r>
        <w:rPr>
          <w:rFonts w:hint="eastAsia"/>
        </w:rPr>
        <w:t xml:space="preserve">What did Lila do to save the bookstore? How? </w:t>
      </w:r>
    </w:p>
    <w:p>
      <w:r>
        <w:t>Para2:  By sunset, the bookstore’s front lawn was crowded.</w:t>
      </w:r>
    </w:p>
    <w:p>
      <w:pPr>
        <w:rPr>
          <w:rFonts w:hint="eastAsia"/>
        </w:rPr>
      </w:pPr>
      <w:r>
        <w:t xml:space="preserve">Link3: </w:t>
      </w:r>
      <w:r>
        <w:rPr>
          <w:rFonts w:hint="eastAsia"/>
        </w:rPr>
        <w:t xml:space="preserve">Who came to the bookstore? How did they feel? </w:t>
      </w:r>
    </w:p>
    <w:p>
      <w:r>
        <w:t xml:space="preserve">Body: </w:t>
      </w:r>
      <w:r>
        <w:rPr>
          <w:rFonts w:hint="eastAsia"/>
        </w:rPr>
        <w:t xml:space="preserve"> What did they do?  How did the estate agent react? </w:t>
      </w:r>
      <w:r>
        <w:t xml:space="preserve">  </w:t>
      </w:r>
    </w:p>
    <w:p>
      <w:pPr>
        <w:rPr>
          <w:rFonts w:hint="eastAsia"/>
        </w:rPr>
      </w:pPr>
      <w:r>
        <w:t xml:space="preserve">Ending:  ① </w:t>
      </w:r>
      <w:r>
        <w:rPr>
          <w:rFonts w:hint="eastAsia"/>
        </w:rPr>
        <w:t xml:space="preserve">What would become of the bookstore? How did Mr. Hale feel? </w:t>
      </w:r>
    </w:p>
    <w:p>
      <w:r>
        <w:t xml:space="preserve">        ② What lesson did</w:t>
      </w:r>
      <w:r>
        <w:rPr>
          <w:rFonts w:hint="eastAsia"/>
        </w:rPr>
        <w:t xml:space="preserve"> the story teach Lila or readers? </w:t>
      </w:r>
    </w:p>
    <w:p>
      <w:r>
        <w:rPr>
          <w:rFonts w:hint="eastAsia"/>
        </w:rPr>
        <w:t>Possible Version 1</w:t>
      </w:r>
    </w:p>
    <w:p>
      <w:r>
        <w:t>Paragraph 1:</w:t>
      </w:r>
      <w:r>
        <w:rPr>
          <w:rFonts w:hint="eastAsia"/>
        </w:rPr>
        <w:t xml:space="preserve">  </w:t>
      </w:r>
      <w:r>
        <w:rPr>
          <w:b/>
          <w:bCs/>
          <w:i/>
          <w:iCs/>
        </w:rPr>
        <w:t xml:space="preserve">Lila sprinted out the door, the letter clutched in her hand. </w:t>
      </w:r>
      <w:r>
        <w:rPr>
          <w:rFonts w:hint="eastAsia"/>
          <w:b/>
          <w:bCs/>
          <w:i/>
          <w:iCs/>
        </w:rPr>
        <w:t xml:space="preserve"> </w:t>
      </w:r>
      <w:r>
        <w:t>Panting and Puffing, // Heart racing,</w:t>
      </w:r>
      <w:r>
        <w:rPr>
          <w:rFonts w:hint="eastAsia"/>
          <w:b/>
          <w:bCs/>
        </w:rPr>
        <w:t xml:space="preserve"> s</w:t>
      </w:r>
      <w:r>
        <w:t xml:space="preserve">he burst into her mother's café next door, thrusting the yellowed paper at Clara. </w:t>
      </w:r>
      <w:r>
        <w:rPr>
          <w:rFonts w:hint="eastAsia"/>
        </w:rPr>
        <w:t xml:space="preserve">Confused, </w:t>
      </w:r>
      <w:r>
        <w:t xml:space="preserve">Clara scanned the </w:t>
      </w:r>
      <w:r>
        <w:rPr>
          <w:rFonts w:hint="eastAsia"/>
        </w:rPr>
        <w:t>letter</w:t>
      </w:r>
      <w:r>
        <w:t xml:space="preserve">, her fingers trembling over the familiar handwriting. Tears blurred her vision as memories flooded back. </w:t>
      </w:r>
      <w:r>
        <w:rPr>
          <w:rFonts w:hint="eastAsia"/>
        </w:rPr>
        <w:t>Thinking of the critical situation of the bookstore</w:t>
      </w:r>
      <w:r>
        <w:t xml:space="preserve">, </w:t>
      </w:r>
      <w:r>
        <w:rPr>
          <w:rFonts w:hint="eastAsia"/>
        </w:rPr>
        <w:t>Lila</w:t>
      </w:r>
      <w:r>
        <w:t xml:space="preserve"> grabbed her phone</w:t>
      </w:r>
      <w:r>
        <w:rPr>
          <w:rFonts w:hint="eastAsia"/>
        </w:rPr>
        <w:t xml:space="preserve"> immediately</w:t>
      </w:r>
      <w:r>
        <w:t>,</w:t>
      </w:r>
      <w:r>
        <w:rPr>
          <w:rFonts w:hint="eastAsia"/>
        </w:rPr>
        <w:t xml:space="preserve"> snapped</w:t>
      </w:r>
      <w:r>
        <w:t xml:space="preserve"> the letter</w:t>
      </w:r>
      <w:r>
        <w:rPr>
          <w:rFonts w:hint="eastAsia"/>
        </w:rPr>
        <w:t xml:space="preserve"> repeatedly </w:t>
      </w:r>
      <w:r>
        <w:t>and typed rapidly. Her post exploded</w:t>
      </w:r>
      <w:r>
        <w:rPr>
          <w:rFonts w:hint="eastAsia"/>
        </w:rPr>
        <w:t>/ went viral</w:t>
      </w:r>
      <w:r>
        <w:t xml:space="preserve"> online: " </w:t>
      </w:r>
      <w:r>
        <w:rPr>
          <w:i/>
          <w:iCs/>
        </w:rPr>
        <w:t>Anne of Green Gables</w:t>
      </w:r>
      <w:r>
        <w:rPr>
          <w:rFonts w:hint="eastAsia"/>
        </w:rPr>
        <w:t xml:space="preserve"> healed Clara, my mom</w:t>
      </w:r>
      <w:r>
        <w:t xml:space="preserve"> 27 years ago. Now </w:t>
      </w:r>
      <w:r>
        <w:rPr>
          <w:rFonts w:hint="eastAsia"/>
        </w:rPr>
        <w:t>the</w:t>
      </w:r>
      <w:r>
        <w:t xml:space="preserve"> bookstore needs saving</w:t>
      </w:r>
      <w:r>
        <w:rPr>
          <w:rFonts w:hint="eastAsia"/>
        </w:rPr>
        <w:t>!</w:t>
      </w:r>
      <w:r>
        <w:t>" Within minutes,</w:t>
      </w:r>
      <w:r>
        <w:rPr>
          <w:rFonts w:hint="eastAsia"/>
        </w:rPr>
        <w:t xml:space="preserve"> numerous</w:t>
      </w:r>
      <w:r>
        <w:t xml:space="preserve"> </w:t>
      </w:r>
      <w:r>
        <w:rPr>
          <w:rFonts w:hint="eastAsia"/>
        </w:rPr>
        <w:t>messages and comments flooded in</w:t>
      </w:r>
      <w:r>
        <w:t xml:space="preserve">—Tommy shared how </w:t>
      </w:r>
      <w:r>
        <w:rPr>
          <w:i/>
          <w:iCs/>
        </w:rPr>
        <w:t>To Kill a Mockingbird</w:t>
      </w:r>
      <w:r>
        <w:t xml:space="preserve"> changed his life; Mrs. Carter posted wedding photos taken outside the store. </w:t>
      </w:r>
      <w:r>
        <w:rPr>
          <w:rFonts w:hint="eastAsia"/>
        </w:rPr>
        <w:t>People deeply connected with the old bookstore on Maple Street shared their stories and conveyed a message--</w:t>
      </w:r>
      <w:r>
        <w:t xml:space="preserve">Maple Street </w:t>
      </w:r>
      <w:r>
        <w:rPr>
          <w:rFonts w:hint="eastAsia"/>
        </w:rPr>
        <w:t>would never close</w:t>
      </w:r>
      <w:r>
        <w:t>!" (1</w:t>
      </w:r>
      <w:r>
        <w:rPr>
          <w:rFonts w:hint="eastAsia"/>
        </w:rPr>
        <w:t>29</w:t>
      </w:r>
      <w:r>
        <w:t>words)</w:t>
      </w:r>
    </w:p>
    <w:p>
      <w:r>
        <w:t>Paragraph 2: By sunset, the bookstore’s front lawn was crowded. People, young and old, gathered; some held hand- painted signs, others carried dog-eared books. Mrs. Carter , teary – eyed, recounted her romance from a shared love for Hemingway. What struck people’s heartstring was that Tommy emotionally shared how the bookstore had changed his life. The real - estate agent ‘s jaw almost dropped. Lila handed her a new petition with thousands of signatures and a print - a significantly increased GoFundMe total, which was enough to cover the rising rents. which was enough to cover the rising rents. Feeling awkward, the agent stuttered, “You- you’ve proven it. This bookstore will stay.” Hearing the brilliant news, the crowd cheered. Casting a grateful look at Lila, Mr. Hale gave her a thumbs-up for what Lila did for the bookstore.  (127)</w:t>
      </w:r>
    </w:p>
    <w:p/>
    <w:p>
      <w:pPr>
        <w:rPr>
          <w:rFonts w:hint="eastAsia"/>
        </w:rPr>
      </w:pPr>
      <w:r>
        <w:t>P</w:t>
      </w:r>
      <w:r>
        <w:rPr>
          <w:rFonts w:hint="eastAsia"/>
        </w:rPr>
        <w:t>ossible Version 2</w:t>
      </w:r>
    </w:p>
    <w:p/>
    <w:p>
      <w:pPr>
        <w:rPr>
          <w:rFonts w:hint="eastAsia"/>
        </w:rPr>
      </w:pPr>
      <w:r>
        <w:t>Paragraph 1:</w:t>
      </w:r>
      <w:r>
        <w:rPr>
          <w:rFonts w:hint="eastAsia"/>
        </w:rPr>
        <w:t xml:space="preserve">  </w:t>
      </w:r>
      <w:r>
        <w:rPr>
          <w:b/>
          <w:bCs/>
          <w:i/>
          <w:iCs/>
        </w:rPr>
        <w:t xml:space="preserve">Lila sprinted out the door, the letter clutched in her hand. </w:t>
      </w:r>
      <w:r>
        <w:rPr>
          <w:rFonts w:hint="eastAsia"/>
          <w:b/>
          <w:bCs/>
          <w:i/>
          <w:iCs/>
        </w:rPr>
        <w:t xml:space="preserve"> </w:t>
      </w:r>
      <w:r>
        <w:t>She dashed to the café next door where her mom worked.” Mom, look what I found!” she gasped, urging her mother to read the yellowed letter. Clara’</w:t>
      </w:r>
      <w:r>
        <w:rPr>
          <w:rFonts w:hint="eastAsia"/>
        </w:rPr>
        <w:t>s</w:t>
      </w:r>
      <w:r>
        <w:t xml:space="preserve"> eyes went moist as she read. She whispered that Mr. Hale gave her hope and helped her pull through the toughest time with the magic book Anne of Green Gables. All of a sudden, a brilliant idea struck Lila. Inspired by her mom’s story, she set out to contact Tommy, now a reputable lawyer, Mrs. Carter, who still visited the bookstore regularly and many others whose lives had been changed by Mr. Hale’s bookstore. </w:t>
      </w:r>
      <w:r>
        <w:rPr>
          <w:rFonts w:hint="eastAsia"/>
        </w:rPr>
        <w:t xml:space="preserve">Knowing the terrible fate of the bookstore, more and more </w:t>
      </w:r>
      <w:r>
        <w:t>people</w:t>
      </w:r>
      <w:r>
        <w:rPr>
          <w:rFonts w:hint="eastAsia"/>
        </w:rPr>
        <w:t xml:space="preserve"> joined in Lila</w:t>
      </w:r>
      <w:r>
        <w:t>’</w:t>
      </w:r>
      <w:r>
        <w:rPr>
          <w:rFonts w:hint="eastAsia"/>
        </w:rPr>
        <w:t>s Save the Bookstore Campaign. (119)</w:t>
      </w:r>
    </w:p>
    <w:p>
      <w:r>
        <w:t>Paragraph 2:</w:t>
      </w:r>
      <w:r>
        <w:rPr>
          <w:rFonts w:hint="eastAsia"/>
        </w:rPr>
        <w:t xml:space="preserve"> </w:t>
      </w:r>
      <w:r>
        <w:t xml:space="preserve">By sunset, the bookstore’s front lawn was crowded. </w:t>
      </w:r>
      <w:r>
        <w:rPr>
          <w:rFonts w:hint="eastAsia"/>
        </w:rPr>
        <w:t>Bathed in the sunset glow, enthusiastic customers from far and near</w:t>
      </w:r>
      <w:r>
        <w:t xml:space="preserve"> held </w:t>
      </w:r>
      <w:r>
        <w:rPr>
          <w:rFonts w:hint="eastAsia"/>
        </w:rPr>
        <w:t>signs Save the Bookstore</w:t>
      </w:r>
      <w:r>
        <w:t>. Mrs. Carter stood arm-in-arm with Tommy</w:t>
      </w:r>
      <w:r>
        <w:rPr>
          <w:rFonts w:hint="eastAsia"/>
        </w:rPr>
        <w:t xml:space="preserve">, who </w:t>
      </w:r>
      <w:r>
        <w:t xml:space="preserve">held his dog-eared copy of </w:t>
      </w:r>
      <w:r>
        <w:rPr>
          <w:i/>
          <w:iCs/>
        </w:rPr>
        <w:t>To Kill a Mockingbird</w:t>
      </w:r>
      <w:r>
        <w:rPr>
          <w:rFonts w:hint="eastAsia"/>
        </w:rPr>
        <w:t xml:space="preserve"> </w:t>
      </w:r>
      <w:r>
        <w:t xml:space="preserve">aloft. Clara </w:t>
      </w:r>
      <w:r>
        <w:rPr>
          <w:rFonts w:hint="eastAsia"/>
        </w:rPr>
        <w:t>supported</w:t>
      </w:r>
      <w:r>
        <w:t xml:space="preserve"> Mr. Hale, who stared in disbelief at the crowd. </w:t>
      </w:r>
      <w:r>
        <w:rPr>
          <w:rFonts w:hint="eastAsia"/>
        </w:rPr>
        <w:t>W</w:t>
      </w:r>
      <w:r>
        <w:t>atch</w:t>
      </w:r>
      <w:r>
        <w:rPr>
          <w:rFonts w:hint="eastAsia"/>
        </w:rPr>
        <w:t>ing</w:t>
      </w:r>
      <w:r>
        <w:t xml:space="preserve"> </w:t>
      </w:r>
      <w:r>
        <w:rPr>
          <w:rFonts w:hint="eastAsia"/>
        </w:rPr>
        <w:t>with tearful eyes, t</w:t>
      </w:r>
      <w:r>
        <w:t xml:space="preserve">he real estate agent </w:t>
      </w:r>
      <w:r>
        <w:rPr>
          <w:rFonts w:hint="eastAsia"/>
        </w:rPr>
        <w:t>was convinced this store mattered a lot to its community.</w:t>
      </w:r>
      <w:r>
        <w:t xml:space="preserve">" </w:t>
      </w:r>
      <w:r>
        <w:rPr>
          <w:rFonts w:hint="eastAsia"/>
        </w:rPr>
        <w:t>Seeing the close bond between the store and its readers, the agent choked</w:t>
      </w:r>
      <w:r>
        <w:t xml:space="preserve">. </w:t>
      </w:r>
      <w:r>
        <w:rPr>
          <w:rFonts w:hint="eastAsia"/>
        </w:rPr>
        <w:t xml:space="preserve">Her phone rang suddenly. She slid open her phone, </w:t>
      </w:r>
      <w:r>
        <w:t>listened</w:t>
      </w:r>
      <w:r>
        <w:rPr>
          <w:rFonts w:hint="eastAsia"/>
        </w:rPr>
        <w:t xml:space="preserve"> intently and </w:t>
      </w:r>
      <w:r>
        <w:t>then turned to the crowd, her stern expression softening. "</w:t>
      </w:r>
      <w:r>
        <w:rPr>
          <w:rFonts w:hint="eastAsia"/>
        </w:rPr>
        <w:t>A generous donor/ The local government/ The community center will cover the rising rent</w:t>
      </w:r>
      <w:r>
        <w:t>." Cheers erupted</w:t>
      </w:r>
      <w:r>
        <w:rPr>
          <w:rFonts w:hint="eastAsia"/>
        </w:rPr>
        <w:t xml:space="preserve">. Moved to tears, </w:t>
      </w:r>
      <w:r>
        <w:t xml:space="preserve">Mr. Hale </w:t>
      </w:r>
      <w:r>
        <w:rPr>
          <w:rFonts w:hint="eastAsia"/>
        </w:rPr>
        <w:t>hugged</w:t>
      </w:r>
      <w:r>
        <w:t xml:space="preserve"> Lila</w:t>
      </w:r>
      <w:r>
        <w:rPr>
          <w:rFonts w:hint="eastAsia"/>
        </w:rPr>
        <w:t xml:space="preserve"> tightly, </w:t>
      </w:r>
      <w:r>
        <w:t>his voice thick with emotion: "</w:t>
      </w:r>
      <w:r>
        <w:rPr>
          <w:rFonts w:hint="eastAsia"/>
        </w:rPr>
        <w:t xml:space="preserve">Books do </w:t>
      </w:r>
      <w:r>
        <w:t>heal</w:t>
      </w:r>
      <w:r>
        <w:rPr>
          <w:rFonts w:hint="eastAsia"/>
        </w:rPr>
        <w:t xml:space="preserve"> readers</w:t>
      </w:r>
      <w:r>
        <w:t>—and now they</w:t>
      </w:r>
      <w:r>
        <w:rPr>
          <w:rFonts w:hint="eastAsia"/>
        </w:rPr>
        <w:t xml:space="preserve"> defend my bookstore!</w:t>
      </w:r>
      <w:r>
        <w:t>" (</w:t>
      </w:r>
      <w:r>
        <w:rPr>
          <w:rFonts w:hint="eastAsia"/>
        </w:rPr>
        <w:t xml:space="preserve">129 </w:t>
      </w:r>
      <w:r>
        <w:t>wor</w:t>
      </w:r>
      <w:r>
        <w:rPr>
          <w:rFonts w:hint="eastAsia"/>
        </w:rPr>
        <w:t>ds)</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71"/>
    <w:rsid w:val="000445DA"/>
    <w:rsid w:val="0005160D"/>
    <w:rsid w:val="000E2D01"/>
    <w:rsid w:val="001353C4"/>
    <w:rsid w:val="00164703"/>
    <w:rsid w:val="001D4F49"/>
    <w:rsid w:val="0024146E"/>
    <w:rsid w:val="00261D56"/>
    <w:rsid w:val="002A003C"/>
    <w:rsid w:val="002A0203"/>
    <w:rsid w:val="002C0546"/>
    <w:rsid w:val="002C2C66"/>
    <w:rsid w:val="002E2CF8"/>
    <w:rsid w:val="00333552"/>
    <w:rsid w:val="003B0696"/>
    <w:rsid w:val="003B53B7"/>
    <w:rsid w:val="00484B07"/>
    <w:rsid w:val="00495BDB"/>
    <w:rsid w:val="004F7D9E"/>
    <w:rsid w:val="00505C90"/>
    <w:rsid w:val="005263E6"/>
    <w:rsid w:val="00581752"/>
    <w:rsid w:val="00637A77"/>
    <w:rsid w:val="00735E44"/>
    <w:rsid w:val="007569D4"/>
    <w:rsid w:val="007862DA"/>
    <w:rsid w:val="008B76DC"/>
    <w:rsid w:val="008C01E8"/>
    <w:rsid w:val="008D69B9"/>
    <w:rsid w:val="008D70E0"/>
    <w:rsid w:val="008F2071"/>
    <w:rsid w:val="008F4A45"/>
    <w:rsid w:val="008F4EF7"/>
    <w:rsid w:val="00911C0F"/>
    <w:rsid w:val="0093539D"/>
    <w:rsid w:val="009E7655"/>
    <w:rsid w:val="009F4A9D"/>
    <w:rsid w:val="00A446AD"/>
    <w:rsid w:val="00A705C9"/>
    <w:rsid w:val="00A75526"/>
    <w:rsid w:val="00A764C3"/>
    <w:rsid w:val="00A87336"/>
    <w:rsid w:val="00A973E4"/>
    <w:rsid w:val="00AD3B0B"/>
    <w:rsid w:val="00AE0518"/>
    <w:rsid w:val="00B557E3"/>
    <w:rsid w:val="00B7560A"/>
    <w:rsid w:val="00B93B2E"/>
    <w:rsid w:val="00B9647A"/>
    <w:rsid w:val="00BB7723"/>
    <w:rsid w:val="00C33A79"/>
    <w:rsid w:val="00C42B3D"/>
    <w:rsid w:val="00C50CFF"/>
    <w:rsid w:val="00C843C9"/>
    <w:rsid w:val="00CB6636"/>
    <w:rsid w:val="00D0141E"/>
    <w:rsid w:val="00D22A81"/>
    <w:rsid w:val="00D24BA3"/>
    <w:rsid w:val="00DE781A"/>
    <w:rsid w:val="00E20AAD"/>
    <w:rsid w:val="00E57401"/>
    <w:rsid w:val="00ED0FB1"/>
    <w:rsid w:val="00FA059C"/>
    <w:rsid w:val="00FC2FE6"/>
    <w:rsid w:val="00FE6131"/>
    <w:rsid w:val="519E5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5"/>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5"/>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5"/>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5"/>
    <w:link w:val="5"/>
    <w:semiHidden/>
    <w:uiPriority w:val="9"/>
    <w:rPr>
      <w:rFonts w:cstheme="majorBidi"/>
      <w:color w:val="104862" w:themeColor="accent1" w:themeShade="BF"/>
      <w:sz w:val="28"/>
      <w:szCs w:val="28"/>
    </w:rPr>
  </w:style>
  <w:style w:type="character" w:customStyle="1" w:styleId="21">
    <w:name w:val="标题 5 字符"/>
    <w:basedOn w:val="15"/>
    <w:link w:val="6"/>
    <w:semiHidden/>
    <w:uiPriority w:val="9"/>
    <w:rPr>
      <w:rFonts w:cstheme="majorBidi"/>
      <w:color w:val="104862" w:themeColor="accent1" w:themeShade="BF"/>
      <w:sz w:val="24"/>
      <w:szCs w:val="24"/>
    </w:rPr>
  </w:style>
  <w:style w:type="character" w:customStyle="1" w:styleId="22">
    <w:name w:val="标题 6 字符"/>
    <w:basedOn w:val="15"/>
    <w:link w:val="7"/>
    <w:semiHidden/>
    <w:uiPriority w:val="9"/>
    <w:rPr>
      <w:rFonts w:cstheme="majorBidi"/>
      <w:b/>
      <w:bCs/>
      <w:color w:val="104862" w:themeColor="accent1" w:themeShade="BF"/>
    </w:rPr>
  </w:style>
  <w:style w:type="character" w:customStyle="1" w:styleId="23">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5"/>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5"/>
    <w:link w:val="32"/>
    <w:qFormat/>
    <w:uiPriority w:val="30"/>
    <w:rPr>
      <w:i/>
      <w:iCs/>
      <w:color w:val="104862" w:themeColor="accent1" w:themeShade="BF"/>
    </w:rPr>
  </w:style>
  <w:style w:type="character" w:customStyle="1" w:styleId="34">
    <w:name w:val="Intense Reference"/>
    <w:basedOn w:val="15"/>
    <w:qFormat/>
    <w:uiPriority w:val="32"/>
    <w:rPr>
      <w:b/>
      <w:bCs/>
      <w:smallCaps/>
      <w:color w:val="104862" w:themeColor="accent1" w:themeShade="BF"/>
      <w:spacing w:val="5"/>
    </w:rPr>
  </w:style>
  <w:style w:type="character" w:customStyle="1" w:styleId="35">
    <w:name w:val="页眉 字符"/>
    <w:basedOn w:val="15"/>
    <w:link w:val="12"/>
    <w:qFormat/>
    <w:uiPriority w:val="99"/>
    <w:rPr>
      <w:sz w:val="18"/>
      <w:szCs w:val="18"/>
    </w:rPr>
  </w:style>
  <w:style w:type="character" w:customStyle="1" w:styleId="36">
    <w:name w:val="页脚 字符"/>
    <w:basedOn w:val="15"/>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1170</Words>
  <Characters>6674</Characters>
  <Lines>55</Lines>
  <Paragraphs>15</Paragraphs>
  <TotalTime>0</TotalTime>
  <ScaleCrop>false</ScaleCrop>
  <LinksUpToDate>false</LinksUpToDate>
  <CharactersWithSpaces>7829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2025-08-12T11:13:00Z</dcterms:created>
  <dc:creator>hui hui</dc:creator>
  <cp:lastModifiedBy>Administrator</cp:lastModifiedBy>
  <dcterms:modified xsi:type="dcterms:W3CDTF">2025-08-14T02:33:03Z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